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77777777" w:rsidR="00CF2CBA" w:rsidRPr="002D6108" w:rsidRDefault="00CF2CBA" w:rsidP="00874597">
      <w:pPr>
        <w:rPr>
          <w:rFonts w:ascii="ＭＳ Ｐゴシック" w:eastAsia="ＭＳ Ｐゴシック" w:hAnsi="ＭＳ Ｐゴシック"/>
        </w:rPr>
      </w:pP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Pr="002D6108" w:rsidRDefault="00874597"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225D7E0E" w14:textId="77777777" w:rsidR="00874597" w:rsidRPr="002D6108" w:rsidRDefault="00874597" w:rsidP="00874597">
      <w:pPr>
        <w:jc w:val="center"/>
        <w:rPr>
          <w:rFonts w:ascii="ＭＳ Ｐゴシック" w:eastAsia="ＭＳ Ｐゴシック" w:hAnsi="ＭＳ Ｐゴシック"/>
          <w:b/>
          <w:bCs/>
          <w:sz w:val="40"/>
          <w:szCs w:val="40"/>
        </w:rPr>
      </w:pP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0205A674"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9552F5" w:rsidRPr="00331282">
        <w:rPr>
          <w:rFonts w:ascii="Arial" w:eastAsia="ＭＳ Ｐゴシック" w:hAnsi="Arial" w:cs="Arial"/>
          <w:b/>
          <w:bCs/>
          <w:sz w:val="40"/>
          <w:szCs w:val="40"/>
        </w:rPr>
        <w:t>2</w:t>
      </w:r>
      <w:r w:rsidR="00A33E2A">
        <w:rPr>
          <w:rFonts w:ascii="Arial" w:eastAsia="ＭＳ Ｐゴシック" w:hAnsi="Arial" w:cs="Arial"/>
          <w:b/>
          <w:bCs/>
          <w:sz w:val="40"/>
          <w:szCs w:val="40"/>
        </w:rPr>
        <w:t>1.0</w:t>
      </w:r>
    </w:p>
    <w:p w14:paraId="47D50E29" w14:textId="77777777" w:rsidR="00874597" w:rsidRPr="004B1CE8" w:rsidRDefault="00874597" w:rsidP="00874597">
      <w:pPr>
        <w:rPr>
          <w:rFonts w:ascii="ＭＳ Ｐゴシック" w:eastAsia="ＭＳ Ｐゴシック" w:hAnsi="ＭＳ Ｐゴシック"/>
          <w:b/>
          <w:bCs/>
          <w:sz w:val="44"/>
          <w:szCs w:val="44"/>
        </w:rPr>
      </w:pPr>
    </w:p>
    <w:p w14:paraId="538D11F6" w14:textId="77777777" w:rsidR="00874597" w:rsidRPr="002D6108" w:rsidRDefault="00874597" w:rsidP="00874597">
      <w:pPr>
        <w:rPr>
          <w:rFonts w:ascii="ＭＳ Ｐゴシック" w:eastAsia="ＭＳ Ｐゴシック" w:hAnsi="ＭＳ Ｐゴシック"/>
          <w:b/>
          <w:bCs/>
          <w:sz w:val="44"/>
          <w:szCs w:val="44"/>
        </w:rPr>
      </w:pPr>
    </w:p>
    <w:p w14:paraId="65F6E6C0" w14:textId="05CC117E"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9552F5">
        <w:rPr>
          <w:rFonts w:ascii="Arial" w:eastAsia="ＭＳ Ｐゴシック" w:hAnsi="Arial" w:cs="Arial"/>
          <w:b/>
          <w:noProof/>
          <w:sz w:val="40"/>
          <w:szCs w:val="40"/>
        </w:rPr>
        <w:t>1</w:t>
      </w:r>
      <w:r w:rsidR="00A33E2A">
        <w:rPr>
          <w:rFonts w:ascii="Arial" w:eastAsia="ＭＳ Ｐゴシック" w:hAnsi="Arial" w:cs="Arial"/>
          <w:b/>
          <w:noProof/>
          <w:sz w:val="40"/>
          <w:szCs w:val="40"/>
        </w:rPr>
        <w:t>8</w:t>
      </w:r>
      <w:r w:rsidRPr="002D6108">
        <w:rPr>
          <w:rFonts w:ascii="ＭＳ Ｐゴシック" w:eastAsia="ＭＳ Ｐゴシック" w:hAnsi="ＭＳ Ｐゴシック" w:hint="eastAsia"/>
          <w:b/>
          <w:noProof/>
          <w:sz w:val="40"/>
          <w:szCs w:val="40"/>
        </w:rPr>
        <w:t>年</w:t>
      </w:r>
      <w:r w:rsidR="00A33E2A">
        <w:rPr>
          <w:rFonts w:ascii="Arial" w:eastAsia="ＭＳ Ｐゴシック" w:hAnsi="Arial" w:cs="Arial"/>
          <w:b/>
          <w:noProof/>
          <w:sz w:val="40"/>
          <w:szCs w:val="40"/>
        </w:rPr>
        <w:t>3</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77777777" w:rsidR="00874597" w:rsidRPr="007A5244" w:rsidRDefault="00874597" w:rsidP="00874597">
      <w:pPr>
        <w:rPr>
          <w:rFonts w:ascii="ＭＳ Ｐゴシック" w:eastAsia="ＭＳ Ｐゴシック" w:hAnsi="ＭＳ Ｐゴシック"/>
          <w:b/>
          <w:bCs/>
          <w:sz w:val="40"/>
        </w:rPr>
      </w:pPr>
    </w:p>
    <w:p w14:paraId="2F328B84" w14:textId="77777777" w:rsidR="00874597" w:rsidRPr="002D6108" w:rsidRDefault="00874597" w:rsidP="00874597">
      <w:pPr>
        <w:rPr>
          <w:rFonts w:ascii="ＭＳ Ｐゴシック" w:eastAsia="ＭＳ Ｐゴシック" w:hAnsi="ＭＳ Ｐゴシック"/>
          <w:b/>
          <w:bCs/>
          <w:sz w:val="40"/>
        </w:rPr>
      </w:pPr>
    </w:p>
    <w:p w14:paraId="411F08E4" w14:textId="77777777" w:rsidR="00874597" w:rsidRPr="002D6108" w:rsidRDefault="00874597" w:rsidP="00874597">
      <w:pPr>
        <w:rPr>
          <w:rFonts w:ascii="ＭＳ Ｐゴシック" w:eastAsia="ＭＳ Ｐゴシック" w:hAnsi="ＭＳ Ｐゴシック"/>
          <w:b/>
          <w:bCs/>
          <w:sz w:val="40"/>
        </w:rPr>
      </w:pPr>
    </w:p>
    <w:p w14:paraId="5EA4E6AC" w14:textId="77777777"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rPr>
      </w:pPr>
    </w:p>
    <w:p w14:paraId="77323823" w14:textId="77777777"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77777777" w:rsidR="00874597" w:rsidRPr="00823E42" w:rsidRDefault="00874597" w:rsidP="00874597">
      <w:pPr>
        <w:rPr>
          <w:rFonts w:ascii="ＭＳ Ｐゴシック" w:eastAsia="ＭＳ Ｐゴシック" w:hAnsi="ＭＳ Ｐゴシック" w:cs="Arial"/>
          <w:b/>
          <w:bCs/>
          <w:sz w:val="40"/>
        </w:rPr>
      </w:pPr>
    </w:p>
    <w:p w14:paraId="156362CC" w14:textId="77777777"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rPr>
      </w:pPr>
    </w:p>
    <w:p w14:paraId="20D1E5A8" w14:textId="7777777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77777777"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77777777"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14:paraId="4CBB29F4" w14:textId="77777777"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14:paraId="4345570C" w14:textId="77777777"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061A70">
          <w:headerReference w:type="default" r:id="rId8"/>
          <w:footerReference w:type="default" r:id="rId9"/>
          <w:pgSz w:w="11906" w:h="16838"/>
          <w:pgMar w:top="1701" w:right="1418" w:bottom="1418" w:left="1418" w:header="851" w:footer="851" w:gutter="0"/>
          <w:pgNumType w:fmt="lowerRoman" w:start="1"/>
          <w:cols w:space="720"/>
          <w:titlePg/>
          <w:docGrid w:linePitch="285"/>
        </w:sectPr>
      </w:pPr>
    </w:p>
    <w:p w14:paraId="5629464B" w14:textId="77777777" w:rsidR="00874597" w:rsidRPr="002D6108" w:rsidRDefault="00AE2EBC"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mc:AlternateContent>
          <mc:Choice Requires="wps">
            <w:drawing>
              <wp:anchor distT="4294967295" distB="4294967295" distL="114300" distR="114300" simplePos="0" relativeHeight="251672064" behindDoc="0" locked="0" layoutInCell="0" allowOverlap="1" wp14:anchorId="2C330EBC" wp14:editId="3DC91FCF">
                <wp:simplePos x="0" y="0"/>
                <wp:positionH relativeFrom="column">
                  <wp:posOffset>-45720</wp:posOffset>
                </wp:positionH>
                <wp:positionV relativeFrom="paragraph">
                  <wp:posOffset>-506096</wp:posOffset>
                </wp:positionV>
                <wp:extent cx="5394960" cy="0"/>
                <wp:effectExtent l="0" t="0" r="0" b="0"/>
                <wp:wrapNone/>
                <wp:docPr id="358"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F3E7AC3" id="Line 300"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zuvFDEsCAADXBAAADgAAAAAAAAAAAAAAAAAuAgAAZHJzL2Uyb0RvYy54bWxQSwECLQAUAAYACAAA&#10;ACEAZxg7u+AAAAAKAQAADwAAAAAAAAAAAAAAAAClBAAAZHJzL2Rvd25yZXYueG1sUEsFBgAAAAAE&#10;AAQA8wAAALIFAAAAAA==&#10;" o:allowincell="f" stroked="f" strokeweight="2.25pt"/>
            </w:pict>
          </mc:Fallback>
        </mc:AlternateContent>
      </w:r>
    </w:p>
    <w:p w14:paraId="087A8A69" w14:textId="77777777"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14:paraId="601C857B" w14:textId="77777777" w:rsidR="00874597" w:rsidRPr="002D6108" w:rsidRDefault="00AE2EBC" w:rsidP="0080494B">
      <w:pPr>
        <w:spacing w:beforeLines="50" w:before="120"/>
        <w:ind w:left="1"/>
        <w:rPr>
          <w:rFonts w:eastAsia="ＭＳ Ｐ明朝"/>
          <w:szCs w:val="21"/>
        </w:rPr>
      </w:pPr>
      <w:r>
        <w:rPr>
          <w:rFonts w:eastAsia="ＭＳ Ｐ明朝"/>
          <w:b/>
          <w:noProof/>
          <w:szCs w:val="21"/>
        </w:rPr>
        <mc:AlternateContent>
          <mc:Choice Requires="wps">
            <w:drawing>
              <wp:anchor distT="0" distB="0" distL="114300" distR="114300" simplePos="0" relativeHeight="251673088" behindDoc="0" locked="0" layoutInCell="1" allowOverlap="1" wp14:anchorId="67D6160C" wp14:editId="1B18C000">
                <wp:simplePos x="0" y="0"/>
                <wp:positionH relativeFrom="column">
                  <wp:posOffset>3952240</wp:posOffset>
                </wp:positionH>
                <wp:positionV relativeFrom="paragraph">
                  <wp:posOffset>4088765</wp:posOffset>
                </wp:positionV>
                <wp:extent cx="263525" cy="246380"/>
                <wp:effectExtent l="0" t="0" r="0" b="0"/>
                <wp:wrapNone/>
                <wp:docPr id="357"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D4602" w14:textId="77777777" w:rsidR="003E7E55" w:rsidRDefault="003E7E55" w:rsidP="00874597"/>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D6160C" id="_x0000_t202" coordsize="21600,21600" o:spt="202" path="m,l,21600r21600,l21600,xe">
                <v:stroke joinstyle="miter"/>
                <v:path gradientshapeok="t" o:connecttype="rect"/>
              </v:shapetype>
              <v:shape id="Text Box 373" o:spid="_x0000_s1026" type="#_x0000_t202" style="position:absolute;left:0;text-align:left;margin-left:311.2pt;margin-top:321.95pt;width:20.75pt;height:19.4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4wyug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" filled="f" stroked="f">
                <v:textbox style="mso-fit-shape-to-text:t" inset="5.85pt,.7pt,5.85pt,.7pt">
                  <w:txbxContent>
                    <w:p w14:paraId="01BD4602" w14:textId="77777777" w:rsidR="003E7E55" w:rsidRDefault="003E7E55" w:rsidP="00874597"/>
                  </w:txbxContent>
                </v:textbox>
              </v:shape>
            </w:pict>
          </mc:Fallback>
        </mc:AlternateConten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14:paraId="4139A762" w14:textId="77777777" w:rsidR="00874597" w:rsidRPr="0013159A" w:rsidRDefault="00874597" w:rsidP="00874597">
      <w:pPr>
        <w:rPr>
          <w:rFonts w:eastAsia="ＭＳ Ｐ明朝"/>
          <w:szCs w:val="21"/>
        </w:rPr>
      </w:pPr>
    </w:p>
    <w:p w14:paraId="5BD7436D" w14:textId="77777777"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74112" behindDoc="0" locked="0" layoutInCell="1" allowOverlap="1" wp14:anchorId="1F8A7A39" wp14:editId="1E7F955B">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anchor>
        </w:drawing>
      </w:r>
    </w:p>
    <w:p w14:paraId="6C428ADB" w14:textId="77777777" w:rsidR="00874597" w:rsidRPr="002D6108" w:rsidRDefault="00874597" w:rsidP="00874597">
      <w:pPr>
        <w:tabs>
          <w:tab w:val="left" w:pos="360"/>
        </w:tabs>
        <w:ind w:right="210"/>
        <w:rPr>
          <w:rFonts w:eastAsia="ＭＳ Ｐ明朝"/>
          <w:szCs w:val="21"/>
        </w:rPr>
      </w:pPr>
    </w:p>
    <w:p w14:paraId="4FD5E0BA" w14:textId="77777777"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14:paraId="5B1B326F" w14:textId="77777777" w:rsidR="00874597" w:rsidRPr="002D6108" w:rsidRDefault="00874597" w:rsidP="00874597">
      <w:pPr>
        <w:rPr>
          <w:rFonts w:eastAsia="ＭＳ Ｐ明朝"/>
          <w:szCs w:val="21"/>
        </w:rPr>
      </w:pPr>
    </w:p>
    <w:p w14:paraId="3D6AB79F" w14:textId="50711740" w:rsidR="00874597" w:rsidRPr="002D6108" w:rsidRDefault="00874597" w:rsidP="00874597">
      <w:pPr>
        <w:rPr>
          <w:rFonts w:eastAsia="ＭＳ Ｐ明朝"/>
          <w:szCs w:val="21"/>
        </w:rPr>
      </w:pPr>
      <w:r w:rsidRPr="002D6108">
        <w:rPr>
          <w:rFonts w:eastAsia="ＭＳ Ｐ明朝" w:hAnsi="ＭＳ Ｐ明朝"/>
          <w:szCs w:val="21"/>
        </w:rPr>
        <w:t>本文書</w:t>
      </w:r>
      <w:r w:rsidR="007E2567" w:rsidRPr="007E2567">
        <w:rPr>
          <w:rFonts w:eastAsia="ＭＳ Ｐ明朝"/>
          <w:szCs w:val="21"/>
        </w:rPr>
        <w:t>（</w:t>
      </w:r>
      <w:r w:rsidR="00A33E2A" w:rsidRPr="007E2567">
        <w:rPr>
          <w:rFonts w:eastAsia="ＭＳ Ｐ明朝"/>
          <w:szCs w:val="21"/>
        </w:rPr>
        <w:t>MedDRA</w:t>
      </w:r>
      <w:r w:rsidR="00A33E2A" w:rsidRPr="007E2567">
        <w:rPr>
          <w:rFonts w:eastAsia="ＭＳ Ｐ明朝"/>
          <w:szCs w:val="21"/>
        </w:rPr>
        <w:t>および</w:t>
      </w:r>
      <w:r w:rsidR="00A33E2A" w:rsidRPr="007E2567">
        <w:rPr>
          <w:rFonts w:eastAsia="ＭＳ Ｐ明朝"/>
          <w:szCs w:val="21"/>
        </w:rPr>
        <w:t>ICH</w:t>
      </w:r>
      <w:r w:rsidR="00A33E2A" w:rsidRPr="007E2567">
        <w:rPr>
          <w:rFonts w:eastAsia="ＭＳ Ｐ明朝"/>
          <w:szCs w:val="21"/>
        </w:rPr>
        <w:t>のロゴを除く</w:t>
      </w:r>
      <w:r w:rsidR="007E2567" w:rsidRPr="007E2567">
        <w:rPr>
          <w:rFonts w:eastAsia="ＭＳ Ｐ明朝"/>
          <w:szCs w:val="21"/>
        </w:rPr>
        <w:t>）</w:t>
      </w:r>
      <w:r w:rsidRPr="002D6108">
        <w:rPr>
          <w:rFonts w:eastAsia="ＭＳ Ｐ明朝" w:hAnsi="ＭＳ Ｐ明朝"/>
          <w:szCs w:val="21"/>
        </w:rPr>
        <w:t>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による推奨、あるいは後援するものであるという印象は如何なるものであっても避けなければならない。</w:t>
      </w:r>
    </w:p>
    <w:p w14:paraId="42132CCC" w14:textId="77777777"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14:paraId="74AA665F" w14:textId="77777777"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14:paraId="482649AA" w14:textId="77777777" w:rsidR="00874597" w:rsidRPr="002D6108" w:rsidRDefault="00874597" w:rsidP="00874597">
      <w:pPr>
        <w:rPr>
          <w:rFonts w:eastAsia="ＭＳ Ｐ明朝"/>
          <w:szCs w:val="21"/>
        </w:rPr>
      </w:pPr>
    </w:p>
    <w:p w14:paraId="7FE4E209" w14:textId="77777777" w:rsidR="00874597" w:rsidRPr="002D6108" w:rsidRDefault="00874597" w:rsidP="00874597">
      <w:pPr>
        <w:rPr>
          <w:rFonts w:eastAsia="ＭＳ Ｐ明朝"/>
          <w:szCs w:val="21"/>
        </w:rPr>
      </w:pPr>
    </w:p>
    <w:p w14:paraId="0AC066F6" w14:textId="77777777" w:rsidR="00874597" w:rsidRPr="002D6108" w:rsidRDefault="00874597" w:rsidP="00874597">
      <w:pPr>
        <w:rPr>
          <w:rFonts w:eastAsia="ＭＳ Ｐ明朝"/>
          <w:szCs w:val="21"/>
        </w:rPr>
      </w:pPr>
    </w:p>
    <w:p w14:paraId="123AB03B" w14:textId="77777777" w:rsidR="00874597" w:rsidRPr="002D6108" w:rsidRDefault="00874597" w:rsidP="00874597">
      <w:pPr>
        <w:rPr>
          <w:rFonts w:eastAsia="ＭＳ Ｐ明朝"/>
          <w:szCs w:val="21"/>
        </w:rPr>
      </w:pPr>
    </w:p>
    <w:p w14:paraId="70877822" w14:textId="77777777" w:rsidR="00874597" w:rsidRPr="002D6108" w:rsidRDefault="00874597" w:rsidP="00874597">
      <w:pPr>
        <w:rPr>
          <w:rFonts w:eastAsia="ＭＳ Ｐ明朝"/>
          <w:szCs w:val="21"/>
        </w:rPr>
      </w:pPr>
    </w:p>
    <w:p w14:paraId="1818B31B" w14:textId="77777777" w:rsidR="00874597" w:rsidRPr="002D6108" w:rsidRDefault="00874597" w:rsidP="00874597">
      <w:pPr>
        <w:rPr>
          <w:rFonts w:eastAsia="ＭＳ Ｐ明朝"/>
          <w:szCs w:val="21"/>
        </w:rPr>
      </w:pPr>
    </w:p>
    <w:p w14:paraId="069BC4F1" w14:textId="77777777" w:rsidR="00874597" w:rsidRPr="002D6108" w:rsidRDefault="00874597" w:rsidP="00874597">
      <w:pPr>
        <w:rPr>
          <w:rFonts w:eastAsia="ＭＳ Ｐ明朝"/>
          <w:szCs w:val="21"/>
        </w:rPr>
      </w:pPr>
    </w:p>
    <w:p w14:paraId="20DEF285" w14:textId="77777777" w:rsidR="00874597" w:rsidRPr="002D6108" w:rsidRDefault="00874597" w:rsidP="00874597">
      <w:pPr>
        <w:rPr>
          <w:rFonts w:eastAsia="ＭＳ Ｐ明朝"/>
          <w:szCs w:val="21"/>
        </w:rPr>
      </w:pPr>
    </w:p>
    <w:p w14:paraId="240AAF29" w14:textId="77777777" w:rsidR="00874597" w:rsidRPr="002D6108" w:rsidRDefault="00874597" w:rsidP="00874597">
      <w:pPr>
        <w:rPr>
          <w:rFonts w:eastAsia="ＭＳ Ｐ明朝"/>
          <w:szCs w:val="21"/>
        </w:rPr>
      </w:pPr>
    </w:p>
    <w:p w14:paraId="48EE7F60" w14:textId="77777777" w:rsidR="00874597" w:rsidRPr="002D6108" w:rsidRDefault="00874597" w:rsidP="00874597">
      <w:pPr>
        <w:rPr>
          <w:rFonts w:eastAsia="ＭＳ Ｐ明朝"/>
          <w:szCs w:val="21"/>
        </w:rPr>
      </w:pPr>
    </w:p>
    <w:p w14:paraId="00996AA8" w14:textId="77777777" w:rsidR="00874597" w:rsidRPr="002D6108" w:rsidRDefault="00874597" w:rsidP="00874597">
      <w:pPr>
        <w:rPr>
          <w:rFonts w:eastAsia="ＭＳ Ｐ明朝"/>
          <w:szCs w:val="21"/>
        </w:rPr>
      </w:pPr>
    </w:p>
    <w:p w14:paraId="189D6E46" w14:textId="77777777" w:rsidR="00874597" w:rsidRPr="002D6108" w:rsidRDefault="00874597" w:rsidP="00874597">
      <w:pPr>
        <w:rPr>
          <w:rFonts w:eastAsia="ＭＳ Ｐ明朝"/>
          <w:szCs w:val="21"/>
        </w:rPr>
      </w:pPr>
    </w:p>
    <w:p w14:paraId="6A9C3298" w14:textId="77777777" w:rsidR="00874597" w:rsidRPr="002D6108" w:rsidRDefault="00874597" w:rsidP="00874597">
      <w:pPr>
        <w:rPr>
          <w:rFonts w:eastAsia="ＭＳ Ｐ明朝"/>
          <w:szCs w:val="21"/>
        </w:rPr>
      </w:pPr>
    </w:p>
    <w:p w14:paraId="054DDB49" w14:textId="77777777" w:rsidR="00874597" w:rsidRPr="002D6108" w:rsidRDefault="00874597" w:rsidP="00874597">
      <w:pPr>
        <w:rPr>
          <w:rFonts w:eastAsia="ＭＳ Ｐ明朝"/>
          <w:szCs w:val="21"/>
        </w:rPr>
      </w:pPr>
    </w:p>
    <w:p w14:paraId="16E22416" w14:textId="77777777"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14:paraId="7C8F2C0B" w14:textId="77777777"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D54654">
          <w:headerReference w:type="first" r:id="rId11"/>
          <w:footerReference w:type="first" r:id="rId12"/>
          <w:pgSz w:w="11906" w:h="16838"/>
          <w:pgMar w:top="1701" w:right="1418" w:bottom="1418" w:left="1418" w:header="851" w:footer="992" w:gutter="0"/>
          <w:pgNumType w:fmt="lowerRoman" w:start="1"/>
          <w:cols w:space="720"/>
          <w:titlePg/>
          <w:docGrid w:linePitch="286"/>
        </w:sectPr>
      </w:pP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7B35CEA5" w14:textId="77777777" w:rsidR="00823E42" w:rsidRDefault="00DE3132">
      <w:pPr>
        <w:pStyle w:val="13"/>
        <w:rPr>
          <w:rStyle w:val="aa"/>
        </w:rPr>
      </w:pPr>
      <w:r w:rsidRPr="00C66743">
        <w:rPr>
          <w:rFonts w:ascii="Times New Roman" w:eastAsia="ＭＳ 明朝" w:hAnsi="Times New Roman"/>
          <w:noProof w:val="0"/>
          <w:szCs w:val="20"/>
        </w:rPr>
        <w:fldChar w:fldCharType="begin"/>
      </w:r>
      <w:r w:rsidR="00874597" w:rsidRPr="00C66743">
        <w:instrText xml:space="preserve"> TOC \o "1-3" \h \z \u </w:instrText>
      </w:r>
      <w:r w:rsidRPr="00C66743">
        <w:rPr>
          <w:rFonts w:ascii="Times New Roman" w:eastAsia="ＭＳ 明朝" w:hAnsi="Times New Roman"/>
          <w:noProof w:val="0"/>
          <w:szCs w:val="20"/>
        </w:rPr>
        <w:fldChar w:fldCharType="separate"/>
      </w:r>
      <w:hyperlink w:anchor="_Toc506473202" w:history="1">
        <w:r w:rsidR="00823E42" w:rsidRPr="00823E42">
          <w:rPr>
            <w:rStyle w:val="aa"/>
            <w:rFonts w:hint="eastAsia"/>
          </w:rPr>
          <w:t>読者への注意</w:t>
        </w:r>
        <w:r w:rsidR="00823E42" w:rsidRPr="00823E42">
          <w:rPr>
            <w:webHidden/>
          </w:rPr>
          <w:tab/>
        </w:r>
        <w:r w:rsidR="00823E42" w:rsidRPr="00823E42">
          <w:rPr>
            <w:webHidden/>
          </w:rPr>
          <w:fldChar w:fldCharType="begin"/>
        </w:r>
        <w:r w:rsidR="00823E42" w:rsidRPr="00823E42">
          <w:rPr>
            <w:webHidden/>
          </w:rPr>
          <w:instrText xml:space="preserve"> PAGEREF _Toc506473202 \h </w:instrText>
        </w:r>
        <w:r w:rsidR="00823E42" w:rsidRPr="00823E42">
          <w:rPr>
            <w:webHidden/>
          </w:rPr>
        </w:r>
        <w:r w:rsidR="00823E42" w:rsidRPr="00823E42">
          <w:rPr>
            <w:webHidden/>
          </w:rPr>
          <w:fldChar w:fldCharType="separate"/>
        </w:r>
        <w:r w:rsidR="00823E42" w:rsidRPr="00823E42">
          <w:rPr>
            <w:webHidden/>
          </w:rPr>
          <w:t>viii</w:t>
        </w:r>
        <w:r w:rsidR="00823E42" w:rsidRPr="00823E42">
          <w:rPr>
            <w:webHidden/>
          </w:rPr>
          <w:fldChar w:fldCharType="end"/>
        </w:r>
      </w:hyperlink>
    </w:p>
    <w:p w14:paraId="30148C95" w14:textId="77777777" w:rsidR="00F72F59" w:rsidRPr="00F72F59" w:rsidRDefault="00F72F59" w:rsidP="00F72F59">
      <w:pPr>
        <w:rPr>
          <w:rFonts w:hint="eastAsia"/>
        </w:rPr>
      </w:pPr>
    </w:p>
    <w:p w14:paraId="5A458713" w14:textId="79BB0E22" w:rsidR="00823E42" w:rsidRPr="00823E42" w:rsidRDefault="00823E42">
      <w:pPr>
        <w:pStyle w:val="31"/>
        <w:rPr>
          <w:rFonts w:ascii="ＭＳ Ｐゴシック" w:eastAsia="ＭＳ Ｐゴシック" w:hAnsi="ＭＳ Ｐゴシック" w:cstheme="minorBidi"/>
          <w:szCs w:val="22"/>
        </w:rPr>
      </w:pPr>
      <w:hyperlink w:anchor="_Toc506473203" w:history="1">
        <w:r w:rsidRPr="00823E42">
          <w:rPr>
            <w:rStyle w:val="aa"/>
            <w:rFonts w:ascii="ＭＳ Ｐゴシック" w:eastAsia="ＭＳ Ｐゴシック" w:hAnsi="ＭＳ Ｐゴシック"/>
          </w:rPr>
          <w:t>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はじめに</w:t>
        </w:r>
      </w:hyperlink>
    </w:p>
    <w:p w14:paraId="20F8FDFD" w14:textId="77777777" w:rsidR="00F72F59" w:rsidRDefault="00F72F59">
      <w:pPr>
        <w:pStyle w:val="31"/>
        <w:rPr>
          <w:rStyle w:val="aa"/>
          <w:rFonts w:ascii="ＭＳ Ｐゴシック" w:eastAsia="ＭＳ Ｐゴシック" w:hAnsi="ＭＳ Ｐゴシック"/>
        </w:rPr>
      </w:pPr>
    </w:p>
    <w:p w14:paraId="385BDCEA" w14:textId="77777777" w:rsidR="00823E42" w:rsidRPr="00823E42" w:rsidRDefault="00823E42">
      <w:pPr>
        <w:pStyle w:val="31"/>
        <w:rPr>
          <w:rFonts w:ascii="ＭＳ Ｐゴシック" w:eastAsia="ＭＳ Ｐゴシック" w:hAnsi="ＭＳ Ｐゴシック" w:cstheme="minorBidi"/>
          <w:szCs w:val="22"/>
        </w:rPr>
      </w:pPr>
      <w:hyperlink w:anchor="_Toc506473204" w:history="1">
        <w:r w:rsidRPr="00823E42">
          <w:rPr>
            <w:rStyle w:val="aa"/>
            <w:rFonts w:ascii="ＭＳ Ｐゴシック" w:eastAsia="ＭＳ Ｐゴシック" w:hAnsi="ＭＳ Ｐゴシック"/>
          </w:rPr>
          <w:t>1.1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rPr>
          <w:t>MedDRA</w:t>
        </w:r>
        <w:r w:rsidRPr="00823E42">
          <w:rPr>
            <w:rStyle w:val="aa"/>
            <w:rFonts w:ascii="ＭＳ Ｐゴシック" w:eastAsia="ＭＳ Ｐゴシック" w:hAnsi="ＭＳ Ｐゴシック" w:hint="eastAsia"/>
          </w:rPr>
          <w:t>標準検索式の定義</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_Toc506473204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w:t>
        </w:r>
        <w:r w:rsidRPr="00823E42">
          <w:rPr>
            <w:rFonts w:ascii="ＭＳ Ｐゴシック" w:eastAsia="ＭＳ Ｐゴシック" w:hAnsi="ＭＳ Ｐゴシック"/>
            <w:webHidden/>
          </w:rPr>
          <w:fldChar w:fldCharType="end"/>
        </w:r>
      </w:hyperlink>
    </w:p>
    <w:p w14:paraId="3736BDE6" w14:textId="77777777" w:rsidR="00823E42" w:rsidRPr="00823E42" w:rsidRDefault="00823E42">
      <w:pPr>
        <w:pStyle w:val="31"/>
        <w:rPr>
          <w:rFonts w:ascii="ＭＳ Ｐゴシック" w:eastAsia="ＭＳ Ｐゴシック" w:hAnsi="ＭＳ Ｐゴシック" w:cstheme="minorBidi"/>
          <w:szCs w:val="22"/>
        </w:rPr>
      </w:pPr>
      <w:hyperlink w:anchor="_Toc506473205" w:history="1">
        <w:r w:rsidRPr="00823E42">
          <w:rPr>
            <w:rStyle w:val="aa"/>
            <w:rFonts w:ascii="ＭＳ Ｐゴシック" w:eastAsia="ＭＳ Ｐゴシック" w:hAnsi="ＭＳ Ｐゴシック"/>
          </w:rPr>
          <w:t>1.2</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hint="eastAsia"/>
          </w:rPr>
          <w:t>背景</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_Toc506473205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w:t>
        </w:r>
        <w:r w:rsidRPr="00823E42">
          <w:rPr>
            <w:rFonts w:ascii="ＭＳ Ｐゴシック" w:eastAsia="ＭＳ Ｐゴシック" w:hAnsi="ＭＳ Ｐゴシック"/>
            <w:webHidden/>
          </w:rPr>
          <w:fldChar w:fldCharType="end"/>
        </w:r>
      </w:hyperlink>
    </w:p>
    <w:p w14:paraId="4A1FDF92" w14:textId="77777777" w:rsidR="00823E42" w:rsidRPr="00823E42" w:rsidRDefault="00823E42">
      <w:pPr>
        <w:pStyle w:val="31"/>
        <w:rPr>
          <w:rFonts w:ascii="ＭＳ Ｐゴシック" w:eastAsia="ＭＳ Ｐゴシック" w:hAnsi="ＭＳ Ｐゴシック" w:cstheme="minorBidi"/>
          <w:szCs w:val="22"/>
        </w:rPr>
      </w:pPr>
      <w:hyperlink w:anchor="_Toc506473206" w:history="1">
        <w:r w:rsidRPr="00823E42">
          <w:rPr>
            <w:rStyle w:val="aa"/>
            <w:rFonts w:ascii="ＭＳ Ｐゴシック" w:eastAsia="ＭＳ Ｐゴシック" w:hAnsi="ＭＳ Ｐゴシック"/>
          </w:rPr>
          <w:t>1.3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rPr>
          <w:t>SMQ</w:t>
        </w:r>
        <w:r w:rsidRPr="00823E42">
          <w:rPr>
            <w:rStyle w:val="aa"/>
            <w:rFonts w:ascii="ＭＳ Ｐゴシック" w:eastAsia="ＭＳ Ｐゴシック" w:hAnsi="ＭＳ Ｐゴシック" w:hint="eastAsia"/>
          </w:rPr>
          <w:t>の開発</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_Toc506473206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w:t>
        </w:r>
        <w:r w:rsidRPr="00823E42">
          <w:rPr>
            <w:rFonts w:ascii="ＭＳ Ｐゴシック" w:eastAsia="ＭＳ Ｐゴシック" w:hAnsi="ＭＳ Ｐゴシック"/>
            <w:webHidden/>
          </w:rPr>
          <w:fldChar w:fldCharType="end"/>
        </w:r>
      </w:hyperlink>
    </w:p>
    <w:p w14:paraId="43D0B4A9" w14:textId="77777777" w:rsidR="00823E42" w:rsidRPr="00823E42" w:rsidRDefault="00823E42">
      <w:pPr>
        <w:pStyle w:val="31"/>
        <w:rPr>
          <w:rFonts w:ascii="ＭＳ Ｐゴシック" w:eastAsia="ＭＳ Ｐゴシック" w:hAnsi="ＭＳ Ｐゴシック" w:cstheme="minorBidi"/>
          <w:szCs w:val="22"/>
        </w:rPr>
      </w:pPr>
      <w:hyperlink w:anchor="_Toc506473207" w:history="1">
        <w:r w:rsidRPr="00823E42">
          <w:rPr>
            <w:rStyle w:val="aa"/>
            <w:rFonts w:ascii="ＭＳ Ｐゴシック" w:eastAsia="ＭＳ Ｐゴシック" w:hAnsi="ＭＳ Ｐゴシック"/>
          </w:rPr>
          <w:t>1.4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rPr>
          <w:t>SMQ</w:t>
        </w:r>
        <w:r w:rsidRPr="00823E42">
          <w:rPr>
            <w:rStyle w:val="aa"/>
            <w:rFonts w:ascii="ＭＳ Ｐゴシック" w:eastAsia="ＭＳ Ｐゴシック" w:hAnsi="ＭＳ Ｐゴシック" w:cs="ＭＳ ゴシック" w:hint="eastAsia"/>
          </w:rPr>
          <w:t>内容として設定された考え方</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_Toc506473207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w:t>
        </w:r>
        <w:r w:rsidRPr="00823E42">
          <w:rPr>
            <w:rFonts w:ascii="ＭＳ Ｐゴシック" w:eastAsia="ＭＳ Ｐゴシック" w:hAnsi="ＭＳ Ｐゴシック"/>
            <w:webHidden/>
          </w:rPr>
          <w:fldChar w:fldCharType="end"/>
        </w:r>
      </w:hyperlink>
    </w:p>
    <w:p w14:paraId="38AFA251" w14:textId="77777777" w:rsidR="00823E42" w:rsidRPr="00823E42" w:rsidRDefault="00823E42">
      <w:pPr>
        <w:pStyle w:val="22"/>
        <w:rPr>
          <w:rFonts w:ascii="ＭＳ Ｐゴシック" w:hAnsi="ＭＳ Ｐゴシック" w:cstheme="minorBidi"/>
          <w:szCs w:val="22"/>
        </w:rPr>
      </w:pPr>
      <w:hyperlink w:anchor="_Toc506473208" w:history="1">
        <w:r w:rsidRPr="00823E42">
          <w:rPr>
            <w:rStyle w:val="aa"/>
            <w:rFonts w:ascii="ＭＳ Ｐゴシック" w:hAnsi="ＭＳ Ｐゴシック"/>
          </w:rPr>
          <w:t>1.4.1</w:t>
        </w:r>
        <w:r w:rsidRPr="00823E42">
          <w:rPr>
            <w:rFonts w:ascii="ＭＳ Ｐゴシック" w:hAnsi="ＭＳ Ｐゴシック" w:cstheme="minorBidi"/>
            <w:szCs w:val="22"/>
          </w:rPr>
          <w:tab/>
        </w:r>
        <w:r w:rsidRPr="00823E42">
          <w:rPr>
            <w:rStyle w:val="aa"/>
            <w:rFonts w:ascii="ＭＳ Ｐゴシック" w:hAnsi="ＭＳ Ｐゴシック" w:hint="eastAsia"/>
          </w:rPr>
          <w:t>狭域（</w:t>
        </w:r>
        <w:r w:rsidRPr="00823E42">
          <w:rPr>
            <w:rStyle w:val="aa"/>
            <w:rFonts w:ascii="ＭＳ Ｐゴシック" w:hAnsi="ＭＳ Ｐゴシック"/>
          </w:rPr>
          <w:t>Narrow</w:t>
        </w:r>
        <w:r w:rsidRPr="00823E42">
          <w:rPr>
            <w:rStyle w:val="aa"/>
            <w:rFonts w:ascii="ＭＳ Ｐゴシック" w:hAnsi="ＭＳ Ｐゴシック" w:hint="eastAsia"/>
          </w:rPr>
          <w:t>）と広域（</w:t>
        </w:r>
        <w:r w:rsidRPr="00823E42">
          <w:rPr>
            <w:rStyle w:val="aa"/>
            <w:rFonts w:ascii="ＭＳ Ｐゴシック" w:hAnsi="ＭＳ Ｐゴシック"/>
          </w:rPr>
          <w:t>Broad</w:t>
        </w:r>
        <w:r w:rsidRPr="00823E42">
          <w:rPr>
            <w:rStyle w:val="aa"/>
            <w:rFonts w:ascii="ＭＳ Ｐゴシック" w:hAnsi="ＭＳ Ｐゴシック" w:hint="eastAsia"/>
          </w:rPr>
          <w:t>）のスコープ（</w:t>
        </w:r>
        <w:r w:rsidRPr="00823E42">
          <w:rPr>
            <w:rStyle w:val="aa"/>
            <w:rFonts w:ascii="ＭＳ Ｐゴシック" w:hAnsi="ＭＳ Ｐゴシック"/>
          </w:rPr>
          <w:t>Scope</w:t>
        </w:r>
        <w:r w:rsidRPr="00823E42">
          <w:rPr>
            <w:rStyle w:val="aa"/>
            <w:rFonts w:ascii="ＭＳ Ｐゴシック" w:hAnsi="ＭＳ Ｐゴシック" w:hint="eastAsia"/>
          </w:rPr>
          <w:t>）</w:t>
        </w:r>
        <w:r w:rsidRPr="00823E42">
          <w:rPr>
            <w:rFonts w:ascii="ＭＳ Ｐゴシック" w:hAnsi="ＭＳ Ｐゴシック"/>
            <w:webHidden/>
          </w:rPr>
          <w:tab/>
        </w:r>
        <w:r w:rsidRPr="00823E42">
          <w:rPr>
            <w:rFonts w:ascii="ＭＳ Ｐゴシック" w:hAnsi="ＭＳ Ｐゴシック"/>
            <w:webHidden/>
          </w:rPr>
          <w:fldChar w:fldCharType="begin"/>
        </w:r>
        <w:r w:rsidRPr="00823E42">
          <w:rPr>
            <w:rFonts w:ascii="ＭＳ Ｐゴシック" w:hAnsi="ＭＳ Ｐゴシック"/>
            <w:webHidden/>
          </w:rPr>
          <w:instrText xml:space="preserve"> PAGEREF _Toc506473208 \h </w:instrText>
        </w:r>
        <w:r w:rsidRPr="00823E42">
          <w:rPr>
            <w:rFonts w:ascii="ＭＳ Ｐゴシック" w:hAnsi="ＭＳ Ｐゴシック"/>
            <w:webHidden/>
          </w:rPr>
        </w:r>
        <w:r w:rsidRPr="00823E42">
          <w:rPr>
            <w:rFonts w:ascii="ＭＳ Ｐゴシック" w:hAnsi="ＭＳ Ｐゴシック"/>
            <w:webHidden/>
          </w:rPr>
          <w:fldChar w:fldCharType="separate"/>
        </w:r>
        <w:r w:rsidRPr="00823E42">
          <w:rPr>
            <w:rFonts w:ascii="ＭＳ Ｐゴシック" w:hAnsi="ＭＳ Ｐゴシック"/>
            <w:webHidden/>
          </w:rPr>
          <w:t>3</w:t>
        </w:r>
        <w:r w:rsidRPr="00823E42">
          <w:rPr>
            <w:rFonts w:ascii="ＭＳ Ｐゴシック" w:hAnsi="ＭＳ Ｐゴシック"/>
            <w:webHidden/>
          </w:rPr>
          <w:fldChar w:fldCharType="end"/>
        </w:r>
      </w:hyperlink>
    </w:p>
    <w:p w14:paraId="44F2DEFC" w14:textId="77777777" w:rsidR="00823E42" w:rsidRPr="00823E42" w:rsidRDefault="00823E42">
      <w:pPr>
        <w:pStyle w:val="22"/>
        <w:rPr>
          <w:rFonts w:ascii="ＭＳ Ｐゴシック" w:hAnsi="ＭＳ Ｐゴシック" w:cstheme="minorBidi"/>
          <w:szCs w:val="22"/>
        </w:rPr>
      </w:pPr>
      <w:hyperlink w:anchor="_Toc506473209" w:history="1">
        <w:r w:rsidRPr="00823E42">
          <w:rPr>
            <w:rStyle w:val="aa"/>
            <w:rFonts w:ascii="ＭＳ Ｐゴシック" w:hAnsi="ＭＳ Ｐゴシック"/>
          </w:rPr>
          <w:t>1.4.2</w:t>
        </w:r>
        <w:r w:rsidRPr="00823E42">
          <w:rPr>
            <w:rFonts w:ascii="ＭＳ Ｐゴシック" w:hAnsi="ＭＳ Ｐゴシック" w:cstheme="minorBidi"/>
            <w:szCs w:val="22"/>
          </w:rPr>
          <w:tab/>
        </w:r>
        <w:r w:rsidRPr="00823E42">
          <w:rPr>
            <w:rStyle w:val="aa"/>
            <w:rFonts w:ascii="ＭＳ Ｐゴシック" w:hAnsi="ＭＳ Ｐゴシック" w:hint="eastAsia"/>
          </w:rPr>
          <w:t>アルゴリズム仕様</w:t>
        </w:r>
        <w:r w:rsidRPr="00823E42">
          <w:rPr>
            <w:rFonts w:ascii="ＭＳ Ｐゴシック" w:hAnsi="ＭＳ Ｐゴシック"/>
            <w:webHidden/>
          </w:rPr>
          <w:tab/>
        </w:r>
        <w:r w:rsidRPr="00823E42">
          <w:rPr>
            <w:rFonts w:ascii="ＭＳ Ｐゴシック" w:hAnsi="ＭＳ Ｐゴシック"/>
            <w:webHidden/>
          </w:rPr>
          <w:fldChar w:fldCharType="begin"/>
        </w:r>
        <w:r w:rsidRPr="00823E42">
          <w:rPr>
            <w:rFonts w:ascii="ＭＳ Ｐゴシック" w:hAnsi="ＭＳ Ｐゴシック"/>
            <w:webHidden/>
          </w:rPr>
          <w:instrText xml:space="preserve"> PAGEREF _Toc506473209 \h </w:instrText>
        </w:r>
        <w:r w:rsidRPr="00823E42">
          <w:rPr>
            <w:rFonts w:ascii="ＭＳ Ｐゴシック" w:hAnsi="ＭＳ Ｐゴシック"/>
            <w:webHidden/>
          </w:rPr>
        </w:r>
        <w:r w:rsidRPr="00823E42">
          <w:rPr>
            <w:rFonts w:ascii="ＭＳ Ｐゴシック" w:hAnsi="ＭＳ Ｐゴシック"/>
            <w:webHidden/>
          </w:rPr>
          <w:fldChar w:fldCharType="separate"/>
        </w:r>
        <w:r w:rsidRPr="00823E42">
          <w:rPr>
            <w:rFonts w:ascii="ＭＳ Ｐゴシック" w:hAnsi="ＭＳ Ｐゴシック"/>
            <w:webHidden/>
          </w:rPr>
          <w:t>3</w:t>
        </w:r>
        <w:r w:rsidRPr="00823E42">
          <w:rPr>
            <w:rFonts w:ascii="ＭＳ Ｐゴシック" w:hAnsi="ＭＳ Ｐゴシック"/>
            <w:webHidden/>
          </w:rPr>
          <w:fldChar w:fldCharType="end"/>
        </w:r>
      </w:hyperlink>
    </w:p>
    <w:p w14:paraId="3461300E" w14:textId="77777777" w:rsidR="00823E42" w:rsidRPr="00823E42" w:rsidRDefault="00823E42">
      <w:pPr>
        <w:pStyle w:val="22"/>
        <w:rPr>
          <w:rFonts w:ascii="ＭＳ Ｐゴシック" w:hAnsi="ＭＳ Ｐゴシック" w:cstheme="minorBidi"/>
          <w:szCs w:val="22"/>
        </w:rPr>
      </w:pPr>
      <w:hyperlink w:anchor="_Toc506473210" w:history="1">
        <w:r w:rsidRPr="00823E42">
          <w:rPr>
            <w:rStyle w:val="aa"/>
            <w:rFonts w:ascii="ＭＳ Ｐゴシック" w:hAnsi="ＭＳ Ｐゴシック"/>
          </w:rPr>
          <w:t>1.4.3</w:t>
        </w:r>
        <w:r w:rsidRPr="00823E42">
          <w:rPr>
            <w:rFonts w:ascii="ＭＳ Ｐゴシック" w:hAnsi="ＭＳ Ｐゴシック" w:cstheme="minorBidi"/>
            <w:szCs w:val="22"/>
          </w:rPr>
          <w:tab/>
        </w:r>
        <w:r w:rsidRPr="00823E42">
          <w:rPr>
            <w:rStyle w:val="aa"/>
            <w:rFonts w:ascii="ＭＳ Ｐゴシック" w:hAnsi="ＭＳ Ｐゴシック" w:hint="eastAsia"/>
          </w:rPr>
          <w:t>カテゴリー（アルゴリズム区分）</w:t>
        </w:r>
        <w:r w:rsidRPr="00823E42">
          <w:rPr>
            <w:rFonts w:ascii="ＭＳ Ｐゴシック" w:hAnsi="ＭＳ Ｐゴシック"/>
            <w:webHidden/>
          </w:rPr>
          <w:tab/>
        </w:r>
        <w:r w:rsidRPr="00823E42">
          <w:rPr>
            <w:rFonts w:ascii="ＭＳ Ｐゴシック" w:hAnsi="ＭＳ Ｐゴシック"/>
            <w:webHidden/>
          </w:rPr>
          <w:fldChar w:fldCharType="begin"/>
        </w:r>
        <w:r w:rsidRPr="00823E42">
          <w:rPr>
            <w:rFonts w:ascii="ＭＳ Ｐゴシック" w:hAnsi="ＭＳ Ｐゴシック"/>
            <w:webHidden/>
          </w:rPr>
          <w:instrText xml:space="preserve"> PAGEREF _Toc506473210 \h </w:instrText>
        </w:r>
        <w:r w:rsidRPr="00823E42">
          <w:rPr>
            <w:rFonts w:ascii="ＭＳ Ｐゴシック" w:hAnsi="ＭＳ Ｐゴシック"/>
            <w:webHidden/>
          </w:rPr>
        </w:r>
        <w:r w:rsidRPr="00823E42">
          <w:rPr>
            <w:rFonts w:ascii="ＭＳ Ｐゴシック" w:hAnsi="ＭＳ Ｐゴシック"/>
            <w:webHidden/>
          </w:rPr>
          <w:fldChar w:fldCharType="separate"/>
        </w:r>
        <w:r w:rsidRPr="00823E42">
          <w:rPr>
            <w:rFonts w:ascii="ＭＳ Ｐゴシック" w:hAnsi="ＭＳ Ｐゴシック"/>
            <w:webHidden/>
          </w:rPr>
          <w:t>4</w:t>
        </w:r>
        <w:r w:rsidRPr="00823E42">
          <w:rPr>
            <w:rFonts w:ascii="ＭＳ Ｐゴシック" w:hAnsi="ＭＳ Ｐゴシック"/>
            <w:webHidden/>
          </w:rPr>
          <w:fldChar w:fldCharType="end"/>
        </w:r>
      </w:hyperlink>
    </w:p>
    <w:p w14:paraId="0F7D6002" w14:textId="77777777" w:rsidR="00823E42" w:rsidRPr="00823E42" w:rsidRDefault="00823E42">
      <w:pPr>
        <w:pStyle w:val="22"/>
        <w:rPr>
          <w:rFonts w:ascii="ＭＳ Ｐゴシック" w:hAnsi="ＭＳ Ｐゴシック" w:cstheme="minorBidi"/>
          <w:szCs w:val="22"/>
        </w:rPr>
      </w:pPr>
      <w:hyperlink w:anchor="_Toc506473211" w:history="1">
        <w:r w:rsidRPr="00823E42">
          <w:rPr>
            <w:rStyle w:val="aa"/>
            <w:rFonts w:ascii="ＭＳ Ｐゴシック" w:hAnsi="ＭＳ Ｐゴシック"/>
          </w:rPr>
          <w:t>1.4.4</w:t>
        </w:r>
        <w:r w:rsidRPr="00823E42">
          <w:rPr>
            <w:rFonts w:ascii="ＭＳ Ｐゴシック" w:hAnsi="ＭＳ Ｐゴシック" w:cstheme="minorBidi"/>
            <w:szCs w:val="22"/>
          </w:rPr>
          <w:tab/>
        </w:r>
        <w:r w:rsidRPr="00823E42">
          <w:rPr>
            <w:rStyle w:val="aa"/>
            <w:rFonts w:ascii="ＭＳ Ｐゴシック" w:hAnsi="ＭＳ Ｐゴシック" w:hint="eastAsia"/>
          </w:rPr>
          <w:t>ウェイト（用語の重み）</w:t>
        </w:r>
        <w:r w:rsidRPr="00823E42">
          <w:rPr>
            <w:rFonts w:ascii="ＭＳ Ｐゴシック" w:hAnsi="ＭＳ Ｐゴシック"/>
            <w:webHidden/>
          </w:rPr>
          <w:tab/>
        </w:r>
        <w:r w:rsidRPr="00823E42">
          <w:rPr>
            <w:rFonts w:ascii="ＭＳ Ｐゴシック" w:hAnsi="ＭＳ Ｐゴシック"/>
            <w:webHidden/>
          </w:rPr>
          <w:fldChar w:fldCharType="begin"/>
        </w:r>
        <w:r w:rsidRPr="00823E42">
          <w:rPr>
            <w:rFonts w:ascii="ＭＳ Ｐゴシック" w:hAnsi="ＭＳ Ｐゴシック"/>
            <w:webHidden/>
          </w:rPr>
          <w:instrText xml:space="preserve"> PAGEREF _Toc506473211 \h </w:instrText>
        </w:r>
        <w:r w:rsidRPr="00823E42">
          <w:rPr>
            <w:rFonts w:ascii="ＭＳ Ｐゴシック" w:hAnsi="ＭＳ Ｐゴシック"/>
            <w:webHidden/>
          </w:rPr>
        </w:r>
        <w:r w:rsidRPr="00823E42">
          <w:rPr>
            <w:rFonts w:ascii="ＭＳ Ｐゴシック" w:hAnsi="ＭＳ Ｐゴシック"/>
            <w:webHidden/>
          </w:rPr>
          <w:fldChar w:fldCharType="separate"/>
        </w:r>
        <w:r w:rsidRPr="00823E42">
          <w:rPr>
            <w:rFonts w:ascii="ＭＳ Ｐゴシック" w:hAnsi="ＭＳ Ｐゴシック"/>
            <w:webHidden/>
          </w:rPr>
          <w:t>4</w:t>
        </w:r>
        <w:r w:rsidRPr="00823E42">
          <w:rPr>
            <w:rFonts w:ascii="ＭＳ Ｐゴシック" w:hAnsi="ＭＳ Ｐゴシック"/>
            <w:webHidden/>
          </w:rPr>
          <w:fldChar w:fldCharType="end"/>
        </w:r>
      </w:hyperlink>
    </w:p>
    <w:p w14:paraId="57D8D4D0" w14:textId="77777777" w:rsidR="00823E42" w:rsidRPr="00823E42" w:rsidRDefault="00823E42">
      <w:pPr>
        <w:pStyle w:val="22"/>
        <w:rPr>
          <w:rFonts w:ascii="ＭＳ Ｐゴシック" w:hAnsi="ＭＳ Ｐゴシック" w:cstheme="minorBidi"/>
          <w:szCs w:val="22"/>
        </w:rPr>
      </w:pPr>
      <w:hyperlink w:anchor="_Toc506473212" w:history="1">
        <w:r w:rsidRPr="00823E42">
          <w:rPr>
            <w:rStyle w:val="aa"/>
            <w:rFonts w:ascii="ＭＳ Ｐゴシック" w:hAnsi="ＭＳ Ｐゴシック"/>
          </w:rPr>
          <w:t>1.4.5</w:t>
        </w:r>
        <w:r w:rsidRPr="00823E42">
          <w:rPr>
            <w:rFonts w:ascii="ＭＳ Ｐゴシック" w:hAnsi="ＭＳ Ｐゴシック" w:cstheme="minorBidi"/>
            <w:szCs w:val="22"/>
          </w:rPr>
          <w:tab/>
        </w:r>
        <w:r w:rsidRPr="00823E42">
          <w:rPr>
            <w:rStyle w:val="aa"/>
            <w:rFonts w:ascii="ＭＳ Ｐゴシック" w:hAnsi="ＭＳ Ｐゴシック" w:hint="eastAsia"/>
          </w:rPr>
          <w:t>階層構造</w:t>
        </w:r>
        <w:r w:rsidRPr="00823E42">
          <w:rPr>
            <w:rFonts w:ascii="ＭＳ Ｐゴシック" w:hAnsi="ＭＳ Ｐゴシック"/>
            <w:webHidden/>
          </w:rPr>
          <w:tab/>
        </w:r>
        <w:r w:rsidRPr="00823E42">
          <w:rPr>
            <w:rFonts w:ascii="ＭＳ Ｐゴシック" w:hAnsi="ＭＳ Ｐゴシック"/>
            <w:webHidden/>
          </w:rPr>
          <w:fldChar w:fldCharType="begin"/>
        </w:r>
        <w:r w:rsidRPr="00823E42">
          <w:rPr>
            <w:rFonts w:ascii="ＭＳ Ｐゴシック" w:hAnsi="ＭＳ Ｐゴシック"/>
            <w:webHidden/>
          </w:rPr>
          <w:instrText xml:space="preserve"> PAGEREF _Toc506473212 \h </w:instrText>
        </w:r>
        <w:r w:rsidRPr="00823E42">
          <w:rPr>
            <w:rFonts w:ascii="ＭＳ Ｐゴシック" w:hAnsi="ＭＳ Ｐゴシック"/>
            <w:webHidden/>
          </w:rPr>
        </w:r>
        <w:r w:rsidRPr="00823E42">
          <w:rPr>
            <w:rFonts w:ascii="ＭＳ Ｐゴシック" w:hAnsi="ＭＳ Ｐゴシック"/>
            <w:webHidden/>
          </w:rPr>
          <w:fldChar w:fldCharType="separate"/>
        </w:r>
        <w:r w:rsidRPr="00823E42">
          <w:rPr>
            <w:rFonts w:ascii="ＭＳ Ｐゴシック" w:hAnsi="ＭＳ Ｐゴシック"/>
            <w:webHidden/>
          </w:rPr>
          <w:t>4</w:t>
        </w:r>
        <w:r w:rsidRPr="00823E42">
          <w:rPr>
            <w:rFonts w:ascii="ＭＳ Ｐゴシック" w:hAnsi="ＭＳ Ｐゴシック"/>
            <w:webHidden/>
          </w:rPr>
          <w:fldChar w:fldCharType="end"/>
        </w:r>
      </w:hyperlink>
    </w:p>
    <w:p w14:paraId="34691039" w14:textId="77777777" w:rsidR="00823E42" w:rsidRPr="00823E42" w:rsidRDefault="00823E42">
      <w:pPr>
        <w:pStyle w:val="22"/>
        <w:rPr>
          <w:rFonts w:ascii="ＭＳ Ｐゴシック" w:hAnsi="ＭＳ Ｐゴシック" w:cstheme="minorBidi"/>
          <w:szCs w:val="22"/>
        </w:rPr>
      </w:pPr>
      <w:hyperlink w:anchor="_Toc506473213" w:history="1">
        <w:r w:rsidRPr="00823E42">
          <w:rPr>
            <w:rStyle w:val="aa"/>
            <w:rFonts w:ascii="ＭＳ Ｐゴシック" w:hAnsi="ＭＳ Ｐゴシック"/>
          </w:rPr>
          <w:t>1.4.6</w:t>
        </w:r>
        <w:r w:rsidRPr="00823E42">
          <w:rPr>
            <w:rFonts w:ascii="ＭＳ Ｐゴシック" w:hAnsi="ＭＳ Ｐゴシック" w:cstheme="minorBidi"/>
            <w:szCs w:val="22"/>
          </w:rPr>
          <w:tab/>
        </w:r>
        <w:r w:rsidRPr="00823E42">
          <w:rPr>
            <w:rStyle w:val="aa"/>
            <w:rFonts w:ascii="ＭＳ Ｐゴシック" w:hAnsi="ＭＳ Ｐゴシック"/>
          </w:rPr>
          <w:t>PT/LLT</w:t>
        </w:r>
        <w:r w:rsidRPr="00823E42">
          <w:rPr>
            <w:rFonts w:ascii="ＭＳ Ｐゴシック" w:hAnsi="ＭＳ Ｐゴシック"/>
            <w:webHidden/>
          </w:rPr>
          <w:tab/>
        </w:r>
        <w:r w:rsidRPr="00823E42">
          <w:rPr>
            <w:rFonts w:ascii="ＭＳ Ｐゴシック" w:hAnsi="ＭＳ Ｐゴシック"/>
            <w:webHidden/>
          </w:rPr>
          <w:fldChar w:fldCharType="begin"/>
        </w:r>
        <w:r w:rsidRPr="00823E42">
          <w:rPr>
            <w:rFonts w:ascii="ＭＳ Ｐゴシック" w:hAnsi="ＭＳ Ｐゴシック"/>
            <w:webHidden/>
          </w:rPr>
          <w:instrText xml:space="preserve"> PAGEREF _Toc506473213 \h </w:instrText>
        </w:r>
        <w:r w:rsidRPr="00823E42">
          <w:rPr>
            <w:rFonts w:ascii="ＭＳ Ｐゴシック" w:hAnsi="ＭＳ Ｐゴシック"/>
            <w:webHidden/>
          </w:rPr>
        </w:r>
        <w:r w:rsidRPr="00823E42">
          <w:rPr>
            <w:rFonts w:ascii="ＭＳ Ｐゴシック" w:hAnsi="ＭＳ Ｐゴシック"/>
            <w:webHidden/>
          </w:rPr>
          <w:fldChar w:fldCharType="separate"/>
        </w:r>
        <w:r w:rsidRPr="00823E42">
          <w:rPr>
            <w:rFonts w:ascii="ＭＳ Ｐゴシック" w:hAnsi="ＭＳ Ｐゴシック"/>
            <w:webHidden/>
          </w:rPr>
          <w:t>4</w:t>
        </w:r>
        <w:r w:rsidRPr="00823E42">
          <w:rPr>
            <w:rFonts w:ascii="ＭＳ Ｐゴシック" w:hAnsi="ＭＳ Ｐゴシック"/>
            <w:webHidden/>
          </w:rPr>
          <w:fldChar w:fldCharType="end"/>
        </w:r>
      </w:hyperlink>
    </w:p>
    <w:p w14:paraId="3DA01A52" w14:textId="77777777" w:rsidR="00823E42" w:rsidRPr="00823E42" w:rsidRDefault="00823E42">
      <w:pPr>
        <w:pStyle w:val="22"/>
        <w:rPr>
          <w:rFonts w:ascii="ＭＳ Ｐゴシック" w:hAnsi="ＭＳ Ｐゴシック" w:cstheme="minorBidi"/>
          <w:szCs w:val="22"/>
        </w:rPr>
      </w:pPr>
      <w:hyperlink w:anchor="_Toc506473214" w:history="1">
        <w:r w:rsidRPr="00823E42">
          <w:rPr>
            <w:rStyle w:val="aa"/>
            <w:rFonts w:ascii="ＭＳ Ｐゴシック" w:hAnsi="ＭＳ Ｐゴシック"/>
          </w:rPr>
          <w:t>1.4.7</w:t>
        </w:r>
        <w:r w:rsidRPr="00823E42">
          <w:rPr>
            <w:rFonts w:ascii="ＭＳ Ｐゴシック" w:hAnsi="ＭＳ Ｐゴシック" w:cstheme="minorBidi"/>
            <w:szCs w:val="22"/>
          </w:rPr>
          <w:tab/>
        </w:r>
        <w:r w:rsidRPr="00823E42">
          <w:rPr>
            <w:rStyle w:val="aa"/>
            <w:rFonts w:ascii="ＭＳ Ｐゴシック" w:hAnsi="ＭＳ Ｐゴシック" w:hint="eastAsia"/>
          </w:rPr>
          <w:t>用語のステータス</w:t>
        </w:r>
        <w:r w:rsidRPr="00823E42">
          <w:rPr>
            <w:rFonts w:ascii="ＭＳ Ｐゴシック" w:hAnsi="ＭＳ Ｐゴシック"/>
            <w:webHidden/>
          </w:rPr>
          <w:tab/>
        </w:r>
        <w:r w:rsidRPr="00823E42">
          <w:rPr>
            <w:rFonts w:ascii="ＭＳ Ｐゴシック" w:hAnsi="ＭＳ Ｐゴシック"/>
            <w:webHidden/>
          </w:rPr>
          <w:fldChar w:fldCharType="begin"/>
        </w:r>
        <w:r w:rsidRPr="00823E42">
          <w:rPr>
            <w:rFonts w:ascii="ＭＳ Ｐゴシック" w:hAnsi="ＭＳ Ｐゴシック"/>
            <w:webHidden/>
          </w:rPr>
          <w:instrText xml:space="preserve"> PAGEREF _Toc506473214 \h </w:instrText>
        </w:r>
        <w:r w:rsidRPr="00823E42">
          <w:rPr>
            <w:rFonts w:ascii="ＭＳ Ｐゴシック" w:hAnsi="ＭＳ Ｐゴシック"/>
            <w:webHidden/>
          </w:rPr>
        </w:r>
        <w:r w:rsidRPr="00823E42">
          <w:rPr>
            <w:rFonts w:ascii="ＭＳ Ｐゴシック" w:hAnsi="ＭＳ Ｐゴシック"/>
            <w:webHidden/>
          </w:rPr>
          <w:fldChar w:fldCharType="separate"/>
        </w:r>
        <w:r w:rsidRPr="00823E42">
          <w:rPr>
            <w:rFonts w:ascii="ＭＳ Ｐゴシック" w:hAnsi="ＭＳ Ｐゴシック"/>
            <w:webHidden/>
          </w:rPr>
          <w:t>5</w:t>
        </w:r>
        <w:r w:rsidRPr="00823E42">
          <w:rPr>
            <w:rFonts w:ascii="ＭＳ Ｐゴシック" w:hAnsi="ＭＳ Ｐゴシック"/>
            <w:webHidden/>
          </w:rPr>
          <w:fldChar w:fldCharType="end"/>
        </w:r>
      </w:hyperlink>
    </w:p>
    <w:p w14:paraId="421E9DCC" w14:textId="77777777" w:rsidR="00823E42" w:rsidRPr="00823E42" w:rsidRDefault="00823E42">
      <w:pPr>
        <w:pStyle w:val="31"/>
        <w:rPr>
          <w:rFonts w:ascii="ＭＳ Ｐゴシック" w:eastAsia="ＭＳ Ｐゴシック" w:hAnsi="ＭＳ Ｐゴシック" w:cstheme="minorBidi"/>
          <w:szCs w:val="22"/>
        </w:rPr>
      </w:pPr>
      <w:hyperlink w:anchor="_Toc506473215" w:history="1">
        <w:r w:rsidRPr="00823E42">
          <w:rPr>
            <w:rStyle w:val="aa"/>
            <w:rFonts w:ascii="ＭＳ Ｐゴシック" w:eastAsia="ＭＳ Ｐゴシック" w:hAnsi="ＭＳ Ｐゴシック"/>
          </w:rPr>
          <w:t>1.5</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検索の実施と検索結果の予測に関する注釈</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_Toc506473215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w:t>
        </w:r>
        <w:r w:rsidRPr="00823E42">
          <w:rPr>
            <w:rFonts w:ascii="ＭＳ Ｐゴシック" w:eastAsia="ＭＳ Ｐゴシック" w:hAnsi="ＭＳ Ｐゴシック"/>
            <w:webHidden/>
          </w:rPr>
          <w:fldChar w:fldCharType="end"/>
        </w:r>
      </w:hyperlink>
    </w:p>
    <w:p w14:paraId="2B986511" w14:textId="77777777" w:rsidR="00823E42" w:rsidRPr="00823E42" w:rsidRDefault="00823E42">
      <w:pPr>
        <w:pStyle w:val="22"/>
        <w:rPr>
          <w:rFonts w:ascii="ＭＳ Ｐゴシック" w:hAnsi="ＭＳ Ｐゴシック" w:cstheme="minorBidi"/>
          <w:szCs w:val="22"/>
        </w:rPr>
      </w:pPr>
      <w:hyperlink w:anchor="_Toc506473216" w:history="1">
        <w:r w:rsidRPr="00823E42">
          <w:rPr>
            <w:rStyle w:val="aa"/>
            <w:rFonts w:ascii="ＭＳ Ｐゴシック" w:hAnsi="ＭＳ Ｐゴシック"/>
          </w:rPr>
          <w:t>1.5.1</w:t>
        </w:r>
        <w:r w:rsidRPr="00823E42">
          <w:rPr>
            <w:rFonts w:ascii="ＭＳ Ｐゴシック" w:hAnsi="ＭＳ Ｐゴシック" w:cstheme="minorBidi"/>
            <w:szCs w:val="22"/>
          </w:rPr>
          <w:tab/>
        </w:r>
        <w:r w:rsidRPr="00823E42">
          <w:rPr>
            <w:rStyle w:val="aa"/>
            <w:rFonts w:ascii="ＭＳ Ｐゴシック" w:hAnsi="ＭＳ Ｐゴシック" w:hint="eastAsia"/>
          </w:rPr>
          <w:t>付随する機能なしで</w:t>
        </w:r>
        <w:r w:rsidRPr="00823E42">
          <w:rPr>
            <w:rStyle w:val="aa"/>
            <w:rFonts w:ascii="ＭＳ Ｐゴシック" w:hAnsi="ＭＳ Ｐゴシック"/>
          </w:rPr>
          <w:t>SMQ</w:t>
        </w:r>
        <w:r w:rsidRPr="00823E42">
          <w:rPr>
            <w:rStyle w:val="aa"/>
            <w:rFonts w:ascii="ＭＳ Ｐゴシック" w:hAnsi="ＭＳ Ｐゴシック" w:hint="eastAsia"/>
          </w:rPr>
          <w:t>を検索に使用する</w:t>
        </w:r>
        <w:r w:rsidRPr="00823E42">
          <w:rPr>
            <w:rFonts w:ascii="ＭＳ Ｐゴシック" w:hAnsi="ＭＳ Ｐゴシック"/>
            <w:webHidden/>
          </w:rPr>
          <w:tab/>
        </w:r>
        <w:r w:rsidRPr="00823E42">
          <w:rPr>
            <w:rFonts w:ascii="ＭＳ Ｐゴシック" w:hAnsi="ＭＳ Ｐゴシック"/>
            <w:webHidden/>
          </w:rPr>
          <w:fldChar w:fldCharType="begin"/>
        </w:r>
        <w:r w:rsidRPr="00823E42">
          <w:rPr>
            <w:rFonts w:ascii="ＭＳ Ｐゴシック" w:hAnsi="ＭＳ Ｐゴシック"/>
            <w:webHidden/>
          </w:rPr>
          <w:instrText xml:space="preserve"> PAGEREF _Toc506473216 \h </w:instrText>
        </w:r>
        <w:r w:rsidRPr="00823E42">
          <w:rPr>
            <w:rFonts w:ascii="ＭＳ Ｐゴシック" w:hAnsi="ＭＳ Ｐゴシック"/>
            <w:webHidden/>
          </w:rPr>
        </w:r>
        <w:r w:rsidRPr="00823E42">
          <w:rPr>
            <w:rFonts w:ascii="ＭＳ Ｐゴシック" w:hAnsi="ＭＳ Ｐゴシック"/>
            <w:webHidden/>
          </w:rPr>
          <w:fldChar w:fldCharType="separate"/>
        </w:r>
        <w:r w:rsidRPr="00823E42">
          <w:rPr>
            <w:rFonts w:ascii="ＭＳ Ｐゴシック" w:hAnsi="ＭＳ Ｐゴシック"/>
            <w:webHidden/>
          </w:rPr>
          <w:t>5</w:t>
        </w:r>
        <w:r w:rsidRPr="00823E42">
          <w:rPr>
            <w:rFonts w:ascii="ＭＳ Ｐゴシック" w:hAnsi="ＭＳ Ｐゴシック"/>
            <w:webHidden/>
          </w:rPr>
          <w:fldChar w:fldCharType="end"/>
        </w:r>
      </w:hyperlink>
    </w:p>
    <w:p w14:paraId="1069FB5F" w14:textId="77777777" w:rsidR="00823E42" w:rsidRPr="00823E42" w:rsidRDefault="00823E42">
      <w:pPr>
        <w:pStyle w:val="22"/>
        <w:rPr>
          <w:rFonts w:ascii="ＭＳ Ｐゴシック" w:hAnsi="ＭＳ Ｐゴシック" w:cstheme="minorBidi"/>
          <w:szCs w:val="22"/>
        </w:rPr>
      </w:pPr>
      <w:hyperlink w:anchor="_Toc506473217" w:history="1">
        <w:r w:rsidRPr="00823E42">
          <w:rPr>
            <w:rStyle w:val="aa"/>
            <w:rFonts w:ascii="ＭＳ Ｐゴシック" w:hAnsi="ＭＳ Ｐゴシック"/>
          </w:rPr>
          <w:t>1.5.2</w:t>
        </w:r>
        <w:r w:rsidRPr="00823E42">
          <w:rPr>
            <w:rFonts w:ascii="ＭＳ Ｐゴシック" w:hAnsi="ＭＳ Ｐゴシック" w:cstheme="minorBidi"/>
            <w:szCs w:val="22"/>
          </w:rPr>
          <w:tab/>
        </w:r>
        <w:r w:rsidRPr="00823E42">
          <w:rPr>
            <w:rStyle w:val="aa"/>
            <w:rFonts w:ascii="ＭＳ Ｐゴシック" w:hAnsi="ＭＳ Ｐゴシック" w:hint="eastAsia"/>
          </w:rPr>
          <w:t>設定された機能と共に</w:t>
        </w:r>
        <w:r w:rsidRPr="00823E42">
          <w:rPr>
            <w:rStyle w:val="aa"/>
            <w:rFonts w:ascii="ＭＳ Ｐゴシック" w:hAnsi="ＭＳ Ｐゴシック"/>
          </w:rPr>
          <w:t>SMQ</w:t>
        </w:r>
        <w:r w:rsidRPr="00823E42">
          <w:rPr>
            <w:rStyle w:val="aa"/>
            <w:rFonts w:ascii="ＭＳ Ｐゴシック" w:hAnsi="ＭＳ Ｐゴシック" w:hint="eastAsia"/>
          </w:rPr>
          <w:t>を検索に使用する</w:t>
        </w:r>
        <w:r w:rsidRPr="00823E42">
          <w:rPr>
            <w:rFonts w:ascii="ＭＳ Ｐゴシック" w:hAnsi="ＭＳ Ｐゴシック"/>
            <w:webHidden/>
          </w:rPr>
          <w:tab/>
        </w:r>
        <w:r w:rsidRPr="00823E42">
          <w:rPr>
            <w:rFonts w:ascii="ＭＳ Ｐゴシック" w:hAnsi="ＭＳ Ｐゴシック"/>
            <w:webHidden/>
          </w:rPr>
          <w:fldChar w:fldCharType="begin"/>
        </w:r>
        <w:r w:rsidRPr="00823E42">
          <w:rPr>
            <w:rFonts w:ascii="ＭＳ Ｐゴシック" w:hAnsi="ＭＳ Ｐゴシック"/>
            <w:webHidden/>
          </w:rPr>
          <w:instrText xml:space="preserve"> PAGEREF _Toc506473217 \h </w:instrText>
        </w:r>
        <w:r w:rsidRPr="00823E42">
          <w:rPr>
            <w:rFonts w:ascii="ＭＳ Ｐゴシック" w:hAnsi="ＭＳ Ｐゴシック"/>
            <w:webHidden/>
          </w:rPr>
        </w:r>
        <w:r w:rsidRPr="00823E42">
          <w:rPr>
            <w:rFonts w:ascii="ＭＳ Ｐゴシック" w:hAnsi="ＭＳ Ｐゴシック"/>
            <w:webHidden/>
          </w:rPr>
          <w:fldChar w:fldCharType="separate"/>
        </w:r>
        <w:r w:rsidRPr="00823E42">
          <w:rPr>
            <w:rFonts w:ascii="ＭＳ Ｐゴシック" w:hAnsi="ＭＳ Ｐゴシック"/>
            <w:webHidden/>
          </w:rPr>
          <w:t>5</w:t>
        </w:r>
        <w:r w:rsidRPr="00823E42">
          <w:rPr>
            <w:rFonts w:ascii="ＭＳ Ｐゴシック" w:hAnsi="ＭＳ Ｐゴシック"/>
            <w:webHidden/>
          </w:rPr>
          <w:fldChar w:fldCharType="end"/>
        </w:r>
      </w:hyperlink>
    </w:p>
    <w:p w14:paraId="0251E7EE" w14:textId="77777777" w:rsidR="0090106E" w:rsidRDefault="0090106E">
      <w:pPr>
        <w:pStyle w:val="13"/>
        <w:rPr>
          <w:rStyle w:val="aa"/>
        </w:rPr>
      </w:pPr>
    </w:p>
    <w:p w14:paraId="4CDD15D9" w14:textId="77C64725" w:rsidR="00823E42" w:rsidRPr="00823E42" w:rsidRDefault="00823E42">
      <w:pPr>
        <w:pStyle w:val="13"/>
        <w:rPr>
          <w:rFonts w:cstheme="minorBidi"/>
          <w:szCs w:val="22"/>
        </w:rPr>
      </w:pPr>
      <w:hyperlink w:anchor="_Toc506473218" w:history="1">
        <w:r w:rsidRPr="00823E42">
          <w:rPr>
            <w:rStyle w:val="aa"/>
          </w:rPr>
          <w:t xml:space="preserve">2. </w:t>
        </w:r>
        <w:r w:rsidRPr="00823E42">
          <w:rPr>
            <w:rStyle w:val="aa"/>
            <w:rFonts w:hint="eastAsia"/>
          </w:rPr>
          <w:t>個々の</w:t>
        </w:r>
        <w:r w:rsidRPr="00823E42">
          <w:rPr>
            <w:rStyle w:val="aa"/>
          </w:rPr>
          <w:t>SMQ</w:t>
        </w:r>
      </w:hyperlink>
    </w:p>
    <w:p w14:paraId="1B3B378E" w14:textId="77777777" w:rsidR="0090106E" w:rsidRDefault="0090106E">
      <w:pPr>
        <w:pStyle w:val="31"/>
        <w:rPr>
          <w:rStyle w:val="aa"/>
          <w:rFonts w:ascii="ＭＳ Ｐゴシック" w:eastAsia="ＭＳ Ｐゴシック" w:hAnsi="ＭＳ Ｐゴシック"/>
        </w:rPr>
      </w:pPr>
    </w:p>
    <w:p w14:paraId="589BF15C" w14:textId="77777777" w:rsidR="00823E42" w:rsidRPr="00823E42" w:rsidRDefault="00823E42">
      <w:pPr>
        <w:pStyle w:val="31"/>
        <w:rPr>
          <w:rFonts w:ascii="ＭＳ Ｐゴシック" w:eastAsia="ＭＳ Ｐゴシック" w:hAnsi="ＭＳ Ｐゴシック" w:cstheme="minorBidi"/>
          <w:szCs w:val="22"/>
        </w:rPr>
      </w:pPr>
      <w:hyperlink w:anchor="_Toc506473219" w:history="1">
        <w:r w:rsidRPr="00823E42">
          <w:rPr>
            <w:rStyle w:val="aa"/>
            <w:rFonts w:ascii="ＭＳ Ｐゴシック" w:eastAsia="ＭＳ Ｐゴシック" w:hAnsi="ＭＳ Ｐゴシック"/>
          </w:rPr>
          <w:t>2.1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「事故および損傷（</w:t>
        </w:r>
        <w:r w:rsidRPr="00823E42">
          <w:rPr>
            <w:rStyle w:val="aa"/>
            <w:rFonts w:ascii="ＭＳ Ｐゴシック" w:eastAsia="ＭＳ Ｐゴシック" w:hAnsi="ＭＳ Ｐゴシック"/>
          </w:rPr>
          <w:t>Accidents and injuries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_Toc506473219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8</w:t>
        </w:r>
        <w:r w:rsidRPr="00823E42">
          <w:rPr>
            <w:rFonts w:ascii="ＭＳ Ｐゴシック" w:eastAsia="ＭＳ Ｐゴシック" w:hAnsi="ＭＳ Ｐゴシック"/>
            <w:webHidden/>
          </w:rPr>
          <w:fldChar w:fldCharType="end"/>
        </w:r>
      </w:hyperlink>
    </w:p>
    <w:p w14:paraId="718733DB" w14:textId="77777777" w:rsidR="00823E42" w:rsidRPr="00823E42" w:rsidRDefault="00823E42">
      <w:pPr>
        <w:pStyle w:val="31"/>
        <w:rPr>
          <w:rFonts w:ascii="ＭＳ Ｐゴシック" w:eastAsia="ＭＳ Ｐゴシック" w:hAnsi="ＭＳ Ｐゴシック" w:cstheme="minorBidi"/>
          <w:szCs w:val="22"/>
        </w:rPr>
      </w:pPr>
      <w:hyperlink w:anchor="_Toc506473220" w:history="1">
        <w:r w:rsidRPr="00823E42">
          <w:rPr>
            <w:rStyle w:val="aa"/>
            <w:rFonts w:ascii="ＭＳ Ｐゴシック" w:eastAsia="ＭＳ Ｐゴシック" w:hAnsi="ＭＳ Ｐゴシック"/>
          </w:rPr>
          <w:t>2.2</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「急性中枢性呼吸抑制（</w:t>
        </w:r>
        <w:r w:rsidRPr="00823E42">
          <w:rPr>
            <w:rStyle w:val="aa"/>
            <w:rFonts w:ascii="ＭＳ Ｐゴシック" w:eastAsia="ＭＳ Ｐゴシック" w:hAnsi="ＭＳ Ｐゴシック" w:cs="ＭＳ ゴシック"/>
          </w:rPr>
          <w:t>Acute central respiratory depression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w:t>
        </w:r>
        <w:r w:rsidRPr="00823E42">
          <w:rPr>
            <w:rFonts w:ascii="ＭＳ Ｐゴシック" w:eastAsia="ＭＳ Ｐゴシック" w:hAnsi="ＭＳ Ｐゴシック"/>
            <w:webHidden/>
          </w:rPr>
          <w:fldChar w:fldCharType="end"/>
        </w:r>
      </w:hyperlink>
    </w:p>
    <w:p w14:paraId="6ADD45CD" w14:textId="77777777" w:rsidR="00823E42" w:rsidRPr="00823E42" w:rsidRDefault="00823E42">
      <w:pPr>
        <w:pStyle w:val="31"/>
        <w:rPr>
          <w:rFonts w:ascii="ＭＳ Ｐゴシック" w:eastAsia="ＭＳ Ｐゴシック" w:hAnsi="ＭＳ Ｐゴシック" w:cstheme="minorBidi"/>
          <w:szCs w:val="22"/>
        </w:rPr>
      </w:pPr>
      <w:hyperlink w:anchor="_Toc506473221" w:history="1">
        <w:r w:rsidRPr="00823E42">
          <w:rPr>
            <w:rStyle w:val="aa"/>
            <w:rFonts w:ascii="ＭＳ Ｐゴシック" w:eastAsia="ＭＳ Ｐゴシック" w:hAnsi="ＭＳ Ｐゴシック"/>
          </w:rPr>
          <w:t>2.3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「急性膵炎（</w:t>
        </w:r>
        <w:r w:rsidRPr="00823E42">
          <w:rPr>
            <w:rStyle w:val="aa"/>
            <w:rFonts w:ascii="ＭＳ Ｐゴシック" w:eastAsia="ＭＳ Ｐゴシック" w:hAnsi="ＭＳ Ｐゴシック"/>
          </w:rPr>
          <w:t>Acute pancreatitis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w:t>
        </w:r>
        <w:r w:rsidRPr="00823E42">
          <w:rPr>
            <w:rFonts w:ascii="ＭＳ Ｐゴシック" w:eastAsia="ＭＳ Ｐゴシック" w:hAnsi="ＭＳ Ｐゴシック"/>
            <w:webHidden/>
          </w:rPr>
          <w:fldChar w:fldCharType="end"/>
        </w:r>
      </w:hyperlink>
    </w:p>
    <w:p w14:paraId="45CBC362" w14:textId="77777777" w:rsidR="00823E42" w:rsidRPr="00823E42" w:rsidRDefault="00823E42">
      <w:pPr>
        <w:pStyle w:val="31"/>
        <w:rPr>
          <w:rFonts w:ascii="ＭＳ Ｐゴシック" w:eastAsia="ＭＳ Ｐゴシック" w:hAnsi="ＭＳ Ｐゴシック" w:cstheme="minorBidi"/>
          <w:szCs w:val="22"/>
        </w:rPr>
      </w:pPr>
      <w:hyperlink w:anchor="_Toc506473222" w:history="1">
        <w:r w:rsidRPr="00823E42">
          <w:rPr>
            <w:rStyle w:val="aa"/>
            <w:rFonts w:ascii="ＭＳ Ｐゴシック" w:eastAsia="ＭＳ Ｐゴシック" w:hAnsi="ＭＳ Ｐゴシック"/>
          </w:rPr>
          <w:t>2.4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「急性腎不全（</w:t>
        </w:r>
        <w:r w:rsidRPr="00823E42">
          <w:rPr>
            <w:rStyle w:val="aa"/>
            <w:rFonts w:ascii="ＭＳ Ｐゴシック" w:eastAsia="ＭＳ Ｐゴシック" w:hAnsi="ＭＳ Ｐゴシック"/>
          </w:rPr>
          <w:t>Acute renal failure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w:t>
        </w:r>
        <w:r w:rsidRPr="00823E42">
          <w:rPr>
            <w:rFonts w:ascii="ＭＳ Ｐゴシック" w:eastAsia="ＭＳ Ｐゴシック" w:hAnsi="ＭＳ Ｐゴシック"/>
            <w:webHidden/>
          </w:rPr>
          <w:fldChar w:fldCharType="end"/>
        </w:r>
      </w:hyperlink>
    </w:p>
    <w:p w14:paraId="35134E75" w14:textId="77777777" w:rsidR="00823E42" w:rsidRPr="00823E42" w:rsidRDefault="00823E42">
      <w:pPr>
        <w:pStyle w:val="31"/>
        <w:rPr>
          <w:rFonts w:ascii="ＭＳ Ｐゴシック" w:eastAsia="ＭＳ Ｐゴシック" w:hAnsi="ＭＳ Ｐゴシック" w:cstheme="minorBidi"/>
          <w:szCs w:val="22"/>
        </w:rPr>
      </w:pPr>
      <w:hyperlink w:anchor="_Toc506473223" w:history="1">
        <w:r w:rsidRPr="00823E42">
          <w:rPr>
            <w:rStyle w:val="aa"/>
            <w:rFonts w:ascii="ＭＳ Ｐゴシック" w:eastAsia="ＭＳ Ｐゴシック" w:hAnsi="ＭＳ Ｐゴシック"/>
          </w:rPr>
          <w:t>2.5</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「無顆粒球症（</w:t>
        </w:r>
        <w:r w:rsidRPr="00823E42">
          <w:rPr>
            <w:rStyle w:val="aa"/>
            <w:rFonts w:ascii="ＭＳ Ｐゴシック" w:eastAsia="ＭＳ Ｐゴシック" w:hAnsi="ＭＳ Ｐゴシック"/>
          </w:rPr>
          <w:t>Agranulocytosis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17</w:t>
        </w:r>
        <w:r w:rsidRPr="00823E42">
          <w:rPr>
            <w:rFonts w:ascii="ＭＳ Ｐゴシック" w:eastAsia="ＭＳ Ｐゴシック" w:hAnsi="ＭＳ Ｐゴシック"/>
            <w:webHidden/>
          </w:rPr>
          <w:fldChar w:fldCharType="end"/>
        </w:r>
      </w:hyperlink>
    </w:p>
    <w:p w14:paraId="40B5BFC3" w14:textId="77777777" w:rsidR="00823E42" w:rsidRPr="00823E42" w:rsidRDefault="00823E42">
      <w:pPr>
        <w:pStyle w:val="31"/>
        <w:rPr>
          <w:rFonts w:ascii="ＭＳ Ｐゴシック" w:eastAsia="ＭＳ Ｐゴシック" w:hAnsi="ＭＳ Ｐゴシック" w:cstheme="minorBidi"/>
          <w:szCs w:val="22"/>
        </w:rPr>
      </w:pPr>
      <w:hyperlink w:anchor="_Toc506473224" w:history="1">
        <w:r w:rsidRPr="00823E42">
          <w:rPr>
            <w:rStyle w:val="aa"/>
            <w:rFonts w:ascii="ＭＳ Ｐゴシック" w:eastAsia="ＭＳ Ｐゴシック" w:hAnsi="ＭＳ Ｐゴシック"/>
          </w:rPr>
          <w:t>2.6</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「アナフィラキシー反応（</w:t>
        </w:r>
        <w:r w:rsidRPr="00823E42">
          <w:rPr>
            <w:rStyle w:val="aa"/>
            <w:rFonts w:ascii="ＭＳ Ｐゴシック" w:eastAsia="ＭＳ Ｐゴシック" w:hAnsi="ＭＳ Ｐゴシック" w:cs="ＭＳ ゴシック"/>
          </w:rPr>
          <w:t>Anaphylactic reaction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w:t>
        </w:r>
        <w:r w:rsidRPr="00823E42">
          <w:rPr>
            <w:rFonts w:ascii="ＭＳ Ｐゴシック" w:eastAsia="ＭＳ Ｐゴシック" w:hAnsi="ＭＳ Ｐゴシック"/>
            <w:webHidden/>
          </w:rPr>
          <w:fldChar w:fldCharType="end"/>
        </w:r>
      </w:hyperlink>
    </w:p>
    <w:p w14:paraId="178A6CD7" w14:textId="77777777" w:rsidR="00823E42" w:rsidRPr="00823E42" w:rsidRDefault="00823E42">
      <w:pPr>
        <w:pStyle w:val="31"/>
        <w:rPr>
          <w:rFonts w:ascii="ＭＳ Ｐゴシック" w:eastAsia="ＭＳ Ｐゴシック" w:hAnsi="ＭＳ Ｐゴシック" w:cstheme="minorBidi"/>
          <w:szCs w:val="22"/>
        </w:rPr>
      </w:pPr>
      <w:hyperlink w:anchor="_Toc506473225" w:history="1">
        <w:r w:rsidRPr="00823E42">
          <w:rPr>
            <w:rStyle w:val="aa"/>
            <w:rFonts w:ascii="ＭＳ Ｐゴシック" w:eastAsia="ＭＳ Ｐゴシック" w:hAnsi="ＭＳ Ｐゴシック"/>
          </w:rPr>
          <w:t>2.7</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「血管浮腫（</w:t>
        </w:r>
        <w:r w:rsidRPr="00823E42">
          <w:rPr>
            <w:rStyle w:val="aa"/>
            <w:rFonts w:ascii="ＭＳ Ｐゴシック" w:eastAsia="ＭＳ Ｐゴシック" w:hAnsi="ＭＳ Ｐゴシック" w:cs="ＭＳ ゴシック"/>
          </w:rPr>
          <w:t>Angioedema</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21</w:t>
        </w:r>
        <w:r w:rsidRPr="00823E42">
          <w:rPr>
            <w:rFonts w:ascii="ＭＳ Ｐゴシック" w:eastAsia="ＭＳ Ｐゴシック" w:hAnsi="ＭＳ Ｐゴシック"/>
            <w:webHidden/>
          </w:rPr>
          <w:fldChar w:fldCharType="end"/>
        </w:r>
      </w:hyperlink>
    </w:p>
    <w:p w14:paraId="347E3525" w14:textId="77777777" w:rsidR="00823E42" w:rsidRPr="00823E42" w:rsidRDefault="00823E42">
      <w:pPr>
        <w:pStyle w:val="31"/>
        <w:rPr>
          <w:rFonts w:ascii="ＭＳ Ｐゴシック" w:eastAsia="ＭＳ Ｐゴシック" w:hAnsi="ＭＳ Ｐゴシック" w:cstheme="minorBidi"/>
          <w:szCs w:val="22"/>
        </w:rPr>
      </w:pPr>
      <w:hyperlink w:anchor="_Toc506473226" w:history="1">
        <w:r w:rsidRPr="00823E42">
          <w:rPr>
            <w:rStyle w:val="aa"/>
            <w:rFonts w:ascii="ＭＳ Ｐゴシック" w:eastAsia="ＭＳ Ｐゴシック" w:hAnsi="ＭＳ Ｐゴシック"/>
          </w:rPr>
          <w:t>2.8</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「抗コリン作動性症候群（</w:t>
        </w:r>
        <w:r w:rsidRPr="00823E42">
          <w:rPr>
            <w:rStyle w:val="aa"/>
            <w:rFonts w:ascii="ＭＳ Ｐゴシック" w:eastAsia="ＭＳ Ｐゴシック" w:hAnsi="ＭＳ Ｐゴシック" w:cs="ＭＳ ゴシック"/>
          </w:rPr>
          <w:t>Anticholinergic syndrome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w:t>
        </w:r>
        <w:r w:rsidRPr="00823E42">
          <w:rPr>
            <w:rFonts w:ascii="ＭＳ Ｐゴシック" w:eastAsia="ＭＳ Ｐゴシック" w:hAnsi="ＭＳ Ｐゴシック"/>
            <w:webHidden/>
          </w:rPr>
          <w:fldChar w:fldCharType="end"/>
        </w:r>
      </w:hyperlink>
    </w:p>
    <w:p w14:paraId="68C99964" w14:textId="77777777" w:rsidR="00823E42" w:rsidRPr="00823E42" w:rsidRDefault="00823E42">
      <w:pPr>
        <w:pStyle w:val="31"/>
        <w:rPr>
          <w:rFonts w:ascii="ＭＳ Ｐゴシック" w:eastAsia="ＭＳ Ｐゴシック" w:hAnsi="ＭＳ Ｐゴシック" w:cstheme="minorBidi"/>
          <w:szCs w:val="22"/>
        </w:rPr>
      </w:pPr>
      <w:hyperlink w:anchor="_Toc506473227" w:history="1">
        <w:r w:rsidRPr="00823E42">
          <w:rPr>
            <w:rStyle w:val="aa"/>
            <w:rFonts w:ascii="ＭＳ Ｐゴシック" w:eastAsia="ＭＳ Ｐゴシック" w:hAnsi="ＭＳ Ｐゴシック"/>
          </w:rPr>
          <w:t>2.9</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「関節炎（</w:t>
        </w:r>
        <w:r w:rsidRPr="00823E42">
          <w:rPr>
            <w:rStyle w:val="aa"/>
            <w:rFonts w:ascii="ＭＳ Ｐゴシック" w:eastAsia="ＭＳ Ｐゴシック" w:hAnsi="ＭＳ Ｐゴシック" w:cs="ＭＳ ゴシック"/>
          </w:rPr>
          <w:t>Arthritis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w:t>
        </w:r>
        <w:r w:rsidRPr="00823E42">
          <w:rPr>
            <w:rFonts w:ascii="ＭＳ Ｐゴシック" w:eastAsia="ＭＳ Ｐゴシック" w:hAnsi="ＭＳ Ｐゴシック"/>
            <w:webHidden/>
          </w:rPr>
          <w:fldChar w:fldCharType="end"/>
        </w:r>
      </w:hyperlink>
    </w:p>
    <w:p w14:paraId="190E8013" w14:textId="77777777" w:rsidR="00823E42" w:rsidRPr="00823E42" w:rsidRDefault="00823E42">
      <w:pPr>
        <w:pStyle w:val="31"/>
        <w:rPr>
          <w:rFonts w:ascii="ＭＳ Ｐゴシック" w:eastAsia="ＭＳ Ｐゴシック" w:hAnsi="ＭＳ Ｐゴシック" w:cstheme="minorBidi"/>
          <w:szCs w:val="22"/>
        </w:rPr>
      </w:pPr>
      <w:hyperlink w:anchor="_Toc506473228" w:history="1">
        <w:r w:rsidRPr="00823E42">
          <w:rPr>
            <w:rStyle w:val="aa"/>
            <w:rFonts w:ascii="ＭＳ Ｐゴシック" w:eastAsia="ＭＳ Ｐゴシック" w:hAnsi="ＭＳ Ｐゴシック"/>
          </w:rPr>
          <w:t>2.10</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「喘息／気管支痙攣（</w:t>
        </w:r>
        <w:r w:rsidRPr="00823E42">
          <w:rPr>
            <w:rStyle w:val="aa"/>
            <w:rFonts w:ascii="ＭＳ Ｐゴシック" w:eastAsia="ＭＳ Ｐゴシック" w:hAnsi="ＭＳ Ｐゴシック" w:cs="ＭＳ ゴシック"/>
          </w:rPr>
          <w:t>Asthma/Bronchospasm</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27</w:t>
        </w:r>
        <w:r w:rsidRPr="00823E42">
          <w:rPr>
            <w:rFonts w:ascii="ＭＳ Ｐゴシック" w:eastAsia="ＭＳ Ｐゴシック" w:hAnsi="ＭＳ Ｐゴシック"/>
            <w:webHidden/>
          </w:rPr>
          <w:fldChar w:fldCharType="end"/>
        </w:r>
      </w:hyperlink>
    </w:p>
    <w:p w14:paraId="5C541E36" w14:textId="77777777" w:rsidR="00823E42" w:rsidRPr="00823E42" w:rsidRDefault="00823E42">
      <w:pPr>
        <w:pStyle w:val="31"/>
        <w:rPr>
          <w:rFonts w:ascii="ＭＳ Ｐゴシック" w:eastAsia="ＭＳ Ｐゴシック" w:hAnsi="ＭＳ Ｐゴシック" w:cstheme="minorBidi"/>
          <w:szCs w:val="22"/>
        </w:rPr>
      </w:pPr>
      <w:hyperlink w:anchor="_Toc506473229" w:history="1">
        <w:r w:rsidRPr="00823E42">
          <w:rPr>
            <w:rStyle w:val="aa"/>
            <w:rFonts w:ascii="ＭＳ Ｐゴシック" w:eastAsia="ＭＳ Ｐゴシック" w:hAnsi="ＭＳ Ｐゴシック"/>
          </w:rPr>
          <w:t>2.11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「胆道系障害（</w:t>
        </w:r>
        <w:r w:rsidRPr="00823E42">
          <w:rPr>
            <w:rStyle w:val="aa"/>
            <w:rFonts w:ascii="ＭＳ Ｐゴシック" w:eastAsia="ＭＳ Ｐゴシック" w:hAnsi="ＭＳ Ｐゴシック" w:cs="ＭＳ ゴシック"/>
          </w:rPr>
          <w:t>Biliary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29</w:t>
        </w:r>
        <w:r w:rsidRPr="00823E42">
          <w:rPr>
            <w:rFonts w:ascii="ＭＳ Ｐゴシック" w:eastAsia="ＭＳ Ｐゴシック" w:hAnsi="ＭＳ Ｐゴシック"/>
            <w:webHidden/>
          </w:rPr>
          <w:fldChar w:fldCharType="end"/>
        </w:r>
      </w:hyperlink>
    </w:p>
    <w:p w14:paraId="2217D822" w14:textId="6AB9A970" w:rsidR="00823E42" w:rsidRPr="00823E42" w:rsidRDefault="00823E42">
      <w:pPr>
        <w:pStyle w:val="31"/>
        <w:rPr>
          <w:rFonts w:ascii="ＭＳ Ｐゴシック" w:eastAsia="ＭＳ Ｐゴシック" w:hAnsi="ＭＳ Ｐゴシック" w:cstheme="minorBidi"/>
          <w:szCs w:val="22"/>
        </w:rPr>
      </w:pPr>
      <w:hyperlink w:anchor="_Toc506473230" w:history="1">
        <w:r w:rsidRPr="00823E42">
          <w:rPr>
            <w:rStyle w:val="aa"/>
            <w:rFonts w:ascii="ＭＳ Ｐゴシック" w:eastAsia="ＭＳ Ｐゴシック" w:hAnsi="ＭＳ Ｐゴシック"/>
          </w:rPr>
          <w:t>2.12</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「悪性および詳細不明の乳房新生物（</w:t>
        </w:r>
        <w:r w:rsidRPr="00823E42">
          <w:rPr>
            <w:rStyle w:val="aa"/>
            <w:rFonts w:ascii="ＭＳ Ｐゴシック" w:eastAsia="ＭＳ Ｐゴシック" w:hAnsi="ＭＳ Ｐゴシック" w:cs="ＭＳ ゴシック"/>
          </w:rPr>
          <w:t>Breast neoplasms, malignant and unspecified</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33</w:t>
        </w:r>
        <w:r w:rsidRPr="00823E42">
          <w:rPr>
            <w:rFonts w:ascii="ＭＳ Ｐゴシック" w:eastAsia="ＭＳ Ｐゴシック" w:hAnsi="ＭＳ Ｐゴシック"/>
            <w:webHidden/>
          </w:rPr>
          <w:fldChar w:fldCharType="end"/>
        </w:r>
      </w:hyperlink>
    </w:p>
    <w:p w14:paraId="07CB5404" w14:textId="77777777" w:rsidR="00823E42" w:rsidRPr="00823E42" w:rsidRDefault="00823E42">
      <w:pPr>
        <w:pStyle w:val="31"/>
        <w:rPr>
          <w:rFonts w:ascii="ＭＳ Ｐゴシック" w:eastAsia="ＭＳ Ｐゴシック" w:hAnsi="ＭＳ Ｐゴシック" w:cstheme="minorBidi"/>
          <w:szCs w:val="22"/>
        </w:rPr>
      </w:pPr>
      <w:hyperlink w:anchor="_Toc506473231" w:history="1">
        <w:r w:rsidRPr="00823E42">
          <w:rPr>
            <w:rStyle w:val="aa"/>
            <w:rFonts w:ascii="ＭＳ Ｐゴシック" w:eastAsia="ＭＳ Ｐゴシック" w:hAnsi="ＭＳ Ｐゴシック"/>
          </w:rPr>
          <w:t>2.13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「不整脈（</w:t>
        </w:r>
        <w:r w:rsidRPr="00823E42">
          <w:rPr>
            <w:rStyle w:val="aa"/>
            <w:rFonts w:ascii="ＭＳ Ｐゴシック" w:eastAsia="ＭＳ Ｐゴシック" w:hAnsi="ＭＳ Ｐゴシック" w:cs="ＭＳ ゴシック"/>
          </w:rPr>
          <w:t>Cardiac Arrhythmias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35</w:t>
        </w:r>
        <w:r w:rsidRPr="00823E42">
          <w:rPr>
            <w:rFonts w:ascii="ＭＳ Ｐゴシック" w:eastAsia="ＭＳ Ｐゴシック" w:hAnsi="ＭＳ Ｐゴシック"/>
            <w:webHidden/>
          </w:rPr>
          <w:fldChar w:fldCharType="end"/>
        </w:r>
      </w:hyperlink>
    </w:p>
    <w:p w14:paraId="1E62D1C1" w14:textId="77777777" w:rsidR="00823E42" w:rsidRPr="00823E42" w:rsidRDefault="00823E42">
      <w:pPr>
        <w:pStyle w:val="31"/>
        <w:rPr>
          <w:rFonts w:ascii="ＭＳ Ｐゴシック" w:eastAsia="ＭＳ Ｐゴシック" w:hAnsi="ＭＳ Ｐゴシック" w:cstheme="minorBidi"/>
          <w:szCs w:val="22"/>
        </w:rPr>
      </w:pPr>
      <w:hyperlink w:anchor="_Toc506473232" w:history="1">
        <w:r w:rsidRPr="00823E42">
          <w:rPr>
            <w:rStyle w:val="aa"/>
            <w:rFonts w:ascii="ＭＳ Ｐゴシック" w:eastAsia="ＭＳ Ｐゴシック" w:hAnsi="ＭＳ Ｐゴシック"/>
          </w:rPr>
          <w:t>2.14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「心不全（</w:t>
        </w:r>
        <w:r w:rsidRPr="00823E42">
          <w:rPr>
            <w:rStyle w:val="aa"/>
            <w:rFonts w:ascii="ＭＳ Ｐゴシック" w:eastAsia="ＭＳ Ｐゴシック" w:hAnsi="ＭＳ Ｐゴシック" w:cs="ＭＳ ゴシック"/>
          </w:rPr>
          <w:t>Cardiac failure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38</w:t>
        </w:r>
        <w:r w:rsidRPr="00823E42">
          <w:rPr>
            <w:rFonts w:ascii="ＭＳ Ｐゴシック" w:eastAsia="ＭＳ Ｐゴシック" w:hAnsi="ＭＳ Ｐゴシック"/>
            <w:webHidden/>
          </w:rPr>
          <w:fldChar w:fldCharType="end"/>
        </w:r>
      </w:hyperlink>
    </w:p>
    <w:p w14:paraId="5015AAB6" w14:textId="77777777" w:rsidR="00823E42" w:rsidRPr="00823E42" w:rsidRDefault="00823E42">
      <w:pPr>
        <w:pStyle w:val="31"/>
        <w:rPr>
          <w:rFonts w:ascii="ＭＳ Ｐゴシック" w:eastAsia="ＭＳ Ｐゴシック" w:hAnsi="ＭＳ Ｐゴシック" w:cstheme="minorBidi"/>
          <w:szCs w:val="22"/>
        </w:rPr>
      </w:pPr>
      <w:hyperlink w:anchor="_Toc506473233" w:history="1">
        <w:r w:rsidRPr="00823E42">
          <w:rPr>
            <w:rStyle w:val="aa"/>
            <w:rFonts w:ascii="ＭＳ Ｐゴシック" w:eastAsia="ＭＳ Ｐゴシック" w:hAnsi="ＭＳ Ｐゴシック"/>
          </w:rPr>
          <w:t>2.15</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「心筋症（</w:t>
        </w:r>
        <w:r w:rsidRPr="00823E42">
          <w:rPr>
            <w:rStyle w:val="aa"/>
            <w:rFonts w:ascii="ＭＳ Ｐゴシック" w:eastAsia="ＭＳ Ｐゴシック" w:hAnsi="ＭＳ Ｐゴシック"/>
          </w:rPr>
          <w:t>Cardiomyopathy</w:t>
        </w:r>
        <w:r w:rsidRPr="00823E42">
          <w:rPr>
            <w:rStyle w:val="aa"/>
            <w:rFonts w:ascii="ＭＳ Ｐゴシック" w:eastAsia="ＭＳ Ｐゴシック" w:hAnsi="ＭＳ Ｐゴシック" w:hint="eastAsia"/>
          </w:rPr>
          <w:t>）</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40</w:t>
        </w:r>
        <w:r w:rsidRPr="00823E42">
          <w:rPr>
            <w:rFonts w:ascii="ＭＳ Ｐゴシック" w:eastAsia="ＭＳ Ｐゴシック" w:hAnsi="ＭＳ Ｐゴシック"/>
            <w:webHidden/>
          </w:rPr>
          <w:fldChar w:fldCharType="end"/>
        </w:r>
      </w:hyperlink>
    </w:p>
    <w:p w14:paraId="6A42DA89" w14:textId="77777777" w:rsidR="00823E42" w:rsidRPr="00823E42" w:rsidRDefault="00823E42">
      <w:pPr>
        <w:pStyle w:val="31"/>
        <w:rPr>
          <w:rFonts w:ascii="ＭＳ Ｐゴシック" w:eastAsia="ＭＳ Ｐゴシック" w:hAnsi="ＭＳ Ｐゴシック" w:cstheme="minorBidi"/>
          <w:szCs w:val="22"/>
        </w:rPr>
      </w:pPr>
      <w:hyperlink w:anchor="_Toc506473234" w:history="1">
        <w:r w:rsidRPr="00823E42">
          <w:rPr>
            <w:rStyle w:val="aa"/>
            <w:rFonts w:ascii="ＭＳ Ｐゴシック" w:eastAsia="ＭＳ Ｐゴシック" w:hAnsi="ＭＳ Ｐゴシック"/>
          </w:rPr>
          <w:t>2.16</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「中枢神経系血管障害（</w:t>
        </w:r>
        <w:r w:rsidRPr="00823E42">
          <w:rPr>
            <w:rStyle w:val="aa"/>
            <w:rFonts w:ascii="ＭＳ Ｐゴシック" w:eastAsia="ＭＳ Ｐゴシック" w:hAnsi="ＭＳ Ｐゴシック" w:cs="ＭＳ ゴシック"/>
          </w:rPr>
          <w:t>Central nervous system vascular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42</w:t>
        </w:r>
        <w:r w:rsidRPr="00823E42">
          <w:rPr>
            <w:rFonts w:ascii="ＭＳ Ｐゴシック" w:eastAsia="ＭＳ Ｐゴシック" w:hAnsi="ＭＳ Ｐゴシック"/>
            <w:webHidden/>
          </w:rPr>
          <w:fldChar w:fldCharType="end"/>
        </w:r>
      </w:hyperlink>
    </w:p>
    <w:p w14:paraId="21C6B27B" w14:textId="77777777" w:rsidR="00823E42" w:rsidRPr="00823E42" w:rsidRDefault="00823E42">
      <w:pPr>
        <w:pStyle w:val="31"/>
        <w:rPr>
          <w:rFonts w:ascii="ＭＳ Ｐゴシック" w:eastAsia="ＭＳ Ｐゴシック" w:hAnsi="ＭＳ Ｐゴシック" w:cstheme="minorBidi"/>
          <w:szCs w:val="22"/>
        </w:rPr>
      </w:pPr>
      <w:hyperlink w:anchor="_Toc506473235" w:history="1">
        <w:r w:rsidRPr="00823E42">
          <w:rPr>
            <w:rStyle w:val="aa"/>
            <w:rFonts w:ascii="ＭＳ Ｐゴシック" w:eastAsia="ＭＳ Ｐゴシック" w:hAnsi="ＭＳ Ｐゴシック"/>
          </w:rPr>
          <w:t>2.17</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「慢性腎臓病（</w:t>
        </w:r>
        <w:r w:rsidRPr="00823E42">
          <w:rPr>
            <w:rStyle w:val="aa"/>
            <w:rFonts w:ascii="ＭＳ Ｐゴシック" w:eastAsia="ＭＳ Ｐゴシック" w:hAnsi="ＭＳ Ｐゴシック"/>
          </w:rPr>
          <w:t>Chronic Kidney disease</w:t>
        </w:r>
        <w:r w:rsidRPr="00823E42">
          <w:rPr>
            <w:rStyle w:val="aa"/>
            <w:rFonts w:ascii="ＭＳ Ｐゴシック" w:eastAsia="ＭＳ Ｐゴシック" w:hAnsi="ＭＳ Ｐゴシック" w:hint="eastAsia"/>
          </w:rPr>
          <w:t>）</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46</w:t>
        </w:r>
        <w:r w:rsidRPr="00823E42">
          <w:rPr>
            <w:rFonts w:ascii="ＭＳ Ｐゴシック" w:eastAsia="ＭＳ Ｐゴシック" w:hAnsi="ＭＳ Ｐゴシック"/>
            <w:webHidden/>
          </w:rPr>
          <w:fldChar w:fldCharType="end"/>
        </w:r>
      </w:hyperlink>
    </w:p>
    <w:p w14:paraId="5EB9E40F" w14:textId="77777777" w:rsidR="00823E42" w:rsidRPr="00823E42" w:rsidRDefault="00823E42">
      <w:pPr>
        <w:pStyle w:val="31"/>
        <w:rPr>
          <w:rFonts w:ascii="ＭＳ Ｐゴシック" w:eastAsia="ＭＳ Ｐゴシック" w:hAnsi="ＭＳ Ｐゴシック" w:cstheme="minorBidi"/>
          <w:szCs w:val="22"/>
        </w:rPr>
      </w:pPr>
      <w:hyperlink w:anchor="_Toc506473236" w:history="1">
        <w:r w:rsidRPr="00823E42">
          <w:rPr>
            <w:rStyle w:val="aa"/>
            <w:rFonts w:ascii="ＭＳ Ｐゴシック" w:eastAsia="ＭＳ Ｐゴシック" w:hAnsi="ＭＳ Ｐゴシック"/>
          </w:rPr>
          <w:t>2.18</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「結膜障害（</w:t>
        </w:r>
        <w:r w:rsidRPr="00823E42">
          <w:rPr>
            <w:rStyle w:val="aa"/>
            <w:rFonts w:ascii="ＭＳ Ｐゴシック" w:eastAsia="ＭＳ Ｐゴシック" w:hAnsi="ＭＳ Ｐゴシック" w:cs="ＭＳ ゴシック"/>
          </w:rPr>
          <w:t>Conjunctival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50</w:t>
        </w:r>
        <w:r w:rsidRPr="00823E42">
          <w:rPr>
            <w:rFonts w:ascii="ＭＳ Ｐゴシック" w:eastAsia="ＭＳ Ｐゴシック" w:hAnsi="ＭＳ Ｐゴシック"/>
            <w:webHidden/>
          </w:rPr>
          <w:fldChar w:fldCharType="end"/>
        </w:r>
      </w:hyperlink>
    </w:p>
    <w:p w14:paraId="1C6F0950" w14:textId="77777777" w:rsidR="00823E42" w:rsidRPr="00823E42" w:rsidRDefault="00823E42">
      <w:pPr>
        <w:pStyle w:val="31"/>
        <w:rPr>
          <w:rFonts w:ascii="ＭＳ Ｐゴシック" w:eastAsia="ＭＳ Ｐゴシック" w:hAnsi="ＭＳ Ｐゴシック" w:cstheme="minorBidi"/>
          <w:szCs w:val="22"/>
        </w:rPr>
      </w:pPr>
      <w:hyperlink w:anchor="_Toc506473237" w:history="1">
        <w:r w:rsidRPr="00823E42">
          <w:rPr>
            <w:rStyle w:val="aa"/>
            <w:rFonts w:ascii="ＭＳ Ｐゴシック" w:eastAsia="ＭＳ Ｐゴシック" w:hAnsi="ＭＳ Ｐゴシック"/>
          </w:rPr>
          <w:t>2.19</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「痙攣（</w:t>
        </w:r>
        <w:r w:rsidRPr="00823E42">
          <w:rPr>
            <w:rStyle w:val="aa"/>
            <w:rFonts w:ascii="ＭＳ Ｐゴシック" w:eastAsia="ＭＳ Ｐゴシック" w:hAnsi="ＭＳ Ｐゴシック" w:cs="ＭＳ ゴシック"/>
          </w:rPr>
          <w:t>Convulsions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52</w:t>
        </w:r>
        <w:r w:rsidRPr="00823E42">
          <w:rPr>
            <w:rFonts w:ascii="ＭＳ Ｐゴシック" w:eastAsia="ＭＳ Ｐゴシック" w:hAnsi="ＭＳ Ｐゴシック"/>
            <w:webHidden/>
          </w:rPr>
          <w:fldChar w:fldCharType="end"/>
        </w:r>
      </w:hyperlink>
    </w:p>
    <w:p w14:paraId="6AC5112F" w14:textId="77777777" w:rsidR="00823E42" w:rsidRPr="00823E42" w:rsidRDefault="00823E42">
      <w:pPr>
        <w:pStyle w:val="31"/>
        <w:rPr>
          <w:rFonts w:ascii="ＭＳ Ｐゴシック" w:eastAsia="ＭＳ Ｐゴシック" w:hAnsi="ＭＳ Ｐゴシック" w:cstheme="minorBidi"/>
          <w:szCs w:val="22"/>
        </w:rPr>
      </w:pPr>
      <w:hyperlink w:anchor="_Toc506473238" w:history="1">
        <w:r w:rsidRPr="00823E42">
          <w:rPr>
            <w:rStyle w:val="aa"/>
            <w:rFonts w:ascii="ＭＳ Ｐゴシック" w:eastAsia="ＭＳ Ｐゴシック" w:hAnsi="ＭＳ Ｐゴシック"/>
          </w:rPr>
          <w:t>2.20</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「角膜障害</w:t>
        </w:r>
        <w:r w:rsidRPr="00823E42">
          <w:rPr>
            <w:rStyle w:val="aa"/>
            <w:rFonts w:ascii="ＭＳ Ｐゴシック" w:eastAsia="ＭＳ Ｐゴシック" w:hAnsi="ＭＳ Ｐゴシック" w:hint="eastAsia"/>
          </w:rPr>
          <w:t>（</w:t>
        </w:r>
        <w:r w:rsidRPr="00823E42">
          <w:rPr>
            <w:rStyle w:val="aa"/>
            <w:rFonts w:ascii="ＭＳ Ｐゴシック" w:eastAsia="ＭＳ Ｐゴシック" w:hAnsi="ＭＳ Ｐゴシック"/>
          </w:rPr>
          <w:t>Corneal disorders</w:t>
        </w:r>
        <w:r w:rsidRPr="00823E42">
          <w:rPr>
            <w:rStyle w:val="aa"/>
            <w:rFonts w:ascii="ＭＳ Ｐゴシック" w:eastAsia="ＭＳ Ｐゴシック" w:hAnsi="ＭＳ Ｐゴシック" w:hint="eastAsia"/>
          </w:rPr>
          <w:t>）</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54</w:t>
        </w:r>
        <w:r w:rsidRPr="00823E42">
          <w:rPr>
            <w:rFonts w:ascii="ＭＳ Ｐゴシック" w:eastAsia="ＭＳ Ｐゴシック" w:hAnsi="ＭＳ Ｐゴシック"/>
            <w:webHidden/>
          </w:rPr>
          <w:fldChar w:fldCharType="end"/>
        </w:r>
      </w:hyperlink>
    </w:p>
    <w:p w14:paraId="25313116" w14:textId="77777777" w:rsidR="00823E42" w:rsidRPr="00823E42" w:rsidRDefault="00823E42">
      <w:pPr>
        <w:pStyle w:val="31"/>
        <w:rPr>
          <w:rFonts w:ascii="ＭＳ Ｐゴシック" w:eastAsia="ＭＳ Ｐゴシック" w:hAnsi="ＭＳ Ｐゴシック" w:cstheme="minorBidi"/>
          <w:szCs w:val="22"/>
        </w:rPr>
      </w:pPr>
      <w:hyperlink w:anchor="_Toc506473239" w:history="1">
        <w:r w:rsidRPr="00823E42">
          <w:rPr>
            <w:rStyle w:val="aa"/>
            <w:rFonts w:ascii="ＭＳ Ｐゴシック" w:eastAsia="ＭＳ Ｐゴシック" w:hAnsi="ＭＳ Ｐゴシック"/>
          </w:rPr>
          <w:t>2.21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「脱水（</w:t>
        </w:r>
        <w:r w:rsidRPr="00823E42">
          <w:rPr>
            <w:rStyle w:val="aa"/>
            <w:rFonts w:ascii="ＭＳ Ｐゴシック" w:eastAsia="ＭＳ Ｐゴシック" w:hAnsi="ＭＳ Ｐゴシック"/>
          </w:rPr>
          <w:t>Dehydration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56</w:t>
        </w:r>
        <w:r w:rsidRPr="00823E42">
          <w:rPr>
            <w:rFonts w:ascii="ＭＳ Ｐゴシック" w:eastAsia="ＭＳ Ｐゴシック" w:hAnsi="ＭＳ Ｐゴシック"/>
            <w:webHidden/>
          </w:rPr>
          <w:fldChar w:fldCharType="end"/>
        </w:r>
      </w:hyperlink>
    </w:p>
    <w:p w14:paraId="6B34D9F4" w14:textId="77777777" w:rsidR="00823E42" w:rsidRPr="00823E42" w:rsidRDefault="00823E42">
      <w:pPr>
        <w:pStyle w:val="31"/>
        <w:rPr>
          <w:rFonts w:ascii="ＭＳ Ｐゴシック" w:eastAsia="ＭＳ Ｐゴシック" w:hAnsi="ＭＳ Ｐゴシック" w:cstheme="minorBidi"/>
          <w:szCs w:val="22"/>
        </w:rPr>
      </w:pPr>
      <w:hyperlink w:anchor="_Toc506473240" w:history="1">
        <w:r w:rsidRPr="00823E42">
          <w:rPr>
            <w:rStyle w:val="aa"/>
            <w:rFonts w:ascii="ＭＳ Ｐゴシック" w:eastAsia="ＭＳ Ｐゴシック" w:hAnsi="ＭＳ Ｐゴシック"/>
          </w:rPr>
          <w:t>2.22</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「認知症（</w:t>
        </w:r>
        <w:r w:rsidRPr="00823E42">
          <w:rPr>
            <w:rStyle w:val="aa"/>
            <w:rFonts w:ascii="ＭＳ Ｐゴシック" w:eastAsia="ＭＳ Ｐゴシック" w:hAnsi="ＭＳ Ｐゴシック" w:cs="ＭＳ ゴシック"/>
          </w:rPr>
          <w:t>Dementia</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58</w:t>
        </w:r>
        <w:r w:rsidRPr="00823E42">
          <w:rPr>
            <w:rFonts w:ascii="ＭＳ Ｐゴシック" w:eastAsia="ＭＳ Ｐゴシック" w:hAnsi="ＭＳ Ｐゴシック"/>
            <w:webHidden/>
          </w:rPr>
          <w:fldChar w:fldCharType="end"/>
        </w:r>
      </w:hyperlink>
    </w:p>
    <w:p w14:paraId="659A51FC" w14:textId="77777777" w:rsidR="00823E42" w:rsidRPr="00823E42" w:rsidRDefault="00823E42">
      <w:pPr>
        <w:pStyle w:val="31"/>
        <w:rPr>
          <w:rFonts w:ascii="ＭＳ Ｐゴシック" w:eastAsia="ＭＳ Ｐゴシック" w:hAnsi="ＭＳ Ｐゴシック" w:cstheme="minorBidi"/>
          <w:szCs w:val="22"/>
        </w:rPr>
      </w:pPr>
      <w:hyperlink w:anchor="_Toc506473241" w:history="1">
        <w:r w:rsidRPr="00823E42">
          <w:rPr>
            <w:rStyle w:val="aa"/>
            <w:rFonts w:ascii="ＭＳ Ｐゴシック" w:eastAsia="ＭＳ Ｐゴシック" w:hAnsi="ＭＳ Ｐゴシック"/>
          </w:rPr>
          <w:t>2.23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「脱髄（</w:t>
        </w:r>
        <w:r w:rsidRPr="00823E42">
          <w:rPr>
            <w:rStyle w:val="aa"/>
            <w:rFonts w:ascii="ＭＳ Ｐゴシック" w:eastAsia="ＭＳ Ｐゴシック" w:hAnsi="ＭＳ Ｐゴシック" w:cs="ＭＳ ゴシック"/>
          </w:rPr>
          <w:t>Demyelination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61</w:t>
        </w:r>
        <w:r w:rsidRPr="00823E42">
          <w:rPr>
            <w:rFonts w:ascii="ＭＳ Ｐゴシック" w:eastAsia="ＭＳ Ｐゴシック" w:hAnsi="ＭＳ Ｐゴシック"/>
            <w:webHidden/>
          </w:rPr>
          <w:fldChar w:fldCharType="end"/>
        </w:r>
      </w:hyperlink>
    </w:p>
    <w:p w14:paraId="6C48238F" w14:textId="77777777" w:rsidR="00823E42" w:rsidRPr="00823E42" w:rsidRDefault="00823E42">
      <w:pPr>
        <w:pStyle w:val="31"/>
        <w:rPr>
          <w:rFonts w:ascii="ＭＳ Ｐゴシック" w:eastAsia="ＭＳ Ｐゴシック" w:hAnsi="ＭＳ Ｐゴシック" w:cstheme="minorBidi"/>
          <w:szCs w:val="22"/>
        </w:rPr>
      </w:pPr>
      <w:hyperlink w:anchor="_Toc506473242" w:history="1">
        <w:r w:rsidRPr="00823E42">
          <w:rPr>
            <w:rStyle w:val="aa"/>
            <w:rFonts w:ascii="ＭＳ Ｐゴシック" w:eastAsia="ＭＳ Ｐゴシック" w:hAnsi="ＭＳ Ｐゴシック"/>
          </w:rPr>
          <w:t>2.24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「うつ病および自殺／自傷（</w:t>
        </w:r>
        <w:r w:rsidRPr="00823E42">
          <w:rPr>
            <w:rStyle w:val="aa"/>
            <w:rFonts w:ascii="ＭＳ Ｐゴシック" w:eastAsia="ＭＳ Ｐゴシック" w:hAnsi="ＭＳ Ｐゴシック" w:cs="ＭＳ ゴシック"/>
          </w:rPr>
          <w:t>Depression and suicide/self-injury</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64</w:t>
        </w:r>
        <w:r w:rsidRPr="00823E42">
          <w:rPr>
            <w:rFonts w:ascii="ＭＳ Ｐゴシック" w:eastAsia="ＭＳ Ｐゴシック" w:hAnsi="ＭＳ Ｐゴシック"/>
            <w:webHidden/>
          </w:rPr>
          <w:fldChar w:fldCharType="end"/>
        </w:r>
      </w:hyperlink>
    </w:p>
    <w:p w14:paraId="26891E2F" w14:textId="447F8261" w:rsidR="00823E42" w:rsidRPr="00823E42" w:rsidRDefault="00823E42">
      <w:pPr>
        <w:pStyle w:val="31"/>
        <w:rPr>
          <w:rFonts w:ascii="ＭＳ Ｐゴシック" w:eastAsia="ＭＳ Ｐゴシック" w:hAnsi="ＭＳ Ｐゴシック" w:cstheme="minorBidi"/>
          <w:szCs w:val="22"/>
        </w:rPr>
      </w:pPr>
      <w:hyperlink w:anchor="_Toc506473243" w:history="1">
        <w:r w:rsidRPr="00823E42">
          <w:rPr>
            <w:rStyle w:val="aa"/>
            <w:rFonts w:ascii="ＭＳ Ｐゴシック" w:eastAsia="ＭＳ Ｐゴシック" w:hAnsi="ＭＳ Ｐゴシック"/>
          </w:rPr>
          <w:t>2.25</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「薬物乱用、依存および離脱（</w:t>
        </w:r>
        <w:r w:rsidRPr="00823E42">
          <w:rPr>
            <w:rStyle w:val="aa"/>
            <w:rFonts w:ascii="ＭＳ Ｐゴシック" w:eastAsia="ＭＳ Ｐゴシック" w:hAnsi="ＭＳ Ｐゴシック" w:cs="ＭＳ ゴシック"/>
          </w:rPr>
          <w:t>Drug abuse, dependence and withdrawal</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67</w:t>
        </w:r>
        <w:r w:rsidRPr="00823E42">
          <w:rPr>
            <w:rFonts w:ascii="ＭＳ Ｐゴシック" w:eastAsia="ＭＳ Ｐゴシック" w:hAnsi="ＭＳ Ｐゴシック"/>
            <w:webHidden/>
          </w:rPr>
          <w:fldChar w:fldCharType="end"/>
        </w:r>
      </w:hyperlink>
    </w:p>
    <w:p w14:paraId="7557C704" w14:textId="3275D5E6" w:rsidR="00823E42" w:rsidRPr="00823E42" w:rsidRDefault="00823E42">
      <w:pPr>
        <w:pStyle w:val="31"/>
        <w:rPr>
          <w:rFonts w:ascii="ＭＳ Ｐゴシック" w:eastAsia="ＭＳ Ｐゴシック" w:hAnsi="ＭＳ Ｐゴシック" w:cstheme="minorBidi"/>
          <w:szCs w:val="22"/>
        </w:rPr>
      </w:pPr>
      <w:hyperlink w:anchor="_Toc506473244" w:history="1">
        <w:r w:rsidRPr="00823E42">
          <w:rPr>
            <w:rStyle w:val="aa"/>
            <w:rFonts w:ascii="ＭＳ Ｐゴシック" w:eastAsia="ＭＳ Ｐゴシック" w:hAnsi="ＭＳ Ｐゴシック"/>
          </w:rPr>
          <w:t>2.26</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「好酸球増加および全身症状を伴う薬物反応症候群（ＳＭＱ）－</w:t>
        </w:r>
        <w:r w:rsidRPr="00823E42">
          <w:rPr>
            <w:rStyle w:val="aa"/>
            <w:rFonts w:ascii="ＭＳ Ｐゴシック" w:eastAsia="ＭＳ Ｐゴシック" w:hAnsi="ＭＳ Ｐゴシック" w:cs="ＭＳ ゴシック"/>
          </w:rPr>
          <w:t>DRESS</w:t>
        </w:r>
        <w:r w:rsidRPr="00823E42">
          <w:rPr>
            <w:rStyle w:val="aa"/>
            <w:rFonts w:ascii="ＭＳ Ｐゴシック" w:eastAsia="ＭＳ Ｐゴシック" w:hAnsi="ＭＳ Ｐゴシック" w:cs="ＭＳ ゴシック" w:hint="eastAsia"/>
          </w:rPr>
          <w:t>症候群－</w:t>
        </w:r>
        <w:r w:rsidR="00A0566F">
          <w:rPr>
            <w:rStyle w:val="aa"/>
            <w:rFonts w:ascii="ＭＳ Ｐゴシック" w:eastAsia="ＭＳ Ｐゴシック" w:hAnsi="ＭＳ Ｐゴシック" w:cs="ＭＳ ゴシック"/>
          </w:rPr>
          <w:br/>
        </w:r>
        <w:r w:rsidRPr="00823E42">
          <w:rPr>
            <w:rStyle w:val="aa"/>
            <w:rFonts w:ascii="ＭＳ Ｐゴシック" w:eastAsia="ＭＳ Ｐゴシック" w:hAnsi="ＭＳ Ｐゴシック" w:cs="ＭＳ ゴシック"/>
          </w:rPr>
          <w:t xml:space="preserve"> </w:t>
        </w:r>
        <w:r w:rsidRPr="00823E42">
          <w:rPr>
            <w:rStyle w:val="aa"/>
            <w:rFonts w:ascii="ＭＳ Ｐゴシック" w:eastAsia="ＭＳ Ｐゴシック" w:hAnsi="ＭＳ Ｐゴシック" w:cs="ＭＳ ゴシック" w:hint="eastAsia"/>
          </w:rPr>
          <w:t>（</w:t>
        </w:r>
        <w:r w:rsidRPr="00823E42">
          <w:rPr>
            <w:rStyle w:val="aa"/>
            <w:rFonts w:ascii="ＭＳ Ｐゴシック" w:eastAsia="ＭＳ Ｐゴシック" w:hAnsi="ＭＳ Ｐゴシック" w:cs="ＭＳ ゴシック"/>
          </w:rPr>
          <w:t>Drug reaction with eosinophilia and systemic symptoms syndrome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71</w:t>
        </w:r>
        <w:r w:rsidRPr="00823E42">
          <w:rPr>
            <w:rFonts w:ascii="ＭＳ Ｐゴシック" w:eastAsia="ＭＳ Ｐゴシック" w:hAnsi="ＭＳ Ｐゴシック"/>
            <w:webHidden/>
          </w:rPr>
          <w:fldChar w:fldCharType="end"/>
        </w:r>
      </w:hyperlink>
    </w:p>
    <w:p w14:paraId="437ACB68" w14:textId="77777777" w:rsidR="00823E42" w:rsidRPr="00823E42" w:rsidRDefault="00823E42">
      <w:pPr>
        <w:pStyle w:val="31"/>
        <w:rPr>
          <w:rFonts w:ascii="ＭＳ Ｐゴシック" w:eastAsia="ＭＳ Ｐゴシック" w:hAnsi="ＭＳ Ｐゴシック" w:cstheme="minorBidi"/>
          <w:szCs w:val="22"/>
        </w:rPr>
      </w:pPr>
      <w:hyperlink w:anchor="_Toc506473245" w:history="1">
        <w:r w:rsidRPr="00823E42">
          <w:rPr>
            <w:rStyle w:val="aa"/>
            <w:rFonts w:ascii="ＭＳ Ｐゴシック" w:eastAsia="ＭＳ Ｐゴシック" w:hAnsi="ＭＳ Ｐゴシック"/>
          </w:rPr>
          <w:t>2.27</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「脂質異常症（</w:t>
        </w:r>
        <w:r w:rsidRPr="00823E42">
          <w:rPr>
            <w:rStyle w:val="aa"/>
            <w:rFonts w:ascii="ＭＳ Ｐゴシック" w:eastAsia="ＭＳ Ｐゴシック" w:hAnsi="ＭＳ Ｐゴシック" w:cs="ＭＳ ゴシック"/>
          </w:rPr>
          <w:t>Dyslipidaemia</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77</w:t>
        </w:r>
        <w:r w:rsidRPr="00823E42">
          <w:rPr>
            <w:rFonts w:ascii="ＭＳ Ｐゴシック" w:eastAsia="ＭＳ Ｐゴシック" w:hAnsi="ＭＳ Ｐゴシック"/>
            <w:webHidden/>
          </w:rPr>
          <w:fldChar w:fldCharType="end"/>
        </w:r>
      </w:hyperlink>
    </w:p>
    <w:p w14:paraId="58DA1E6F" w14:textId="1D2AD34D" w:rsidR="00823E42" w:rsidRPr="00823E42" w:rsidRDefault="00823E42">
      <w:pPr>
        <w:pStyle w:val="31"/>
        <w:rPr>
          <w:rFonts w:ascii="ＭＳ Ｐゴシック" w:eastAsia="ＭＳ Ｐゴシック" w:hAnsi="ＭＳ Ｐゴシック" w:cstheme="minorBidi"/>
          <w:szCs w:val="22"/>
        </w:rPr>
      </w:pPr>
      <w:hyperlink w:anchor="_Toc506473246" w:history="1">
        <w:r w:rsidRPr="00823E42">
          <w:rPr>
            <w:rStyle w:val="aa"/>
            <w:rFonts w:ascii="ＭＳ Ｐゴシック" w:eastAsia="ＭＳ Ｐゴシック" w:hAnsi="ＭＳ Ｐゴシック"/>
          </w:rPr>
          <w:t>2.28</w:t>
        </w:r>
        <w:r w:rsidR="00A0566F" w:rsidRPr="00A0566F">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「塞栓および血栓（</w:t>
        </w:r>
        <w:r w:rsidRPr="00823E42">
          <w:rPr>
            <w:rStyle w:val="aa"/>
            <w:rFonts w:ascii="ＭＳ Ｐゴシック" w:eastAsia="ＭＳ Ｐゴシック" w:hAnsi="ＭＳ Ｐゴシック" w:cs="ＭＳ ゴシック"/>
          </w:rPr>
          <w:t>Embolic and thrombotic events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79</w:t>
        </w:r>
        <w:r w:rsidRPr="00823E42">
          <w:rPr>
            <w:rFonts w:ascii="ＭＳ Ｐゴシック" w:eastAsia="ＭＳ Ｐゴシック" w:hAnsi="ＭＳ Ｐゴシック"/>
            <w:webHidden/>
          </w:rPr>
          <w:fldChar w:fldCharType="end"/>
        </w:r>
      </w:hyperlink>
    </w:p>
    <w:p w14:paraId="42CE775E" w14:textId="77777777" w:rsidR="00823E42" w:rsidRPr="00823E42" w:rsidRDefault="00823E42">
      <w:pPr>
        <w:pStyle w:val="31"/>
        <w:rPr>
          <w:rFonts w:ascii="ＭＳ Ｐゴシック" w:eastAsia="ＭＳ Ｐゴシック" w:hAnsi="ＭＳ Ｐゴシック" w:cstheme="minorBidi"/>
          <w:szCs w:val="22"/>
        </w:rPr>
      </w:pPr>
      <w:hyperlink w:anchor="_Toc506473247" w:history="1">
        <w:r w:rsidRPr="00823E42">
          <w:rPr>
            <w:rStyle w:val="aa"/>
            <w:rFonts w:ascii="ＭＳ Ｐゴシック" w:eastAsia="ＭＳ Ｐゴシック" w:hAnsi="ＭＳ Ｐゴシック"/>
          </w:rPr>
          <w:t>2.29</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「好酸球性肺炎（</w:t>
        </w:r>
        <w:r w:rsidRPr="00823E42">
          <w:rPr>
            <w:rStyle w:val="aa"/>
            <w:rFonts w:ascii="ＭＳ Ｐゴシック" w:eastAsia="ＭＳ Ｐゴシック" w:hAnsi="ＭＳ Ｐゴシック" w:cs="ＭＳ ゴシック"/>
          </w:rPr>
          <w:t>Eosinophilic pneumonia</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82</w:t>
        </w:r>
        <w:r w:rsidRPr="00823E42">
          <w:rPr>
            <w:rFonts w:ascii="ＭＳ Ｐゴシック" w:eastAsia="ＭＳ Ｐゴシック" w:hAnsi="ＭＳ Ｐゴシック"/>
            <w:webHidden/>
          </w:rPr>
          <w:fldChar w:fldCharType="end"/>
        </w:r>
      </w:hyperlink>
    </w:p>
    <w:p w14:paraId="05C63256" w14:textId="0EF901E6" w:rsidR="00823E42" w:rsidRPr="00823E42" w:rsidRDefault="00823E42">
      <w:pPr>
        <w:pStyle w:val="31"/>
        <w:rPr>
          <w:rFonts w:ascii="ＭＳ Ｐゴシック" w:eastAsia="ＭＳ Ｐゴシック" w:hAnsi="ＭＳ Ｐゴシック" w:cstheme="minorBidi"/>
          <w:szCs w:val="22"/>
        </w:rPr>
      </w:pPr>
      <w:hyperlink w:anchor="_Toc506473248" w:history="1">
        <w:r w:rsidRPr="00823E42">
          <w:rPr>
            <w:rStyle w:val="aa"/>
            <w:rFonts w:ascii="ＭＳ Ｐゴシック" w:eastAsia="ＭＳ Ｐゴシック" w:hAnsi="ＭＳ Ｐゴシック"/>
          </w:rPr>
          <w:t>2.30</w:t>
        </w:r>
        <w:r w:rsidR="00A0566F" w:rsidRPr="00A0566F">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「錐体外路症候群（</w:t>
        </w:r>
        <w:r w:rsidRPr="00823E42">
          <w:rPr>
            <w:rStyle w:val="aa"/>
            <w:rFonts w:ascii="ＭＳ Ｐゴシック" w:eastAsia="ＭＳ Ｐゴシック" w:hAnsi="ＭＳ Ｐゴシック"/>
          </w:rPr>
          <w:t>Extrapyramidal syndrome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85</w:t>
        </w:r>
        <w:r w:rsidRPr="00823E42">
          <w:rPr>
            <w:rFonts w:ascii="ＭＳ Ｐゴシック" w:eastAsia="ＭＳ Ｐゴシック" w:hAnsi="ＭＳ Ｐゴシック"/>
            <w:webHidden/>
          </w:rPr>
          <w:fldChar w:fldCharType="end"/>
        </w:r>
      </w:hyperlink>
    </w:p>
    <w:p w14:paraId="1F85B0E9" w14:textId="60C9C09C" w:rsidR="00823E42" w:rsidRPr="00823E42" w:rsidRDefault="00823E42">
      <w:pPr>
        <w:pStyle w:val="31"/>
        <w:rPr>
          <w:rFonts w:ascii="ＭＳ Ｐゴシック" w:eastAsia="ＭＳ Ｐゴシック" w:hAnsi="ＭＳ Ｐゴシック" w:cstheme="minorBidi"/>
          <w:szCs w:val="22"/>
        </w:rPr>
      </w:pPr>
      <w:hyperlink w:anchor="_Toc506473249" w:history="1">
        <w:r w:rsidRPr="00823E42">
          <w:rPr>
            <w:rStyle w:val="aa"/>
            <w:rFonts w:ascii="ＭＳ Ｐゴシック" w:eastAsia="ＭＳ Ｐゴシック" w:hAnsi="ＭＳ Ｐゴシック"/>
          </w:rPr>
          <w:t>2.31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「血管外漏出（注射、注入および埋込み部位）</w:t>
        </w:r>
        <w:r w:rsidR="00A0566F">
          <w:rPr>
            <w:rStyle w:val="aa"/>
            <w:rFonts w:ascii="ＭＳ Ｐゴシック" w:eastAsia="ＭＳ Ｐゴシック" w:hAnsi="ＭＳ Ｐゴシック" w:cs="ＭＳ ゴシック"/>
          </w:rPr>
          <w:br/>
        </w:r>
        <w:r w:rsidRPr="00823E42">
          <w:rPr>
            <w:rStyle w:val="aa"/>
            <w:rFonts w:ascii="ＭＳ Ｐゴシック" w:eastAsia="ＭＳ Ｐゴシック" w:hAnsi="ＭＳ Ｐゴシック" w:cs="ＭＳ ゴシック"/>
          </w:rPr>
          <w:t xml:space="preserve"> </w:t>
        </w:r>
        <w:r w:rsidRPr="00823E42">
          <w:rPr>
            <w:rStyle w:val="aa"/>
            <w:rFonts w:ascii="ＭＳ Ｐゴシック" w:eastAsia="ＭＳ Ｐゴシック" w:hAnsi="ＭＳ Ｐゴシック" w:cs="ＭＳ ゴシック" w:hint="eastAsia"/>
          </w:rPr>
          <w:t>（</w:t>
        </w:r>
        <w:r w:rsidRPr="00823E42">
          <w:rPr>
            <w:rStyle w:val="aa"/>
            <w:rFonts w:ascii="ＭＳ Ｐゴシック" w:eastAsia="ＭＳ Ｐゴシック" w:hAnsi="ＭＳ Ｐゴシック" w:cs="ＭＳ ゴシック"/>
          </w:rPr>
          <w:t>Extravasation events (injections, infusions and implants)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88</w:t>
        </w:r>
        <w:r w:rsidRPr="00823E42">
          <w:rPr>
            <w:rFonts w:ascii="ＭＳ Ｐゴシック" w:eastAsia="ＭＳ Ｐゴシック" w:hAnsi="ＭＳ Ｐゴシック"/>
            <w:webHidden/>
          </w:rPr>
          <w:fldChar w:fldCharType="end"/>
        </w:r>
      </w:hyperlink>
    </w:p>
    <w:p w14:paraId="66E09FCD" w14:textId="01CA8EA1" w:rsidR="00823E42" w:rsidRPr="00823E42" w:rsidRDefault="00823E42">
      <w:pPr>
        <w:pStyle w:val="31"/>
        <w:rPr>
          <w:rFonts w:ascii="ＭＳ Ｐゴシック" w:eastAsia="ＭＳ Ｐゴシック" w:hAnsi="ＭＳ Ｐゴシック" w:cstheme="minorBidi"/>
          <w:szCs w:val="22"/>
        </w:rPr>
      </w:pPr>
      <w:hyperlink w:anchor="_Toc506473250" w:history="1">
        <w:r w:rsidRPr="00823E42">
          <w:rPr>
            <w:rStyle w:val="aa"/>
            <w:rFonts w:ascii="ＭＳ Ｐゴシック" w:eastAsia="ＭＳ Ｐゴシック" w:hAnsi="ＭＳ Ｐゴシック"/>
          </w:rPr>
          <w:t>2.32</w:t>
        </w:r>
        <w:r w:rsidR="00A0566F" w:rsidRPr="00A0566F">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「生殖能障害（</w:t>
        </w:r>
        <w:r w:rsidRPr="00823E42">
          <w:rPr>
            <w:rStyle w:val="aa"/>
            <w:rFonts w:ascii="ＭＳ Ｐゴシック" w:eastAsia="ＭＳ Ｐゴシック" w:hAnsi="ＭＳ Ｐゴシック" w:cs="ＭＳ ゴシック"/>
          </w:rPr>
          <w:t>Fertility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90</w:t>
        </w:r>
        <w:r w:rsidRPr="00823E42">
          <w:rPr>
            <w:rFonts w:ascii="ＭＳ Ｐゴシック" w:eastAsia="ＭＳ Ｐゴシック" w:hAnsi="ＭＳ Ｐゴシック"/>
            <w:webHidden/>
          </w:rPr>
          <w:fldChar w:fldCharType="end"/>
        </w:r>
      </w:hyperlink>
    </w:p>
    <w:p w14:paraId="525F6E69" w14:textId="23251600" w:rsidR="00823E42" w:rsidRPr="00823E42" w:rsidRDefault="00823E42">
      <w:pPr>
        <w:pStyle w:val="31"/>
        <w:rPr>
          <w:rFonts w:ascii="ＭＳ Ｐゴシック" w:eastAsia="ＭＳ Ｐゴシック" w:hAnsi="ＭＳ Ｐゴシック" w:cstheme="minorBidi"/>
          <w:szCs w:val="22"/>
        </w:rPr>
      </w:pPr>
      <w:hyperlink w:anchor="_Toc506473251" w:history="1">
        <w:r w:rsidRPr="00823E42">
          <w:rPr>
            <w:rStyle w:val="aa"/>
            <w:rFonts w:ascii="ＭＳ Ｐゴシック" w:eastAsia="ＭＳ Ｐゴシック" w:hAnsi="ＭＳ Ｐゴシック"/>
          </w:rPr>
          <w:t>2.33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「消化管の非特異的炎症および機能障害</w:t>
        </w:r>
        <w:r w:rsidR="00A0566F">
          <w:rPr>
            <w:rStyle w:val="aa"/>
            <w:rFonts w:ascii="ＭＳ Ｐゴシック" w:eastAsia="ＭＳ Ｐゴシック" w:hAnsi="ＭＳ Ｐゴシック" w:cs="ＭＳ ゴシック"/>
          </w:rPr>
          <w:br/>
        </w:r>
        <w:r w:rsidRPr="00823E42">
          <w:rPr>
            <w:rStyle w:val="aa"/>
            <w:rFonts w:ascii="ＭＳ Ｐゴシック" w:eastAsia="ＭＳ Ｐゴシック" w:hAnsi="ＭＳ Ｐゴシック" w:cs="ＭＳ ゴシック"/>
          </w:rPr>
          <w:t xml:space="preserve"> </w:t>
        </w:r>
        <w:r w:rsidRPr="00823E42">
          <w:rPr>
            <w:rStyle w:val="aa"/>
            <w:rFonts w:ascii="ＭＳ Ｐゴシック" w:eastAsia="ＭＳ Ｐゴシック" w:hAnsi="ＭＳ Ｐゴシック" w:cs="ＭＳ ゴシック" w:hint="eastAsia"/>
          </w:rPr>
          <w:t>（</w:t>
        </w:r>
        <w:r w:rsidRPr="00823E42">
          <w:rPr>
            <w:rStyle w:val="aa"/>
            <w:rFonts w:ascii="ＭＳ Ｐゴシック" w:eastAsia="ＭＳ Ｐゴシック" w:hAnsi="ＭＳ Ｐゴシック" w:cs="ＭＳ ゴシック"/>
          </w:rPr>
          <w:t>Gastrointestinal nonspecific inflammation and dysfunctional conditions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92</w:t>
        </w:r>
        <w:r w:rsidRPr="00823E42">
          <w:rPr>
            <w:rFonts w:ascii="ＭＳ Ｐゴシック" w:eastAsia="ＭＳ Ｐゴシック" w:hAnsi="ＭＳ Ｐゴシック"/>
            <w:webHidden/>
          </w:rPr>
          <w:fldChar w:fldCharType="end"/>
        </w:r>
      </w:hyperlink>
    </w:p>
    <w:p w14:paraId="321BA469" w14:textId="3A3BCC9A" w:rsidR="00823E42" w:rsidRPr="00823E42" w:rsidRDefault="00823E42">
      <w:pPr>
        <w:pStyle w:val="31"/>
        <w:rPr>
          <w:rFonts w:ascii="ＭＳ Ｐゴシック" w:eastAsia="ＭＳ Ｐゴシック" w:hAnsi="ＭＳ Ｐゴシック" w:cstheme="minorBidi"/>
          <w:szCs w:val="22"/>
        </w:rPr>
      </w:pPr>
      <w:hyperlink w:anchor="_Toc506473252" w:history="1">
        <w:r w:rsidRPr="00823E42">
          <w:rPr>
            <w:rStyle w:val="aa"/>
            <w:rFonts w:ascii="ＭＳ Ｐゴシック" w:eastAsia="ＭＳ Ｐゴシック" w:hAnsi="ＭＳ Ｐゴシック"/>
          </w:rPr>
          <w:t>2.34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「消化管の穿孔、潰瘍、出血あるいは閉塞</w:t>
        </w:r>
        <w:r w:rsidR="00A0566F">
          <w:rPr>
            <w:rStyle w:val="aa"/>
            <w:rFonts w:ascii="ＭＳ Ｐゴシック" w:eastAsia="ＭＳ Ｐゴシック" w:hAnsi="ＭＳ Ｐゴシック" w:cs="ＭＳ ゴシック"/>
          </w:rPr>
          <w:br/>
        </w:r>
        <w:r w:rsidRPr="00823E42">
          <w:rPr>
            <w:rStyle w:val="aa"/>
            <w:rFonts w:ascii="ＭＳ Ｐゴシック" w:eastAsia="ＭＳ Ｐゴシック" w:hAnsi="ＭＳ Ｐゴシック" w:cs="ＭＳ ゴシック"/>
          </w:rPr>
          <w:t xml:space="preserve"> </w:t>
        </w:r>
        <w:r w:rsidRPr="00823E42">
          <w:rPr>
            <w:rStyle w:val="aa"/>
            <w:rFonts w:ascii="ＭＳ Ｐゴシック" w:eastAsia="ＭＳ Ｐゴシック" w:hAnsi="ＭＳ Ｐゴシック" w:cs="ＭＳ ゴシック" w:hint="eastAsia"/>
          </w:rPr>
          <w:t>（</w:t>
        </w:r>
        <w:r w:rsidRPr="00823E42">
          <w:rPr>
            <w:rStyle w:val="aa"/>
            <w:rFonts w:ascii="ＭＳ Ｐゴシック" w:eastAsia="ＭＳ Ｐゴシック" w:hAnsi="ＭＳ Ｐゴシック" w:cs="ＭＳ ゴシック"/>
          </w:rPr>
          <w:t>Gastrointestinal perforation, ulceration, haemorrhage or obstruction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94</w:t>
        </w:r>
        <w:r w:rsidRPr="00823E42">
          <w:rPr>
            <w:rFonts w:ascii="ＭＳ Ｐゴシック" w:eastAsia="ＭＳ Ｐゴシック" w:hAnsi="ＭＳ Ｐゴシック"/>
            <w:webHidden/>
          </w:rPr>
          <w:fldChar w:fldCharType="end"/>
        </w:r>
      </w:hyperlink>
    </w:p>
    <w:p w14:paraId="697F2A0E" w14:textId="5273A989" w:rsidR="00823E42" w:rsidRPr="00823E42" w:rsidRDefault="00823E42">
      <w:pPr>
        <w:pStyle w:val="31"/>
        <w:rPr>
          <w:rFonts w:ascii="ＭＳ Ｐゴシック" w:eastAsia="ＭＳ Ｐゴシック" w:hAnsi="ＭＳ Ｐゴシック" w:cstheme="minorBidi"/>
          <w:szCs w:val="22"/>
        </w:rPr>
      </w:pPr>
      <w:hyperlink w:anchor="_Toc506473253" w:history="1">
        <w:r w:rsidRPr="00823E42">
          <w:rPr>
            <w:rStyle w:val="aa"/>
            <w:rFonts w:ascii="ＭＳ Ｐゴシック" w:eastAsia="ＭＳ Ｐゴシック" w:hAnsi="ＭＳ Ｐゴシック"/>
          </w:rPr>
          <w:t>2.35</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「免疫処置後の全身痙攣発作</w:t>
        </w:r>
        <w:r w:rsidR="00A0566F">
          <w:rPr>
            <w:rStyle w:val="aa"/>
            <w:rFonts w:ascii="ＭＳ Ｐゴシック" w:eastAsia="ＭＳ Ｐゴシック" w:hAnsi="ＭＳ Ｐゴシック" w:cs="ＭＳ ゴシック"/>
          </w:rPr>
          <w:br/>
        </w:r>
        <w:r w:rsidRPr="00823E42">
          <w:rPr>
            <w:rStyle w:val="aa"/>
            <w:rFonts w:ascii="ＭＳ Ｐゴシック" w:eastAsia="ＭＳ Ｐゴシック" w:hAnsi="ＭＳ Ｐゴシック"/>
          </w:rPr>
          <w:t xml:space="preserve"> </w:t>
        </w:r>
        <w:r w:rsidRPr="00823E42">
          <w:rPr>
            <w:rStyle w:val="aa"/>
            <w:rFonts w:ascii="ＭＳ Ｐゴシック" w:eastAsia="ＭＳ Ｐゴシック" w:hAnsi="ＭＳ Ｐゴシック" w:cs="ＭＳ ゴシック" w:hint="eastAsia"/>
          </w:rPr>
          <w:t>（</w:t>
        </w:r>
        <w:r w:rsidRPr="00823E42">
          <w:rPr>
            <w:rStyle w:val="aa"/>
            <w:rFonts w:ascii="ＭＳ Ｐゴシック" w:eastAsia="ＭＳ Ｐゴシック" w:hAnsi="ＭＳ Ｐゴシック"/>
          </w:rPr>
          <w:t>Generalised convulsive seizures following immunisation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97</w:t>
        </w:r>
        <w:r w:rsidRPr="00823E42">
          <w:rPr>
            <w:rFonts w:ascii="ＭＳ Ｐゴシック" w:eastAsia="ＭＳ Ｐゴシック" w:hAnsi="ＭＳ Ｐゴシック"/>
            <w:webHidden/>
          </w:rPr>
          <w:fldChar w:fldCharType="end"/>
        </w:r>
      </w:hyperlink>
    </w:p>
    <w:p w14:paraId="4E7D5A17" w14:textId="77777777" w:rsidR="00823E42" w:rsidRPr="00823E42" w:rsidRDefault="00823E42">
      <w:pPr>
        <w:pStyle w:val="31"/>
        <w:rPr>
          <w:rFonts w:ascii="ＭＳ Ｐゴシック" w:eastAsia="ＭＳ Ｐゴシック" w:hAnsi="ＭＳ Ｐゴシック" w:cstheme="minorBidi"/>
          <w:szCs w:val="22"/>
        </w:rPr>
      </w:pPr>
      <w:hyperlink w:anchor="_Toc506473254" w:history="1">
        <w:r w:rsidRPr="00823E42">
          <w:rPr>
            <w:rStyle w:val="aa"/>
            <w:rFonts w:ascii="ＭＳ Ｐゴシック" w:eastAsia="ＭＳ Ｐゴシック" w:hAnsi="ＭＳ Ｐゴシック"/>
          </w:rPr>
          <w:t>2.36</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「緑内障（</w:t>
        </w:r>
        <w:r w:rsidRPr="00823E42">
          <w:rPr>
            <w:rStyle w:val="aa"/>
            <w:rFonts w:ascii="ＭＳ Ｐゴシック" w:eastAsia="ＭＳ Ｐゴシック" w:hAnsi="ＭＳ Ｐゴシック" w:cs="ＭＳ ゴシック"/>
          </w:rPr>
          <w:t>Glaucoma</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99</w:t>
        </w:r>
        <w:r w:rsidRPr="00823E42">
          <w:rPr>
            <w:rFonts w:ascii="ＭＳ Ｐゴシック" w:eastAsia="ＭＳ Ｐゴシック" w:hAnsi="ＭＳ Ｐゴシック"/>
            <w:webHidden/>
          </w:rPr>
          <w:fldChar w:fldCharType="end"/>
        </w:r>
      </w:hyperlink>
    </w:p>
    <w:p w14:paraId="39F5F9A0" w14:textId="77777777" w:rsidR="00823E42" w:rsidRPr="00823E42" w:rsidRDefault="00823E42">
      <w:pPr>
        <w:pStyle w:val="31"/>
        <w:rPr>
          <w:rFonts w:ascii="ＭＳ Ｐゴシック" w:eastAsia="ＭＳ Ｐゴシック" w:hAnsi="ＭＳ Ｐゴシック" w:cstheme="minorBidi"/>
          <w:szCs w:val="22"/>
        </w:rPr>
      </w:pPr>
      <w:hyperlink w:anchor="_Toc506473255" w:history="1">
        <w:r w:rsidRPr="00823E42">
          <w:rPr>
            <w:rStyle w:val="aa"/>
            <w:rFonts w:ascii="ＭＳ Ｐゴシック" w:eastAsia="ＭＳ Ｐゴシック" w:hAnsi="ＭＳ Ｐゴシック"/>
          </w:rPr>
          <w:t>2.37</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「ギラン・バレー症候群（</w:t>
        </w:r>
        <w:r w:rsidRPr="00823E42">
          <w:rPr>
            <w:rStyle w:val="aa"/>
            <w:rFonts w:ascii="ＭＳ Ｐゴシック" w:eastAsia="ＭＳ Ｐゴシック" w:hAnsi="ＭＳ Ｐゴシック" w:cs="ＭＳ ゴシック"/>
          </w:rPr>
          <w:t>Guillain-Barre syndrome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102</w:t>
        </w:r>
        <w:r w:rsidRPr="00823E42">
          <w:rPr>
            <w:rFonts w:ascii="ＭＳ Ｐゴシック" w:eastAsia="ＭＳ Ｐゴシック" w:hAnsi="ＭＳ Ｐゴシック"/>
            <w:webHidden/>
          </w:rPr>
          <w:fldChar w:fldCharType="end"/>
        </w:r>
      </w:hyperlink>
    </w:p>
    <w:p w14:paraId="2C763DBA" w14:textId="77777777" w:rsidR="00823E42" w:rsidRPr="00823E42" w:rsidRDefault="00823E42">
      <w:pPr>
        <w:pStyle w:val="31"/>
        <w:rPr>
          <w:rFonts w:ascii="ＭＳ Ｐゴシック" w:eastAsia="ＭＳ Ｐゴシック" w:hAnsi="ＭＳ Ｐゴシック" w:cstheme="minorBidi"/>
          <w:szCs w:val="22"/>
        </w:rPr>
      </w:pPr>
      <w:hyperlink w:anchor="_Toc506473256" w:history="1">
        <w:r w:rsidRPr="00823E42">
          <w:rPr>
            <w:rStyle w:val="aa"/>
            <w:rFonts w:ascii="ＭＳ Ｐゴシック" w:eastAsia="ＭＳ Ｐゴシック" w:hAnsi="ＭＳ Ｐゴシック"/>
          </w:rPr>
          <w:t>2.38</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「造血障害による血球減少症（</w:t>
        </w:r>
        <w:r w:rsidRPr="00823E42">
          <w:rPr>
            <w:rStyle w:val="aa"/>
            <w:rFonts w:ascii="ＭＳ Ｐゴシック" w:eastAsia="ＭＳ Ｐゴシック" w:hAnsi="ＭＳ Ｐゴシック" w:cs="ＭＳ ゴシック"/>
          </w:rPr>
          <w:t>Haematopoietic cytopenias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106</w:t>
        </w:r>
        <w:r w:rsidRPr="00823E42">
          <w:rPr>
            <w:rFonts w:ascii="ＭＳ Ｐゴシック" w:eastAsia="ＭＳ Ｐゴシック" w:hAnsi="ＭＳ Ｐゴシック"/>
            <w:webHidden/>
          </w:rPr>
          <w:fldChar w:fldCharType="end"/>
        </w:r>
      </w:hyperlink>
    </w:p>
    <w:p w14:paraId="4F2AD0CD" w14:textId="36EF0CDF" w:rsidR="00823E42" w:rsidRPr="00823E42" w:rsidRDefault="00823E42">
      <w:pPr>
        <w:pStyle w:val="31"/>
        <w:rPr>
          <w:rFonts w:ascii="ＭＳ Ｐゴシック" w:eastAsia="ＭＳ Ｐゴシック" w:hAnsi="ＭＳ Ｐゴシック" w:cstheme="minorBidi"/>
          <w:szCs w:val="22"/>
        </w:rPr>
      </w:pPr>
      <w:hyperlink w:anchor="_Toc506473257" w:history="1">
        <w:r w:rsidRPr="00823E42">
          <w:rPr>
            <w:rStyle w:val="aa"/>
            <w:rFonts w:ascii="ＭＳ Ｐゴシック" w:eastAsia="ＭＳ Ｐゴシック" w:hAnsi="ＭＳ Ｐゴシック"/>
            <w:lang w:val="pt-BR"/>
          </w:rPr>
          <w:t>2.39</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「血行動態的浮腫、蓄水および体液過負荷</w:t>
        </w:r>
        <w:r w:rsidR="00A0566F">
          <w:rPr>
            <w:rStyle w:val="aa"/>
            <w:rFonts w:ascii="ＭＳ Ｐゴシック" w:eastAsia="ＭＳ Ｐゴシック" w:hAnsi="ＭＳ Ｐゴシック" w:cs="ＭＳ ゴシック"/>
          </w:rPr>
          <w:br/>
        </w:r>
        <w:r w:rsidRPr="00823E42">
          <w:rPr>
            <w:rStyle w:val="aa"/>
            <w:rFonts w:ascii="ＭＳ Ｐゴシック" w:eastAsia="ＭＳ Ｐゴシック" w:hAnsi="ＭＳ Ｐゴシック" w:cs="ＭＳ ゴシック"/>
            <w:lang w:val="pt-BR"/>
          </w:rPr>
          <w:t xml:space="preserve"> </w:t>
        </w:r>
        <w:r w:rsidRPr="00823E42">
          <w:rPr>
            <w:rStyle w:val="aa"/>
            <w:rFonts w:ascii="ＭＳ Ｐゴシック" w:eastAsia="ＭＳ Ｐゴシック" w:hAnsi="ＭＳ Ｐゴシック" w:cs="ＭＳ ゴシック" w:hint="eastAsia"/>
            <w:lang w:val="pt-BR"/>
          </w:rPr>
          <w:t>（</w:t>
        </w:r>
        <w:r w:rsidRPr="00823E42">
          <w:rPr>
            <w:rStyle w:val="aa"/>
            <w:rFonts w:ascii="ＭＳ Ｐゴシック" w:eastAsia="ＭＳ Ｐゴシック" w:hAnsi="ＭＳ Ｐゴシック" w:cs="ＭＳ ゴシック"/>
            <w:lang w:val="pt-BR"/>
          </w:rPr>
          <w:t>Haemodynamic oedema, effusions and fluid overload</w:t>
        </w:r>
        <w:r w:rsidRPr="00823E42">
          <w:rPr>
            <w:rStyle w:val="aa"/>
            <w:rFonts w:ascii="ＭＳ Ｐゴシック" w:eastAsia="ＭＳ Ｐゴシック" w:hAnsi="ＭＳ Ｐゴシック" w:cs="ＭＳ ゴシック" w:hint="eastAsia"/>
            <w:lang w:val="pt-BR"/>
          </w:rPr>
          <w:t>）（ＳＭＱ）</w:t>
        </w:r>
        <w:r w:rsidRPr="00823E42">
          <w:rPr>
            <w:rStyle w:val="aa"/>
            <w:rFonts w:ascii="ＭＳ Ｐゴシック" w:eastAsia="ＭＳ Ｐゴシック" w:hAnsi="ＭＳ Ｐゴシック" w:cs="ＭＳ ゴシック" w:hint="eastAsia"/>
          </w:rPr>
          <w:t>」</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109</w:t>
        </w:r>
        <w:r w:rsidRPr="00823E42">
          <w:rPr>
            <w:rFonts w:ascii="ＭＳ Ｐゴシック" w:eastAsia="ＭＳ Ｐゴシック" w:hAnsi="ＭＳ Ｐゴシック"/>
            <w:webHidden/>
          </w:rPr>
          <w:fldChar w:fldCharType="end"/>
        </w:r>
      </w:hyperlink>
    </w:p>
    <w:p w14:paraId="38992635" w14:textId="77777777" w:rsidR="00823E42" w:rsidRPr="00823E42" w:rsidRDefault="00823E42">
      <w:pPr>
        <w:pStyle w:val="31"/>
        <w:rPr>
          <w:rFonts w:ascii="ＭＳ Ｐゴシック" w:eastAsia="ＭＳ Ｐゴシック" w:hAnsi="ＭＳ Ｐゴシック" w:cstheme="minorBidi"/>
          <w:szCs w:val="22"/>
        </w:rPr>
      </w:pPr>
      <w:hyperlink w:anchor="_Toc506473258" w:history="1">
        <w:r w:rsidRPr="00823E42">
          <w:rPr>
            <w:rStyle w:val="aa"/>
            <w:rFonts w:ascii="ＭＳ Ｐゴシック" w:eastAsia="ＭＳ Ｐゴシック" w:hAnsi="ＭＳ Ｐゴシック"/>
          </w:rPr>
          <w:t>2.40</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「溶血性障害（</w:t>
        </w:r>
        <w:r w:rsidRPr="00823E42">
          <w:rPr>
            <w:rStyle w:val="aa"/>
            <w:rFonts w:ascii="ＭＳ Ｐゴシック" w:eastAsia="ＭＳ Ｐゴシック" w:hAnsi="ＭＳ Ｐゴシック" w:cs="ＭＳ ゴシック"/>
          </w:rPr>
          <w:t>Haemolytic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112</w:t>
        </w:r>
        <w:r w:rsidRPr="00823E42">
          <w:rPr>
            <w:rFonts w:ascii="ＭＳ Ｐゴシック" w:eastAsia="ＭＳ Ｐゴシック" w:hAnsi="ＭＳ Ｐゴシック"/>
            <w:webHidden/>
          </w:rPr>
          <w:fldChar w:fldCharType="end"/>
        </w:r>
      </w:hyperlink>
    </w:p>
    <w:p w14:paraId="665BA202" w14:textId="77777777" w:rsidR="00823E42" w:rsidRPr="00823E42" w:rsidRDefault="00823E42">
      <w:pPr>
        <w:pStyle w:val="31"/>
        <w:rPr>
          <w:rFonts w:ascii="ＭＳ Ｐゴシック" w:eastAsia="ＭＳ Ｐゴシック" w:hAnsi="ＭＳ Ｐゴシック" w:cstheme="minorBidi"/>
          <w:szCs w:val="22"/>
        </w:rPr>
      </w:pPr>
      <w:hyperlink w:anchor="_Toc506473259" w:history="1">
        <w:r w:rsidRPr="00823E42">
          <w:rPr>
            <w:rStyle w:val="aa"/>
            <w:rFonts w:ascii="ＭＳ Ｐゴシック" w:eastAsia="ＭＳ Ｐゴシック" w:hAnsi="ＭＳ Ｐゴシック"/>
          </w:rPr>
          <w:t>2.41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「出血（</w:t>
        </w:r>
        <w:r w:rsidRPr="00823E42">
          <w:rPr>
            <w:rStyle w:val="aa"/>
            <w:rFonts w:ascii="ＭＳ Ｐゴシック" w:eastAsia="ＭＳ Ｐゴシック" w:hAnsi="ＭＳ Ｐゴシック" w:cs="ＭＳ ゴシック"/>
          </w:rPr>
          <w:t>Haemorrhages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114</w:t>
        </w:r>
        <w:r w:rsidRPr="00823E42">
          <w:rPr>
            <w:rFonts w:ascii="ＭＳ Ｐゴシック" w:eastAsia="ＭＳ Ｐゴシック" w:hAnsi="ＭＳ Ｐゴシック"/>
            <w:webHidden/>
          </w:rPr>
          <w:fldChar w:fldCharType="end"/>
        </w:r>
      </w:hyperlink>
    </w:p>
    <w:p w14:paraId="64631000" w14:textId="77777777" w:rsidR="00823E42" w:rsidRPr="00823E42" w:rsidRDefault="00823E42">
      <w:pPr>
        <w:pStyle w:val="31"/>
        <w:rPr>
          <w:rFonts w:ascii="ＭＳ Ｐゴシック" w:eastAsia="ＭＳ Ｐゴシック" w:hAnsi="ＭＳ Ｐゴシック" w:cstheme="minorBidi"/>
          <w:szCs w:val="22"/>
        </w:rPr>
      </w:pPr>
      <w:hyperlink w:anchor="_Toc506473260" w:history="1">
        <w:r w:rsidRPr="00823E42">
          <w:rPr>
            <w:rStyle w:val="aa"/>
            <w:rFonts w:ascii="ＭＳ Ｐゴシック" w:eastAsia="ＭＳ Ｐゴシック" w:hAnsi="ＭＳ Ｐゴシック"/>
          </w:rPr>
          <w:t>2.42</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「聴覚および前庭障害（</w:t>
        </w:r>
        <w:r w:rsidRPr="00823E42">
          <w:rPr>
            <w:rStyle w:val="aa"/>
            <w:rFonts w:ascii="ＭＳ Ｐゴシック" w:eastAsia="ＭＳ Ｐゴシック" w:hAnsi="ＭＳ Ｐゴシック" w:cs="ＭＳ ゴシック"/>
          </w:rPr>
          <w:t>Hearing and vestibular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116</w:t>
        </w:r>
        <w:r w:rsidRPr="00823E42">
          <w:rPr>
            <w:rFonts w:ascii="ＭＳ Ｐゴシック" w:eastAsia="ＭＳ Ｐゴシック" w:hAnsi="ＭＳ Ｐゴシック"/>
            <w:webHidden/>
          </w:rPr>
          <w:fldChar w:fldCharType="end"/>
        </w:r>
      </w:hyperlink>
    </w:p>
    <w:p w14:paraId="4769B1B5" w14:textId="52CE6132" w:rsidR="00823E42" w:rsidRPr="00823E42" w:rsidRDefault="00823E42">
      <w:pPr>
        <w:pStyle w:val="31"/>
        <w:rPr>
          <w:rFonts w:ascii="ＭＳ Ｐゴシック" w:eastAsia="ＭＳ Ｐゴシック" w:hAnsi="ＭＳ Ｐゴシック" w:cstheme="minorBidi"/>
          <w:szCs w:val="22"/>
        </w:rPr>
      </w:pPr>
      <w:hyperlink w:anchor="_Toc506473261" w:history="1">
        <w:r w:rsidRPr="00823E42">
          <w:rPr>
            <w:rStyle w:val="aa"/>
            <w:rFonts w:ascii="ＭＳ Ｐゴシック" w:eastAsia="ＭＳ Ｐゴシック" w:hAnsi="ＭＳ Ｐゴシック"/>
          </w:rPr>
          <w:t>2.43</w:t>
        </w:r>
        <w:r w:rsidR="00A0566F" w:rsidRPr="00A0566F">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「肝障害（</w:t>
        </w:r>
        <w:r w:rsidRPr="00823E42">
          <w:rPr>
            <w:rStyle w:val="aa"/>
            <w:rFonts w:ascii="ＭＳ Ｐゴシック" w:eastAsia="ＭＳ Ｐゴシック" w:hAnsi="ＭＳ Ｐゴシック" w:cs="ＭＳ ゴシック"/>
          </w:rPr>
          <w:t>Hepatic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118</w:t>
        </w:r>
        <w:r w:rsidRPr="00823E42">
          <w:rPr>
            <w:rFonts w:ascii="ＭＳ Ｐゴシック" w:eastAsia="ＭＳ Ｐゴシック" w:hAnsi="ＭＳ Ｐゴシック"/>
            <w:webHidden/>
          </w:rPr>
          <w:fldChar w:fldCharType="end"/>
        </w:r>
      </w:hyperlink>
    </w:p>
    <w:p w14:paraId="3CD34133" w14:textId="77777777" w:rsidR="00823E42" w:rsidRPr="00823E42" w:rsidRDefault="00823E42">
      <w:pPr>
        <w:pStyle w:val="31"/>
        <w:rPr>
          <w:rFonts w:ascii="ＭＳ Ｐゴシック" w:eastAsia="ＭＳ Ｐゴシック" w:hAnsi="ＭＳ Ｐゴシック" w:cstheme="minorBidi"/>
          <w:szCs w:val="22"/>
        </w:rPr>
      </w:pPr>
      <w:hyperlink w:anchor="_Toc506473262" w:history="1">
        <w:r w:rsidRPr="00823E42">
          <w:rPr>
            <w:rStyle w:val="aa"/>
            <w:rFonts w:ascii="ＭＳ Ｐゴシック" w:eastAsia="ＭＳ Ｐゴシック" w:hAnsi="ＭＳ Ｐゴシック"/>
          </w:rPr>
          <w:t>2.44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「敵意／攻撃性（</w:t>
        </w:r>
        <w:r w:rsidRPr="00823E42">
          <w:rPr>
            <w:rStyle w:val="aa"/>
            <w:rFonts w:ascii="ＭＳ Ｐゴシック" w:eastAsia="ＭＳ Ｐゴシック" w:hAnsi="ＭＳ Ｐゴシック"/>
          </w:rPr>
          <w:t>Hostility/aggression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124</w:t>
        </w:r>
        <w:r w:rsidRPr="00823E42">
          <w:rPr>
            <w:rFonts w:ascii="ＭＳ Ｐゴシック" w:eastAsia="ＭＳ Ｐゴシック" w:hAnsi="ＭＳ Ｐゴシック"/>
            <w:webHidden/>
          </w:rPr>
          <w:fldChar w:fldCharType="end"/>
        </w:r>
      </w:hyperlink>
    </w:p>
    <w:p w14:paraId="0F791035" w14:textId="7881D8D5" w:rsidR="00823E42" w:rsidRPr="00823E42" w:rsidRDefault="00823E42">
      <w:pPr>
        <w:pStyle w:val="31"/>
        <w:rPr>
          <w:rFonts w:ascii="ＭＳ Ｐゴシック" w:eastAsia="ＭＳ Ｐゴシック" w:hAnsi="ＭＳ Ｐゴシック" w:cstheme="minorBidi"/>
          <w:szCs w:val="22"/>
        </w:rPr>
      </w:pPr>
      <w:hyperlink w:anchor="_Toc506473263" w:history="1">
        <w:r w:rsidRPr="00823E42">
          <w:rPr>
            <w:rStyle w:val="aa"/>
            <w:rFonts w:ascii="ＭＳ Ｐゴシック" w:eastAsia="ＭＳ Ｐゴシック" w:hAnsi="ＭＳ Ｐゴシック"/>
          </w:rPr>
          <w:t>2.45</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「高血糖／糖尿病の発症（</w:t>
        </w:r>
        <w:r w:rsidRPr="00823E42">
          <w:rPr>
            <w:rStyle w:val="aa"/>
            <w:rFonts w:ascii="ＭＳ Ｐゴシック" w:eastAsia="ＭＳ Ｐゴシック" w:hAnsi="ＭＳ Ｐゴシック" w:cs="ＭＳ ゴシック"/>
          </w:rPr>
          <w:t>Hyperglycaemia/new onset diabetes mellitus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126</w:t>
        </w:r>
        <w:r w:rsidRPr="00823E42">
          <w:rPr>
            <w:rFonts w:ascii="ＭＳ Ｐゴシック" w:eastAsia="ＭＳ Ｐゴシック" w:hAnsi="ＭＳ Ｐゴシック"/>
            <w:webHidden/>
          </w:rPr>
          <w:fldChar w:fldCharType="end"/>
        </w:r>
      </w:hyperlink>
    </w:p>
    <w:p w14:paraId="326F6A17" w14:textId="77777777" w:rsidR="00823E42" w:rsidRPr="00823E42" w:rsidRDefault="00823E42">
      <w:pPr>
        <w:pStyle w:val="31"/>
        <w:rPr>
          <w:rFonts w:ascii="ＭＳ Ｐゴシック" w:eastAsia="ＭＳ Ｐゴシック" w:hAnsi="ＭＳ Ｐゴシック" w:cstheme="minorBidi"/>
          <w:szCs w:val="22"/>
        </w:rPr>
      </w:pPr>
      <w:hyperlink w:anchor="_Toc506473264" w:history="1">
        <w:r w:rsidRPr="00823E42">
          <w:rPr>
            <w:rStyle w:val="aa"/>
            <w:rFonts w:ascii="ＭＳ Ｐゴシック" w:eastAsia="ＭＳ Ｐゴシック" w:hAnsi="ＭＳ Ｐゴシック"/>
          </w:rPr>
          <w:t>2.46</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「過敏症（</w:t>
        </w:r>
        <w:r w:rsidRPr="00823E42">
          <w:rPr>
            <w:rStyle w:val="aa"/>
            <w:rFonts w:ascii="ＭＳ Ｐゴシック" w:eastAsia="ＭＳ Ｐゴシック" w:hAnsi="ＭＳ Ｐゴシック"/>
          </w:rPr>
          <w:t>Hypersensitivity</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130</w:t>
        </w:r>
        <w:r w:rsidRPr="00823E42">
          <w:rPr>
            <w:rFonts w:ascii="ＭＳ Ｐゴシック" w:eastAsia="ＭＳ Ｐゴシック" w:hAnsi="ＭＳ Ｐゴシック"/>
            <w:webHidden/>
          </w:rPr>
          <w:fldChar w:fldCharType="end"/>
        </w:r>
      </w:hyperlink>
    </w:p>
    <w:p w14:paraId="7745CDF7" w14:textId="77777777" w:rsidR="00823E42" w:rsidRPr="00823E42" w:rsidRDefault="00823E42">
      <w:pPr>
        <w:pStyle w:val="31"/>
        <w:rPr>
          <w:rFonts w:ascii="ＭＳ Ｐゴシック" w:eastAsia="ＭＳ Ｐゴシック" w:hAnsi="ＭＳ Ｐゴシック" w:cstheme="minorBidi"/>
          <w:szCs w:val="22"/>
        </w:rPr>
      </w:pPr>
      <w:hyperlink w:anchor="_Toc506473265" w:history="1">
        <w:r w:rsidRPr="00823E42">
          <w:rPr>
            <w:rStyle w:val="aa"/>
            <w:rFonts w:ascii="ＭＳ Ｐゴシック" w:eastAsia="ＭＳ Ｐゴシック" w:hAnsi="ＭＳ Ｐゴシック"/>
          </w:rPr>
          <w:t>2.47</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「高血圧（</w:t>
        </w:r>
        <w:r w:rsidRPr="00823E42">
          <w:rPr>
            <w:rStyle w:val="aa"/>
            <w:rFonts w:ascii="ＭＳ Ｐゴシック" w:eastAsia="ＭＳ Ｐゴシック" w:hAnsi="ＭＳ Ｐゴシック"/>
          </w:rPr>
          <w:t>Hypertension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132</w:t>
        </w:r>
        <w:r w:rsidRPr="00823E42">
          <w:rPr>
            <w:rFonts w:ascii="ＭＳ Ｐゴシック" w:eastAsia="ＭＳ Ｐゴシック" w:hAnsi="ＭＳ Ｐゴシック"/>
            <w:webHidden/>
          </w:rPr>
          <w:fldChar w:fldCharType="end"/>
        </w:r>
      </w:hyperlink>
    </w:p>
    <w:p w14:paraId="4BFB8639" w14:textId="77777777" w:rsidR="00823E42" w:rsidRPr="00823E42" w:rsidRDefault="00823E42">
      <w:pPr>
        <w:pStyle w:val="31"/>
        <w:rPr>
          <w:rFonts w:ascii="ＭＳ Ｐゴシック" w:eastAsia="ＭＳ Ｐゴシック" w:hAnsi="ＭＳ Ｐゴシック" w:cstheme="minorBidi"/>
          <w:szCs w:val="22"/>
        </w:rPr>
      </w:pPr>
      <w:hyperlink w:anchor="_Toc506473266" w:history="1">
        <w:r w:rsidRPr="00823E42">
          <w:rPr>
            <w:rStyle w:val="aa"/>
            <w:rFonts w:ascii="ＭＳ Ｐゴシック" w:eastAsia="ＭＳ Ｐゴシック" w:hAnsi="ＭＳ Ｐゴシック"/>
          </w:rPr>
          <w:t>2.48</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「低血糖（</w:t>
        </w:r>
        <w:r w:rsidRPr="00823E42">
          <w:rPr>
            <w:rStyle w:val="aa"/>
            <w:rFonts w:ascii="ＭＳ Ｐゴシック" w:eastAsia="ＭＳ Ｐゴシック" w:hAnsi="ＭＳ Ｐゴシック" w:cs="ＭＳ ゴシック"/>
          </w:rPr>
          <w:t>Hypoglycaemia</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135</w:t>
        </w:r>
        <w:r w:rsidRPr="00823E42">
          <w:rPr>
            <w:rFonts w:ascii="ＭＳ Ｐゴシック" w:eastAsia="ＭＳ Ｐゴシック" w:hAnsi="ＭＳ Ｐゴシック"/>
            <w:webHidden/>
          </w:rPr>
          <w:fldChar w:fldCharType="end"/>
        </w:r>
      </w:hyperlink>
    </w:p>
    <w:p w14:paraId="0B591E8A" w14:textId="77777777" w:rsidR="00823E42" w:rsidRPr="00823E42" w:rsidRDefault="00823E42">
      <w:pPr>
        <w:pStyle w:val="31"/>
        <w:rPr>
          <w:rFonts w:ascii="ＭＳ Ｐゴシック" w:eastAsia="ＭＳ Ｐゴシック" w:hAnsi="ＭＳ Ｐゴシック" w:cstheme="minorBidi"/>
          <w:szCs w:val="22"/>
        </w:rPr>
      </w:pPr>
      <w:hyperlink w:anchor="_Toc506473267" w:history="1">
        <w:r w:rsidRPr="00823E42">
          <w:rPr>
            <w:rStyle w:val="aa"/>
            <w:rFonts w:ascii="ＭＳ Ｐゴシック" w:eastAsia="ＭＳ Ｐゴシック" w:hAnsi="ＭＳ Ｐゴシック"/>
          </w:rPr>
          <w:t>2.49</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「低ナトリウム血症／ＳＩＡＤＨ（</w:t>
        </w:r>
        <w:r w:rsidRPr="00823E42">
          <w:rPr>
            <w:rStyle w:val="aa"/>
            <w:rFonts w:ascii="ＭＳ Ｐゴシック" w:eastAsia="ＭＳ Ｐゴシック" w:hAnsi="ＭＳ Ｐゴシック"/>
          </w:rPr>
          <w:t>Hyponatraemia/SIADH</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137</w:t>
        </w:r>
        <w:r w:rsidRPr="00823E42">
          <w:rPr>
            <w:rFonts w:ascii="ＭＳ Ｐゴシック" w:eastAsia="ＭＳ Ｐゴシック" w:hAnsi="ＭＳ Ｐゴシック"/>
            <w:webHidden/>
          </w:rPr>
          <w:fldChar w:fldCharType="end"/>
        </w:r>
      </w:hyperlink>
    </w:p>
    <w:p w14:paraId="74F541D6" w14:textId="5F91D413" w:rsidR="00823E42" w:rsidRPr="00823E42" w:rsidRDefault="00823E42">
      <w:pPr>
        <w:pStyle w:val="31"/>
        <w:rPr>
          <w:rFonts w:ascii="ＭＳ Ｐゴシック" w:eastAsia="ＭＳ Ｐゴシック" w:hAnsi="ＭＳ Ｐゴシック" w:cstheme="minorBidi"/>
          <w:szCs w:val="22"/>
        </w:rPr>
      </w:pPr>
      <w:hyperlink w:anchor="_Toc506473268" w:history="1">
        <w:r w:rsidRPr="00823E42">
          <w:rPr>
            <w:rStyle w:val="aa"/>
            <w:rFonts w:ascii="ＭＳ Ｐゴシック" w:eastAsia="ＭＳ Ｐゴシック" w:hAnsi="ＭＳ Ｐゴシック"/>
          </w:rPr>
          <w:t>2.50</w:t>
        </w:r>
        <w:r w:rsidR="003E7E55" w:rsidRPr="003E7E55">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「筋緊張低下－反応性低下発作（</w:t>
        </w:r>
        <w:r w:rsidRPr="00823E42">
          <w:rPr>
            <w:rStyle w:val="aa"/>
            <w:rFonts w:ascii="ＭＳ Ｐゴシック" w:eastAsia="ＭＳ Ｐゴシック" w:hAnsi="ＭＳ Ｐゴシック"/>
          </w:rPr>
          <w:t>Hypotonic-hyporesponsive episode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140</w:t>
        </w:r>
        <w:r w:rsidRPr="00823E42">
          <w:rPr>
            <w:rFonts w:ascii="ＭＳ Ｐゴシック" w:eastAsia="ＭＳ Ｐゴシック" w:hAnsi="ＭＳ Ｐゴシック"/>
            <w:webHidden/>
          </w:rPr>
          <w:fldChar w:fldCharType="end"/>
        </w:r>
      </w:hyperlink>
    </w:p>
    <w:p w14:paraId="7FEBA74C" w14:textId="71BCC815" w:rsidR="00823E42" w:rsidRPr="00823E42" w:rsidRDefault="00823E42">
      <w:pPr>
        <w:pStyle w:val="31"/>
        <w:rPr>
          <w:rFonts w:ascii="ＭＳ Ｐゴシック" w:eastAsia="ＭＳ Ｐゴシック" w:hAnsi="ＭＳ Ｐゴシック" w:cstheme="minorBidi"/>
          <w:szCs w:val="22"/>
        </w:rPr>
      </w:pPr>
      <w:hyperlink w:anchor="_Toc506473269" w:history="1">
        <w:r w:rsidRPr="00823E42">
          <w:rPr>
            <w:rStyle w:val="aa"/>
            <w:rFonts w:ascii="ＭＳ Ｐゴシック" w:eastAsia="ＭＳ Ｐゴシック" w:hAnsi="ＭＳ Ｐゴシック"/>
          </w:rPr>
          <w:t>2.51</w:t>
        </w:r>
        <w:r w:rsidR="003E7E55" w:rsidRPr="003E7E55">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「感染性肺炎（</w:t>
        </w:r>
        <w:r w:rsidRPr="00823E42">
          <w:rPr>
            <w:rStyle w:val="aa"/>
            <w:rFonts w:ascii="ＭＳ Ｐゴシック" w:eastAsia="ＭＳ Ｐゴシック" w:hAnsi="ＭＳ Ｐゴシック"/>
          </w:rPr>
          <w:t>Infective pneumonia</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143</w:t>
        </w:r>
        <w:r w:rsidRPr="00823E42">
          <w:rPr>
            <w:rFonts w:ascii="ＭＳ Ｐゴシック" w:eastAsia="ＭＳ Ｐゴシック" w:hAnsi="ＭＳ Ｐゴシック"/>
            <w:webHidden/>
          </w:rPr>
          <w:fldChar w:fldCharType="end"/>
        </w:r>
      </w:hyperlink>
    </w:p>
    <w:p w14:paraId="0E7E18DB" w14:textId="77777777" w:rsidR="00823E42" w:rsidRPr="00823E42" w:rsidRDefault="00823E42">
      <w:pPr>
        <w:pStyle w:val="31"/>
        <w:rPr>
          <w:rFonts w:ascii="ＭＳ Ｐゴシック" w:eastAsia="ＭＳ Ｐゴシック" w:hAnsi="ＭＳ Ｐゴシック" w:cstheme="minorBidi"/>
          <w:szCs w:val="22"/>
        </w:rPr>
      </w:pPr>
      <w:hyperlink w:anchor="_Toc506473270" w:history="1">
        <w:r w:rsidRPr="00823E42">
          <w:rPr>
            <w:rStyle w:val="aa"/>
            <w:rFonts w:ascii="ＭＳ Ｐゴシック" w:eastAsia="ＭＳ Ｐゴシック" w:hAnsi="ＭＳ Ｐゴシック"/>
          </w:rPr>
          <w:t>2.52</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「間質性肺疾患（</w:t>
        </w:r>
        <w:r w:rsidRPr="00823E42">
          <w:rPr>
            <w:rStyle w:val="aa"/>
            <w:rFonts w:ascii="ＭＳ Ｐゴシック" w:eastAsia="ＭＳ Ｐゴシック" w:hAnsi="ＭＳ Ｐゴシック"/>
          </w:rPr>
          <w:t>Interstitial lung disease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145</w:t>
        </w:r>
        <w:r w:rsidRPr="00823E42">
          <w:rPr>
            <w:rFonts w:ascii="ＭＳ Ｐゴシック" w:eastAsia="ＭＳ Ｐゴシック" w:hAnsi="ＭＳ Ｐゴシック"/>
            <w:webHidden/>
          </w:rPr>
          <w:fldChar w:fldCharType="end"/>
        </w:r>
      </w:hyperlink>
    </w:p>
    <w:p w14:paraId="168C41FC" w14:textId="77777777" w:rsidR="00823E42" w:rsidRPr="00823E42" w:rsidRDefault="00823E42">
      <w:pPr>
        <w:pStyle w:val="31"/>
        <w:rPr>
          <w:rFonts w:ascii="ＭＳ Ｐゴシック" w:eastAsia="ＭＳ Ｐゴシック" w:hAnsi="ＭＳ Ｐゴシック" w:cstheme="minorBidi"/>
          <w:szCs w:val="22"/>
        </w:rPr>
      </w:pPr>
      <w:hyperlink w:anchor="_Toc506473271" w:history="1">
        <w:r w:rsidRPr="00823E42">
          <w:rPr>
            <w:rStyle w:val="aa"/>
            <w:rFonts w:ascii="ＭＳ Ｐゴシック" w:eastAsia="ＭＳ Ｐゴシック" w:hAnsi="ＭＳ Ｐゴシック"/>
          </w:rPr>
          <w:t>2.53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「虚血性大腸炎（</w:t>
        </w:r>
        <w:r w:rsidRPr="00823E42">
          <w:rPr>
            <w:rStyle w:val="aa"/>
            <w:rFonts w:ascii="ＭＳ Ｐゴシック" w:eastAsia="ＭＳ Ｐゴシック" w:hAnsi="ＭＳ Ｐゴシック"/>
          </w:rPr>
          <w:t>Ischaemic colitis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147</w:t>
        </w:r>
        <w:r w:rsidRPr="00823E42">
          <w:rPr>
            <w:rFonts w:ascii="ＭＳ Ｐゴシック" w:eastAsia="ＭＳ Ｐゴシック" w:hAnsi="ＭＳ Ｐゴシック"/>
            <w:webHidden/>
          </w:rPr>
          <w:fldChar w:fldCharType="end"/>
        </w:r>
      </w:hyperlink>
    </w:p>
    <w:p w14:paraId="1DCC0B69" w14:textId="77777777" w:rsidR="00823E42" w:rsidRPr="00823E42" w:rsidRDefault="00823E42">
      <w:pPr>
        <w:pStyle w:val="31"/>
        <w:rPr>
          <w:rFonts w:ascii="ＭＳ Ｐゴシック" w:eastAsia="ＭＳ Ｐゴシック" w:hAnsi="ＭＳ Ｐゴシック" w:cstheme="minorBidi"/>
          <w:szCs w:val="22"/>
        </w:rPr>
      </w:pPr>
      <w:hyperlink w:anchor="_Toc506473272" w:history="1">
        <w:r w:rsidRPr="00823E42">
          <w:rPr>
            <w:rStyle w:val="aa"/>
            <w:rFonts w:ascii="ＭＳ Ｐゴシック" w:eastAsia="ＭＳ Ｐゴシック" w:hAnsi="ＭＳ Ｐゴシック"/>
          </w:rPr>
          <w:t>2.54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「虚血性心疾患（</w:t>
        </w:r>
        <w:r w:rsidRPr="00823E42">
          <w:rPr>
            <w:rStyle w:val="aa"/>
            <w:rFonts w:ascii="ＭＳ Ｐゴシック" w:eastAsia="ＭＳ Ｐゴシック" w:hAnsi="ＭＳ Ｐゴシック" w:cs="ＭＳ ゴシック"/>
          </w:rPr>
          <w:t>Ischaemic heart disease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149</w:t>
        </w:r>
        <w:r w:rsidRPr="00823E42">
          <w:rPr>
            <w:rFonts w:ascii="ＭＳ Ｐゴシック" w:eastAsia="ＭＳ Ｐゴシック" w:hAnsi="ＭＳ Ｐゴシック"/>
            <w:webHidden/>
          </w:rPr>
          <w:fldChar w:fldCharType="end"/>
        </w:r>
      </w:hyperlink>
    </w:p>
    <w:p w14:paraId="37DE6ABA" w14:textId="7254CDE7" w:rsidR="00823E42" w:rsidRPr="00823E42" w:rsidRDefault="00823E42">
      <w:pPr>
        <w:pStyle w:val="31"/>
        <w:rPr>
          <w:rFonts w:ascii="ＭＳ Ｐゴシック" w:eastAsia="ＭＳ Ｐゴシック" w:hAnsi="ＭＳ Ｐゴシック" w:cstheme="minorBidi"/>
          <w:szCs w:val="22"/>
        </w:rPr>
      </w:pPr>
      <w:hyperlink w:anchor="_Toc506473273" w:history="1">
        <w:r w:rsidRPr="00823E42">
          <w:rPr>
            <w:rStyle w:val="aa"/>
            <w:rFonts w:ascii="ＭＳ Ｐゴシック" w:eastAsia="ＭＳ Ｐゴシック" w:hAnsi="ＭＳ Ｐゴシック"/>
          </w:rPr>
          <w:t>2.55</w:t>
        </w:r>
        <w:r w:rsidR="003E7E55" w:rsidRPr="003E7E55">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「効能／効果の欠如（</w:t>
        </w:r>
        <w:r w:rsidRPr="00823E42">
          <w:rPr>
            <w:rStyle w:val="aa"/>
            <w:rFonts w:ascii="ＭＳ Ｐゴシック" w:eastAsia="ＭＳ Ｐゴシック" w:hAnsi="ＭＳ Ｐゴシック"/>
          </w:rPr>
          <w:t>Lack of efficacy/effect</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151</w:t>
        </w:r>
        <w:r w:rsidRPr="00823E42">
          <w:rPr>
            <w:rFonts w:ascii="ＭＳ Ｐゴシック" w:eastAsia="ＭＳ Ｐゴシック" w:hAnsi="ＭＳ Ｐゴシック"/>
            <w:webHidden/>
          </w:rPr>
          <w:fldChar w:fldCharType="end"/>
        </w:r>
      </w:hyperlink>
    </w:p>
    <w:p w14:paraId="6AB12228" w14:textId="77777777" w:rsidR="00823E42" w:rsidRPr="00823E42" w:rsidRDefault="00823E42">
      <w:pPr>
        <w:pStyle w:val="31"/>
        <w:rPr>
          <w:rFonts w:ascii="ＭＳ Ｐゴシック" w:eastAsia="ＭＳ Ｐゴシック" w:hAnsi="ＭＳ Ｐゴシック" w:cstheme="minorBidi"/>
          <w:szCs w:val="22"/>
        </w:rPr>
      </w:pPr>
      <w:hyperlink w:anchor="_Toc506473274" w:history="1">
        <w:r w:rsidRPr="00823E42">
          <w:rPr>
            <w:rStyle w:val="aa"/>
            <w:rFonts w:ascii="ＭＳ Ｐゴシック" w:eastAsia="ＭＳ Ｐゴシック" w:hAnsi="ＭＳ Ｐゴシック"/>
          </w:rPr>
          <w:t>2.56</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「涙器障害（</w:t>
        </w:r>
        <w:r w:rsidRPr="00823E42">
          <w:rPr>
            <w:rStyle w:val="aa"/>
            <w:rFonts w:ascii="ＭＳ Ｐゴシック" w:eastAsia="ＭＳ Ｐゴシック" w:hAnsi="ＭＳ Ｐゴシック"/>
          </w:rPr>
          <w:t>Lacrimal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153</w:t>
        </w:r>
        <w:r w:rsidRPr="00823E42">
          <w:rPr>
            <w:rFonts w:ascii="ＭＳ Ｐゴシック" w:eastAsia="ＭＳ Ｐゴシック" w:hAnsi="ＭＳ Ｐゴシック"/>
            <w:webHidden/>
          </w:rPr>
          <w:fldChar w:fldCharType="end"/>
        </w:r>
      </w:hyperlink>
    </w:p>
    <w:p w14:paraId="28784867" w14:textId="3A6C15EC" w:rsidR="00823E42" w:rsidRPr="00823E42" w:rsidRDefault="00823E42">
      <w:pPr>
        <w:pStyle w:val="31"/>
        <w:rPr>
          <w:rFonts w:ascii="ＭＳ Ｐゴシック" w:eastAsia="ＭＳ Ｐゴシック" w:hAnsi="ＭＳ Ｐゴシック" w:cstheme="minorBidi"/>
          <w:szCs w:val="22"/>
        </w:rPr>
      </w:pPr>
      <w:hyperlink w:anchor="_Toc506473275" w:history="1">
        <w:r w:rsidRPr="00823E42">
          <w:rPr>
            <w:rStyle w:val="aa"/>
            <w:rFonts w:ascii="ＭＳ Ｐゴシック" w:eastAsia="ＭＳ Ｐゴシック" w:hAnsi="ＭＳ Ｐゴシック"/>
          </w:rPr>
          <w:t>2.57</w:t>
        </w:r>
        <w:r w:rsidR="003E7E55" w:rsidRPr="003E7E55">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「乳酸アシドーシス（</w:t>
        </w:r>
        <w:r w:rsidRPr="00823E42">
          <w:rPr>
            <w:rStyle w:val="aa"/>
            <w:rFonts w:ascii="ＭＳ Ｐゴシック" w:eastAsia="ＭＳ Ｐゴシック" w:hAnsi="ＭＳ Ｐゴシック"/>
          </w:rPr>
          <w:t>Lactic acidosis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155</w:t>
        </w:r>
        <w:r w:rsidRPr="00823E42">
          <w:rPr>
            <w:rFonts w:ascii="ＭＳ Ｐゴシック" w:eastAsia="ＭＳ Ｐゴシック" w:hAnsi="ＭＳ Ｐゴシック"/>
            <w:webHidden/>
          </w:rPr>
          <w:fldChar w:fldCharType="end"/>
        </w:r>
      </w:hyperlink>
    </w:p>
    <w:p w14:paraId="297E522A" w14:textId="77777777" w:rsidR="00823E42" w:rsidRPr="00823E42" w:rsidRDefault="00823E42">
      <w:pPr>
        <w:pStyle w:val="31"/>
        <w:rPr>
          <w:rFonts w:ascii="ＭＳ Ｐゴシック" w:eastAsia="ＭＳ Ｐゴシック" w:hAnsi="ＭＳ Ｐゴシック" w:cstheme="minorBidi"/>
          <w:szCs w:val="22"/>
        </w:rPr>
      </w:pPr>
      <w:hyperlink w:anchor="_Toc506473276" w:history="1">
        <w:r w:rsidRPr="00823E42">
          <w:rPr>
            <w:rStyle w:val="aa"/>
            <w:rFonts w:ascii="ＭＳ Ｐゴシック" w:eastAsia="ＭＳ Ｐゴシック" w:hAnsi="ＭＳ Ｐゴシック"/>
          </w:rPr>
          <w:t>2.58</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「水晶体障害（</w:t>
        </w:r>
        <w:r w:rsidRPr="00823E42">
          <w:rPr>
            <w:rStyle w:val="aa"/>
            <w:rFonts w:ascii="ＭＳ Ｐゴシック" w:eastAsia="ＭＳ Ｐゴシック" w:hAnsi="ＭＳ Ｐゴシック"/>
          </w:rPr>
          <w:t>Lens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157</w:t>
        </w:r>
        <w:r w:rsidRPr="00823E42">
          <w:rPr>
            <w:rFonts w:ascii="ＭＳ Ｐゴシック" w:eastAsia="ＭＳ Ｐゴシック" w:hAnsi="ＭＳ Ｐゴシック"/>
            <w:webHidden/>
          </w:rPr>
          <w:fldChar w:fldCharType="end"/>
        </w:r>
      </w:hyperlink>
    </w:p>
    <w:p w14:paraId="6E22D851" w14:textId="207F90FB" w:rsidR="00823E42" w:rsidRPr="00823E42" w:rsidRDefault="00823E42">
      <w:pPr>
        <w:pStyle w:val="31"/>
        <w:rPr>
          <w:rFonts w:ascii="ＭＳ Ｐゴシック" w:eastAsia="ＭＳ Ｐゴシック" w:hAnsi="ＭＳ Ｐゴシック" w:cstheme="minorBidi"/>
          <w:szCs w:val="22"/>
        </w:rPr>
      </w:pPr>
      <w:hyperlink w:anchor="_Toc506473277" w:history="1">
        <w:r w:rsidRPr="00823E42">
          <w:rPr>
            <w:rStyle w:val="aa"/>
            <w:rFonts w:ascii="ＭＳ Ｐゴシック" w:eastAsia="ＭＳ Ｐゴシック" w:hAnsi="ＭＳ Ｐゴシック"/>
          </w:rPr>
          <w:t>2.59</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「リポジストロフィー（</w:t>
        </w:r>
        <w:r w:rsidRPr="00823E42">
          <w:rPr>
            <w:rStyle w:val="aa"/>
            <w:rFonts w:ascii="ＭＳ Ｐゴシック" w:eastAsia="ＭＳ Ｐゴシック" w:hAnsi="ＭＳ Ｐゴシック"/>
          </w:rPr>
          <w:t>Lipodystrophy</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160</w:t>
        </w:r>
        <w:r w:rsidRPr="00823E42">
          <w:rPr>
            <w:rFonts w:ascii="ＭＳ Ｐゴシック" w:eastAsia="ＭＳ Ｐゴシック" w:hAnsi="ＭＳ Ｐゴシック"/>
            <w:webHidden/>
          </w:rPr>
          <w:fldChar w:fldCharType="end"/>
        </w:r>
      </w:hyperlink>
    </w:p>
    <w:p w14:paraId="49D18B12" w14:textId="77777777" w:rsidR="00823E42" w:rsidRPr="00823E42" w:rsidRDefault="00823E42">
      <w:pPr>
        <w:pStyle w:val="31"/>
        <w:rPr>
          <w:rFonts w:ascii="ＭＳ Ｐゴシック" w:eastAsia="ＭＳ Ｐゴシック" w:hAnsi="ＭＳ Ｐゴシック" w:cstheme="minorBidi"/>
          <w:szCs w:val="22"/>
        </w:rPr>
      </w:pPr>
      <w:hyperlink w:anchor="_Toc506473278" w:history="1">
        <w:r w:rsidRPr="00823E42">
          <w:rPr>
            <w:rStyle w:val="aa"/>
            <w:rFonts w:ascii="ＭＳ Ｐゴシック" w:eastAsia="ＭＳ Ｐゴシック" w:hAnsi="ＭＳ Ｐゴシック"/>
          </w:rPr>
          <w:t>2.60</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「悪性疾患（</w:t>
        </w:r>
        <w:r w:rsidRPr="00823E42">
          <w:rPr>
            <w:rStyle w:val="aa"/>
            <w:rFonts w:ascii="ＭＳ Ｐゴシック" w:eastAsia="ＭＳ Ｐゴシック" w:hAnsi="ＭＳ Ｐゴシック"/>
          </w:rPr>
          <w:t>Malignancies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163</w:t>
        </w:r>
        <w:r w:rsidRPr="00823E42">
          <w:rPr>
            <w:rFonts w:ascii="ＭＳ Ｐゴシック" w:eastAsia="ＭＳ Ｐゴシック" w:hAnsi="ＭＳ Ｐゴシック"/>
            <w:webHidden/>
          </w:rPr>
          <w:fldChar w:fldCharType="end"/>
        </w:r>
      </w:hyperlink>
    </w:p>
    <w:p w14:paraId="06D0FDE5" w14:textId="76309E98" w:rsidR="00823E42" w:rsidRPr="00823E42" w:rsidRDefault="00823E42">
      <w:pPr>
        <w:pStyle w:val="31"/>
        <w:rPr>
          <w:rFonts w:ascii="ＭＳ Ｐゴシック" w:eastAsia="ＭＳ Ｐゴシック" w:hAnsi="ＭＳ Ｐゴシック" w:cstheme="minorBidi"/>
          <w:szCs w:val="22"/>
        </w:rPr>
      </w:pPr>
      <w:hyperlink w:anchor="_Toc506473279" w:history="1">
        <w:r w:rsidRPr="00823E42">
          <w:rPr>
            <w:rStyle w:val="aa"/>
            <w:rFonts w:ascii="ＭＳ Ｐゴシック" w:eastAsia="ＭＳ Ｐゴシック" w:hAnsi="ＭＳ Ｐゴシック"/>
          </w:rPr>
          <w:t>2.61</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「悪性リンパ腫（</w:t>
        </w:r>
        <w:r w:rsidRPr="00823E42">
          <w:rPr>
            <w:rStyle w:val="aa"/>
            <w:rFonts w:ascii="ＭＳ Ｐゴシック" w:eastAsia="ＭＳ Ｐゴシック" w:hAnsi="ＭＳ Ｐゴシック"/>
          </w:rPr>
          <w:t>Malignant lymphomas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167</w:t>
        </w:r>
        <w:r w:rsidRPr="00823E42">
          <w:rPr>
            <w:rFonts w:ascii="ＭＳ Ｐゴシック" w:eastAsia="ＭＳ Ｐゴシック" w:hAnsi="ＭＳ Ｐゴシック"/>
            <w:webHidden/>
          </w:rPr>
          <w:fldChar w:fldCharType="end"/>
        </w:r>
      </w:hyperlink>
    </w:p>
    <w:p w14:paraId="1AA8F131" w14:textId="424127A7" w:rsidR="00823E42" w:rsidRPr="00823E42" w:rsidRDefault="00823E42">
      <w:pPr>
        <w:pStyle w:val="31"/>
        <w:rPr>
          <w:rFonts w:ascii="ＭＳ Ｐゴシック" w:eastAsia="ＭＳ Ｐゴシック" w:hAnsi="ＭＳ Ｐゴシック" w:cstheme="minorBidi"/>
          <w:szCs w:val="22"/>
        </w:rPr>
      </w:pPr>
      <w:hyperlink w:anchor="_Toc506473280" w:history="1">
        <w:r w:rsidRPr="00823E42">
          <w:rPr>
            <w:rStyle w:val="aa"/>
            <w:rFonts w:ascii="ＭＳ Ｐゴシック" w:eastAsia="ＭＳ Ｐゴシック" w:hAnsi="ＭＳ Ｐゴシック"/>
          </w:rPr>
          <w:t>2.62</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「投薬過誤（</w:t>
        </w:r>
        <w:r w:rsidRPr="00823E42">
          <w:rPr>
            <w:rStyle w:val="aa"/>
            <w:rFonts w:ascii="ＭＳ Ｐゴシック" w:eastAsia="ＭＳ Ｐゴシック" w:hAnsi="ＭＳ Ｐゴシック" w:cs="ＭＳ ゴシック"/>
          </w:rPr>
          <w:t>Medication errors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169</w:t>
        </w:r>
        <w:r w:rsidRPr="00823E42">
          <w:rPr>
            <w:rFonts w:ascii="ＭＳ Ｐゴシック" w:eastAsia="ＭＳ Ｐゴシック" w:hAnsi="ＭＳ Ｐゴシック"/>
            <w:webHidden/>
          </w:rPr>
          <w:fldChar w:fldCharType="end"/>
        </w:r>
      </w:hyperlink>
    </w:p>
    <w:p w14:paraId="5E39A4B7" w14:textId="77777777" w:rsidR="00823E42" w:rsidRPr="00823E42" w:rsidRDefault="00823E42">
      <w:pPr>
        <w:pStyle w:val="31"/>
        <w:rPr>
          <w:rFonts w:ascii="ＭＳ Ｐゴシック" w:eastAsia="ＭＳ Ｐゴシック" w:hAnsi="ＭＳ Ｐゴシック" w:cstheme="minorBidi"/>
          <w:szCs w:val="22"/>
        </w:rPr>
      </w:pPr>
      <w:hyperlink w:anchor="_Toc506473281" w:history="1">
        <w:r w:rsidRPr="00823E42">
          <w:rPr>
            <w:rStyle w:val="aa"/>
            <w:rFonts w:ascii="ＭＳ Ｐゴシック" w:eastAsia="ＭＳ Ｐゴシック" w:hAnsi="ＭＳ Ｐゴシック"/>
            <w:lang w:val="en-GB"/>
          </w:rPr>
          <w:t>2.63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「骨髄異形成症候群</w:t>
        </w:r>
        <w:r w:rsidRPr="00823E42">
          <w:rPr>
            <w:rStyle w:val="aa"/>
            <w:rFonts w:ascii="ＭＳ Ｐゴシック" w:eastAsia="ＭＳ Ｐゴシック" w:hAnsi="ＭＳ Ｐゴシック" w:cs="ＭＳ ゴシック" w:hint="eastAsia"/>
            <w:lang w:val="en-GB"/>
          </w:rPr>
          <w:t>（</w:t>
        </w:r>
        <w:r w:rsidRPr="00823E42">
          <w:rPr>
            <w:rStyle w:val="aa"/>
            <w:rFonts w:ascii="ＭＳ Ｐゴシック" w:eastAsia="ＭＳ Ｐゴシック" w:hAnsi="ＭＳ Ｐゴシック"/>
            <w:lang w:val="en-GB"/>
          </w:rPr>
          <w:t>Myelodysplastic syndrome</w:t>
        </w:r>
        <w:r w:rsidRPr="00823E42">
          <w:rPr>
            <w:rStyle w:val="aa"/>
            <w:rFonts w:ascii="ＭＳ Ｐゴシック" w:eastAsia="ＭＳ Ｐゴシック" w:hAnsi="ＭＳ Ｐゴシック" w:cs="ＭＳ ゴシック" w:hint="eastAsia"/>
            <w:lang w:val="en-GB"/>
          </w:rPr>
          <w:t>）（ＳＭＱ）</w:t>
        </w:r>
        <w:r w:rsidRPr="00823E42">
          <w:rPr>
            <w:rStyle w:val="aa"/>
            <w:rFonts w:ascii="ＭＳ Ｐゴシック" w:eastAsia="ＭＳ Ｐゴシック" w:hAnsi="ＭＳ Ｐゴシック" w:cs="ＭＳ ゴシック" w:hint="eastAsia"/>
          </w:rPr>
          <w:t>」</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172</w:t>
        </w:r>
        <w:r w:rsidRPr="00823E42">
          <w:rPr>
            <w:rFonts w:ascii="ＭＳ Ｐゴシック" w:eastAsia="ＭＳ Ｐゴシック" w:hAnsi="ＭＳ Ｐゴシック"/>
            <w:webHidden/>
          </w:rPr>
          <w:fldChar w:fldCharType="end"/>
        </w:r>
      </w:hyperlink>
    </w:p>
    <w:p w14:paraId="6470D7FF" w14:textId="77777777" w:rsidR="00823E42" w:rsidRPr="00823E42" w:rsidRDefault="00823E42">
      <w:pPr>
        <w:pStyle w:val="31"/>
        <w:rPr>
          <w:rFonts w:ascii="ＭＳ Ｐゴシック" w:eastAsia="ＭＳ Ｐゴシック" w:hAnsi="ＭＳ Ｐゴシック" w:cstheme="minorBidi"/>
          <w:szCs w:val="22"/>
        </w:rPr>
      </w:pPr>
      <w:hyperlink w:anchor="_Toc506473282" w:history="1">
        <w:r w:rsidRPr="00823E42">
          <w:rPr>
            <w:rStyle w:val="aa"/>
            <w:rFonts w:ascii="ＭＳ Ｐゴシック" w:eastAsia="ＭＳ Ｐゴシック" w:hAnsi="ＭＳ Ｐゴシック"/>
          </w:rPr>
          <w:t>2.64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「悪性症候群（</w:t>
        </w:r>
        <w:r w:rsidRPr="00823E42">
          <w:rPr>
            <w:rStyle w:val="aa"/>
            <w:rFonts w:ascii="ＭＳ Ｐゴシック" w:eastAsia="ＭＳ Ｐゴシック" w:hAnsi="ＭＳ Ｐゴシック"/>
          </w:rPr>
          <w:t>Neuroleptic malignant syndrome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175</w:t>
        </w:r>
        <w:r w:rsidRPr="00823E42">
          <w:rPr>
            <w:rFonts w:ascii="ＭＳ Ｐゴシック" w:eastAsia="ＭＳ Ｐゴシック" w:hAnsi="ＭＳ Ｐゴシック"/>
            <w:webHidden/>
          </w:rPr>
          <w:fldChar w:fldCharType="end"/>
        </w:r>
      </w:hyperlink>
    </w:p>
    <w:p w14:paraId="581B3178" w14:textId="77777777" w:rsidR="00823E42" w:rsidRPr="00823E42" w:rsidRDefault="00823E42">
      <w:pPr>
        <w:pStyle w:val="31"/>
        <w:rPr>
          <w:rFonts w:ascii="ＭＳ Ｐゴシック" w:eastAsia="ＭＳ Ｐゴシック" w:hAnsi="ＭＳ Ｐゴシック" w:cstheme="minorBidi"/>
          <w:szCs w:val="22"/>
        </w:rPr>
      </w:pPr>
      <w:hyperlink w:anchor="_Toc506473283" w:history="1">
        <w:r w:rsidRPr="00823E42">
          <w:rPr>
            <w:rStyle w:val="aa"/>
            <w:rFonts w:ascii="ＭＳ Ｐゴシック" w:eastAsia="ＭＳ Ｐゴシック" w:hAnsi="ＭＳ Ｐゴシック"/>
          </w:rPr>
          <w:t>2.65</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「非感染性下痢（</w:t>
        </w:r>
        <w:r w:rsidRPr="00823E42">
          <w:rPr>
            <w:rStyle w:val="aa"/>
            <w:rFonts w:ascii="ＭＳ Ｐゴシック" w:eastAsia="ＭＳ Ｐゴシック" w:hAnsi="ＭＳ Ｐゴシック"/>
          </w:rPr>
          <w:t>Noninfectious diarrhoea</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178</w:t>
        </w:r>
        <w:r w:rsidRPr="00823E42">
          <w:rPr>
            <w:rFonts w:ascii="ＭＳ Ｐゴシック" w:eastAsia="ＭＳ Ｐゴシック" w:hAnsi="ＭＳ Ｐゴシック"/>
            <w:webHidden/>
          </w:rPr>
          <w:fldChar w:fldCharType="end"/>
        </w:r>
      </w:hyperlink>
    </w:p>
    <w:p w14:paraId="2645AEA6" w14:textId="77777777" w:rsidR="00823E42" w:rsidRPr="00823E42" w:rsidRDefault="00823E42">
      <w:pPr>
        <w:pStyle w:val="31"/>
        <w:rPr>
          <w:rFonts w:ascii="ＭＳ Ｐゴシック" w:eastAsia="ＭＳ Ｐゴシック" w:hAnsi="ＭＳ Ｐゴシック" w:cstheme="minorBidi"/>
          <w:szCs w:val="22"/>
        </w:rPr>
      </w:pPr>
      <w:hyperlink w:anchor="_Toc506473284" w:history="1">
        <w:r w:rsidRPr="00823E42">
          <w:rPr>
            <w:rStyle w:val="aa"/>
            <w:rFonts w:ascii="ＭＳ Ｐゴシック" w:eastAsia="ＭＳ Ｐゴシック" w:hAnsi="ＭＳ Ｐゴシック"/>
          </w:rPr>
          <w:t>2.66</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「非感染性脳炎（</w:t>
        </w:r>
        <w:r w:rsidRPr="00823E42">
          <w:rPr>
            <w:rStyle w:val="aa"/>
            <w:rFonts w:ascii="ＭＳ Ｐゴシック" w:eastAsia="ＭＳ Ｐゴシック" w:hAnsi="ＭＳ Ｐゴシック"/>
          </w:rPr>
          <w:t>Noninfectious encephalitis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180</w:t>
        </w:r>
        <w:r w:rsidRPr="00823E42">
          <w:rPr>
            <w:rFonts w:ascii="ＭＳ Ｐゴシック" w:eastAsia="ＭＳ Ｐゴシック" w:hAnsi="ＭＳ Ｐゴシック"/>
            <w:webHidden/>
          </w:rPr>
          <w:fldChar w:fldCharType="end"/>
        </w:r>
      </w:hyperlink>
    </w:p>
    <w:p w14:paraId="5A49D8EA" w14:textId="589B0403" w:rsidR="00823E42" w:rsidRPr="00823E42" w:rsidRDefault="00823E42">
      <w:pPr>
        <w:pStyle w:val="31"/>
        <w:rPr>
          <w:rFonts w:ascii="ＭＳ Ｐゴシック" w:eastAsia="ＭＳ Ｐゴシック" w:hAnsi="ＭＳ Ｐゴシック" w:cstheme="minorBidi"/>
          <w:szCs w:val="22"/>
        </w:rPr>
      </w:pPr>
      <w:hyperlink w:anchor="_Toc506473285" w:history="1">
        <w:r w:rsidRPr="00823E42">
          <w:rPr>
            <w:rStyle w:val="aa"/>
            <w:rFonts w:ascii="ＭＳ Ｐゴシック" w:eastAsia="ＭＳ Ｐゴシック" w:hAnsi="ＭＳ Ｐゴシック"/>
          </w:rPr>
          <w:t>2.67</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「非感染性脳症／譫妄（</w:t>
        </w:r>
        <w:r w:rsidRPr="00823E42">
          <w:rPr>
            <w:rStyle w:val="aa"/>
            <w:rFonts w:ascii="ＭＳ Ｐゴシック" w:eastAsia="ＭＳ Ｐゴシック" w:hAnsi="ＭＳ Ｐゴシック"/>
          </w:rPr>
          <w:t>Noninfectious encephalopathy/delirium</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182</w:t>
        </w:r>
        <w:r w:rsidRPr="00823E42">
          <w:rPr>
            <w:rFonts w:ascii="ＭＳ Ｐゴシック" w:eastAsia="ＭＳ Ｐゴシック" w:hAnsi="ＭＳ Ｐゴシック"/>
            <w:webHidden/>
          </w:rPr>
          <w:fldChar w:fldCharType="end"/>
        </w:r>
      </w:hyperlink>
    </w:p>
    <w:p w14:paraId="5E137534" w14:textId="77777777" w:rsidR="00823E42" w:rsidRPr="00823E42" w:rsidRDefault="00823E42">
      <w:pPr>
        <w:pStyle w:val="31"/>
        <w:rPr>
          <w:rFonts w:ascii="ＭＳ Ｐゴシック" w:eastAsia="ＭＳ Ｐゴシック" w:hAnsi="ＭＳ Ｐゴシック" w:cstheme="minorBidi"/>
          <w:szCs w:val="22"/>
        </w:rPr>
      </w:pPr>
      <w:hyperlink w:anchor="_Toc506473286" w:history="1">
        <w:r w:rsidRPr="00823E42">
          <w:rPr>
            <w:rStyle w:val="aa"/>
            <w:rFonts w:ascii="ＭＳ Ｐゴシック" w:eastAsia="ＭＳ Ｐゴシック" w:hAnsi="ＭＳ Ｐゴシック"/>
          </w:rPr>
          <w:t>2.68</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「非感染性髄膜炎（</w:t>
        </w:r>
        <w:r w:rsidRPr="00823E42">
          <w:rPr>
            <w:rStyle w:val="aa"/>
            <w:rFonts w:ascii="ＭＳ Ｐゴシック" w:eastAsia="ＭＳ Ｐゴシック" w:hAnsi="ＭＳ Ｐゴシック"/>
          </w:rPr>
          <w:t>Noninfectious meningitis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185</w:t>
        </w:r>
        <w:r w:rsidRPr="00823E42">
          <w:rPr>
            <w:rFonts w:ascii="ＭＳ Ｐゴシック" w:eastAsia="ＭＳ Ｐゴシック" w:hAnsi="ＭＳ Ｐゴシック"/>
            <w:webHidden/>
          </w:rPr>
          <w:fldChar w:fldCharType="end"/>
        </w:r>
      </w:hyperlink>
    </w:p>
    <w:p w14:paraId="2B8430D2" w14:textId="77777777" w:rsidR="00823E42" w:rsidRPr="00823E42" w:rsidRDefault="00823E42">
      <w:pPr>
        <w:pStyle w:val="31"/>
        <w:rPr>
          <w:rFonts w:ascii="ＭＳ Ｐゴシック" w:eastAsia="ＭＳ Ｐゴシック" w:hAnsi="ＭＳ Ｐゴシック" w:cstheme="minorBidi"/>
          <w:szCs w:val="22"/>
        </w:rPr>
      </w:pPr>
      <w:hyperlink w:anchor="_Toc506473287" w:history="1">
        <w:r w:rsidRPr="00823E42">
          <w:rPr>
            <w:rStyle w:val="aa"/>
            <w:rFonts w:ascii="ＭＳ Ｐゴシック" w:eastAsia="ＭＳ Ｐゴシック" w:hAnsi="ＭＳ Ｐゴシック"/>
          </w:rPr>
          <w:t>2.69</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「眼感染（</w:t>
        </w:r>
        <w:r w:rsidRPr="00823E42">
          <w:rPr>
            <w:rStyle w:val="aa"/>
            <w:rFonts w:ascii="ＭＳ Ｐゴシック" w:eastAsia="ＭＳ Ｐゴシック" w:hAnsi="ＭＳ Ｐゴシック"/>
          </w:rPr>
          <w:t>Ocular Infections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187</w:t>
        </w:r>
        <w:r w:rsidRPr="00823E42">
          <w:rPr>
            <w:rFonts w:ascii="ＭＳ Ｐゴシック" w:eastAsia="ＭＳ Ｐゴシック" w:hAnsi="ＭＳ Ｐゴシック"/>
            <w:webHidden/>
          </w:rPr>
          <w:fldChar w:fldCharType="end"/>
        </w:r>
      </w:hyperlink>
    </w:p>
    <w:p w14:paraId="0951B578" w14:textId="77777777" w:rsidR="00823E42" w:rsidRPr="00823E42" w:rsidRDefault="00823E42">
      <w:pPr>
        <w:pStyle w:val="31"/>
        <w:rPr>
          <w:rFonts w:ascii="ＭＳ Ｐゴシック" w:eastAsia="ＭＳ Ｐゴシック" w:hAnsi="ＭＳ Ｐゴシック" w:cstheme="minorBidi"/>
          <w:szCs w:val="22"/>
        </w:rPr>
      </w:pPr>
      <w:hyperlink w:anchor="_Toc506473288" w:history="1">
        <w:r w:rsidRPr="00823E42">
          <w:rPr>
            <w:rStyle w:val="aa"/>
            <w:rFonts w:ascii="ＭＳ Ｐゴシック" w:eastAsia="ＭＳ Ｐゴシック" w:hAnsi="ＭＳ Ｐゴシック"/>
          </w:rPr>
          <w:t>2.70</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「眼球運動障害（</w:t>
        </w:r>
        <w:r w:rsidRPr="00823E42">
          <w:rPr>
            <w:rStyle w:val="aa"/>
            <w:rFonts w:ascii="ＭＳ Ｐゴシック" w:eastAsia="ＭＳ Ｐゴシック" w:hAnsi="ＭＳ Ｐゴシック"/>
          </w:rPr>
          <w:t>Ocular motility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189</w:t>
        </w:r>
        <w:r w:rsidRPr="00823E42">
          <w:rPr>
            <w:rFonts w:ascii="ＭＳ Ｐゴシック" w:eastAsia="ＭＳ Ｐゴシック" w:hAnsi="ＭＳ Ｐゴシック"/>
            <w:webHidden/>
          </w:rPr>
          <w:fldChar w:fldCharType="end"/>
        </w:r>
      </w:hyperlink>
    </w:p>
    <w:p w14:paraId="1EAB7385" w14:textId="77777777" w:rsidR="00823E42" w:rsidRPr="00823E42" w:rsidRDefault="00823E42">
      <w:pPr>
        <w:pStyle w:val="31"/>
        <w:rPr>
          <w:rFonts w:ascii="ＭＳ Ｐゴシック" w:eastAsia="ＭＳ Ｐゴシック" w:hAnsi="ＭＳ Ｐゴシック" w:cstheme="minorBidi"/>
          <w:szCs w:val="22"/>
        </w:rPr>
      </w:pPr>
      <w:hyperlink w:anchor="_Toc506473289" w:history="1">
        <w:r w:rsidRPr="00823E42">
          <w:rPr>
            <w:rStyle w:val="aa"/>
            <w:rFonts w:ascii="ＭＳ Ｐゴシック" w:eastAsia="ＭＳ Ｐゴシック" w:hAnsi="ＭＳ Ｐゴシック"/>
          </w:rPr>
          <w:t>2.71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「視神経障害（</w:t>
        </w:r>
        <w:r w:rsidRPr="00823E42">
          <w:rPr>
            <w:rStyle w:val="aa"/>
            <w:rFonts w:ascii="ＭＳ Ｐゴシック" w:eastAsia="ＭＳ Ｐゴシック" w:hAnsi="ＭＳ Ｐゴシック"/>
          </w:rPr>
          <w:t>Optic nerve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191</w:t>
        </w:r>
        <w:r w:rsidRPr="00823E42">
          <w:rPr>
            <w:rFonts w:ascii="ＭＳ Ｐゴシック" w:eastAsia="ＭＳ Ｐゴシック" w:hAnsi="ＭＳ Ｐゴシック"/>
            <w:webHidden/>
          </w:rPr>
          <w:fldChar w:fldCharType="end"/>
        </w:r>
      </w:hyperlink>
    </w:p>
    <w:p w14:paraId="327B6E43" w14:textId="4DF5D8D5" w:rsidR="00823E42" w:rsidRPr="00823E42" w:rsidRDefault="00823E42">
      <w:pPr>
        <w:pStyle w:val="31"/>
        <w:rPr>
          <w:rFonts w:ascii="ＭＳ Ｐゴシック" w:eastAsia="ＭＳ Ｐゴシック" w:hAnsi="ＭＳ Ｐゴシック" w:cstheme="minorBidi"/>
          <w:szCs w:val="22"/>
        </w:rPr>
      </w:pPr>
      <w:hyperlink w:anchor="_Toc506473290" w:history="1">
        <w:r w:rsidRPr="00823E42">
          <w:rPr>
            <w:rStyle w:val="aa"/>
            <w:rFonts w:ascii="ＭＳ Ｐゴシック" w:eastAsia="ＭＳ Ｐゴシック" w:hAnsi="ＭＳ Ｐゴシック"/>
          </w:rPr>
          <w:t>2.72</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「口腔咽頭障害（</w:t>
        </w:r>
        <w:r w:rsidRPr="00823E42">
          <w:rPr>
            <w:rStyle w:val="aa"/>
            <w:rFonts w:ascii="ＭＳ Ｐゴシック" w:eastAsia="ＭＳ Ｐゴシック" w:hAnsi="ＭＳ Ｐゴシック"/>
          </w:rPr>
          <w:t>Oropharyngeal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193</w:t>
        </w:r>
        <w:r w:rsidRPr="00823E42">
          <w:rPr>
            <w:rFonts w:ascii="ＭＳ Ｐゴシック" w:eastAsia="ＭＳ Ｐゴシック" w:hAnsi="ＭＳ Ｐゴシック"/>
            <w:webHidden/>
          </w:rPr>
          <w:fldChar w:fldCharType="end"/>
        </w:r>
      </w:hyperlink>
    </w:p>
    <w:p w14:paraId="4441DBFA" w14:textId="77777777" w:rsidR="00823E42" w:rsidRPr="00823E42" w:rsidRDefault="00823E42">
      <w:pPr>
        <w:pStyle w:val="31"/>
        <w:rPr>
          <w:rFonts w:ascii="ＭＳ Ｐゴシック" w:eastAsia="ＭＳ Ｐゴシック" w:hAnsi="ＭＳ Ｐゴシック" w:cstheme="minorBidi"/>
          <w:szCs w:val="22"/>
        </w:rPr>
      </w:pPr>
      <w:hyperlink w:anchor="_Toc506473291" w:history="1">
        <w:r w:rsidRPr="00823E42">
          <w:rPr>
            <w:rStyle w:val="aa"/>
            <w:rFonts w:ascii="ＭＳ Ｐゴシック" w:eastAsia="ＭＳ Ｐゴシック" w:hAnsi="ＭＳ Ｐゴシック"/>
          </w:rPr>
          <w:t>2.73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「骨壊死（</w:t>
        </w:r>
        <w:r w:rsidRPr="00823E42">
          <w:rPr>
            <w:rStyle w:val="aa"/>
            <w:rFonts w:ascii="ＭＳ Ｐゴシック" w:eastAsia="ＭＳ Ｐゴシック" w:hAnsi="ＭＳ Ｐゴシック"/>
          </w:rPr>
          <w:t>Osteonecrosis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196</w:t>
        </w:r>
        <w:r w:rsidRPr="00823E42">
          <w:rPr>
            <w:rFonts w:ascii="ＭＳ Ｐゴシック" w:eastAsia="ＭＳ Ｐゴシック" w:hAnsi="ＭＳ Ｐゴシック"/>
            <w:webHidden/>
          </w:rPr>
          <w:fldChar w:fldCharType="end"/>
        </w:r>
      </w:hyperlink>
    </w:p>
    <w:p w14:paraId="2DA0E548" w14:textId="6B8C32E0" w:rsidR="00823E42" w:rsidRPr="00823E42" w:rsidRDefault="00823E42">
      <w:pPr>
        <w:pStyle w:val="31"/>
        <w:rPr>
          <w:rFonts w:ascii="ＭＳ Ｐゴシック" w:eastAsia="ＭＳ Ｐゴシック" w:hAnsi="ＭＳ Ｐゴシック" w:cstheme="minorBidi"/>
          <w:szCs w:val="22"/>
        </w:rPr>
      </w:pPr>
      <w:hyperlink w:anchor="_Toc506473292" w:history="1">
        <w:r w:rsidRPr="00823E42">
          <w:rPr>
            <w:rStyle w:val="aa"/>
            <w:rFonts w:ascii="ＭＳ Ｐゴシック" w:eastAsia="ＭＳ Ｐゴシック" w:hAnsi="ＭＳ Ｐゴシック"/>
          </w:rPr>
          <w:t>2.74</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「骨粗鬆症／骨減少症（</w:t>
        </w:r>
        <w:r w:rsidRPr="00823E42">
          <w:rPr>
            <w:rStyle w:val="aa"/>
            <w:rFonts w:ascii="ＭＳ Ｐゴシック" w:eastAsia="ＭＳ Ｐゴシック" w:hAnsi="ＭＳ Ｐゴシック"/>
          </w:rPr>
          <w:t>Osteoporosis/osteopenia</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198</w:t>
        </w:r>
        <w:r w:rsidRPr="00823E42">
          <w:rPr>
            <w:rFonts w:ascii="ＭＳ Ｐゴシック" w:eastAsia="ＭＳ Ｐゴシック" w:hAnsi="ＭＳ Ｐゴシック"/>
            <w:webHidden/>
          </w:rPr>
          <w:fldChar w:fldCharType="end"/>
        </w:r>
      </w:hyperlink>
    </w:p>
    <w:p w14:paraId="1088BE5F" w14:textId="7C88B0DC" w:rsidR="00823E42" w:rsidRPr="00823E42" w:rsidRDefault="00823E42">
      <w:pPr>
        <w:pStyle w:val="31"/>
        <w:rPr>
          <w:rFonts w:ascii="ＭＳ Ｐゴシック" w:eastAsia="ＭＳ Ｐゴシック" w:hAnsi="ＭＳ Ｐゴシック" w:cstheme="minorBidi"/>
          <w:szCs w:val="22"/>
        </w:rPr>
      </w:pPr>
      <w:hyperlink w:anchor="_Toc506473293" w:history="1">
        <w:r w:rsidRPr="00823E42">
          <w:rPr>
            <w:rStyle w:val="aa"/>
            <w:rFonts w:ascii="ＭＳ Ｐゴシック" w:eastAsia="ＭＳ Ｐゴシック" w:hAnsi="ＭＳ Ｐゴシック"/>
          </w:rPr>
          <w:t>2.75</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「悪性および詳細不明の卵巣新生物</w:t>
        </w:r>
        <w:r w:rsidR="00A553D6">
          <w:rPr>
            <w:rStyle w:val="aa"/>
            <w:rFonts w:ascii="ＭＳ Ｐゴシック" w:eastAsia="ＭＳ Ｐゴシック" w:hAnsi="ＭＳ Ｐゴシック" w:cs="ＭＳ ゴシック"/>
          </w:rPr>
          <w:br/>
        </w:r>
        <w:r w:rsidRPr="00823E42">
          <w:rPr>
            <w:rStyle w:val="aa"/>
            <w:rFonts w:ascii="ＭＳ Ｐゴシック" w:eastAsia="ＭＳ Ｐゴシック" w:hAnsi="ＭＳ Ｐゴシック"/>
          </w:rPr>
          <w:t xml:space="preserve"> </w:t>
        </w:r>
        <w:r w:rsidRPr="00823E42">
          <w:rPr>
            <w:rStyle w:val="aa"/>
            <w:rFonts w:ascii="ＭＳ Ｐゴシック" w:eastAsia="ＭＳ Ｐゴシック" w:hAnsi="ＭＳ Ｐゴシック" w:cs="ＭＳ ゴシック" w:hint="eastAsia"/>
          </w:rPr>
          <w:t>（</w:t>
        </w:r>
        <w:r w:rsidRPr="00823E42">
          <w:rPr>
            <w:rStyle w:val="aa"/>
            <w:rFonts w:ascii="ＭＳ Ｐゴシック" w:eastAsia="ＭＳ Ｐゴシック" w:hAnsi="ＭＳ Ｐゴシック"/>
          </w:rPr>
          <w:t>Ovarian neoplasms, malignant and unspecified</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201</w:t>
        </w:r>
        <w:r w:rsidRPr="00823E42">
          <w:rPr>
            <w:rFonts w:ascii="ＭＳ Ｐゴシック" w:eastAsia="ＭＳ Ｐゴシック" w:hAnsi="ＭＳ Ｐゴシック"/>
            <w:webHidden/>
          </w:rPr>
          <w:fldChar w:fldCharType="end"/>
        </w:r>
      </w:hyperlink>
    </w:p>
    <w:p w14:paraId="68FBF35D" w14:textId="22F5E0EF" w:rsidR="00823E42" w:rsidRPr="00823E42" w:rsidRDefault="00823E42">
      <w:pPr>
        <w:pStyle w:val="31"/>
        <w:rPr>
          <w:rFonts w:ascii="ＭＳ Ｐゴシック" w:eastAsia="ＭＳ Ｐゴシック" w:hAnsi="ＭＳ Ｐゴシック" w:cstheme="minorBidi"/>
          <w:szCs w:val="22"/>
        </w:rPr>
      </w:pPr>
      <w:hyperlink w:anchor="_Toc506473294" w:history="1">
        <w:r w:rsidRPr="00823E42">
          <w:rPr>
            <w:rStyle w:val="aa"/>
            <w:rFonts w:ascii="ＭＳ Ｐゴシック" w:eastAsia="ＭＳ Ｐゴシック" w:hAnsi="ＭＳ Ｐゴシック"/>
          </w:rPr>
          <w:t>2.76</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「眼窩周囲および眼瞼障害（</w:t>
        </w:r>
        <w:r w:rsidRPr="00823E42">
          <w:rPr>
            <w:rStyle w:val="aa"/>
            <w:rFonts w:ascii="ＭＳ Ｐゴシック" w:eastAsia="ＭＳ Ｐゴシック" w:hAnsi="ＭＳ Ｐゴシック"/>
          </w:rPr>
          <w:t>Periorbital and eyelid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203</w:t>
        </w:r>
        <w:r w:rsidRPr="00823E42">
          <w:rPr>
            <w:rFonts w:ascii="ＭＳ Ｐゴシック" w:eastAsia="ＭＳ Ｐゴシック" w:hAnsi="ＭＳ Ｐゴシック"/>
            <w:webHidden/>
          </w:rPr>
          <w:fldChar w:fldCharType="end"/>
        </w:r>
      </w:hyperlink>
    </w:p>
    <w:p w14:paraId="24B4211C" w14:textId="4DC2F1C9" w:rsidR="00823E42" w:rsidRPr="00823E42" w:rsidRDefault="00823E42">
      <w:pPr>
        <w:pStyle w:val="31"/>
        <w:rPr>
          <w:rFonts w:ascii="ＭＳ Ｐゴシック" w:eastAsia="ＭＳ Ｐゴシック" w:hAnsi="ＭＳ Ｐゴシック" w:cstheme="minorBidi"/>
          <w:szCs w:val="22"/>
        </w:rPr>
      </w:pPr>
      <w:hyperlink w:anchor="_Toc506473295" w:history="1">
        <w:r w:rsidRPr="00823E42">
          <w:rPr>
            <w:rStyle w:val="aa"/>
            <w:rFonts w:ascii="ＭＳ Ｐゴシック" w:eastAsia="ＭＳ Ｐゴシック" w:hAnsi="ＭＳ Ｐゴシック"/>
          </w:rPr>
          <w:t>2.77</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「末梢性ニューロパチー（</w:t>
        </w:r>
        <w:r w:rsidRPr="00823E42">
          <w:rPr>
            <w:rStyle w:val="aa"/>
            <w:rFonts w:ascii="ＭＳ Ｐゴシック" w:eastAsia="ＭＳ Ｐゴシック" w:hAnsi="ＭＳ Ｐゴシック"/>
          </w:rPr>
          <w:t>Peripheral neuropathy</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205</w:t>
        </w:r>
        <w:r w:rsidRPr="00823E42">
          <w:rPr>
            <w:rFonts w:ascii="ＭＳ Ｐゴシック" w:eastAsia="ＭＳ Ｐゴシック" w:hAnsi="ＭＳ Ｐゴシック"/>
            <w:webHidden/>
          </w:rPr>
          <w:fldChar w:fldCharType="end"/>
        </w:r>
      </w:hyperlink>
    </w:p>
    <w:p w14:paraId="2D66FF59" w14:textId="77777777" w:rsidR="00823E42" w:rsidRPr="00823E42" w:rsidRDefault="00823E42">
      <w:pPr>
        <w:pStyle w:val="31"/>
        <w:rPr>
          <w:rFonts w:ascii="ＭＳ Ｐゴシック" w:eastAsia="ＭＳ Ｐゴシック" w:hAnsi="ＭＳ Ｐゴシック" w:cstheme="minorBidi"/>
          <w:szCs w:val="22"/>
        </w:rPr>
      </w:pPr>
      <w:hyperlink w:anchor="_Toc506473296" w:history="1">
        <w:r w:rsidRPr="00823E42">
          <w:rPr>
            <w:rStyle w:val="aa"/>
            <w:rFonts w:ascii="ＭＳ Ｐゴシック" w:eastAsia="ＭＳ Ｐゴシック" w:hAnsi="ＭＳ Ｐゴシック"/>
          </w:rPr>
          <w:t>2.78</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「妊娠と新生児のトピック（</w:t>
        </w:r>
        <w:r w:rsidRPr="00823E42">
          <w:rPr>
            <w:rStyle w:val="aa"/>
            <w:rFonts w:ascii="ＭＳ Ｐゴシック" w:eastAsia="ＭＳ Ｐゴシック" w:hAnsi="ＭＳ Ｐゴシック"/>
          </w:rPr>
          <w:t>Pregnancy and neonatal topics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207</w:t>
        </w:r>
        <w:r w:rsidRPr="00823E42">
          <w:rPr>
            <w:rFonts w:ascii="ＭＳ Ｐゴシック" w:eastAsia="ＭＳ Ｐゴシック" w:hAnsi="ＭＳ Ｐゴシック"/>
            <w:webHidden/>
          </w:rPr>
          <w:fldChar w:fldCharType="end"/>
        </w:r>
      </w:hyperlink>
    </w:p>
    <w:p w14:paraId="635EBA71" w14:textId="77777777" w:rsidR="00823E42" w:rsidRPr="00823E42" w:rsidRDefault="00823E42">
      <w:pPr>
        <w:pStyle w:val="31"/>
        <w:rPr>
          <w:rFonts w:ascii="ＭＳ Ｐゴシック" w:eastAsia="ＭＳ Ｐゴシック" w:hAnsi="ＭＳ Ｐゴシック" w:cstheme="minorBidi"/>
          <w:szCs w:val="22"/>
        </w:rPr>
      </w:pPr>
      <w:hyperlink w:anchor="_Toc506473297" w:history="1">
        <w:r w:rsidRPr="00823E42">
          <w:rPr>
            <w:rStyle w:val="aa"/>
            <w:rFonts w:ascii="ＭＳ Ｐゴシック" w:eastAsia="ＭＳ Ｐゴシック" w:hAnsi="ＭＳ Ｐゴシック"/>
          </w:rPr>
          <w:t>2.79</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「前癌状態（</w:t>
        </w:r>
        <w:r w:rsidRPr="00823E42">
          <w:rPr>
            <w:rStyle w:val="aa"/>
            <w:rFonts w:ascii="ＭＳ Ｐゴシック" w:eastAsia="ＭＳ Ｐゴシック" w:hAnsi="ＭＳ Ｐゴシック"/>
          </w:rPr>
          <w:t>Premalignant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212</w:t>
        </w:r>
        <w:r w:rsidRPr="00823E42">
          <w:rPr>
            <w:rFonts w:ascii="ＭＳ Ｐゴシック" w:eastAsia="ＭＳ Ｐゴシック" w:hAnsi="ＭＳ Ｐゴシック"/>
            <w:webHidden/>
          </w:rPr>
          <w:fldChar w:fldCharType="end"/>
        </w:r>
      </w:hyperlink>
    </w:p>
    <w:p w14:paraId="44237B55" w14:textId="21D3B2A0" w:rsidR="00823E42" w:rsidRPr="00823E42" w:rsidRDefault="00823E42">
      <w:pPr>
        <w:pStyle w:val="31"/>
        <w:rPr>
          <w:rFonts w:ascii="ＭＳ Ｐゴシック" w:eastAsia="ＭＳ Ｐゴシック" w:hAnsi="ＭＳ Ｐゴシック" w:cstheme="minorBidi"/>
          <w:szCs w:val="22"/>
        </w:rPr>
      </w:pPr>
      <w:hyperlink w:anchor="_Toc506473298" w:history="1">
        <w:r w:rsidRPr="00823E42">
          <w:rPr>
            <w:rStyle w:val="aa"/>
            <w:rFonts w:ascii="ＭＳ Ｐゴシック" w:eastAsia="ＭＳ Ｐゴシック" w:hAnsi="ＭＳ Ｐゴシック"/>
          </w:rPr>
          <w:t>2.80</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「悪性および詳細不明の前立腺新生物</w:t>
        </w:r>
        <w:r w:rsidR="00A553D6">
          <w:rPr>
            <w:rStyle w:val="aa"/>
            <w:rFonts w:ascii="ＭＳ Ｐゴシック" w:eastAsia="ＭＳ Ｐゴシック" w:hAnsi="ＭＳ Ｐゴシック" w:cs="ＭＳ ゴシック"/>
          </w:rPr>
          <w:br/>
        </w:r>
        <w:r w:rsidRPr="00823E42">
          <w:rPr>
            <w:rStyle w:val="aa"/>
            <w:rFonts w:ascii="ＭＳ Ｐゴシック" w:eastAsia="ＭＳ Ｐゴシック" w:hAnsi="ＭＳ Ｐゴシック"/>
          </w:rPr>
          <w:t xml:space="preserve"> </w:t>
        </w:r>
        <w:r w:rsidRPr="00823E42">
          <w:rPr>
            <w:rStyle w:val="aa"/>
            <w:rFonts w:ascii="ＭＳ Ｐゴシック" w:eastAsia="ＭＳ Ｐゴシック" w:hAnsi="ＭＳ Ｐゴシック" w:cs="ＭＳ ゴシック" w:hint="eastAsia"/>
          </w:rPr>
          <w:t>（</w:t>
        </w:r>
        <w:r w:rsidRPr="00823E42">
          <w:rPr>
            <w:rStyle w:val="aa"/>
            <w:rFonts w:ascii="ＭＳ Ｐゴシック" w:eastAsia="ＭＳ Ｐゴシック" w:hAnsi="ＭＳ Ｐゴシック"/>
          </w:rPr>
          <w:t>Prostate neoplasms, malignant and unspecified</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216</w:t>
        </w:r>
        <w:r w:rsidRPr="00823E42">
          <w:rPr>
            <w:rFonts w:ascii="ＭＳ Ｐゴシック" w:eastAsia="ＭＳ Ｐゴシック" w:hAnsi="ＭＳ Ｐゴシック"/>
            <w:webHidden/>
          </w:rPr>
          <w:fldChar w:fldCharType="end"/>
        </w:r>
      </w:hyperlink>
    </w:p>
    <w:p w14:paraId="203F5681" w14:textId="77777777" w:rsidR="00823E42" w:rsidRPr="00823E42" w:rsidRDefault="00823E42">
      <w:pPr>
        <w:pStyle w:val="31"/>
        <w:rPr>
          <w:rFonts w:ascii="ＭＳ Ｐゴシック" w:eastAsia="ＭＳ Ｐゴシック" w:hAnsi="ＭＳ Ｐゴシック" w:cstheme="minorBidi"/>
          <w:szCs w:val="22"/>
        </w:rPr>
      </w:pPr>
      <w:hyperlink w:anchor="_Toc506473299" w:history="1">
        <w:r w:rsidRPr="00823E42">
          <w:rPr>
            <w:rStyle w:val="aa"/>
            <w:rFonts w:ascii="ＭＳ Ｐゴシック" w:eastAsia="ＭＳ Ｐゴシック" w:hAnsi="ＭＳ Ｐゴシック"/>
          </w:rPr>
          <w:t>2.81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lang w:val="fi-FI"/>
          </w:rPr>
          <w:t>「蛋白尿</w:t>
        </w:r>
        <w:r w:rsidRPr="00823E42">
          <w:rPr>
            <w:rStyle w:val="aa"/>
            <w:rFonts w:ascii="ＭＳ Ｐゴシック" w:eastAsia="ＭＳ Ｐゴシック" w:hAnsi="ＭＳ Ｐゴシック" w:cs="ＭＳ ゴシック" w:hint="eastAsia"/>
          </w:rPr>
          <w:t>（</w:t>
        </w:r>
        <w:r w:rsidRPr="00823E42">
          <w:rPr>
            <w:rStyle w:val="aa"/>
            <w:rFonts w:ascii="ＭＳ Ｐゴシック" w:eastAsia="ＭＳ Ｐゴシック" w:hAnsi="ＭＳ Ｐゴシック"/>
          </w:rPr>
          <w:t>Proteinuria</w:t>
        </w:r>
        <w:r w:rsidRPr="00823E42">
          <w:rPr>
            <w:rStyle w:val="aa"/>
            <w:rFonts w:ascii="ＭＳ Ｐゴシック" w:eastAsia="ＭＳ Ｐゴシック" w:hAnsi="ＭＳ Ｐゴシック" w:cs="ＭＳ ゴシック" w:hint="eastAsia"/>
          </w:rPr>
          <w:t>）（ＳＭＱ）</w:t>
        </w:r>
        <w:r w:rsidRPr="00823E42">
          <w:rPr>
            <w:rStyle w:val="aa"/>
            <w:rFonts w:ascii="ＭＳ Ｐゴシック" w:eastAsia="ＭＳ Ｐゴシック" w:hAnsi="ＭＳ Ｐゴシック" w:cs="ＭＳ ゴシック" w:hint="eastAsia"/>
            <w:lang w:val="fi-FI"/>
          </w:rPr>
          <w:t>」</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218</w:t>
        </w:r>
        <w:r w:rsidRPr="00823E42">
          <w:rPr>
            <w:rFonts w:ascii="ＭＳ Ｐゴシック" w:eastAsia="ＭＳ Ｐゴシック" w:hAnsi="ＭＳ Ｐゴシック"/>
            <w:webHidden/>
          </w:rPr>
          <w:fldChar w:fldCharType="end"/>
        </w:r>
      </w:hyperlink>
    </w:p>
    <w:p w14:paraId="38E6588C" w14:textId="22E21605" w:rsidR="00823E42" w:rsidRPr="00823E42" w:rsidRDefault="00823E42">
      <w:pPr>
        <w:pStyle w:val="31"/>
        <w:rPr>
          <w:rFonts w:ascii="ＭＳ Ｐゴシック" w:eastAsia="ＭＳ Ｐゴシック" w:hAnsi="ＭＳ Ｐゴシック" w:cstheme="minorBidi"/>
          <w:szCs w:val="22"/>
        </w:rPr>
      </w:pPr>
      <w:hyperlink w:anchor="_Toc506473300" w:history="1">
        <w:r w:rsidRPr="00823E42">
          <w:rPr>
            <w:rStyle w:val="aa"/>
            <w:rFonts w:ascii="ＭＳ Ｐゴシック" w:eastAsia="ＭＳ Ｐゴシック" w:hAnsi="ＭＳ Ｐゴシック"/>
            <w:lang w:val="pt-BR"/>
          </w:rPr>
          <w:t>2.82</w:t>
        </w:r>
        <w:r w:rsidR="00A553D6" w:rsidRPr="00A553D6">
          <w:rPr>
            <w:rStyle w:val="aa"/>
            <w:rFonts w:ascii="ＭＳ Ｐゴシック" w:eastAsia="ＭＳ Ｐゴシック" w:hAnsi="ＭＳ Ｐゴシック"/>
            <w:lang w:val="pt-BR"/>
          </w:rPr>
          <w:tab/>
        </w:r>
        <w:r w:rsidRPr="00823E42">
          <w:rPr>
            <w:rStyle w:val="aa"/>
            <w:rFonts w:ascii="ＭＳ Ｐゴシック" w:eastAsia="ＭＳ Ｐゴシック" w:hAnsi="ＭＳ Ｐゴシック" w:cs="ＭＳ ゴシック" w:hint="eastAsia"/>
          </w:rPr>
          <w:t>「偽膜性大腸炎</w:t>
        </w:r>
        <w:r w:rsidRPr="00823E42">
          <w:rPr>
            <w:rStyle w:val="aa"/>
            <w:rFonts w:ascii="ＭＳ Ｐゴシック" w:eastAsia="ＭＳ Ｐゴシック" w:hAnsi="ＭＳ Ｐゴシック" w:cs="ＭＳ ゴシック" w:hint="eastAsia"/>
            <w:lang w:val="pt-BR"/>
          </w:rPr>
          <w:t>（</w:t>
        </w:r>
        <w:r w:rsidRPr="00823E42">
          <w:rPr>
            <w:rStyle w:val="aa"/>
            <w:rFonts w:ascii="ＭＳ Ｐゴシック" w:eastAsia="ＭＳ Ｐゴシック" w:hAnsi="ＭＳ Ｐゴシック"/>
            <w:lang w:val="pt-BR"/>
          </w:rPr>
          <w:t>Pseudomembranous colitis</w:t>
        </w:r>
        <w:r w:rsidRPr="00823E42">
          <w:rPr>
            <w:rStyle w:val="aa"/>
            <w:rFonts w:ascii="ＭＳ Ｐゴシック" w:eastAsia="ＭＳ Ｐゴシック" w:hAnsi="ＭＳ Ｐゴシック" w:cs="ＭＳ ゴシック" w:hint="eastAsia"/>
            <w:lang w:val="pt-BR"/>
          </w:rPr>
          <w:t>）（ＳＭＱ）</w:t>
        </w:r>
        <w:r w:rsidRPr="00823E42">
          <w:rPr>
            <w:rStyle w:val="aa"/>
            <w:rFonts w:ascii="ＭＳ Ｐゴシック" w:eastAsia="ＭＳ Ｐゴシック" w:hAnsi="ＭＳ Ｐゴシック" w:cs="ＭＳ ゴシック" w:hint="eastAsia"/>
          </w:rPr>
          <w:t>」</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221</w:t>
        </w:r>
        <w:r w:rsidRPr="00823E42">
          <w:rPr>
            <w:rFonts w:ascii="ＭＳ Ｐゴシック" w:eastAsia="ＭＳ Ｐゴシック" w:hAnsi="ＭＳ Ｐゴシック"/>
            <w:webHidden/>
          </w:rPr>
          <w:fldChar w:fldCharType="end"/>
        </w:r>
      </w:hyperlink>
    </w:p>
    <w:p w14:paraId="77DFC9D9" w14:textId="189F6438" w:rsidR="00823E42" w:rsidRPr="00823E42" w:rsidRDefault="00823E42">
      <w:pPr>
        <w:pStyle w:val="31"/>
        <w:rPr>
          <w:rFonts w:ascii="ＭＳ Ｐゴシック" w:eastAsia="ＭＳ Ｐゴシック" w:hAnsi="ＭＳ Ｐゴシック" w:cstheme="minorBidi"/>
          <w:szCs w:val="22"/>
        </w:rPr>
      </w:pPr>
      <w:hyperlink w:anchor="_Toc506473301" w:history="1">
        <w:r w:rsidRPr="00823E42">
          <w:rPr>
            <w:rStyle w:val="aa"/>
            <w:rFonts w:ascii="ＭＳ Ｐゴシック" w:eastAsia="ＭＳ Ｐゴシック" w:hAnsi="ＭＳ Ｐゴシック"/>
          </w:rPr>
          <w:t>2.83</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「精神病および精神病性障害（</w:t>
        </w:r>
        <w:r w:rsidRPr="00823E42">
          <w:rPr>
            <w:rStyle w:val="aa"/>
            <w:rFonts w:ascii="ＭＳ Ｐゴシック" w:eastAsia="ＭＳ Ｐゴシック" w:hAnsi="ＭＳ Ｐゴシック"/>
          </w:rPr>
          <w:t>Psychosis and psychotic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223</w:t>
        </w:r>
        <w:r w:rsidRPr="00823E42">
          <w:rPr>
            <w:rFonts w:ascii="ＭＳ Ｐゴシック" w:eastAsia="ＭＳ Ｐゴシック" w:hAnsi="ＭＳ Ｐゴシック"/>
            <w:webHidden/>
          </w:rPr>
          <w:fldChar w:fldCharType="end"/>
        </w:r>
      </w:hyperlink>
    </w:p>
    <w:p w14:paraId="5F4F859D" w14:textId="77777777" w:rsidR="00823E42" w:rsidRPr="00823E42" w:rsidRDefault="00823E42">
      <w:pPr>
        <w:pStyle w:val="31"/>
        <w:rPr>
          <w:rFonts w:ascii="ＭＳ Ｐゴシック" w:eastAsia="ＭＳ Ｐゴシック" w:hAnsi="ＭＳ Ｐゴシック" w:cstheme="minorBidi"/>
          <w:szCs w:val="22"/>
        </w:rPr>
      </w:pPr>
      <w:hyperlink w:anchor="_Toc506473302" w:history="1">
        <w:r w:rsidRPr="00823E42">
          <w:rPr>
            <w:rStyle w:val="aa"/>
            <w:rFonts w:ascii="ＭＳ Ｐゴシック" w:eastAsia="ＭＳ Ｐゴシック" w:hAnsi="ＭＳ Ｐゴシック"/>
          </w:rPr>
          <w:t>2.84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「肺高血圧症（</w:t>
        </w:r>
        <w:r w:rsidRPr="00823E42">
          <w:rPr>
            <w:rStyle w:val="aa"/>
            <w:rFonts w:ascii="ＭＳ Ｐゴシック" w:eastAsia="ＭＳ Ｐゴシック" w:hAnsi="ＭＳ Ｐゴシック"/>
          </w:rPr>
          <w:t>Pulmonary hypertension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226</w:t>
        </w:r>
        <w:r w:rsidRPr="00823E42">
          <w:rPr>
            <w:rFonts w:ascii="ＭＳ Ｐゴシック" w:eastAsia="ＭＳ Ｐゴシック" w:hAnsi="ＭＳ Ｐゴシック"/>
            <w:webHidden/>
          </w:rPr>
          <w:fldChar w:fldCharType="end"/>
        </w:r>
      </w:hyperlink>
    </w:p>
    <w:p w14:paraId="08C5B493" w14:textId="27D0A4C5" w:rsidR="00823E42" w:rsidRPr="00823E42" w:rsidRDefault="00823E42">
      <w:pPr>
        <w:pStyle w:val="31"/>
        <w:rPr>
          <w:rFonts w:ascii="ＭＳ Ｐゴシック" w:eastAsia="ＭＳ Ｐゴシック" w:hAnsi="ＭＳ Ｐゴシック" w:cstheme="minorBidi"/>
          <w:szCs w:val="22"/>
        </w:rPr>
      </w:pPr>
      <w:hyperlink w:anchor="_Toc506473303" w:history="1">
        <w:r w:rsidRPr="00823E42">
          <w:rPr>
            <w:rStyle w:val="aa"/>
            <w:rFonts w:ascii="ＭＳ Ｐゴシック" w:eastAsia="ＭＳ Ｐゴシック" w:hAnsi="ＭＳ Ｐゴシック"/>
            <w:lang w:val="en-GB"/>
          </w:rPr>
          <w:t>2.85</w:t>
        </w:r>
        <w:r w:rsidR="00A553D6" w:rsidRPr="00A553D6">
          <w:rPr>
            <w:rStyle w:val="aa"/>
            <w:rFonts w:ascii="ＭＳ Ｐゴシック" w:eastAsia="ＭＳ Ｐゴシック" w:hAnsi="ＭＳ Ｐゴシック"/>
            <w:lang w:val="en-GB"/>
          </w:rPr>
          <w:tab/>
        </w:r>
        <w:r w:rsidRPr="00823E42">
          <w:rPr>
            <w:rStyle w:val="aa"/>
            <w:rFonts w:ascii="ＭＳ Ｐゴシック" w:eastAsia="ＭＳ Ｐゴシック" w:hAnsi="ＭＳ Ｐゴシック" w:cs="ＭＳ ゴシック" w:hint="eastAsia"/>
          </w:rPr>
          <w:t>「腎血管障害</w:t>
        </w:r>
        <w:r w:rsidRPr="00823E42">
          <w:rPr>
            <w:rStyle w:val="aa"/>
            <w:rFonts w:ascii="ＭＳ Ｐゴシック" w:eastAsia="ＭＳ Ｐゴシック" w:hAnsi="ＭＳ Ｐゴシック" w:cs="ＭＳ ゴシック" w:hint="eastAsia"/>
            <w:lang w:val="en-GB"/>
          </w:rPr>
          <w:t>（</w:t>
        </w:r>
        <w:r w:rsidRPr="00823E42">
          <w:rPr>
            <w:rStyle w:val="aa"/>
            <w:rFonts w:ascii="ＭＳ Ｐゴシック" w:eastAsia="ＭＳ Ｐゴシック" w:hAnsi="ＭＳ Ｐゴシック"/>
            <w:lang w:val="en-GB"/>
          </w:rPr>
          <w:t>Renovascular disorders</w:t>
        </w:r>
        <w:r w:rsidRPr="00823E42">
          <w:rPr>
            <w:rStyle w:val="aa"/>
            <w:rFonts w:ascii="ＭＳ Ｐゴシック" w:eastAsia="ＭＳ Ｐゴシック" w:hAnsi="ＭＳ Ｐゴシック" w:cs="ＭＳ ゴシック" w:hint="eastAsia"/>
            <w:lang w:val="en-GB"/>
          </w:rPr>
          <w:t>）（ＳＭＱ）</w:t>
        </w:r>
        <w:r w:rsidRPr="00823E42">
          <w:rPr>
            <w:rStyle w:val="aa"/>
            <w:rFonts w:ascii="ＭＳ Ｐゴシック" w:eastAsia="ＭＳ Ｐゴシック" w:hAnsi="ＭＳ Ｐゴシック" w:cs="ＭＳ ゴシック" w:hint="eastAsia"/>
          </w:rPr>
          <w:t>」</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229</w:t>
        </w:r>
        <w:r w:rsidRPr="00823E42">
          <w:rPr>
            <w:rFonts w:ascii="ＭＳ Ｐゴシック" w:eastAsia="ＭＳ Ｐゴシック" w:hAnsi="ＭＳ Ｐゴシック"/>
            <w:webHidden/>
          </w:rPr>
          <w:fldChar w:fldCharType="end"/>
        </w:r>
      </w:hyperlink>
    </w:p>
    <w:p w14:paraId="23AD2B65" w14:textId="77777777" w:rsidR="00823E42" w:rsidRPr="00823E42" w:rsidRDefault="00823E42">
      <w:pPr>
        <w:pStyle w:val="31"/>
        <w:rPr>
          <w:rFonts w:ascii="ＭＳ Ｐゴシック" w:eastAsia="ＭＳ Ｐゴシック" w:hAnsi="ＭＳ Ｐゴシック" w:cstheme="minorBidi"/>
          <w:szCs w:val="22"/>
        </w:rPr>
      </w:pPr>
      <w:hyperlink w:anchor="_Toc506473304" w:history="1">
        <w:r w:rsidRPr="00823E42">
          <w:rPr>
            <w:rStyle w:val="aa"/>
            <w:rFonts w:ascii="ＭＳ Ｐゴシック" w:eastAsia="ＭＳ Ｐゴシック" w:hAnsi="ＭＳ Ｐゴシック"/>
          </w:rPr>
          <w:t>2.86</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「呼吸不全（</w:t>
        </w:r>
        <w:r w:rsidRPr="00823E42">
          <w:rPr>
            <w:rStyle w:val="aa"/>
            <w:rFonts w:ascii="ＭＳ Ｐゴシック" w:eastAsia="ＭＳ Ｐゴシック" w:hAnsi="ＭＳ Ｐゴシック"/>
          </w:rPr>
          <w:t>Respiratory failure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231</w:t>
        </w:r>
        <w:r w:rsidRPr="00823E42">
          <w:rPr>
            <w:rFonts w:ascii="ＭＳ Ｐゴシック" w:eastAsia="ＭＳ Ｐゴシック" w:hAnsi="ＭＳ Ｐゴシック"/>
            <w:webHidden/>
          </w:rPr>
          <w:fldChar w:fldCharType="end"/>
        </w:r>
      </w:hyperlink>
    </w:p>
    <w:p w14:paraId="456679D0" w14:textId="0A4DEA31" w:rsidR="00823E42" w:rsidRPr="00823E42" w:rsidRDefault="00823E42">
      <w:pPr>
        <w:pStyle w:val="31"/>
        <w:rPr>
          <w:rFonts w:ascii="ＭＳ Ｐゴシック" w:eastAsia="ＭＳ Ｐゴシック" w:hAnsi="ＭＳ Ｐゴシック" w:cstheme="minorBidi"/>
          <w:szCs w:val="22"/>
        </w:rPr>
      </w:pPr>
      <w:hyperlink w:anchor="_Toc506473305" w:history="1">
        <w:r w:rsidRPr="00823E42">
          <w:rPr>
            <w:rStyle w:val="aa"/>
            <w:rFonts w:ascii="ＭＳ Ｐゴシック" w:eastAsia="ＭＳ Ｐゴシック" w:hAnsi="ＭＳ Ｐゴシック"/>
          </w:rPr>
          <w:t>2.87</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「網膜障害（</w:t>
        </w:r>
        <w:r w:rsidRPr="00823E42">
          <w:rPr>
            <w:rStyle w:val="aa"/>
            <w:rFonts w:ascii="ＭＳ Ｐゴシック" w:eastAsia="ＭＳ Ｐゴシック" w:hAnsi="ＭＳ Ｐゴシック"/>
          </w:rPr>
          <w:t>Retinal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233</w:t>
        </w:r>
        <w:r w:rsidRPr="00823E42">
          <w:rPr>
            <w:rFonts w:ascii="ＭＳ Ｐゴシック" w:eastAsia="ＭＳ Ｐゴシック" w:hAnsi="ＭＳ Ｐゴシック"/>
            <w:webHidden/>
          </w:rPr>
          <w:fldChar w:fldCharType="end"/>
        </w:r>
      </w:hyperlink>
    </w:p>
    <w:p w14:paraId="075BFC47" w14:textId="6A1E1E5C" w:rsidR="00823E42" w:rsidRPr="00823E42" w:rsidRDefault="00823E42">
      <w:pPr>
        <w:pStyle w:val="31"/>
        <w:rPr>
          <w:rFonts w:ascii="ＭＳ Ｐゴシック" w:eastAsia="ＭＳ Ｐゴシック" w:hAnsi="ＭＳ Ｐゴシック" w:cstheme="minorBidi"/>
          <w:szCs w:val="22"/>
        </w:rPr>
      </w:pPr>
      <w:hyperlink w:anchor="_Toc506473306" w:history="1">
        <w:r w:rsidRPr="00823E42">
          <w:rPr>
            <w:rStyle w:val="aa"/>
            <w:rFonts w:ascii="ＭＳ Ｐゴシック" w:eastAsia="ＭＳ Ｐゴシック" w:hAnsi="ＭＳ Ｐゴシック"/>
            <w:lang w:val="es-ES"/>
          </w:rPr>
          <w:t>2.88</w:t>
        </w:r>
        <w:r w:rsidR="00A553D6" w:rsidRPr="00A553D6">
          <w:rPr>
            <w:rStyle w:val="aa"/>
            <w:rFonts w:ascii="ＭＳ Ｐゴシック" w:eastAsia="ＭＳ Ｐゴシック" w:hAnsi="ＭＳ Ｐゴシック"/>
            <w:lang w:val="es-ES"/>
          </w:rPr>
          <w:tab/>
        </w:r>
        <w:r w:rsidRPr="00823E42">
          <w:rPr>
            <w:rStyle w:val="aa"/>
            <w:rFonts w:ascii="ＭＳ Ｐゴシック" w:eastAsia="ＭＳ Ｐゴシック" w:hAnsi="ＭＳ Ｐゴシック" w:cs="ＭＳ ゴシック" w:hint="eastAsia"/>
          </w:rPr>
          <w:t>「後腹膜線維症</w:t>
        </w:r>
        <w:r w:rsidRPr="00823E42">
          <w:rPr>
            <w:rStyle w:val="aa"/>
            <w:rFonts w:ascii="ＭＳ Ｐゴシック" w:eastAsia="ＭＳ Ｐゴシック" w:hAnsi="ＭＳ Ｐゴシック" w:cs="ＭＳ ゴシック" w:hint="eastAsia"/>
            <w:lang w:val="es-ES"/>
          </w:rPr>
          <w:t>（</w:t>
        </w:r>
        <w:r w:rsidRPr="00823E42">
          <w:rPr>
            <w:rStyle w:val="aa"/>
            <w:rFonts w:ascii="ＭＳ Ｐゴシック" w:eastAsia="ＭＳ Ｐゴシック" w:hAnsi="ＭＳ Ｐゴシック"/>
            <w:lang w:val="es-ES"/>
          </w:rPr>
          <w:t>Retroperitoneal fibrosis</w:t>
        </w:r>
        <w:r w:rsidRPr="00823E42">
          <w:rPr>
            <w:rStyle w:val="aa"/>
            <w:rFonts w:ascii="ＭＳ Ｐゴシック" w:eastAsia="ＭＳ Ｐゴシック" w:hAnsi="ＭＳ Ｐゴシック" w:cs="ＭＳ ゴシック" w:hint="eastAsia"/>
            <w:lang w:val="es-ES"/>
          </w:rPr>
          <w:t>）（ＳＭＱ）</w:t>
        </w:r>
        <w:r w:rsidRPr="00823E42">
          <w:rPr>
            <w:rStyle w:val="aa"/>
            <w:rFonts w:ascii="ＭＳ Ｐゴシック" w:eastAsia="ＭＳ Ｐゴシック" w:hAnsi="ＭＳ Ｐゴシック" w:cs="ＭＳ ゴシック" w:hint="eastAsia"/>
          </w:rPr>
          <w:t>」</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234</w:t>
        </w:r>
        <w:r w:rsidRPr="00823E42">
          <w:rPr>
            <w:rFonts w:ascii="ＭＳ Ｐゴシック" w:eastAsia="ＭＳ Ｐゴシック" w:hAnsi="ＭＳ Ｐゴシック"/>
            <w:webHidden/>
          </w:rPr>
          <w:fldChar w:fldCharType="end"/>
        </w:r>
      </w:hyperlink>
    </w:p>
    <w:p w14:paraId="6EE9EFDB" w14:textId="77777777" w:rsidR="00823E42" w:rsidRPr="00823E42" w:rsidRDefault="00823E42">
      <w:pPr>
        <w:pStyle w:val="31"/>
        <w:rPr>
          <w:rFonts w:ascii="ＭＳ Ｐゴシック" w:eastAsia="ＭＳ Ｐゴシック" w:hAnsi="ＭＳ Ｐゴシック" w:cstheme="minorBidi"/>
          <w:szCs w:val="22"/>
        </w:rPr>
      </w:pPr>
      <w:hyperlink w:anchor="_Toc506473307" w:history="1">
        <w:r w:rsidRPr="00823E42">
          <w:rPr>
            <w:rStyle w:val="aa"/>
            <w:rFonts w:ascii="ＭＳ Ｐゴシック" w:eastAsia="ＭＳ Ｐゴシック" w:hAnsi="ＭＳ Ｐゴシック"/>
          </w:rPr>
          <w:t>2.89</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「横紋筋融解症／ミオパチー（</w:t>
        </w:r>
        <w:r w:rsidRPr="00823E42">
          <w:rPr>
            <w:rStyle w:val="aa"/>
            <w:rFonts w:ascii="ＭＳ Ｐゴシック" w:eastAsia="ＭＳ Ｐゴシック" w:hAnsi="ＭＳ Ｐゴシック"/>
          </w:rPr>
          <w:t>Rhabdomyolysis/Myopathy</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236</w:t>
        </w:r>
        <w:r w:rsidRPr="00823E42">
          <w:rPr>
            <w:rFonts w:ascii="ＭＳ Ｐゴシック" w:eastAsia="ＭＳ Ｐゴシック" w:hAnsi="ＭＳ Ｐゴシック"/>
            <w:webHidden/>
          </w:rPr>
          <w:fldChar w:fldCharType="end"/>
        </w:r>
      </w:hyperlink>
    </w:p>
    <w:p w14:paraId="1FA38A04" w14:textId="77777777" w:rsidR="00823E42" w:rsidRPr="00823E42" w:rsidRDefault="00823E42">
      <w:pPr>
        <w:pStyle w:val="31"/>
        <w:rPr>
          <w:rFonts w:ascii="ＭＳ Ｐゴシック" w:eastAsia="ＭＳ Ｐゴシック" w:hAnsi="ＭＳ Ｐゴシック" w:cstheme="minorBidi"/>
          <w:szCs w:val="22"/>
        </w:rPr>
      </w:pPr>
      <w:hyperlink w:anchor="_Toc506473308" w:history="1">
        <w:r w:rsidRPr="00823E42">
          <w:rPr>
            <w:rStyle w:val="aa"/>
            <w:rFonts w:ascii="ＭＳ Ｐゴシック" w:eastAsia="ＭＳ Ｐゴシック" w:hAnsi="ＭＳ Ｐゴシック"/>
          </w:rPr>
          <w:t>2.90</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「強膜障害（</w:t>
        </w:r>
        <w:r w:rsidRPr="00823E42">
          <w:rPr>
            <w:rStyle w:val="aa"/>
            <w:rFonts w:ascii="ＭＳ Ｐゴシック" w:eastAsia="ＭＳ Ｐゴシック" w:hAnsi="ＭＳ Ｐゴシック"/>
          </w:rPr>
          <w:t>Scleral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238</w:t>
        </w:r>
        <w:r w:rsidRPr="00823E42">
          <w:rPr>
            <w:rFonts w:ascii="ＭＳ Ｐゴシック" w:eastAsia="ＭＳ Ｐゴシック" w:hAnsi="ＭＳ Ｐゴシック"/>
            <w:webHidden/>
          </w:rPr>
          <w:fldChar w:fldCharType="end"/>
        </w:r>
      </w:hyperlink>
    </w:p>
    <w:p w14:paraId="5FF26CD4" w14:textId="77777777" w:rsidR="00823E42" w:rsidRPr="00823E42" w:rsidRDefault="00823E42">
      <w:pPr>
        <w:pStyle w:val="31"/>
        <w:rPr>
          <w:rFonts w:ascii="ＭＳ Ｐゴシック" w:eastAsia="ＭＳ Ｐゴシック" w:hAnsi="ＭＳ Ｐゴシック" w:cstheme="minorBidi"/>
          <w:szCs w:val="22"/>
        </w:rPr>
      </w:pPr>
      <w:hyperlink w:anchor="_Toc506473309" w:history="1">
        <w:r w:rsidRPr="00823E42">
          <w:rPr>
            <w:rStyle w:val="aa"/>
            <w:rFonts w:ascii="ＭＳ Ｐゴシック" w:eastAsia="ＭＳ Ｐゴシック" w:hAnsi="ＭＳ Ｐゴシック"/>
          </w:rPr>
          <w:t>2.91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「重症皮膚副作用（</w:t>
        </w:r>
        <w:r w:rsidRPr="00823E42">
          <w:rPr>
            <w:rStyle w:val="aa"/>
            <w:rFonts w:ascii="ＭＳ Ｐゴシック" w:eastAsia="ＭＳ Ｐゴシック" w:hAnsi="ＭＳ Ｐゴシック"/>
          </w:rPr>
          <w:t>Severe cutaneous adverse reactions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241</w:t>
        </w:r>
        <w:r w:rsidRPr="00823E42">
          <w:rPr>
            <w:rFonts w:ascii="ＭＳ Ｐゴシック" w:eastAsia="ＭＳ Ｐゴシック" w:hAnsi="ＭＳ Ｐゴシック"/>
            <w:webHidden/>
          </w:rPr>
          <w:fldChar w:fldCharType="end"/>
        </w:r>
      </w:hyperlink>
    </w:p>
    <w:p w14:paraId="7245F5C0" w14:textId="77777777" w:rsidR="00823E42" w:rsidRPr="00823E42" w:rsidRDefault="00823E42">
      <w:pPr>
        <w:pStyle w:val="31"/>
        <w:rPr>
          <w:rFonts w:ascii="ＭＳ Ｐゴシック" w:eastAsia="ＭＳ Ｐゴシック" w:hAnsi="ＭＳ Ｐゴシック" w:cstheme="minorBidi"/>
          <w:szCs w:val="22"/>
        </w:rPr>
      </w:pPr>
      <w:hyperlink w:anchor="_Toc506473310" w:history="1">
        <w:r w:rsidRPr="00823E42">
          <w:rPr>
            <w:rStyle w:val="aa"/>
            <w:rFonts w:ascii="ＭＳ Ｐゴシック" w:eastAsia="ＭＳ Ｐゴシック" w:hAnsi="ＭＳ Ｐゴシック"/>
          </w:rPr>
          <w:t>2.92</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「ショック（</w:t>
        </w:r>
        <w:r w:rsidRPr="00823E42">
          <w:rPr>
            <w:rStyle w:val="aa"/>
            <w:rFonts w:ascii="ＭＳ Ｐゴシック" w:eastAsia="ＭＳ Ｐゴシック" w:hAnsi="ＭＳ Ｐゴシック"/>
          </w:rPr>
          <w:t>Shock</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243</w:t>
        </w:r>
        <w:r w:rsidRPr="00823E42">
          <w:rPr>
            <w:rFonts w:ascii="ＭＳ Ｐゴシック" w:eastAsia="ＭＳ Ｐゴシック" w:hAnsi="ＭＳ Ｐゴシック"/>
            <w:webHidden/>
          </w:rPr>
          <w:fldChar w:fldCharType="end"/>
        </w:r>
      </w:hyperlink>
    </w:p>
    <w:p w14:paraId="00F1C6CE" w14:textId="35D486CB" w:rsidR="00823E42" w:rsidRPr="00823E42" w:rsidRDefault="00823E42">
      <w:pPr>
        <w:pStyle w:val="31"/>
        <w:rPr>
          <w:rFonts w:ascii="ＭＳ Ｐゴシック" w:eastAsia="ＭＳ Ｐゴシック" w:hAnsi="ＭＳ Ｐゴシック" w:cstheme="minorBidi"/>
          <w:szCs w:val="22"/>
        </w:rPr>
      </w:pPr>
      <w:hyperlink w:anchor="_Toc506473311" w:history="1">
        <w:r w:rsidRPr="00823E42">
          <w:rPr>
            <w:rStyle w:val="aa"/>
            <w:rFonts w:ascii="ＭＳ Ｐゴシック" w:eastAsia="ＭＳ Ｐゴシック" w:hAnsi="ＭＳ Ｐゴシック"/>
          </w:rPr>
          <w:t>2.93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「悪性および詳細不明の皮膚新生物（</w:t>
        </w:r>
        <w:r w:rsidRPr="00823E42">
          <w:rPr>
            <w:rStyle w:val="aa"/>
            <w:rFonts w:ascii="ＭＳ Ｐゴシック" w:eastAsia="ＭＳ Ｐゴシック" w:hAnsi="ＭＳ Ｐゴシック"/>
          </w:rPr>
          <w:t>Skin neoplasms, malignant and unspecified</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247</w:t>
        </w:r>
        <w:r w:rsidRPr="00823E42">
          <w:rPr>
            <w:rFonts w:ascii="ＭＳ Ｐゴシック" w:eastAsia="ＭＳ Ｐゴシック" w:hAnsi="ＭＳ Ｐゴシック"/>
            <w:webHidden/>
          </w:rPr>
          <w:fldChar w:fldCharType="end"/>
        </w:r>
      </w:hyperlink>
    </w:p>
    <w:p w14:paraId="566490A5" w14:textId="77777777" w:rsidR="00823E42" w:rsidRPr="00823E42" w:rsidRDefault="00823E42">
      <w:pPr>
        <w:pStyle w:val="31"/>
        <w:rPr>
          <w:rFonts w:ascii="ＭＳ Ｐゴシック" w:eastAsia="ＭＳ Ｐゴシック" w:hAnsi="ＭＳ Ｐゴシック" w:cstheme="minorBidi"/>
          <w:szCs w:val="22"/>
        </w:rPr>
      </w:pPr>
      <w:hyperlink w:anchor="_Toc506473312" w:history="1">
        <w:r w:rsidRPr="00823E42">
          <w:rPr>
            <w:rStyle w:val="aa"/>
            <w:rFonts w:ascii="ＭＳ Ｐゴシック" w:eastAsia="ＭＳ Ｐゴシック" w:hAnsi="ＭＳ Ｐゴシック"/>
          </w:rPr>
          <w:t>2.94</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「全身性エリテマトーデス（</w:t>
        </w:r>
        <w:r w:rsidRPr="00823E42">
          <w:rPr>
            <w:rStyle w:val="aa"/>
            <w:rFonts w:ascii="ＭＳ Ｐゴシック" w:eastAsia="ＭＳ Ｐゴシック" w:hAnsi="ＭＳ Ｐゴシック"/>
          </w:rPr>
          <w:t>Systemic lupus erythematosus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249</w:t>
        </w:r>
        <w:r w:rsidRPr="00823E42">
          <w:rPr>
            <w:rFonts w:ascii="ＭＳ Ｐゴシック" w:eastAsia="ＭＳ Ｐゴシック" w:hAnsi="ＭＳ Ｐゴシック"/>
            <w:webHidden/>
          </w:rPr>
          <w:fldChar w:fldCharType="end"/>
        </w:r>
      </w:hyperlink>
    </w:p>
    <w:p w14:paraId="6B0DF28A" w14:textId="58E9B3B1" w:rsidR="00823E42" w:rsidRPr="00823E42" w:rsidRDefault="00823E42">
      <w:pPr>
        <w:pStyle w:val="31"/>
        <w:rPr>
          <w:rFonts w:ascii="ＭＳ Ｐゴシック" w:eastAsia="ＭＳ Ｐゴシック" w:hAnsi="ＭＳ Ｐゴシック" w:cstheme="minorBidi"/>
          <w:szCs w:val="22"/>
        </w:rPr>
      </w:pPr>
      <w:hyperlink w:anchor="_Toc506473313" w:history="1">
        <w:r w:rsidRPr="00823E42">
          <w:rPr>
            <w:rStyle w:val="aa"/>
            <w:rFonts w:ascii="ＭＳ Ｐゴシック" w:eastAsia="ＭＳ Ｐゴシック" w:hAnsi="ＭＳ Ｐゴシック"/>
          </w:rPr>
          <w:t>2.95</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「味覚および嗅覚障害（</w:t>
        </w:r>
        <w:r w:rsidRPr="00823E42">
          <w:rPr>
            <w:rStyle w:val="aa"/>
            <w:rFonts w:ascii="ＭＳ Ｐゴシック" w:eastAsia="ＭＳ Ｐゴシック" w:hAnsi="ＭＳ Ｐゴシック"/>
          </w:rPr>
          <w:t>Taste and smell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253</w:t>
        </w:r>
        <w:r w:rsidRPr="00823E42">
          <w:rPr>
            <w:rFonts w:ascii="ＭＳ Ｐゴシック" w:eastAsia="ＭＳ Ｐゴシック" w:hAnsi="ＭＳ Ｐゴシック"/>
            <w:webHidden/>
          </w:rPr>
          <w:fldChar w:fldCharType="end"/>
        </w:r>
      </w:hyperlink>
    </w:p>
    <w:p w14:paraId="111E9351" w14:textId="3543FA68" w:rsidR="00823E42" w:rsidRPr="00823E42" w:rsidRDefault="00823E42">
      <w:pPr>
        <w:pStyle w:val="31"/>
        <w:rPr>
          <w:rFonts w:ascii="ＭＳ Ｐゴシック" w:eastAsia="ＭＳ Ｐゴシック" w:hAnsi="ＭＳ Ｐゴシック" w:cstheme="minorBidi"/>
          <w:szCs w:val="22"/>
        </w:rPr>
      </w:pPr>
      <w:hyperlink w:anchor="_Toc506473314" w:history="1">
        <w:r w:rsidRPr="00823E42">
          <w:rPr>
            <w:rStyle w:val="aa"/>
            <w:rFonts w:ascii="ＭＳ Ｐゴシック" w:eastAsia="ＭＳ Ｐゴシック" w:hAnsi="ＭＳ Ｐゴシック"/>
          </w:rPr>
          <w:t>2.96</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「腱障害および靱帯障害（</w:t>
        </w:r>
        <w:r w:rsidRPr="00823E42">
          <w:rPr>
            <w:rStyle w:val="aa"/>
            <w:rFonts w:ascii="ＭＳ Ｐゴシック" w:eastAsia="ＭＳ Ｐゴシック" w:hAnsi="ＭＳ Ｐゴシック"/>
          </w:rPr>
          <w:t>Tendinopathies and ligament disorders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255</w:t>
        </w:r>
        <w:r w:rsidRPr="00823E42">
          <w:rPr>
            <w:rFonts w:ascii="ＭＳ Ｐゴシック" w:eastAsia="ＭＳ Ｐゴシック" w:hAnsi="ＭＳ Ｐゴシック"/>
            <w:webHidden/>
          </w:rPr>
          <w:fldChar w:fldCharType="end"/>
        </w:r>
      </w:hyperlink>
    </w:p>
    <w:p w14:paraId="5D065594" w14:textId="0BEA2766" w:rsidR="00823E42" w:rsidRPr="00823E42" w:rsidRDefault="00823E42">
      <w:pPr>
        <w:pStyle w:val="31"/>
        <w:rPr>
          <w:rFonts w:ascii="ＭＳ Ｐゴシック" w:eastAsia="ＭＳ Ｐゴシック" w:hAnsi="ＭＳ Ｐゴシック" w:cstheme="minorBidi"/>
          <w:szCs w:val="22"/>
        </w:rPr>
      </w:pPr>
      <w:hyperlink w:anchor="_Toc506473315" w:history="1">
        <w:r w:rsidRPr="00823E42">
          <w:rPr>
            <w:rStyle w:val="aa"/>
            <w:rFonts w:ascii="ＭＳ Ｐゴシック" w:eastAsia="ＭＳ Ｐゴシック" w:hAnsi="ＭＳ Ｐゴシック"/>
          </w:rPr>
          <w:t>2.97</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「血栓性静脈炎（</w:t>
        </w:r>
        <w:r w:rsidRPr="00823E42">
          <w:rPr>
            <w:rStyle w:val="aa"/>
            <w:rFonts w:ascii="ＭＳ Ｐゴシック" w:eastAsia="ＭＳ Ｐゴシック" w:hAnsi="ＭＳ Ｐゴシック"/>
          </w:rPr>
          <w:t>Thrombophlebitis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258</w:t>
        </w:r>
        <w:r w:rsidRPr="00823E42">
          <w:rPr>
            <w:rFonts w:ascii="ＭＳ Ｐゴシック" w:eastAsia="ＭＳ Ｐゴシック" w:hAnsi="ＭＳ Ｐゴシック"/>
            <w:webHidden/>
          </w:rPr>
          <w:fldChar w:fldCharType="end"/>
        </w:r>
      </w:hyperlink>
    </w:p>
    <w:p w14:paraId="570DEFB9" w14:textId="30F62FB3" w:rsidR="00823E42" w:rsidRPr="00823E42" w:rsidRDefault="00823E42">
      <w:pPr>
        <w:pStyle w:val="31"/>
        <w:rPr>
          <w:rFonts w:ascii="ＭＳ Ｐゴシック" w:eastAsia="ＭＳ Ｐゴシック" w:hAnsi="ＭＳ Ｐゴシック" w:cstheme="minorBidi"/>
          <w:szCs w:val="22"/>
        </w:rPr>
      </w:pPr>
      <w:hyperlink w:anchor="_Toc506473316" w:history="1">
        <w:r w:rsidRPr="00823E42">
          <w:rPr>
            <w:rStyle w:val="aa"/>
            <w:rFonts w:ascii="ＭＳ Ｐゴシック" w:eastAsia="ＭＳ Ｐゴシック" w:hAnsi="ＭＳ Ｐゴシック"/>
          </w:rPr>
          <w:t>2.98</w:t>
        </w:r>
        <w:r w:rsidR="00A553D6" w:rsidRPr="00A553D6">
          <w:rPr>
            <w:rStyle w:val="aa"/>
            <w:rFonts w:ascii="ＭＳ Ｐゴシック" w:eastAsia="ＭＳ Ｐゴシック" w:hAnsi="ＭＳ Ｐゴシック"/>
          </w:rPr>
          <w:tab/>
        </w:r>
        <w:r w:rsidRPr="00823E42">
          <w:rPr>
            <w:rStyle w:val="aa"/>
            <w:rFonts w:ascii="ＭＳ Ｐゴシック" w:eastAsia="ＭＳ Ｐゴシック" w:hAnsi="ＭＳ Ｐゴシック" w:cs="ＭＳ ゴシック" w:hint="eastAsia"/>
          </w:rPr>
          <w:t>「甲状腺機能障害（</w:t>
        </w:r>
        <w:r w:rsidRPr="00823E42">
          <w:rPr>
            <w:rStyle w:val="aa"/>
            <w:rFonts w:ascii="ＭＳ Ｐゴシック" w:eastAsia="ＭＳ Ｐゴシック" w:hAnsi="ＭＳ Ｐゴシック"/>
          </w:rPr>
          <w:t>Thyroid dysfunction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259</w:t>
        </w:r>
        <w:r w:rsidRPr="00823E42">
          <w:rPr>
            <w:rFonts w:ascii="ＭＳ Ｐゴシック" w:eastAsia="ＭＳ Ｐゴシック" w:hAnsi="ＭＳ Ｐゴシック"/>
            <w:webHidden/>
          </w:rPr>
          <w:fldChar w:fldCharType="end"/>
        </w:r>
      </w:hyperlink>
    </w:p>
    <w:p w14:paraId="4CB267B2" w14:textId="6F90AFFB" w:rsidR="00823E42" w:rsidRPr="00823E42" w:rsidRDefault="00823E42">
      <w:pPr>
        <w:pStyle w:val="31"/>
        <w:rPr>
          <w:rFonts w:ascii="ＭＳ Ｐゴシック" w:eastAsia="ＭＳ Ｐゴシック" w:hAnsi="ＭＳ Ｐゴシック" w:cstheme="minorBidi"/>
          <w:szCs w:val="22"/>
        </w:rPr>
      </w:pPr>
      <w:hyperlink w:anchor="_Toc506473317" w:history="1">
        <w:r w:rsidRPr="00823E42">
          <w:rPr>
            <w:rStyle w:val="aa"/>
            <w:rFonts w:ascii="ＭＳ Ｐゴシック" w:eastAsia="ＭＳ Ｐゴシック" w:hAnsi="ＭＳ Ｐゴシック"/>
          </w:rPr>
          <w:t>2.99</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「トルサード</w:t>
        </w:r>
        <w:r w:rsidRPr="00823E42">
          <w:rPr>
            <w:rStyle w:val="aa"/>
            <w:rFonts w:ascii="ＭＳ Ｐゴシック" w:eastAsia="ＭＳ Ｐゴシック" w:hAnsi="ＭＳ Ｐゴシック"/>
          </w:rPr>
          <w:t xml:space="preserve"> </w:t>
        </w:r>
        <w:r w:rsidRPr="00823E42">
          <w:rPr>
            <w:rStyle w:val="aa"/>
            <w:rFonts w:ascii="ＭＳ Ｐゴシック" w:eastAsia="ＭＳ Ｐゴシック" w:hAnsi="ＭＳ Ｐゴシック" w:cs="ＭＳ ゴシック" w:hint="eastAsia"/>
          </w:rPr>
          <w:t>ド</w:t>
        </w:r>
        <w:r w:rsidRPr="00823E42">
          <w:rPr>
            <w:rStyle w:val="aa"/>
            <w:rFonts w:ascii="ＭＳ Ｐゴシック" w:eastAsia="ＭＳ Ｐゴシック" w:hAnsi="ＭＳ Ｐゴシック"/>
          </w:rPr>
          <w:t xml:space="preserve"> </w:t>
        </w:r>
        <w:r w:rsidRPr="00823E42">
          <w:rPr>
            <w:rStyle w:val="aa"/>
            <w:rFonts w:ascii="ＭＳ Ｐゴシック" w:eastAsia="ＭＳ Ｐゴシック" w:hAnsi="ＭＳ Ｐゴシック" w:cs="ＭＳ ゴシック" w:hint="eastAsia"/>
          </w:rPr>
          <w:t>ポアント／</w:t>
        </w:r>
        <w:r w:rsidRPr="00823E42">
          <w:rPr>
            <w:rStyle w:val="aa"/>
            <w:rFonts w:ascii="ＭＳ Ｐゴシック" w:eastAsia="ＭＳ Ｐゴシック" w:hAnsi="ＭＳ Ｐゴシック" w:hint="eastAsia"/>
          </w:rPr>
          <w:t>ＱＴ</w:t>
        </w:r>
        <w:r w:rsidRPr="00823E42">
          <w:rPr>
            <w:rStyle w:val="aa"/>
            <w:rFonts w:ascii="ＭＳ Ｐゴシック" w:eastAsia="ＭＳ Ｐゴシック" w:hAnsi="ＭＳ Ｐゴシック" w:cs="ＭＳ ゴシック" w:hint="eastAsia"/>
          </w:rPr>
          <w:t>延長（</w:t>
        </w:r>
        <w:r w:rsidRPr="00823E42">
          <w:rPr>
            <w:rStyle w:val="aa"/>
            <w:rFonts w:ascii="ＭＳ Ｐゴシック" w:eastAsia="ＭＳ Ｐゴシック" w:hAnsi="ＭＳ Ｐゴシック"/>
          </w:rPr>
          <w:t>Torsade de pointes/QT prolongation</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262</w:t>
        </w:r>
        <w:r w:rsidRPr="00823E42">
          <w:rPr>
            <w:rFonts w:ascii="ＭＳ Ｐゴシック" w:eastAsia="ＭＳ Ｐゴシック" w:hAnsi="ＭＳ Ｐゴシック"/>
            <w:webHidden/>
          </w:rPr>
          <w:fldChar w:fldCharType="end"/>
        </w:r>
      </w:hyperlink>
    </w:p>
    <w:p w14:paraId="7340E92F" w14:textId="77777777" w:rsidR="00823E42" w:rsidRPr="00823E42" w:rsidRDefault="00823E42">
      <w:pPr>
        <w:pStyle w:val="31"/>
        <w:rPr>
          <w:rFonts w:ascii="ＭＳ Ｐゴシック" w:eastAsia="ＭＳ Ｐゴシック" w:hAnsi="ＭＳ Ｐゴシック" w:cstheme="minorBidi"/>
          <w:szCs w:val="22"/>
        </w:rPr>
      </w:pPr>
      <w:hyperlink w:anchor="_Toc506473318" w:history="1">
        <w:r w:rsidRPr="00823E42">
          <w:rPr>
            <w:rStyle w:val="aa"/>
            <w:rFonts w:ascii="ＭＳ Ｐゴシック" w:eastAsia="ＭＳ Ｐゴシック" w:hAnsi="ＭＳ Ｐゴシック"/>
          </w:rPr>
          <w:t>2.100</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「尿細管間質性疾患（</w:t>
        </w:r>
        <w:r w:rsidRPr="00823E42">
          <w:rPr>
            <w:rStyle w:val="aa"/>
            <w:rFonts w:ascii="ＭＳ Ｐゴシック" w:eastAsia="ＭＳ Ｐゴシック" w:hAnsi="ＭＳ Ｐゴシック"/>
          </w:rPr>
          <w:t>Tubulointerstitial diseases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264</w:t>
        </w:r>
        <w:r w:rsidRPr="00823E42">
          <w:rPr>
            <w:rFonts w:ascii="ＭＳ Ｐゴシック" w:eastAsia="ＭＳ Ｐゴシック" w:hAnsi="ＭＳ Ｐゴシック"/>
            <w:webHidden/>
          </w:rPr>
          <w:fldChar w:fldCharType="end"/>
        </w:r>
      </w:hyperlink>
    </w:p>
    <w:p w14:paraId="1C3EA1E5" w14:textId="77777777" w:rsidR="00823E42" w:rsidRPr="00823E42" w:rsidRDefault="00823E42">
      <w:pPr>
        <w:pStyle w:val="31"/>
        <w:rPr>
          <w:rFonts w:ascii="ＭＳ Ｐゴシック" w:eastAsia="ＭＳ Ｐゴシック" w:hAnsi="ＭＳ Ｐゴシック" w:cstheme="minorBidi"/>
          <w:szCs w:val="22"/>
        </w:rPr>
      </w:pPr>
      <w:hyperlink w:anchor="_Toc506473319" w:history="1">
        <w:r w:rsidRPr="00823E42">
          <w:rPr>
            <w:rStyle w:val="aa"/>
            <w:rFonts w:ascii="ＭＳ Ｐゴシック" w:eastAsia="ＭＳ Ｐゴシック" w:hAnsi="ＭＳ Ｐゴシック"/>
          </w:rPr>
          <w:t>2.101</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「腫瘍崩壊症候群（</w:t>
        </w:r>
        <w:r w:rsidRPr="00823E42">
          <w:rPr>
            <w:rStyle w:val="aa"/>
            <w:rFonts w:ascii="ＭＳ Ｐゴシック" w:eastAsia="ＭＳ Ｐゴシック" w:hAnsi="ＭＳ Ｐゴシック"/>
          </w:rPr>
          <w:t>Tumour lysis syndrome</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267</w:t>
        </w:r>
        <w:r w:rsidRPr="00823E42">
          <w:rPr>
            <w:rFonts w:ascii="ＭＳ Ｐゴシック" w:eastAsia="ＭＳ Ｐゴシック" w:hAnsi="ＭＳ Ｐゴシック"/>
            <w:webHidden/>
          </w:rPr>
          <w:fldChar w:fldCharType="end"/>
        </w:r>
      </w:hyperlink>
    </w:p>
    <w:p w14:paraId="29D57E5F" w14:textId="1CBC14BD" w:rsidR="00823E42" w:rsidRPr="00823E42" w:rsidRDefault="00823E42">
      <w:pPr>
        <w:pStyle w:val="31"/>
        <w:rPr>
          <w:rFonts w:ascii="ＭＳ Ｐゴシック" w:eastAsia="ＭＳ Ｐゴシック" w:hAnsi="ＭＳ Ｐゴシック" w:cstheme="minorBidi"/>
          <w:szCs w:val="22"/>
        </w:rPr>
      </w:pPr>
      <w:hyperlink w:anchor="_Toc506473320" w:history="1">
        <w:r w:rsidRPr="00823E42">
          <w:rPr>
            <w:rStyle w:val="aa"/>
            <w:rFonts w:ascii="ＭＳ Ｐゴシック" w:eastAsia="ＭＳ Ｐゴシック" w:hAnsi="ＭＳ Ｐゴシック"/>
          </w:rPr>
          <w:t>2.102</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「悪性および詳細不明の子宮／卵管新生物</w:t>
        </w:r>
        <w:r w:rsidR="00A553D6">
          <w:rPr>
            <w:rStyle w:val="aa"/>
            <w:rFonts w:ascii="ＭＳ Ｐゴシック" w:eastAsia="ＭＳ Ｐゴシック" w:hAnsi="ＭＳ Ｐゴシック" w:cs="ＭＳ ゴシック"/>
          </w:rPr>
          <w:br/>
        </w:r>
        <w:r w:rsidRPr="00823E42">
          <w:rPr>
            <w:rStyle w:val="aa"/>
            <w:rFonts w:ascii="ＭＳ Ｐゴシック" w:eastAsia="ＭＳ Ｐゴシック" w:hAnsi="ＭＳ Ｐゴシック"/>
          </w:rPr>
          <w:t xml:space="preserve"> </w:t>
        </w:r>
        <w:r w:rsidRPr="00823E42">
          <w:rPr>
            <w:rStyle w:val="aa"/>
            <w:rFonts w:ascii="ＭＳ Ｐゴシック" w:eastAsia="ＭＳ Ｐゴシック" w:hAnsi="ＭＳ Ｐゴシック" w:cs="ＭＳ ゴシック" w:hint="eastAsia"/>
          </w:rPr>
          <w:t>（</w:t>
        </w:r>
        <w:r w:rsidRPr="00823E42">
          <w:rPr>
            <w:rStyle w:val="aa"/>
            <w:rFonts w:ascii="ＭＳ Ｐゴシック" w:eastAsia="ＭＳ Ｐゴシック" w:hAnsi="ＭＳ Ｐゴシック"/>
          </w:rPr>
          <w:t>Uterine and fallopian tube neoplasms, malignant and unspecified</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_Toc506473320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269</w:t>
        </w:r>
        <w:r w:rsidRPr="00823E42">
          <w:rPr>
            <w:rFonts w:ascii="ＭＳ Ｐゴシック" w:eastAsia="ＭＳ Ｐゴシック" w:hAnsi="ＭＳ Ｐゴシック"/>
            <w:webHidden/>
          </w:rPr>
          <w:fldChar w:fldCharType="end"/>
        </w:r>
      </w:hyperlink>
    </w:p>
    <w:p w14:paraId="7E5DD47B" w14:textId="77777777" w:rsidR="00823E42" w:rsidRPr="00823E42" w:rsidRDefault="00823E42">
      <w:pPr>
        <w:pStyle w:val="31"/>
        <w:rPr>
          <w:rFonts w:ascii="ＭＳ Ｐゴシック" w:eastAsia="ＭＳ Ｐゴシック" w:hAnsi="ＭＳ Ｐゴシック" w:cstheme="minorBidi"/>
          <w:szCs w:val="22"/>
        </w:rPr>
      </w:pPr>
      <w:hyperlink w:anchor="_Toc506473321" w:history="1">
        <w:r w:rsidRPr="00823E42">
          <w:rPr>
            <w:rStyle w:val="aa"/>
            <w:rFonts w:ascii="ＭＳ Ｐゴシック" w:eastAsia="ＭＳ Ｐゴシック" w:hAnsi="ＭＳ Ｐゴシック"/>
          </w:rPr>
          <w:t>2.103</w:t>
        </w:r>
        <w:r w:rsidRPr="00823E42">
          <w:rPr>
            <w:rFonts w:ascii="ＭＳ Ｐゴシック" w:eastAsia="ＭＳ Ｐゴシック" w:hAnsi="ＭＳ Ｐゴシック" w:cstheme="minorBidi"/>
            <w:szCs w:val="22"/>
          </w:rPr>
          <w:tab/>
        </w:r>
        <w:r w:rsidRPr="00823E42">
          <w:rPr>
            <w:rStyle w:val="aa"/>
            <w:rFonts w:ascii="ＭＳ Ｐゴシック" w:eastAsia="ＭＳ Ｐゴシック" w:hAnsi="ＭＳ Ｐゴシック" w:cs="ＭＳ ゴシック" w:hint="eastAsia"/>
          </w:rPr>
          <w:t>「血管炎（</w:t>
        </w:r>
        <w:r w:rsidRPr="00823E42">
          <w:rPr>
            <w:rStyle w:val="aa"/>
            <w:rFonts w:ascii="ＭＳ Ｐゴシック" w:eastAsia="ＭＳ Ｐゴシック" w:hAnsi="ＭＳ Ｐゴシック"/>
          </w:rPr>
          <w:t>Vasculitis</w:t>
        </w:r>
        <w:r w:rsidRPr="00823E42">
          <w:rPr>
            <w:rStyle w:val="aa"/>
            <w:rFonts w:ascii="ＭＳ Ｐゴシック" w:eastAsia="ＭＳ Ｐゴシック" w:hAnsi="ＭＳ Ｐゴシック" w:cs="ＭＳ ゴシック" w:hint="eastAsia"/>
          </w:rPr>
          <w:t>）（ＳＭＱ）」</w:t>
        </w:r>
        <w:r w:rsidRPr="00823E42">
          <w:rPr>
            <w:rFonts w:ascii="ＭＳ Ｐゴシック" w:eastAsia="ＭＳ Ｐゴシック" w:hAnsi="ＭＳ Ｐゴシック"/>
            <w:webHidden/>
          </w:rPr>
          <w:tab/>
        </w: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_Toc506473321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271</w:t>
        </w:r>
        <w:r w:rsidRPr="00823E42">
          <w:rPr>
            <w:rFonts w:ascii="ＭＳ Ｐゴシック" w:eastAsia="ＭＳ Ｐゴシック" w:hAnsi="ＭＳ Ｐゴシック"/>
            <w:webHidden/>
          </w:rPr>
          <w:fldChar w:fldCharType="end"/>
        </w:r>
      </w:hyperlink>
    </w:p>
    <w:p w14:paraId="76746781" w14:textId="77777777" w:rsidR="00A553D6" w:rsidRDefault="00A553D6">
      <w:pPr>
        <w:pStyle w:val="13"/>
        <w:rPr>
          <w:rStyle w:val="aa"/>
        </w:rPr>
      </w:pPr>
    </w:p>
    <w:p w14:paraId="70AD67F2" w14:textId="77777777" w:rsidR="00823E42" w:rsidRPr="00823E42" w:rsidRDefault="00823E42">
      <w:pPr>
        <w:pStyle w:val="13"/>
        <w:rPr>
          <w:rFonts w:cstheme="minorBidi"/>
          <w:szCs w:val="22"/>
        </w:rPr>
      </w:pPr>
      <w:hyperlink w:anchor="_Toc506473322" w:history="1">
        <w:r w:rsidRPr="00823E42">
          <w:rPr>
            <w:rStyle w:val="aa"/>
            <w:rFonts w:hint="eastAsia"/>
          </w:rPr>
          <w:t xml:space="preserve">付録　</w:t>
        </w:r>
        <w:r w:rsidRPr="00823E42">
          <w:rPr>
            <w:rStyle w:val="aa"/>
          </w:rPr>
          <w:t xml:space="preserve">I – </w:t>
        </w:r>
        <w:r w:rsidRPr="00823E42">
          <w:rPr>
            <w:rStyle w:val="aa"/>
            <w:rFonts w:hint="eastAsia"/>
          </w:rPr>
          <w:t>本書中の略語一覧</w:t>
        </w:r>
        <w:r w:rsidRPr="00823E42">
          <w:rPr>
            <w:webHidden/>
          </w:rPr>
          <w:tab/>
        </w:r>
        <w:r w:rsidRPr="00823E42">
          <w:rPr>
            <w:webHidden/>
          </w:rPr>
          <w:fldChar w:fldCharType="begin"/>
        </w:r>
        <w:r w:rsidRPr="00823E42">
          <w:rPr>
            <w:webHidden/>
          </w:rPr>
          <w:instrText xml:space="preserve"> PAGEREF _Toc506473322 \h </w:instrText>
        </w:r>
        <w:r w:rsidRPr="00823E42">
          <w:rPr>
            <w:webHidden/>
          </w:rPr>
        </w:r>
        <w:r w:rsidRPr="00823E42">
          <w:rPr>
            <w:webHidden/>
          </w:rPr>
          <w:fldChar w:fldCharType="separate"/>
        </w:r>
        <w:r w:rsidRPr="00823E42">
          <w:rPr>
            <w:webHidden/>
          </w:rPr>
          <w:t>273</w:t>
        </w:r>
        <w:r w:rsidRPr="00823E42">
          <w:rPr>
            <w:webHidden/>
          </w:rPr>
          <w:fldChar w:fldCharType="end"/>
        </w:r>
      </w:hyperlink>
    </w:p>
    <w:p w14:paraId="47799318" w14:textId="77777777" w:rsidR="00823E42" w:rsidRPr="00823E42" w:rsidRDefault="00823E42">
      <w:pPr>
        <w:pStyle w:val="13"/>
        <w:rPr>
          <w:rFonts w:cstheme="minorBidi"/>
          <w:szCs w:val="22"/>
        </w:rPr>
      </w:pPr>
      <w:hyperlink w:anchor="_Toc506473323" w:history="1">
        <w:r w:rsidRPr="00823E42">
          <w:rPr>
            <w:rStyle w:val="aa"/>
            <w:rFonts w:hint="eastAsia"/>
          </w:rPr>
          <w:t xml:space="preserve">付録　</w:t>
        </w:r>
        <w:r w:rsidRPr="00823E42">
          <w:rPr>
            <w:rStyle w:val="aa"/>
          </w:rPr>
          <w:t>II – CIOMS-WG</w:t>
        </w:r>
        <w:r w:rsidRPr="00823E42">
          <w:rPr>
            <w:rStyle w:val="aa"/>
            <w:rFonts w:hint="eastAsia"/>
          </w:rPr>
          <w:t xml:space="preserve">　メンバー一覧（実活動メンバー）（</w:t>
        </w:r>
        <w:r w:rsidRPr="00823E42">
          <w:rPr>
            <w:rStyle w:val="aa"/>
          </w:rPr>
          <w:t>2017</w:t>
        </w:r>
        <w:r w:rsidRPr="00823E42">
          <w:rPr>
            <w:rStyle w:val="aa"/>
            <w:rFonts w:hint="eastAsia"/>
          </w:rPr>
          <w:t>年</w:t>
        </w:r>
        <w:r w:rsidRPr="00823E42">
          <w:rPr>
            <w:rStyle w:val="aa"/>
          </w:rPr>
          <w:t>7</w:t>
        </w:r>
        <w:r w:rsidRPr="00823E42">
          <w:rPr>
            <w:rStyle w:val="aa"/>
            <w:rFonts w:hint="eastAsia"/>
          </w:rPr>
          <w:t>月現在）</w:t>
        </w:r>
        <w:r w:rsidRPr="00823E42">
          <w:rPr>
            <w:webHidden/>
          </w:rPr>
          <w:tab/>
        </w:r>
        <w:r w:rsidRPr="00823E42">
          <w:rPr>
            <w:webHidden/>
          </w:rPr>
          <w:fldChar w:fldCharType="begin"/>
        </w:r>
        <w:r w:rsidRPr="00823E42">
          <w:rPr>
            <w:webHidden/>
          </w:rPr>
          <w:instrText xml:space="preserve"> PAGEREF _Toc506473323 \h </w:instrText>
        </w:r>
        <w:r w:rsidRPr="00823E42">
          <w:rPr>
            <w:webHidden/>
          </w:rPr>
        </w:r>
        <w:r w:rsidRPr="00823E42">
          <w:rPr>
            <w:webHidden/>
          </w:rPr>
          <w:fldChar w:fldCharType="separate"/>
        </w:r>
        <w:r w:rsidRPr="00823E42">
          <w:rPr>
            <w:webHidden/>
          </w:rPr>
          <w:t>274</w:t>
        </w:r>
        <w:r w:rsidRPr="00823E42">
          <w:rPr>
            <w:webHidden/>
          </w:rPr>
          <w:fldChar w:fldCharType="end"/>
        </w:r>
      </w:hyperlink>
    </w:p>
    <w:p w14:paraId="1E0CD404" w14:textId="77777777" w:rsidR="00823E42" w:rsidRDefault="00823E42">
      <w:pPr>
        <w:pStyle w:val="13"/>
        <w:rPr>
          <w:rFonts w:asciiTheme="minorHAnsi" w:eastAsiaTheme="minorEastAsia" w:hAnsiTheme="minorHAnsi" w:cstheme="minorBidi"/>
          <w:szCs w:val="22"/>
        </w:rPr>
      </w:pPr>
      <w:hyperlink w:anchor="_Toc506473324" w:history="1">
        <w:r w:rsidRPr="00823E42">
          <w:rPr>
            <w:rStyle w:val="aa"/>
            <w:rFonts w:hint="eastAsia"/>
          </w:rPr>
          <w:t xml:space="preserve">付録　</w:t>
        </w:r>
        <w:r w:rsidRPr="00823E42">
          <w:rPr>
            <w:rStyle w:val="aa"/>
            <w:lang w:val="fi-FI"/>
          </w:rPr>
          <w:t xml:space="preserve">III – </w:t>
        </w:r>
        <w:r w:rsidRPr="00823E42">
          <w:rPr>
            <w:rStyle w:val="aa"/>
            <w:rFonts w:hint="eastAsia"/>
          </w:rPr>
          <w:t>サブ</w:t>
        </w:r>
        <w:r w:rsidRPr="00823E42">
          <w:rPr>
            <w:rStyle w:val="aa"/>
            <w:lang w:val="fi-FI"/>
          </w:rPr>
          <w:t>SMQ</w:t>
        </w:r>
        <w:r w:rsidRPr="00823E42">
          <w:rPr>
            <w:rStyle w:val="aa"/>
            <w:rFonts w:hint="eastAsia"/>
          </w:rPr>
          <w:t>を含めた利用可能な</w:t>
        </w:r>
        <w:r w:rsidRPr="00823E42">
          <w:rPr>
            <w:rStyle w:val="aa"/>
            <w:lang w:val="fi-FI"/>
          </w:rPr>
          <w:t>SMQ</w:t>
        </w:r>
        <w:r w:rsidRPr="00823E42">
          <w:rPr>
            <w:rStyle w:val="aa"/>
            <w:rFonts w:hint="eastAsia"/>
          </w:rPr>
          <w:t>総合リスト</w:t>
        </w:r>
        <w:r w:rsidRPr="00823E42">
          <w:rPr>
            <w:webHidden/>
          </w:rPr>
          <w:tab/>
        </w:r>
        <w:r w:rsidRPr="00823E42">
          <w:rPr>
            <w:webHidden/>
          </w:rPr>
          <w:fldChar w:fldCharType="begin"/>
        </w:r>
        <w:r w:rsidRPr="00823E42">
          <w:rPr>
            <w:webHidden/>
          </w:rPr>
          <w:instrText xml:space="preserve"> PAGEREF _Toc506473324 \h </w:instrText>
        </w:r>
        <w:r w:rsidRPr="00823E42">
          <w:rPr>
            <w:webHidden/>
          </w:rPr>
        </w:r>
        <w:r w:rsidRPr="00823E42">
          <w:rPr>
            <w:webHidden/>
          </w:rPr>
          <w:fldChar w:fldCharType="separate"/>
        </w:r>
        <w:r w:rsidRPr="00823E42">
          <w:rPr>
            <w:webHidden/>
          </w:rPr>
          <w:t>276</w:t>
        </w:r>
        <w:r w:rsidRPr="00823E42">
          <w:rPr>
            <w:webHidden/>
          </w:rPr>
          <w:fldChar w:fldCharType="end"/>
        </w:r>
      </w:hyperlink>
    </w:p>
    <w:p w14:paraId="44714E72" w14:textId="77777777" w:rsidR="00327D32" w:rsidRPr="00C66743" w:rsidRDefault="00DE3132" w:rsidP="004E4E20">
      <w:pPr>
        <w:pStyle w:val="13"/>
      </w:pPr>
      <w:r w:rsidRPr="00C66743">
        <w:fldChar w:fldCharType="end"/>
      </w:r>
      <w:r w:rsidR="00327D32" w:rsidRPr="00C66743">
        <w:br w:type="page"/>
      </w:r>
    </w:p>
    <w:p w14:paraId="49DB542A" w14:textId="77777777" w:rsidR="00316E12" w:rsidRPr="00793599" w:rsidRDefault="00316E12" w:rsidP="004E4E20">
      <w:pPr>
        <w:pStyle w:val="13"/>
      </w:pPr>
      <w:r w:rsidRPr="00793599">
        <w:lastRenderedPageBreak/>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14:paraId="2CDC6A32" w14:textId="77777777" w:rsidTr="00E63ED9">
        <w:trPr>
          <w:trHeight w:val="41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E63ED9">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14:paraId="7E67FA54"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14:paraId="75FB566F" w14:textId="21AA6B29" w:rsidR="00316E12" w:rsidRPr="00657059" w:rsidRDefault="00CD703A" w:rsidP="00214472">
            <w:pPr>
              <w:widowControl/>
              <w:adjustRightInd/>
              <w:snapToGrid w:val="0"/>
              <w:spacing w:line="240" w:lineRule="atLeast"/>
              <w:jc w:val="right"/>
              <w:textAlignment w:val="auto"/>
              <w:rPr>
                <w:rFonts w:ascii="Arial" w:eastAsia="ＭＳ Ｐゴシック" w:hAnsi="Arial" w:cs="Arial"/>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_Toc506473320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w:t>
            </w:r>
            <w:r w:rsidRPr="00823E42">
              <w:rPr>
                <w:rFonts w:ascii="ＭＳ Ｐゴシック" w:eastAsia="ＭＳ Ｐゴシック" w:hAnsi="ＭＳ Ｐゴシック"/>
                <w:webHidden/>
              </w:rPr>
              <w:t>6</w:t>
            </w:r>
            <w:r w:rsidRPr="00823E42">
              <w:rPr>
                <w:rFonts w:ascii="ＭＳ Ｐゴシック" w:eastAsia="ＭＳ Ｐゴシック" w:hAnsi="ＭＳ Ｐゴシック"/>
                <w:webHidden/>
              </w:rPr>
              <w:t>9</w:t>
            </w:r>
            <w:r w:rsidRPr="00823E42">
              <w:rPr>
                <w:rFonts w:ascii="ＭＳ Ｐゴシック" w:eastAsia="ＭＳ Ｐゴシック" w:hAnsi="ＭＳ Ｐゴシック"/>
                <w:webHidden/>
              </w:rPr>
              <w:fldChar w:fldCharType="end"/>
            </w:r>
          </w:p>
        </w:tc>
      </w:tr>
      <w:tr w:rsidR="00316E12" w:rsidRPr="00CE57B8" w14:paraId="258869C0" w14:textId="77777777" w:rsidTr="00E63ED9">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14:paraId="6CFC48F9" w14:textId="6D004A18" w:rsidR="00316E12" w:rsidRPr="00657059" w:rsidRDefault="00CD703A"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216</w:t>
            </w:r>
            <w:r w:rsidRPr="00823E42">
              <w:rPr>
                <w:rFonts w:ascii="ＭＳ Ｐゴシック" w:eastAsia="ＭＳ Ｐゴシック" w:hAnsi="ＭＳ Ｐゴシック"/>
                <w:webHidden/>
              </w:rPr>
              <w:fldChar w:fldCharType="end"/>
            </w:r>
          </w:p>
        </w:tc>
      </w:tr>
      <w:tr w:rsidR="00316E12" w:rsidRPr="00CE57B8" w14:paraId="47E924FB" w14:textId="77777777" w:rsidTr="00E63ED9">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14:paraId="7F1446B2" w14:textId="607CA432" w:rsidR="00316E12" w:rsidRPr="00657059" w:rsidRDefault="00CD703A"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33</w:t>
            </w:r>
            <w:r w:rsidRPr="00823E42">
              <w:rPr>
                <w:rFonts w:ascii="ＭＳ Ｐゴシック" w:eastAsia="ＭＳ Ｐゴシック" w:hAnsi="ＭＳ Ｐゴシック"/>
                <w:webHidden/>
              </w:rPr>
              <w:fldChar w:fldCharType="end"/>
            </w:r>
          </w:p>
        </w:tc>
      </w:tr>
      <w:tr w:rsidR="00316E12" w:rsidRPr="00CE57B8" w14:paraId="3F9CC33C" w14:textId="77777777" w:rsidTr="00E63ED9">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14:paraId="017D5118" w14:textId="49A82E90" w:rsidR="00316E12" w:rsidRPr="00657059" w:rsidRDefault="00ED3D7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247</w:t>
            </w:r>
            <w:r w:rsidRPr="00823E42">
              <w:rPr>
                <w:rFonts w:ascii="ＭＳ Ｐゴシック" w:eastAsia="ＭＳ Ｐゴシック" w:hAnsi="ＭＳ Ｐゴシック"/>
                <w:webHidden/>
              </w:rPr>
              <w:fldChar w:fldCharType="end"/>
            </w:r>
          </w:p>
        </w:tc>
      </w:tr>
      <w:tr w:rsidR="00316E12" w:rsidRPr="00CE57B8" w14:paraId="6D50A33C" w14:textId="77777777" w:rsidTr="00E63ED9">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14:paraId="3CCBB0F6" w14:textId="7F853209" w:rsidR="00316E12" w:rsidRPr="00657059" w:rsidRDefault="00ED3D7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201</w:t>
            </w:r>
            <w:r w:rsidRPr="00823E42">
              <w:rPr>
                <w:rFonts w:ascii="ＭＳ Ｐゴシック" w:eastAsia="ＭＳ Ｐゴシック" w:hAnsi="ＭＳ Ｐゴシック"/>
                <w:webHidden/>
              </w:rPr>
              <w:fldChar w:fldCharType="end"/>
            </w:r>
          </w:p>
        </w:tc>
      </w:tr>
      <w:tr w:rsidR="00316E12" w:rsidRPr="00CE57B8" w14:paraId="5A8CF74D" w14:textId="77777777" w:rsidTr="00E63ED9">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14:paraId="19472CC3" w14:textId="2FD056EC" w:rsidR="00316E12" w:rsidRPr="00657059" w:rsidRDefault="00ED3D7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163</w:t>
            </w:r>
            <w:r w:rsidRPr="00823E42">
              <w:rPr>
                <w:rFonts w:ascii="ＭＳ Ｐゴシック" w:eastAsia="ＭＳ Ｐゴシック" w:hAnsi="ＭＳ Ｐゴシック"/>
                <w:webHidden/>
              </w:rPr>
              <w:fldChar w:fldCharType="end"/>
            </w:r>
          </w:p>
        </w:tc>
      </w:tr>
      <w:tr w:rsidR="00316E12" w:rsidRPr="00CE57B8" w14:paraId="3721B17F" w14:textId="77777777" w:rsidTr="00E63ED9">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14:paraId="0ACEB5D0" w14:textId="66CAB955" w:rsidR="00316E12" w:rsidRPr="00657059" w:rsidRDefault="00ED3D7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175</w:t>
            </w:r>
            <w:r w:rsidRPr="00823E42">
              <w:rPr>
                <w:rFonts w:ascii="ＭＳ Ｐゴシック" w:eastAsia="ＭＳ Ｐゴシック" w:hAnsi="ＭＳ Ｐゴシック"/>
                <w:webHidden/>
              </w:rPr>
              <w:fldChar w:fldCharType="end"/>
            </w:r>
          </w:p>
        </w:tc>
      </w:tr>
      <w:tr w:rsidR="00316E12" w:rsidRPr="00CE57B8" w14:paraId="28D001D7" w14:textId="77777777" w:rsidTr="00E63ED9">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14:paraId="0F902B0B" w14:textId="7C302D08"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167</w:t>
            </w:r>
            <w:r w:rsidRPr="00823E42">
              <w:rPr>
                <w:rFonts w:ascii="ＭＳ Ｐゴシック" w:eastAsia="ＭＳ Ｐゴシック" w:hAnsi="ＭＳ Ｐゴシック"/>
                <w:webHidden/>
              </w:rPr>
              <w:fldChar w:fldCharType="end"/>
            </w:r>
          </w:p>
        </w:tc>
      </w:tr>
      <w:tr w:rsidR="00316E12" w:rsidRPr="00CE57B8" w14:paraId="7F40019B" w14:textId="77777777" w:rsidTr="00E63ED9">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14:paraId="3059C74F" w14:textId="01BB2681"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w:t>
            </w:r>
            <w:r w:rsidRPr="00823E42">
              <w:rPr>
                <w:rFonts w:ascii="ＭＳ Ｐゴシック" w:eastAsia="ＭＳ Ｐゴシック" w:hAnsi="ＭＳ Ｐゴシック"/>
                <w:webHidden/>
              </w:rPr>
              <w:fldChar w:fldCharType="end"/>
            </w:r>
          </w:p>
        </w:tc>
      </w:tr>
      <w:tr w:rsidR="00316E12" w:rsidRPr="00CE57B8" w14:paraId="51FA5748" w14:textId="77777777" w:rsidTr="00E63ED9">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14:paraId="634B11E5" w14:textId="5504087D"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64</w:t>
            </w:r>
            <w:r w:rsidRPr="00823E42">
              <w:rPr>
                <w:rFonts w:ascii="ＭＳ Ｐゴシック" w:eastAsia="ＭＳ Ｐゴシック" w:hAnsi="ＭＳ Ｐゴシック"/>
                <w:webHidden/>
              </w:rPr>
              <w:fldChar w:fldCharType="end"/>
            </w:r>
          </w:p>
        </w:tc>
      </w:tr>
      <w:tr w:rsidR="00316E12" w:rsidRPr="00CE57B8" w14:paraId="49D8FB8A" w14:textId="77777777" w:rsidTr="00E63ED9">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14:paraId="527411BA" w14:textId="01DB9747"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236</w:t>
            </w:r>
            <w:r w:rsidRPr="00823E42">
              <w:rPr>
                <w:rFonts w:ascii="ＭＳ Ｐゴシック" w:eastAsia="ＭＳ Ｐゴシック" w:hAnsi="ＭＳ Ｐゴシック"/>
                <w:webHidden/>
              </w:rPr>
              <w:fldChar w:fldCharType="end"/>
            </w:r>
          </w:p>
        </w:tc>
      </w:tr>
      <w:tr w:rsidR="00316E12" w:rsidRPr="00CE57B8" w14:paraId="55E9E77A" w14:textId="77777777" w:rsidTr="00E63ED9">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14:paraId="32071CD5" w14:textId="77F7566E"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54</w:t>
            </w:r>
            <w:r w:rsidRPr="00823E42">
              <w:rPr>
                <w:rFonts w:ascii="ＭＳ Ｐゴシック" w:eastAsia="ＭＳ Ｐゴシック" w:hAnsi="ＭＳ Ｐゴシック"/>
                <w:webHidden/>
              </w:rPr>
              <w:fldChar w:fldCharType="end"/>
            </w:r>
          </w:p>
        </w:tc>
      </w:tr>
      <w:tr w:rsidR="00316E12" w:rsidRPr="00CE57B8" w14:paraId="09B26773" w14:textId="77777777" w:rsidTr="00E63ED9">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14:paraId="0C99F756" w14:textId="6ABAF46E"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130</w:t>
            </w:r>
            <w:r w:rsidRPr="00823E42">
              <w:rPr>
                <w:rFonts w:ascii="ＭＳ Ｐゴシック" w:eastAsia="ＭＳ Ｐゴシック" w:hAnsi="ＭＳ Ｐゴシック"/>
                <w:webHidden/>
              </w:rPr>
              <w:fldChar w:fldCharType="end"/>
            </w:r>
          </w:p>
        </w:tc>
      </w:tr>
      <w:tr w:rsidR="00316E12" w:rsidRPr="00CE57B8" w14:paraId="1EFE06ED" w14:textId="77777777" w:rsidTr="00E63ED9">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14:paraId="0D9B6F00" w14:textId="349F5751"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203</w:t>
            </w:r>
            <w:r w:rsidRPr="00823E42">
              <w:rPr>
                <w:rFonts w:ascii="ＭＳ Ｐゴシック" w:eastAsia="ＭＳ Ｐゴシック" w:hAnsi="ＭＳ Ｐゴシック"/>
                <w:webHidden/>
              </w:rPr>
              <w:fldChar w:fldCharType="end"/>
            </w:r>
          </w:p>
        </w:tc>
      </w:tr>
      <w:tr w:rsidR="00316E12" w:rsidRPr="00CE57B8" w14:paraId="4657BA84" w14:textId="77777777" w:rsidTr="00E63ED9">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14:paraId="088A8D34" w14:textId="04EB29EE"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187</w:t>
            </w:r>
            <w:r w:rsidRPr="00823E42">
              <w:rPr>
                <w:rFonts w:ascii="ＭＳ Ｐゴシック" w:eastAsia="ＭＳ Ｐゴシック" w:hAnsi="ＭＳ Ｐゴシック"/>
                <w:webHidden/>
              </w:rPr>
              <w:fldChar w:fldCharType="end"/>
            </w:r>
          </w:p>
        </w:tc>
      </w:tr>
      <w:tr w:rsidR="00316E12" w:rsidRPr="00CE57B8" w14:paraId="549B6674" w14:textId="77777777" w:rsidTr="00E63ED9">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14:paraId="02CB8434" w14:textId="3975449C"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189</w:t>
            </w:r>
            <w:r w:rsidRPr="00823E42">
              <w:rPr>
                <w:rFonts w:ascii="ＭＳ Ｐゴシック" w:eastAsia="ＭＳ Ｐゴシック" w:hAnsi="ＭＳ Ｐゴシック"/>
                <w:webHidden/>
              </w:rPr>
              <w:fldChar w:fldCharType="end"/>
            </w:r>
          </w:p>
        </w:tc>
      </w:tr>
      <w:tr w:rsidR="00316E12" w:rsidRPr="00CE57B8" w14:paraId="298BB834" w14:textId="77777777" w:rsidTr="00E63ED9">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14:paraId="11168F7F" w14:textId="77AAD13E"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145</w:t>
            </w:r>
            <w:r w:rsidRPr="00823E42">
              <w:rPr>
                <w:rFonts w:ascii="ＭＳ Ｐゴシック" w:eastAsia="ＭＳ Ｐゴシック" w:hAnsi="ＭＳ Ｐゴシック"/>
                <w:webHidden/>
              </w:rPr>
              <w:fldChar w:fldCharType="end"/>
            </w:r>
          </w:p>
        </w:tc>
      </w:tr>
      <w:tr w:rsidR="00316E12" w:rsidRPr="00CE57B8" w14:paraId="692D96F9" w14:textId="77777777" w:rsidTr="00E63ED9">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14:paraId="33E166B2" w14:textId="233EB4EB" w:rsidR="00316E12" w:rsidRPr="00657059" w:rsidRDefault="00A15358"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118</w:t>
            </w:r>
            <w:r w:rsidRPr="00823E42">
              <w:rPr>
                <w:rFonts w:ascii="ＭＳ Ｐゴシック" w:eastAsia="ＭＳ Ｐゴシック" w:hAnsi="ＭＳ Ｐゴシック"/>
                <w:webHidden/>
              </w:rPr>
              <w:fldChar w:fldCharType="end"/>
            </w:r>
          </w:p>
        </w:tc>
      </w:tr>
      <w:tr w:rsidR="00D53F2B" w:rsidRPr="00CE57B8" w14:paraId="18A63632" w14:textId="77777777" w:rsidTr="00E63ED9">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14:paraId="5F3F40CF" w14:textId="575E81BF" w:rsidR="00D53F2B" w:rsidRPr="00D538A1" w:rsidRDefault="00A15358" w:rsidP="00214472">
            <w:pPr>
              <w:widowControl/>
              <w:adjustRightInd/>
              <w:snapToGrid w:val="0"/>
              <w:spacing w:line="240" w:lineRule="atLeast"/>
              <w:jc w:val="right"/>
              <w:textAlignment w:val="auto"/>
              <w:rPr>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w:t>
            </w:r>
            <w:r w:rsidRPr="00823E42">
              <w:rPr>
                <w:rFonts w:ascii="ＭＳ Ｐゴシック" w:eastAsia="ＭＳ Ｐゴシック" w:hAnsi="ＭＳ Ｐゴシック"/>
                <w:webHidden/>
              </w:rPr>
              <w:fldChar w:fldCharType="end"/>
            </w:r>
          </w:p>
        </w:tc>
      </w:tr>
      <w:tr w:rsidR="00D968C1" w:rsidRPr="00CE57B8" w14:paraId="6CD4A0E1" w14:textId="77777777" w:rsidTr="00E63ED9">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782"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830" w:type="dxa"/>
            <w:noWrap/>
            <w:vAlign w:val="center"/>
          </w:tcPr>
          <w:p w14:paraId="22067574" w14:textId="3B1C364F" w:rsidR="00D968C1" w:rsidRPr="00C53D07" w:rsidRDefault="00D4389F" w:rsidP="00214472">
            <w:pPr>
              <w:widowControl/>
              <w:adjustRightInd/>
              <w:snapToGrid w:val="0"/>
              <w:spacing w:line="240" w:lineRule="atLeast"/>
              <w:jc w:val="right"/>
              <w:textAlignment w:val="auto"/>
              <w:rPr>
                <w:rFonts w:ascii="ＭＳ Ｐゴシック" w:eastAsia="ＭＳ Ｐゴシック" w:hAnsi="ＭＳ Ｐゴシック"/>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143</w:t>
            </w:r>
            <w:r w:rsidRPr="00823E42">
              <w:rPr>
                <w:rFonts w:ascii="ＭＳ Ｐゴシック" w:eastAsia="ＭＳ Ｐゴシック" w:hAnsi="ＭＳ Ｐゴシック"/>
                <w:webHidden/>
              </w:rPr>
              <w:fldChar w:fldCharType="end"/>
            </w:r>
          </w:p>
        </w:tc>
      </w:tr>
      <w:tr w:rsidR="00316E12" w:rsidRPr="00CE57B8" w14:paraId="6F968321" w14:textId="77777777" w:rsidTr="00E63ED9">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14:paraId="5C136856" w14:textId="3D1C71DF" w:rsidR="00316E12" w:rsidRPr="00657059" w:rsidRDefault="00D4389F"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221</w:t>
            </w:r>
            <w:r w:rsidRPr="00823E42">
              <w:rPr>
                <w:rFonts w:ascii="ＭＳ Ｐゴシック" w:eastAsia="ＭＳ Ｐゴシック" w:hAnsi="ＭＳ Ｐゴシック"/>
                <w:webHidden/>
              </w:rPr>
              <w:fldChar w:fldCharType="end"/>
            </w:r>
          </w:p>
        </w:tc>
      </w:tr>
      <w:tr w:rsidR="00316E12" w:rsidRPr="00CE57B8" w14:paraId="428F681F" w14:textId="77777777" w:rsidTr="00E63ED9">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14:paraId="72A517CF" w14:textId="08F28E30" w:rsidR="00316E12" w:rsidRPr="00657059" w:rsidRDefault="00D4389F"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w:t>
            </w:r>
            <w:r w:rsidRPr="00823E42">
              <w:rPr>
                <w:rFonts w:ascii="ＭＳ Ｐゴシック" w:eastAsia="ＭＳ Ｐゴシック" w:hAnsi="ＭＳ Ｐゴシック"/>
                <w:webHidden/>
              </w:rPr>
              <w:fldChar w:fldCharType="end"/>
            </w:r>
          </w:p>
        </w:tc>
      </w:tr>
      <w:tr w:rsidR="00316E12" w:rsidRPr="00CE57B8" w14:paraId="40DABB33" w14:textId="77777777" w:rsidTr="00E63ED9">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14:paraId="1F70AE48" w14:textId="67073CD3" w:rsidR="00316E12" w:rsidRPr="00657059" w:rsidRDefault="00D4389F" w:rsidP="000E02CD">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w:t>
            </w:r>
            <w:r w:rsidRPr="00823E42">
              <w:rPr>
                <w:rFonts w:ascii="ＭＳ Ｐゴシック" w:eastAsia="ＭＳ Ｐゴシック" w:hAnsi="ＭＳ Ｐゴシック"/>
                <w:webHidden/>
              </w:rPr>
              <w:fldChar w:fldCharType="end"/>
            </w:r>
          </w:p>
        </w:tc>
      </w:tr>
      <w:tr w:rsidR="00316E12" w:rsidRPr="00CE57B8" w14:paraId="23DC1C3A" w14:textId="77777777" w:rsidTr="00E63ED9">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14:paraId="6A6AF23E" w14:textId="650E29D2" w:rsidR="00316E12" w:rsidRPr="00657059" w:rsidRDefault="00D4389F" w:rsidP="000E02CD">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w:t>
            </w:r>
            <w:r w:rsidRPr="00823E42">
              <w:rPr>
                <w:rFonts w:ascii="ＭＳ Ｐゴシック" w:eastAsia="ＭＳ Ｐゴシック" w:hAnsi="ＭＳ Ｐゴシック"/>
                <w:webHidden/>
              </w:rPr>
              <w:fldChar w:fldCharType="end"/>
            </w:r>
          </w:p>
        </w:tc>
      </w:tr>
      <w:tr w:rsidR="00316E12" w:rsidRPr="00CE57B8" w14:paraId="6D1F16E3" w14:textId="77777777" w:rsidTr="00E63ED9">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14:paraId="097F20EF" w14:textId="221A7F9E" w:rsidR="00316E12" w:rsidRPr="00657059" w:rsidRDefault="00D4389F"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238</w:t>
            </w:r>
            <w:r w:rsidRPr="00823E42">
              <w:rPr>
                <w:rFonts w:ascii="ＭＳ Ｐゴシック" w:eastAsia="ＭＳ Ｐゴシック" w:hAnsi="ＭＳ Ｐゴシック"/>
                <w:webHidden/>
              </w:rPr>
              <w:fldChar w:fldCharType="end"/>
            </w:r>
          </w:p>
        </w:tc>
      </w:tr>
      <w:tr w:rsidR="00316E12" w:rsidRPr="00CE57B8" w14:paraId="724BBF8C" w14:textId="77777777" w:rsidTr="00E63ED9">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14:paraId="0542E4AF" w14:textId="189A37DD" w:rsidR="00316E12" w:rsidRPr="00657059" w:rsidRDefault="00D4389F"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149</w:t>
            </w:r>
            <w:r w:rsidRPr="00823E42">
              <w:rPr>
                <w:rFonts w:ascii="ＭＳ Ｐゴシック" w:eastAsia="ＭＳ Ｐゴシック" w:hAnsi="ＭＳ Ｐゴシック"/>
                <w:webHidden/>
              </w:rPr>
              <w:fldChar w:fldCharType="end"/>
            </w:r>
          </w:p>
        </w:tc>
      </w:tr>
      <w:tr w:rsidR="00316E12" w:rsidRPr="00CE57B8" w14:paraId="22F525B7" w14:textId="77777777" w:rsidTr="00E63ED9">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14:paraId="3840A48A" w14:textId="72352E8A" w:rsidR="00316E12" w:rsidRPr="00657059" w:rsidRDefault="00D4389F"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147</w:t>
            </w:r>
            <w:r w:rsidRPr="00823E42">
              <w:rPr>
                <w:rFonts w:ascii="ＭＳ Ｐゴシック" w:eastAsia="ＭＳ Ｐゴシック" w:hAnsi="ＭＳ Ｐゴシック"/>
                <w:webHidden/>
              </w:rPr>
              <w:fldChar w:fldCharType="end"/>
            </w:r>
          </w:p>
        </w:tc>
      </w:tr>
      <w:tr w:rsidR="00316E12" w:rsidRPr="00CE57B8" w14:paraId="79FEB219" w14:textId="77777777" w:rsidTr="00E63ED9">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14:paraId="69CD09D2" w14:textId="2AF3D4F4" w:rsidR="00316E12" w:rsidRPr="00657059" w:rsidRDefault="00D4389F"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102</w:t>
            </w:r>
            <w:r w:rsidRPr="00823E42">
              <w:rPr>
                <w:rFonts w:ascii="ＭＳ Ｐゴシック" w:eastAsia="ＭＳ Ｐゴシック" w:hAnsi="ＭＳ Ｐゴシック"/>
                <w:webHidden/>
              </w:rPr>
              <w:fldChar w:fldCharType="end"/>
            </w:r>
          </w:p>
        </w:tc>
      </w:tr>
      <w:tr w:rsidR="00316E12" w:rsidRPr="00CE57B8" w14:paraId="6357A842" w14:textId="77777777" w:rsidTr="00E63ED9">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14:paraId="5DC17FFB" w14:textId="08C0B303" w:rsidR="00316E12" w:rsidRPr="00657059" w:rsidRDefault="00D4389F" w:rsidP="00214472">
            <w:pPr>
              <w:widowControl/>
              <w:adjustRightInd/>
              <w:snapToGrid w:val="0"/>
              <w:spacing w:line="240" w:lineRule="atLeast"/>
              <w:jc w:val="right"/>
              <w:textAlignment w:val="auto"/>
              <w:rPr>
                <w:rFonts w:ascii="Arial" w:eastAsia="ＭＳ Ｐ明朝" w:hAnsi="Arial" w:cs="Arial"/>
                <w:webHidden/>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140</w:t>
            </w:r>
            <w:r w:rsidRPr="00823E42">
              <w:rPr>
                <w:rFonts w:ascii="ＭＳ Ｐゴシック" w:eastAsia="ＭＳ Ｐゴシック" w:hAnsi="ＭＳ Ｐゴシック"/>
                <w:webHidden/>
              </w:rPr>
              <w:fldChar w:fldCharType="end"/>
            </w:r>
          </w:p>
        </w:tc>
      </w:tr>
      <w:tr w:rsidR="00316E12" w:rsidRPr="00CE57B8" w14:paraId="38F14FB5" w14:textId="77777777" w:rsidTr="00E63ED9">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14:paraId="64CD743E" w14:textId="6A9624D5" w:rsidR="00316E12" w:rsidRPr="00657059" w:rsidRDefault="00567F41"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52</w:t>
            </w:r>
            <w:r w:rsidRPr="00823E42">
              <w:rPr>
                <w:rFonts w:ascii="ＭＳ Ｐゴシック" w:eastAsia="ＭＳ Ｐゴシック" w:hAnsi="ＭＳ Ｐゴシック"/>
                <w:webHidden/>
              </w:rPr>
              <w:fldChar w:fldCharType="end"/>
            </w:r>
          </w:p>
        </w:tc>
      </w:tr>
      <w:tr w:rsidR="00316E12" w:rsidRPr="00CE57B8" w14:paraId="2D203FC9" w14:textId="77777777" w:rsidTr="00E63ED9">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14:paraId="374A014A" w14:textId="7A7B107E" w:rsidR="00316E12" w:rsidRPr="00657059" w:rsidRDefault="00567F41"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_Toc506473321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271</w:t>
            </w:r>
            <w:r w:rsidRPr="00823E42">
              <w:rPr>
                <w:rFonts w:ascii="ＭＳ Ｐゴシック" w:eastAsia="ＭＳ Ｐゴシック" w:hAnsi="ＭＳ Ｐゴシック"/>
                <w:webHidden/>
              </w:rPr>
              <w:fldChar w:fldCharType="end"/>
            </w:r>
          </w:p>
        </w:tc>
      </w:tr>
      <w:tr w:rsidR="00316E12" w:rsidRPr="00CE57B8" w14:paraId="11BCB71A" w14:textId="77777777" w:rsidTr="00E63ED9">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14:paraId="4A900280" w14:textId="38DD92CC" w:rsidR="00316E12" w:rsidRPr="00657059" w:rsidRDefault="00567F41"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88</w:t>
            </w:r>
            <w:r w:rsidRPr="00823E42">
              <w:rPr>
                <w:rFonts w:ascii="ＭＳ Ｐゴシック" w:eastAsia="ＭＳ Ｐゴシック" w:hAnsi="ＭＳ Ｐゴシック"/>
                <w:webHidden/>
              </w:rPr>
              <w:fldChar w:fldCharType="end"/>
            </w:r>
          </w:p>
        </w:tc>
      </w:tr>
      <w:tr w:rsidR="00316E12" w:rsidRPr="00CE57B8" w14:paraId="49C1C760" w14:textId="77777777" w:rsidTr="00E63ED9">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14:paraId="79AF00E2" w14:textId="31B530D1" w:rsidR="00316E12" w:rsidRPr="00657059" w:rsidRDefault="00615E73"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21</w:t>
            </w:r>
            <w:r w:rsidRPr="00823E42">
              <w:rPr>
                <w:rFonts w:ascii="ＭＳ Ｐゴシック" w:eastAsia="ＭＳ Ｐゴシック" w:hAnsi="ＭＳ Ｐゴシック"/>
                <w:webHidden/>
              </w:rPr>
              <w:fldChar w:fldCharType="end"/>
            </w:r>
          </w:p>
        </w:tc>
      </w:tr>
      <w:tr w:rsidR="00316E12" w:rsidRPr="00CE57B8" w14:paraId="2FD70FBE" w14:textId="77777777" w:rsidTr="00E63ED9">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14:paraId="1BFC0EF8" w14:textId="214FB6A2" w:rsidR="00316E12" w:rsidRPr="00657059" w:rsidRDefault="00615E73"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109</w:t>
            </w:r>
            <w:r w:rsidRPr="00823E42">
              <w:rPr>
                <w:rFonts w:ascii="ＭＳ Ｐゴシック" w:eastAsia="ＭＳ Ｐゴシック" w:hAnsi="ＭＳ Ｐゴシック"/>
                <w:webHidden/>
              </w:rPr>
              <w:fldChar w:fldCharType="end"/>
            </w:r>
          </w:p>
        </w:tc>
      </w:tr>
      <w:tr w:rsidR="00316E12" w:rsidRPr="00CE57B8" w14:paraId="524D39A2" w14:textId="77777777" w:rsidTr="00E63ED9">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14:paraId="2515D9B2" w14:textId="1A941D69" w:rsidR="00316E12" w:rsidRPr="00657059" w:rsidRDefault="00615E73"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258</w:t>
            </w:r>
            <w:r w:rsidRPr="00823E42">
              <w:rPr>
                <w:rFonts w:ascii="ＭＳ Ｐゴシック" w:eastAsia="ＭＳ Ｐゴシック" w:hAnsi="ＭＳ Ｐゴシック"/>
                <w:webHidden/>
              </w:rPr>
              <w:fldChar w:fldCharType="end"/>
            </w:r>
          </w:p>
        </w:tc>
      </w:tr>
      <w:tr w:rsidR="00316E12" w:rsidRPr="00CE57B8" w14:paraId="05F3871A" w14:textId="77777777" w:rsidTr="00E63ED9">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14:paraId="05C2318C" w14:textId="4DE033FF" w:rsidR="00316E12" w:rsidRPr="00657059" w:rsidRDefault="00615E73"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50</w:t>
            </w:r>
            <w:r w:rsidRPr="00823E42">
              <w:rPr>
                <w:rFonts w:ascii="ＭＳ Ｐゴシック" w:eastAsia="ＭＳ Ｐゴシック" w:hAnsi="ＭＳ Ｐゴシック"/>
                <w:webHidden/>
              </w:rPr>
              <w:fldChar w:fldCharType="end"/>
            </w:r>
          </w:p>
        </w:tc>
      </w:tr>
      <w:tr w:rsidR="004A7D41" w:rsidRPr="00CE57B8" w14:paraId="291FAED8" w14:textId="77777777" w:rsidTr="00E63ED9">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14:paraId="61F9041D" w14:textId="2E439060" w:rsidR="004A7D41" w:rsidRPr="00E93045" w:rsidRDefault="00615E73" w:rsidP="00214472">
            <w:pPr>
              <w:widowControl/>
              <w:adjustRightInd/>
              <w:snapToGrid w:val="0"/>
              <w:spacing w:line="240" w:lineRule="atLeast"/>
              <w:jc w:val="right"/>
              <w:textAlignment w:val="auto"/>
              <w:rPr>
                <w:rFonts w:ascii="ＭＳ Ｐゴシック" w:eastAsia="ＭＳ Ｐゴシック" w:hAnsi="ＭＳ Ｐゴシック"/>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255</w:t>
            </w:r>
            <w:r w:rsidRPr="00823E42">
              <w:rPr>
                <w:rFonts w:ascii="ＭＳ Ｐゴシック" w:eastAsia="ＭＳ Ｐゴシック" w:hAnsi="ＭＳ Ｐゴシック"/>
                <w:webHidden/>
              </w:rPr>
              <w:fldChar w:fldCharType="end"/>
            </w:r>
          </w:p>
        </w:tc>
      </w:tr>
      <w:tr w:rsidR="00316E12" w:rsidRPr="00CE57B8" w14:paraId="581AD3C5" w14:textId="77777777" w:rsidTr="00E63ED9">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14:paraId="7395E263" w14:textId="69F56572" w:rsidR="00316E12" w:rsidRPr="00657059" w:rsidRDefault="003C4E10"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151</w:t>
            </w:r>
            <w:r w:rsidRPr="00823E42">
              <w:rPr>
                <w:rFonts w:ascii="ＭＳ Ｐゴシック" w:eastAsia="ＭＳ Ｐゴシック" w:hAnsi="ＭＳ Ｐゴシック"/>
                <w:webHidden/>
              </w:rPr>
              <w:fldChar w:fldCharType="end"/>
            </w:r>
          </w:p>
        </w:tc>
      </w:tr>
      <w:tr w:rsidR="00316E12" w:rsidRPr="00CE57B8" w14:paraId="37B4D5F4" w14:textId="77777777" w:rsidTr="00E63ED9">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14:paraId="2FCBC798" w14:textId="2E83C147" w:rsidR="00316E12" w:rsidRPr="00657059" w:rsidRDefault="003C4E10"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193</w:t>
            </w:r>
            <w:r w:rsidRPr="00823E42">
              <w:rPr>
                <w:rFonts w:ascii="ＭＳ Ｐゴシック" w:eastAsia="ＭＳ Ｐゴシック" w:hAnsi="ＭＳ Ｐゴシック"/>
                <w:webHidden/>
              </w:rPr>
              <w:fldChar w:fldCharType="end"/>
            </w:r>
          </w:p>
        </w:tc>
      </w:tr>
      <w:tr w:rsidR="00316E12" w:rsidRPr="00CE57B8" w14:paraId="340AE22B" w14:textId="77777777" w:rsidTr="00E63ED9">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14:paraId="3C8E2414" w14:textId="5DAF4FE5" w:rsidR="00316E12" w:rsidRPr="00657059" w:rsidRDefault="003C4E10"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132</w:t>
            </w:r>
            <w:r w:rsidRPr="00823E42">
              <w:rPr>
                <w:rFonts w:ascii="ＭＳ Ｐゴシック" w:eastAsia="ＭＳ Ｐゴシック" w:hAnsi="ＭＳ Ｐゴシック"/>
                <w:webHidden/>
              </w:rPr>
              <w:fldChar w:fldCharType="end"/>
            </w:r>
          </w:p>
        </w:tc>
      </w:tr>
      <w:tr w:rsidR="00316E12" w:rsidRPr="00CE57B8" w14:paraId="73CAEADD" w14:textId="77777777" w:rsidTr="00E63ED9">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14:paraId="335C3786" w14:textId="73E16080" w:rsidR="00316E12" w:rsidRPr="00657059" w:rsidRDefault="003C4E10"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126</w:t>
            </w:r>
            <w:r w:rsidRPr="00823E42">
              <w:rPr>
                <w:rFonts w:ascii="ＭＳ Ｐゴシック" w:eastAsia="ＭＳ Ｐゴシック" w:hAnsi="ＭＳ Ｐゴシック"/>
                <w:webHidden/>
              </w:rPr>
              <w:fldChar w:fldCharType="end"/>
            </w:r>
          </w:p>
        </w:tc>
      </w:tr>
      <w:tr w:rsidR="00316E12" w:rsidRPr="00CE57B8" w14:paraId="2F609BEC" w14:textId="77777777" w:rsidTr="00E63ED9">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14:paraId="0F9056DA" w14:textId="0661C999" w:rsidR="00316E12" w:rsidRPr="00657059" w:rsidRDefault="003C4E10"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w:t>
            </w:r>
            <w:r w:rsidRPr="00823E42">
              <w:rPr>
                <w:rFonts w:ascii="ＭＳ Ｐゴシック" w:eastAsia="ＭＳ Ｐゴシック" w:hAnsi="ＭＳ Ｐゴシック"/>
                <w:webHidden/>
              </w:rPr>
              <w:fldChar w:fldCharType="end"/>
            </w:r>
          </w:p>
        </w:tc>
      </w:tr>
      <w:tr w:rsidR="007779DE" w:rsidRPr="002D6108" w14:paraId="7675016D" w14:textId="77777777" w:rsidTr="008423C1">
        <w:trPr>
          <w:trHeight w:val="410"/>
        </w:trPr>
        <w:tc>
          <w:tcPr>
            <w:tcW w:w="3674" w:type="dxa"/>
            <w:shd w:val="clear" w:color="auto" w:fill="F2F2F2"/>
            <w:noWrap/>
            <w:vAlign w:val="center"/>
          </w:tcPr>
          <w:p w14:paraId="284A8574"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4DEE6903"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E3F88EE" w14:textId="77777777" w:rsidR="007779DE"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414224" w:rsidRPr="00CE57B8" w14:paraId="162989B3" w14:textId="77777777" w:rsidTr="00CD0974">
        <w:trPr>
          <w:trHeight w:val="270"/>
        </w:trPr>
        <w:tc>
          <w:tcPr>
            <w:tcW w:w="3674" w:type="dxa"/>
            <w:noWrap/>
            <w:vAlign w:val="center"/>
          </w:tcPr>
          <w:p w14:paraId="01C4B32E" w14:textId="77777777" w:rsidR="00414224" w:rsidRPr="00CE57B8"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14:paraId="721A937F" w14:textId="77777777" w:rsidR="00414224" w:rsidRPr="00657059" w:rsidRDefault="00414224" w:rsidP="00CD0974">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14:paraId="00995A4A" w14:textId="2C1DAFC8" w:rsidR="00414224" w:rsidRPr="00657059" w:rsidRDefault="00C775BC" w:rsidP="00CD0974">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82</w:t>
            </w:r>
            <w:r w:rsidRPr="00823E42">
              <w:rPr>
                <w:rFonts w:ascii="ＭＳ Ｐゴシック" w:eastAsia="ＭＳ Ｐゴシック" w:hAnsi="ＭＳ Ｐゴシック"/>
                <w:webHidden/>
              </w:rPr>
              <w:fldChar w:fldCharType="end"/>
            </w:r>
          </w:p>
        </w:tc>
      </w:tr>
      <w:tr w:rsidR="00F12920" w:rsidRPr="00CE57B8" w14:paraId="7DCB87A3" w14:textId="77777777" w:rsidTr="00E63ED9">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782" w:type="dxa"/>
            <w:noWrap/>
            <w:vAlign w:val="center"/>
          </w:tcPr>
          <w:p w14:paraId="1ED0C926" w14:textId="77777777" w:rsidR="00F12920" w:rsidRPr="00F12920"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830" w:type="dxa"/>
            <w:noWrap/>
            <w:vAlign w:val="center"/>
          </w:tcPr>
          <w:p w14:paraId="4AC189AD" w14:textId="337581CB" w:rsidR="00F12920" w:rsidRDefault="00C775BC" w:rsidP="00214472">
            <w:pPr>
              <w:widowControl/>
              <w:adjustRightInd/>
              <w:snapToGrid w:val="0"/>
              <w:spacing w:line="240" w:lineRule="atLeast"/>
              <w:jc w:val="right"/>
              <w:textAlignment w:val="auto"/>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71</w:t>
            </w:r>
            <w:r w:rsidRPr="00823E42">
              <w:rPr>
                <w:rFonts w:ascii="ＭＳ Ｐゴシック" w:eastAsia="ＭＳ Ｐゴシック" w:hAnsi="ＭＳ Ｐゴシック"/>
                <w:webHidden/>
              </w:rPr>
              <w:fldChar w:fldCharType="end"/>
            </w:r>
          </w:p>
        </w:tc>
      </w:tr>
      <w:tr w:rsidR="00316E12" w:rsidRPr="00CE57B8" w14:paraId="20C7BB76" w14:textId="77777777" w:rsidTr="00E63ED9">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14:paraId="003F8B18" w14:textId="38EFB4DD" w:rsidR="00316E12" w:rsidRPr="00657059" w:rsidRDefault="00C775BC"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259</w:t>
            </w:r>
            <w:r w:rsidRPr="00823E42">
              <w:rPr>
                <w:rFonts w:ascii="ＭＳ Ｐゴシック" w:eastAsia="ＭＳ Ｐゴシック" w:hAnsi="ＭＳ Ｐゴシック"/>
                <w:webHidden/>
              </w:rPr>
              <w:fldChar w:fldCharType="end"/>
            </w:r>
          </w:p>
        </w:tc>
      </w:tr>
      <w:tr w:rsidR="00316E12" w:rsidRPr="00CE57B8" w14:paraId="3A511009" w14:textId="77777777" w:rsidTr="00E63ED9">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14:paraId="3097602B" w14:textId="540D0820" w:rsidR="00316E12" w:rsidRPr="00657059" w:rsidRDefault="00FB301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234</w:t>
            </w:r>
            <w:r w:rsidRPr="00823E42">
              <w:rPr>
                <w:rFonts w:ascii="ＭＳ Ｐゴシック" w:eastAsia="ＭＳ Ｐゴシック" w:hAnsi="ＭＳ Ｐゴシック"/>
                <w:webHidden/>
              </w:rPr>
              <w:fldChar w:fldCharType="end"/>
            </w:r>
          </w:p>
        </w:tc>
      </w:tr>
      <w:tr w:rsidR="006B414F" w:rsidRPr="00CE57B8" w14:paraId="24E15AFC" w14:textId="77777777" w:rsidTr="00E63ED9">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14:paraId="06DE9AB2" w14:textId="4FE6C4AD" w:rsidR="006B414F" w:rsidRPr="00E93045" w:rsidRDefault="00FB3017" w:rsidP="00214472">
            <w:pPr>
              <w:widowControl/>
              <w:adjustRightInd/>
              <w:snapToGrid w:val="0"/>
              <w:spacing w:line="240" w:lineRule="atLeast"/>
              <w:jc w:val="right"/>
              <w:textAlignment w:val="auto"/>
              <w:rPr>
                <w:rFonts w:ascii="ＭＳ Ｐゴシック" w:eastAsia="ＭＳ Ｐゴシック" w:hAnsi="ＭＳ Ｐゴシック"/>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231</w:t>
            </w:r>
            <w:r w:rsidRPr="00823E42">
              <w:rPr>
                <w:rFonts w:ascii="ＭＳ Ｐゴシック" w:eastAsia="ＭＳ Ｐゴシック" w:hAnsi="ＭＳ Ｐゴシック"/>
                <w:webHidden/>
              </w:rPr>
              <w:fldChar w:fldCharType="end"/>
            </w:r>
          </w:p>
        </w:tc>
      </w:tr>
      <w:tr w:rsidR="00316E12" w:rsidRPr="00CE57B8" w14:paraId="28FAFF94" w14:textId="77777777" w:rsidTr="00E63ED9">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14:paraId="7F98EE4D" w14:textId="0E61B617" w:rsidR="00316E12" w:rsidRPr="00657059" w:rsidRDefault="00FB301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196</w:t>
            </w:r>
            <w:r w:rsidRPr="00823E42">
              <w:rPr>
                <w:rFonts w:ascii="ＭＳ Ｐゴシック" w:eastAsia="ＭＳ Ｐゴシック" w:hAnsi="ＭＳ Ｐゴシック"/>
                <w:webHidden/>
              </w:rPr>
              <w:fldChar w:fldCharType="end"/>
            </w:r>
          </w:p>
        </w:tc>
      </w:tr>
      <w:tr w:rsidR="00D53F2B" w:rsidRPr="00CE57B8" w14:paraId="34B723B0" w14:textId="77777777" w:rsidTr="00E63ED9">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14:paraId="50324CBF" w14:textId="57A193FF" w:rsidR="00D53F2B" w:rsidRPr="00D538A1" w:rsidRDefault="00FB3017" w:rsidP="00214472">
            <w:pPr>
              <w:widowControl/>
              <w:adjustRightInd/>
              <w:snapToGrid w:val="0"/>
              <w:spacing w:line="240" w:lineRule="atLeast"/>
              <w:jc w:val="right"/>
              <w:textAlignment w:val="auto"/>
              <w:rPr>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198</w:t>
            </w:r>
            <w:r w:rsidRPr="00823E42">
              <w:rPr>
                <w:rFonts w:ascii="ＭＳ Ｐゴシック" w:eastAsia="ＭＳ Ｐゴシック" w:hAnsi="ＭＳ Ｐゴシック"/>
                <w:webHidden/>
              </w:rPr>
              <w:fldChar w:fldCharType="end"/>
            </w:r>
          </w:p>
        </w:tc>
      </w:tr>
      <w:tr w:rsidR="00D53F2B" w:rsidRPr="00CE57B8" w14:paraId="06DF1716" w14:textId="77777777" w:rsidTr="00E63ED9">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14:paraId="19AC6D05" w14:textId="64F177A7" w:rsidR="00D53F2B" w:rsidRPr="00D538A1" w:rsidRDefault="00FB3017" w:rsidP="00214472">
            <w:pPr>
              <w:widowControl/>
              <w:adjustRightInd/>
              <w:snapToGrid w:val="0"/>
              <w:spacing w:line="240" w:lineRule="atLeast"/>
              <w:jc w:val="right"/>
              <w:textAlignment w:val="auto"/>
              <w:rPr>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172</w:t>
            </w:r>
            <w:r w:rsidRPr="00823E42">
              <w:rPr>
                <w:rFonts w:ascii="ＭＳ Ｐゴシック" w:eastAsia="ＭＳ Ｐゴシック" w:hAnsi="ＭＳ Ｐゴシック"/>
                <w:webHidden/>
              </w:rPr>
              <w:fldChar w:fldCharType="end"/>
            </w:r>
          </w:p>
        </w:tc>
      </w:tr>
      <w:tr w:rsidR="00316E12" w:rsidRPr="00CE57B8" w14:paraId="6BB8AA10" w14:textId="77777777" w:rsidTr="00E63ED9">
        <w:trPr>
          <w:trHeight w:val="270"/>
        </w:trPr>
        <w:tc>
          <w:tcPr>
            <w:tcW w:w="3674" w:type="dxa"/>
            <w:noWrap/>
            <w:vAlign w:val="center"/>
          </w:tcPr>
          <w:p w14:paraId="3785584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14:paraId="1199230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14:paraId="3AE12E44" w14:textId="2D0A8E07" w:rsidR="00316E12" w:rsidRPr="000E02CD" w:rsidRDefault="00FB3017" w:rsidP="00214472">
            <w:pPr>
              <w:widowControl/>
              <w:adjustRightInd/>
              <w:snapToGrid w:val="0"/>
              <w:spacing w:line="240" w:lineRule="atLeast"/>
              <w:jc w:val="right"/>
              <w:textAlignment w:val="auto"/>
              <w:rPr>
                <w:rFonts w:ascii="ＭＳ Ｐゴシック" w:eastAsia="ＭＳ Ｐゴシック" w:hAnsi="ＭＳ Ｐゴシック"/>
                <w:noProof/>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_Toc506473219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8</w:t>
            </w:r>
            <w:r w:rsidRPr="00823E42">
              <w:rPr>
                <w:rFonts w:ascii="ＭＳ Ｐゴシック" w:eastAsia="ＭＳ Ｐゴシック" w:hAnsi="ＭＳ Ｐゴシック"/>
                <w:webHidden/>
              </w:rPr>
              <w:fldChar w:fldCharType="end"/>
            </w:r>
          </w:p>
        </w:tc>
      </w:tr>
      <w:tr w:rsidR="00316E12" w:rsidRPr="00CE57B8" w14:paraId="5E91DE69" w14:textId="77777777" w:rsidTr="00E63ED9">
        <w:trPr>
          <w:trHeight w:val="270"/>
        </w:trPr>
        <w:tc>
          <w:tcPr>
            <w:tcW w:w="3674" w:type="dxa"/>
            <w:noWrap/>
            <w:vAlign w:val="center"/>
          </w:tcPr>
          <w:p w14:paraId="26610C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14:paraId="743B41F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14:paraId="205E593B" w14:textId="620A40C2" w:rsidR="00316E12" w:rsidRPr="00657059" w:rsidRDefault="00FB301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77</w:t>
            </w:r>
            <w:r w:rsidRPr="00823E42">
              <w:rPr>
                <w:rFonts w:ascii="ＭＳ Ｐゴシック" w:eastAsia="ＭＳ Ｐゴシック" w:hAnsi="ＭＳ Ｐゴシック"/>
                <w:webHidden/>
              </w:rPr>
              <w:fldChar w:fldCharType="end"/>
            </w:r>
          </w:p>
        </w:tc>
      </w:tr>
      <w:tr w:rsidR="00316E12" w:rsidRPr="00CE57B8" w14:paraId="4B92078A" w14:textId="77777777" w:rsidTr="00E63ED9">
        <w:trPr>
          <w:trHeight w:val="270"/>
        </w:trPr>
        <w:tc>
          <w:tcPr>
            <w:tcW w:w="3674" w:type="dxa"/>
            <w:noWrap/>
            <w:vAlign w:val="center"/>
          </w:tcPr>
          <w:p w14:paraId="1D0E41E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14:paraId="47031A0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14:paraId="5D095F18" w14:textId="269194AD" w:rsidR="00316E12" w:rsidRPr="00657059" w:rsidRDefault="00FB301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191</w:t>
            </w:r>
            <w:r w:rsidRPr="00823E42">
              <w:rPr>
                <w:rFonts w:ascii="ＭＳ Ｐゴシック" w:eastAsia="ＭＳ Ｐゴシック" w:hAnsi="ＭＳ Ｐゴシック"/>
                <w:webHidden/>
              </w:rPr>
              <w:fldChar w:fldCharType="end"/>
            </w:r>
          </w:p>
        </w:tc>
      </w:tr>
      <w:tr w:rsidR="00316E12" w:rsidRPr="00CE57B8" w14:paraId="24743A01" w14:textId="77777777" w:rsidTr="00E63ED9">
        <w:trPr>
          <w:trHeight w:val="270"/>
        </w:trPr>
        <w:tc>
          <w:tcPr>
            <w:tcW w:w="3674" w:type="dxa"/>
            <w:noWrap/>
            <w:vAlign w:val="center"/>
          </w:tcPr>
          <w:p w14:paraId="3C38219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14:paraId="506D32E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14:paraId="0846F010" w14:textId="624834FB" w:rsidR="00316E12" w:rsidRPr="00657059" w:rsidRDefault="00FB301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241</w:t>
            </w:r>
            <w:r w:rsidRPr="00823E42">
              <w:rPr>
                <w:rFonts w:ascii="ＭＳ Ｐゴシック" w:eastAsia="ＭＳ Ｐゴシック" w:hAnsi="ＭＳ Ｐゴシック"/>
                <w:webHidden/>
              </w:rPr>
              <w:fldChar w:fldCharType="end"/>
            </w:r>
          </w:p>
        </w:tc>
      </w:tr>
      <w:tr w:rsidR="00316E12" w:rsidRPr="00CE57B8" w14:paraId="22D54AD7" w14:textId="77777777" w:rsidTr="00E63ED9">
        <w:trPr>
          <w:trHeight w:val="270"/>
        </w:trPr>
        <w:tc>
          <w:tcPr>
            <w:tcW w:w="3674" w:type="dxa"/>
            <w:noWrap/>
            <w:vAlign w:val="center"/>
          </w:tcPr>
          <w:p w14:paraId="19E207F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14:paraId="0F57584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14:paraId="24E290AF" w14:textId="001032C2" w:rsidR="00316E12" w:rsidRPr="00657059" w:rsidRDefault="00FB301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114</w:t>
            </w:r>
            <w:r w:rsidRPr="00823E42">
              <w:rPr>
                <w:rFonts w:ascii="ＭＳ Ｐゴシック" w:eastAsia="ＭＳ Ｐゴシック" w:hAnsi="ＭＳ Ｐゴシック"/>
                <w:webHidden/>
              </w:rPr>
              <w:fldChar w:fldCharType="end"/>
            </w:r>
          </w:p>
        </w:tc>
      </w:tr>
      <w:tr w:rsidR="00D53F2B" w:rsidRPr="00CE57B8" w14:paraId="7FB90D13" w14:textId="77777777" w:rsidTr="00E63ED9">
        <w:trPr>
          <w:trHeight w:val="270"/>
        </w:trPr>
        <w:tc>
          <w:tcPr>
            <w:tcW w:w="3674" w:type="dxa"/>
            <w:noWrap/>
            <w:vAlign w:val="center"/>
          </w:tcPr>
          <w:p w14:paraId="6BA4D599"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14:paraId="2DA330F7"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14:paraId="689A3A3C" w14:textId="45D0194F" w:rsidR="00D53F2B" w:rsidRPr="00D538A1" w:rsidRDefault="00FB3017" w:rsidP="00214472">
            <w:pPr>
              <w:widowControl/>
              <w:adjustRightInd/>
              <w:snapToGrid w:val="0"/>
              <w:spacing w:line="240" w:lineRule="atLeast"/>
              <w:jc w:val="right"/>
              <w:textAlignment w:val="auto"/>
              <w:rPr>
                <w:noProof/>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267</w:t>
            </w:r>
            <w:r w:rsidRPr="00823E42">
              <w:rPr>
                <w:rFonts w:ascii="ＭＳ Ｐゴシック" w:eastAsia="ＭＳ Ｐゴシック" w:hAnsi="ＭＳ Ｐゴシック"/>
                <w:webHidden/>
              </w:rPr>
              <w:fldChar w:fldCharType="end"/>
            </w:r>
          </w:p>
        </w:tc>
      </w:tr>
      <w:tr w:rsidR="00316E12" w:rsidRPr="00CE57B8" w14:paraId="47A2D911" w14:textId="77777777" w:rsidTr="00E63ED9">
        <w:trPr>
          <w:trHeight w:val="270"/>
        </w:trPr>
        <w:tc>
          <w:tcPr>
            <w:tcW w:w="3674" w:type="dxa"/>
            <w:noWrap/>
            <w:vAlign w:val="center"/>
          </w:tcPr>
          <w:p w14:paraId="793786B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14:paraId="6237FB36" w14:textId="77777777"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14:paraId="18AD33A4" w14:textId="451AD4A3" w:rsidR="00316E12" w:rsidRPr="00657059" w:rsidRDefault="000D529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94</w:t>
            </w:r>
            <w:r w:rsidRPr="00823E42">
              <w:rPr>
                <w:rFonts w:ascii="ＭＳ Ｐゴシック" w:eastAsia="ＭＳ Ｐゴシック" w:hAnsi="ＭＳ Ｐゴシック"/>
                <w:webHidden/>
              </w:rPr>
              <w:fldChar w:fldCharType="end"/>
            </w:r>
          </w:p>
        </w:tc>
      </w:tr>
      <w:tr w:rsidR="00316E12" w:rsidRPr="00CE57B8" w14:paraId="0441D560" w14:textId="77777777" w:rsidTr="00E63ED9">
        <w:trPr>
          <w:trHeight w:val="270"/>
        </w:trPr>
        <w:tc>
          <w:tcPr>
            <w:tcW w:w="3674" w:type="dxa"/>
            <w:noWrap/>
            <w:vAlign w:val="center"/>
          </w:tcPr>
          <w:p w14:paraId="4D6E4DB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14:paraId="1BA979C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14:paraId="4FB23FAE" w14:textId="2E1DE6EE" w:rsidR="00316E12" w:rsidRPr="00657059" w:rsidRDefault="000D529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92</w:t>
            </w:r>
            <w:r w:rsidRPr="00823E42">
              <w:rPr>
                <w:rFonts w:ascii="ＭＳ Ｐゴシック" w:eastAsia="ＭＳ Ｐゴシック" w:hAnsi="ＭＳ Ｐゴシック"/>
                <w:webHidden/>
              </w:rPr>
              <w:fldChar w:fldCharType="end"/>
            </w:r>
          </w:p>
        </w:tc>
      </w:tr>
      <w:tr w:rsidR="00316E12" w:rsidRPr="00CE57B8" w14:paraId="2B801F83" w14:textId="77777777" w:rsidTr="00E63ED9">
        <w:trPr>
          <w:trHeight w:val="270"/>
        </w:trPr>
        <w:tc>
          <w:tcPr>
            <w:tcW w:w="3674" w:type="dxa"/>
            <w:noWrap/>
            <w:vAlign w:val="center"/>
          </w:tcPr>
          <w:p w14:paraId="6CA36B3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14:paraId="5454DE5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14:paraId="56E1B240" w14:textId="03E52A05" w:rsidR="00316E12" w:rsidRPr="00657059" w:rsidRDefault="000D529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243</w:t>
            </w:r>
            <w:r w:rsidRPr="00823E42">
              <w:rPr>
                <w:rFonts w:ascii="ＭＳ Ｐゴシック" w:eastAsia="ＭＳ Ｐゴシック" w:hAnsi="ＭＳ Ｐゴシック"/>
                <w:webHidden/>
              </w:rPr>
              <w:fldChar w:fldCharType="end"/>
            </w:r>
          </w:p>
        </w:tc>
      </w:tr>
      <w:tr w:rsidR="00316E12" w:rsidRPr="00CE57B8" w14:paraId="4C42503F" w14:textId="77777777" w:rsidTr="00E63ED9">
        <w:trPr>
          <w:trHeight w:val="270"/>
        </w:trPr>
        <w:tc>
          <w:tcPr>
            <w:tcW w:w="3674" w:type="dxa"/>
            <w:noWrap/>
            <w:vAlign w:val="center"/>
          </w:tcPr>
          <w:p w14:paraId="6D45AB6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14:paraId="24CD347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14:paraId="6F633703" w14:textId="3BBE30B8" w:rsidR="00316E12" w:rsidRPr="00657059" w:rsidRDefault="000D529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40</w:t>
            </w:r>
            <w:r w:rsidRPr="00823E42">
              <w:rPr>
                <w:rFonts w:ascii="ＭＳ Ｐゴシック" w:eastAsia="ＭＳ Ｐゴシック" w:hAnsi="ＭＳ Ｐゴシック"/>
                <w:webHidden/>
              </w:rPr>
              <w:fldChar w:fldCharType="end"/>
            </w:r>
          </w:p>
        </w:tc>
      </w:tr>
      <w:tr w:rsidR="00316E12" w:rsidRPr="00CE57B8" w14:paraId="3877CC5E" w14:textId="77777777" w:rsidTr="00E63ED9">
        <w:trPr>
          <w:trHeight w:val="270"/>
        </w:trPr>
        <w:tc>
          <w:tcPr>
            <w:tcW w:w="3674" w:type="dxa"/>
            <w:noWrap/>
            <w:vAlign w:val="center"/>
          </w:tcPr>
          <w:p w14:paraId="270D58E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14:paraId="4619665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14:paraId="57782D89" w14:textId="4350567C" w:rsidR="00316E12" w:rsidRPr="00657059" w:rsidRDefault="000D529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229</w:t>
            </w:r>
            <w:r w:rsidRPr="00823E42">
              <w:rPr>
                <w:rFonts w:ascii="ＭＳ Ｐゴシック" w:eastAsia="ＭＳ Ｐゴシック" w:hAnsi="ＭＳ Ｐゴシック"/>
                <w:webHidden/>
              </w:rPr>
              <w:fldChar w:fldCharType="end"/>
            </w:r>
          </w:p>
        </w:tc>
      </w:tr>
      <w:tr w:rsidR="00316E12" w:rsidRPr="00CE57B8" w14:paraId="4A8FCE95" w14:textId="77777777" w:rsidTr="00E63ED9">
        <w:trPr>
          <w:trHeight w:val="270"/>
        </w:trPr>
        <w:tc>
          <w:tcPr>
            <w:tcW w:w="3674" w:type="dxa"/>
            <w:noWrap/>
            <w:vAlign w:val="center"/>
          </w:tcPr>
          <w:p w14:paraId="66E805B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14:paraId="6E2F457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14:paraId="268800B4" w14:textId="4D4DE132" w:rsidR="00316E12" w:rsidRPr="00657059" w:rsidRDefault="000D529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38</w:t>
            </w:r>
            <w:r w:rsidRPr="00823E42">
              <w:rPr>
                <w:rFonts w:ascii="ＭＳ Ｐゴシック" w:eastAsia="ＭＳ Ｐゴシック" w:hAnsi="ＭＳ Ｐゴシック"/>
                <w:webHidden/>
              </w:rPr>
              <w:fldChar w:fldCharType="end"/>
            </w:r>
          </w:p>
        </w:tc>
      </w:tr>
      <w:tr w:rsidR="00316E12" w:rsidRPr="00CE57B8" w14:paraId="4FA855FD" w14:textId="77777777" w:rsidTr="00E63ED9">
        <w:trPr>
          <w:trHeight w:val="270"/>
        </w:trPr>
        <w:tc>
          <w:tcPr>
            <w:tcW w:w="3674" w:type="dxa"/>
            <w:noWrap/>
            <w:vAlign w:val="center"/>
          </w:tcPr>
          <w:p w14:paraId="09F5182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14:paraId="1AAB4FF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14:paraId="3928072F" w14:textId="351DA149" w:rsidR="00316E12" w:rsidRPr="00657059" w:rsidRDefault="000D529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157</w:t>
            </w:r>
            <w:r w:rsidRPr="00823E42">
              <w:rPr>
                <w:rFonts w:ascii="ＭＳ Ｐゴシック" w:eastAsia="ＭＳ Ｐゴシック" w:hAnsi="ＭＳ Ｐゴシック"/>
                <w:webHidden/>
              </w:rPr>
              <w:fldChar w:fldCharType="end"/>
            </w:r>
          </w:p>
        </w:tc>
      </w:tr>
      <w:tr w:rsidR="00316E12" w:rsidRPr="00CE57B8" w14:paraId="5ABBBD10" w14:textId="77777777" w:rsidTr="00E63ED9">
        <w:trPr>
          <w:trHeight w:val="270"/>
        </w:trPr>
        <w:tc>
          <w:tcPr>
            <w:tcW w:w="3674" w:type="dxa"/>
            <w:noWrap/>
            <w:vAlign w:val="center"/>
          </w:tcPr>
          <w:p w14:paraId="07F7A26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14:paraId="421F0F6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14:paraId="3C9FD504" w14:textId="6DB8ACDE" w:rsidR="00316E12" w:rsidRPr="00657059" w:rsidRDefault="000D529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85</w:t>
            </w:r>
            <w:r w:rsidRPr="00823E42">
              <w:rPr>
                <w:rFonts w:ascii="ＭＳ Ｐゴシック" w:eastAsia="ＭＳ Ｐゴシック" w:hAnsi="ＭＳ Ｐゴシック"/>
                <w:webHidden/>
              </w:rPr>
              <w:fldChar w:fldCharType="end"/>
            </w:r>
          </w:p>
        </w:tc>
      </w:tr>
      <w:tr w:rsidR="00316E12" w:rsidRPr="00CE57B8" w14:paraId="7634E068" w14:textId="77777777" w:rsidTr="00E63ED9">
        <w:trPr>
          <w:trHeight w:val="270"/>
        </w:trPr>
        <w:tc>
          <w:tcPr>
            <w:tcW w:w="3674" w:type="dxa"/>
            <w:noWrap/>
            <w:vAlign w:val="center"/>
          </w:tcPr>
          <w:p w14:paraId="6F50FB0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14:paraId="10BA60A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14:paraId="591ADA48" w14:textId="2C811ABD" w:rsidR="00316E12" w:rsidRPr="00657059" w:rsidRDefault="000D5297" w:rsidP="00214472">
            <w:pPr>
              <w:widowControl/>
              <w:adjustRightInd/>
              <w:snapToGrid w:val="0"/>
              <w:spacing w:line="240" w:lineRule="atLeast"/>
              <w:jc w:val="right"/>
              <w:textAlignment w:val="auto"/>
              <w:rPr>
                <w:rFonts w:ascii="Arial" w:eastAsia="ＭＳ Ｐ明朝" w:hAnsi="Arial" w:cs="Arial"/>
                <w:webHidden/>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90</w:t>
            </w:r>
            <w:r w:rsidRPr="00823E42">
              <w:rPr>
                <w:rFonts w:ascii="ＭＳ Ｐゴシック" w:eastAsia="ＭＳ Ｐゴシック" w:hAnsi="ＭＳ Ｐゴシック"/>
                <w:webHidden/>
              </w:rPr>
              <w:fldChar w:fldCharType="end"/>
            </w:r>
          </w:p>
        </w:tc>
      </w:tr>
      <w:tr w:rsidR="00316E12" w:rsidRPr="00CE57B8" w14:paraId="128BF711" w14:textId="77777777" w:rsidTr="00E63ED9">
        <w:trPr>
          <w:trHeight w:val="270"/>
        </w:trPr>
        <w:tc>
          <w:tcPr>
            <w:tcW w:w="3674" w:type="dxa"/>
            <w:noWrap/>
            <w:vAlign w:val="center"/>
          </w:tcPr>
          <w:p w14:paraId="6591F7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14:paraId="2BCA53F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14:paraId="0C040DA4" w14:textId="0A9049C8" w:rsidR="00316E12" w:rsidRPr="00657059" w:rsidRDefault="000D5297"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223</w:t>
            </w:r>
            <w:r w:rsidRPr="00823E42">
              <w:rPr>
                <w:rFonts w:ascii="ＭＳ Ｐゴシック" w:eastAsia="ＭＳ Ｐゴシック" w:hAnsi="ＭＳ Ｐゴシック"/>
                <w:webHidden/>
              </w:rPr>
              <w:fldChar w:fldCharType="end"/>
            </w:r>
          </w:p>
        </w:tc>
      </w:tr>
      <w:tr w:rsidR="00316E12" w:rsidRPr="00CE57B8" w14:paraId="560107D9" w14:textId="77777777" w:rsidTr="00E63ED9">
        <w:trPr>
          <w:trHeight w:val="270"/>
        </w:trPr>
        <w:tc>
          <w:tcPr>
            <w:tcW w:w="3674" w:type="dxa"/>
            <w:noWrap/>
            <w:vAlign w:val="center"/>
          </w:tcPr>
          <w:p w14:paraId="1E91FA4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14:paraId="613B4AF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14:paraId="3AB8938B" w14:textId="6FBAE307" w:rsidR="00316E12" w:rsidRPr="00657059" w:rsidRDefault="00620F21"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212</w:t>
            </w:r>
            <w:r w:rsidRPr="00823E42">
              <w:rPr>
                <w:rFonts w:ascii="ＭＳ Ｐゴシック" w:eastAsia="ＭＳ Ｐゴシック" w:hAnsi="ＭＳ Ｐゴシック"/>
                <w:webHidden/>
              </w:rPr>
              <w:fldChar w:fldCharType="end"/>
            </w:r>
          </w:p>
        </w:tc>
      </w:tr>
      <w:tr w:rsidR="00316E12" w:rsidRPr="00CE57B8" w14:paraId="0374F0F5" w14:textId="77777777" w:rsidTr="00E63ED9">
        <w:trPr>
          <w:trHeight w:val="270"/>
        </w:trPr>
        <w:tc>
          <w:tcPr>
            <w:tcW w:w="3674" w:type="dxa"/>
            <w:noWrap/>
            <w:vAlign w:val="center"/>
          </w:tcPr>
          <w:p w14:paraId="0096ED3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14:paraId="39165714"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14:paraId="291771C9" w14:textId="155051AE" w:rsidR="00316E12" w:rsidRPr="00657059" w:rsidRDefault="00620F21"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249</w:t>
            </w:r>
            <w:r w:rsidRPr="00823E42">
              <w:rPr>
                <w:rFonts w:ascii="ＭＳ Ｐゴシック" w:eastAsia="ＭＳ Ｐゴシック" w:hAnsi="ＭＳ Ｐゴシック"/>
                <w:webHidden/>
              </w:rPr>
              <w:fldChar w:fldCharType="end"/>
            </w:r>
          </w:p>
        </w:tc>
      </w:tr>
      <w:tr w:rsidR="00316E12" w:rsidRPr="00CE57B8" w14:paraId="186EE36F" w14:textId="77777777" w:rsidTr="00E63ED9">
        <w:trPr>
          <w:trHeight w:val="270"/>
        </w:trPr>
        <w:tc>
          <w:tcPr>
            <w:tcW w:w="3674" w:type="dxa"/>
            <w:noWrap/>
            <w:vAlign w:val="center"/>
          </w:tcPr>
          <w:p w14:paraId="384C9EA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14:paraId="6E702B1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00B84851" w:rsidRPr="00657059">
              <w:rPr>
                <w:rFonts w:ascii="Arial" w:eastAsia="ＭＳ Ｐ明朝" w:hAnsi="Arial"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14:paraId="6032D053" w14:textId="05E29DAC" w:rsidR="00316E12" w:rsidRPr="00657059" w:rsidRDefault="00620F21"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27</w:t>
            </w:r>
            <w:r w:rsidRPr="00823E42">
              <w:rPr>
                <w:rFonts w:ascii="ＭＳ Ｐゴシック" w:eastAsia="ＭＳ Ｐゴシック" w:hAnsi="ＭＳ Ｐゴシック"/>
                <w:webHidden/>
              </w:rPr>
              <w:fldChar w:fldCharType="end"/>
            </w:r>
          </w:p>
        </w:tc>
      </w:tr>
      <w:tr w:rsidR="00316E12" w:rsidRPr="00CE57B8" w14:paraId="7E76596D" w14:textId="77777777" w:rsidTr="00E63ED9">
        <w:trPr>
          <w:trHeight w:val="270"/>
        </w:trPr>
        <w:tc>
          <w:tcPr>
            <w:tcW w:w="3674" w:type="dxa"/>
            <w:noWrap/>
            <w:vAlign w:val="center"/>
          </w:tcPr>
          <w:p w14:paraId="7117E6A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14:paraId="3CF8598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14:paraId="1E8F6730" w14:textId="25D71AD9" w:rsidR="00316E12" w:rsidRPr="00657059" w:rsidRDefault="00620F21"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106</w:t>
            </w:r>
            <w:r w:rsidRPr="00823E42">
              <w:rPr>
                <w:rFonts w:ascii="ＭＳ Ｐゴシック" w:eastAsia="ＭＳ Ｐゴシック" w:hAnsi="ＭＳ Ｐゴシック"/>
                <w:webHidden/>
              </w:rPr>
              <w:fldChar w:fldCharType="end"/>
            </w:r>
          </w:p>
        </w:tc>
      </w:tr>
      <w:tr w:rsidR="00316E12" w:rsidRPr="00CE57B8" w14:paraId="1363F47E" w14:textId="77777777" w:rsidTr="00E63ED9">
        <w:trPr>
          <w:trHeight w:val="270"/>
        </w:trPr>
        <w:tc>
          <w:tcPr>
            <w:tcW w:w="3674" w:type="dxa"/>
            <w:noWrap/>
            <w:vAlign w:val="center"/>
          </w:tcPr>
          <w:p w14:paraId="1D51A54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14:paraId="603D95C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14:paraId="35A844CB" w14:textId="3ADA823B" w:rsidR="00316E12" w:rsidRPr="00657059" w:rsidRDefault="009934DE"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79</w:t>
            </w:r>
            <w:r w:rsidRPr="00823E42">
              <w:rPr>
                <w:rFonts w:ascii="ＭＳ Ｐゴシック" w:eastAsia="ＭＳ Ｐゴシック" w:hAnsi="ＭＳ Ｐゴシック"/>
                <w:webHidden/>
              </w:rPr>
              <w:fldChar w:fldCharType="end"/>
            </w:r>
          </w:p>
        </w:tc>
      </w:tr>
      <w:tr w:rsidR="002B6714" w:rsidRPr="00CE57B8" w14:paraId="0BB426A0" w14:textId="77777777" w:rsidTr="00E63ED9">
        <w:trPr>
          <w:trHeight w:val="270"/>
        </w:trPr>
        <w:tc>
          <w:tcPr>
            <w:tcW w:w="3674" w:type="dxa"/>
            <w:noWrap/>
            <w:vAlign w:val="center"/>
          </w:tcPr>
          <w:p w14:paraId="5455BE8E" w14:textId="7CF57D17" w:rsidR="002B6714" w:rsidRPr="00CE57B8" w:rsidRDefault="002B6714" w:rsidP="007E2567">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782" w:type="dxa"/>
            <w:noWrap/>
            <w:vAlign w:val="center"/>
          </w:tcPr>
          <w:p w14:paraId="787C37C2" w14:textId="2642EB51" w:rsidR="002B6714" w:rsidRPr="00657059" w:rsidRDefault="002B6714"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830" w:type="dxa"/>
            <w:noWrap/>
            <w:vAlign w:val="center"/>
          </w:tcPr>
          <w:p w14:paraId="5073F613" w14:textId="1784FF65" w:rsidR="002B6714" w:rsidRPr="006F02E7" w:rsidRDefault="009934DE" w:rsidP="00214472">
            <w:pPr>
              <w:widowControl/>
              <w:adjustRightInd/>
              <w:snapToGrid w:val="0"/>
              <w:spacing w:line="240" w:lineRule="atLeast"/>
              <w:jc w:val="right"/>
              <w:textAlignment w:val="auto"/>
              <w:rPr>
                <w:rStyle w:val="aa"/>
                <w:rFonts w:ascii="ＭＳ Ｐゴシック" w:eastAsia="ＭＳ Ｐゴシック" w:hAnsi="ＭＳ Ｐゴシック"/>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56</w:t>
            </w:r>
            <w:r w:rsidRPr="00823E42">
              <w:rPr>
                <w:rFonts w:ascii="ＭＳ Ｐゴシック" w:eastAsia="ＭＳ Ｐゴシック" w:hAnsi="ＭＳ Ｐゴシック"/>
                <w:webHidden/>
              </w:rPr>
              <w:fldChar w:fldCharType="end"/>
            </w:r>
          </w:p>
        </w:tc>
      </w:tr>
      <w:tr w:rsidR="00316E12" w:rsidRPr="00CE57B8" w14:paraId="796816EF" w14:textId="77777777" w:rsidTr="00E63ED9">
        <w:trPr>
          <w:trHeight w:val="270"/>
        </w:trPr>
        <w:tc>
          <w:tcPr>
            <w:tcW w:w="3674" w:type="dxa"/>
            <w:noWrap/>
            <w:vAlign w:val="center"/>
          </w:tcPr>
          <w:p w14:paraId="7CA749F4"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14:paraId="38CD21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14:paraId="307AFDD1" w14:textId="64B0F31E" w:rsidR="00316E12" w:rsidRPr="00657059" w:rsidRDefault="009934DE"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61</w:t>
            </w:r>
            <w:r w:rsidRPr="00823E42">
              <w:rPr>
                <w:rFonts w:ascii="ＭＳ Ｐゴシック" w:eastAsia="ＭＳ Ｐゴシック" w:hAnsi="ＭＳ Ｐゴシック"/>
                <w:webHidden/>
              </w:rPr>
              <w:fldChar w:fldCharType="end"/>
            </w:r>
          </w:p>
        </w:tc>
      </w:tr>
      <w:tr w:rsidR="00316E12" w:rsidRPr="00CE57B8" w14:paraId="27A6EE4F" w14:textId="77777777" w:rsidTr="00E63ED9">
        <w:trPr>
          <w:trHeight w:val="270"/>
        </w:trPr>
        <w:tc>
          <w:tcPr>
            <w:tcW w:w="3674" w:type="dxa"/>
            <w:noWrap/>
            <w:vAlign w:val="center"/>
          </w:tcPr>
          <w:p w14:paraId="2944D12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14:paraId="50178D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14:paraId="32A2B92E" w14:textId="1A38D01F" w:rsidR="00316E12" w:rsidRPr="00657059" w:rsidRDefault="009934DE"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29</w:t>
            </w:r>
            <w:r w:rsidRPr="00823E42">
              <w:rPr>
                <w:rFonts w:ascii="ＭＳ Ｐゴシック" w:eastAsia="ＭＳ Ｐゴシック" w:hAnsi="ＭＳ Ｐゴシック"/>
                <w:webHidden/>
              </w:rPr>
              <w:fldChar w:fldCharType="end"/>
            </w:r>
          </w:p>
        </w:tc>
      </w:tr>
      <w:tr w:rsidR="00CA46B1" w:rsidRPr="00CE57B8" w14:paraId="4BC3FBFB" w14:textId="77777777" w:rsidTr="00E63ED9">
        <w:trPr>
          <w:trHeight w:val="270"/>
        </w:trPr>
        <w:tc>
          <w:tcPr>
            <w:tcW w:w="3674" w:type="dxa"/>
            <w:noWrap/>
            <w:vAlign w:val="center"/>
          </w:tcPr>
          <w:p w14:paraId="4A1102F2" w14:textId="77777777"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14:paraId="09AAEB3D" w14:textId="77777777"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14:paraId="7D0F3728" w14:textId="6F664387" w:rsidR="00CA46B1" w:rsidRPr="00B06648" w:rsidRDefault="009934DE"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_Toc506473299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218</w:t>
            </w:r>
            <w:r w:rsidRPr="00823E42">
              <w:rPr>
                <w:rFonts w:ascii="ＭＳ Ｐゴシック" w:eastAsia="ＭＳ Ｐゴシック" w:hAnsi="ＭＳ Ｐゴシック"/>
                <w:webHidden/>
              </w:rPr>
              <w:fldChar w:fldCharType="end"/>
            </w:r>
          </w:p>
        </w:tc>
      </w:tr>
      <w:tr w:rsidR="00761D97" w:rsidRPr="00CE57B8" w14:paraId="54736287" w14:textId="77777777" w:rsidTr="00761D97">
        <w:trPr>
          <w:trHeight w:val="270"/>
        </w:trPr>
        <w:tc>
          <w:tcPr>
            <w:tcW w:w="3674" w:type="dxa"/>
            <w:noWrap/>
            <w:vAlign w:val="center"/>
          </w:tcPr>
          <w:p w14:paraId="38A6AF2A" w14:textId="77777777"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14:paraId="6D9AB612" w14:textId="77777777"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14:paraId="6347CC3E" w14:textId="3A32D443" w:rsidR="00761D97" w:rsidRPr="00E93045" w:rsidRDefault="009934DE" w:rsidP="00214472">
            <w:pPr>
              <w:widowControl/>
              <w:adjustRightInd/>
              <w:snapToGrid w:val="0"/>
              <w:spacing w:line="240" w:lineRule="atLeast"/>
              <w:jc w:val="right"/>
              <w:textAlignment w:val="auto"/>
              <w:rPr>
                <w:rFonts w:ascii="ＭＳ Ｐゴシック" w:eastAsia="ＭＳ Ｐゴシック" w:hAnsi="ＭＳ Ｐゴシック"/>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42</w:t>
            </w:r>
            <w:r w:rsidRPr="00823E42">
              <w:rPr>
                <w:rFonts w:ascii="ＭＳ Ｐゴシック" w:eastAsia="ＭＳ Ｐゴシック" w:hAnsi="ＭＳ Ｐゴシック"/>
                <w:webHidden/>
              </w:rPr>
              <w:fldChar w:fldCharType="end"/>
            </w:r>
          </w:p>
        </w:tc>
      </w:tr>
      <w:tr w:rsidR="00316E12" w:rsidRPr="00CE57B8" w14:paraId="31F0E5E3" w14:textId="77777777" w:rsidTr="00E63ED9">
        <w:trPr>
          <w:trHeight w:val="270"/>
        </w:trPr>
        <w:tc>
          <w:tcPr>
            <w:tcW w:w="3674" w:type="dxa"/>
            <w:noWrap/>
            <w:vAlign w:val="center"/>
          </w:tcPr>
          <w:p w14:paraId="6997C67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14:paraId="7EA65D0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14:paraId="4F4C01E1" w14:textId="59524404"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116</w:t>
            </w:r>
            <w:r w:rsidRPr="00823E42">
              <w:rPr>
                <w:rFonts w:ascii="ＭＳ Ｐゴシック" w:eastAsia="ＭＳ Ｐゴシック" w:hAnsi="ＭＳ Ｐゴシック"/>
                <w:webHidden/>
              </w:rPr>
              <w:fldChar w:fldCharType="end"/>
            </w:r>
          </w:p>
        </w:tc>
      </w:tr>
      <w:tr w:rsidR="00F12920" w:rsidRPr="00CE57B8" w14:paraId="51A321BA" w14:textId="77777777" w:rsidTr="00E63ED9">
        <w:trPr>
          <w:trHeight w:val="270"/>
        </w:trPr>
        <w:tc>
          <w:tcPr>
            <w:tcW w:w="3674" w:type="dxa"/>
            <w:noWrap/>
            <w:vAlign w:val="center"/>
          </w:tcPr>
          <w:p w14:paraId="01B00472"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782" w:type="dxa"/>
            <w:noWrap/>
            <w:vAlign w:val="center"/>
          </w:tcPr>
          <w:p w14:paraId="58A727C2" w14:textId="77777777" w:rsidR="00F12920" w:rsidRPr="00657059"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830" w:type="dxa"/>
            <w:noWrap/>
            <w:vAlign w:val="center"/>
          </w:tcPr>
          <w:p w14:paraId="1FAD2CF9" w14:textId="5BE47E2F" w:rsidR="00F12920" w:rsidRDefault="000C1A05" w:rsidP="00214472">
            <w:pPr>
              <w:widowControl/>
              <w:adjustRightInd/>
              <w:snapToGrid w:val="0"/>
              <w:spacing w:line="240" w:lineRule="atLeast"/>
              <w:jc w:val="right"/>
              <w:textAlignment w:val="auto"/>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135</w:t>
            </w:r>
            <w:r w:rsidRPr="00823E42">
              <w:rPr>
                <w:rFonts w:ascii="ＭＳ Ｐゴシック" w:eastAsia="ＭＳ Ｐゴシック" w:hAnsi="ＭＳ Ｐゴシック"/>
                <w:webHidden/>
              </w:rPr>
              <w:fldChar w:fldCharType="end"/>
            </w:r>
          </w:p>
        </w:tc>
      </w:tr>
      <w:tr w:rsidR="00316E12" w:rsidRPr="00CE57B8" w14:paraId="661BD53C" w14:textId="77777777" w:rsidTr="00E63ED9">
        <w:trPr>
          <w:trHeight w:val="270"/>
        </w:trPr>
        <w:tc>
          <w:tcPr>
            <w:tcW w:w="3674" w:type="dxa"/>
            <w:noWrap/>
            <w:vAlign w:val="center"/>
          </w:tcPr>
          <w:p w14:paraId="7A51AB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14:paraId="2A207F3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14:paraId="3BBD3EB7" w14:textId="3ABE891A"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137</w:t>
            </w:r>
            <w:r w:rsidRPr="00823E42">
              <w:rPr>
                <w:rFonts w:ascii="ＭＳ Ｐゴシック" w:eastAsia="ＭＳ Ｐゴシック" w:hAnsi="ＭＳ Ｐゴシック"/>
                <w:webHidden/>
              </w:rPr>
              <w:fldChar w:fldCharType="end"/>
            </w:r>
          </w:p>
        </w:tc>
      </w:tr>
      <w:tr w:rsidR="00316E12" w:rsidRPr="00CE57B8" w14:paraId="243F388E" w14:textId="77777777" w:rsidTr="00E63ED9">
        <w:trPr>
          <w:trHeight w:val="270"/>
        </w:trPr>
        <w:tc>
          <w:tcPr>
            <w:tcW w:w="3674" w:type="dxa"/>
            <w:noWrap/>
            <w:vAlign w:val="center"/>
          </w:tcPr>
          <w:p w14:paraId="54D0481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14:paraId="5569BC3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14:paraId="54679154" w14:textId="126C1646"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_Toc506473262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124</w:t>
            </w:r>
            <w:r w:rsidRPr="00823E42">
              <w:rPr>
                <w:rFonts w:ascii="ＭＳ Ｐゴシック" w:eastAsia="ＭＳ Ｐゴシック" w:hAnsi="ＭＳ Ｐゴシック"/>
                <w:webHidden/>
              </w:rPr>
              <w:fldChar w:fldCharType="end"/>
            </w:r>
          </w:p>
        </w:tc>
      </w:tr>
      <w:tr w:rsidR="00F53EC7" w:rsidRPr="00CE57B8" w14:paraId="639C4602" w14:textId="77777777" w:rsidTr="00E63ED9">
        <w:trPr>
          <w:trHeight w:val="270"/>
        </w:trPr>
        <w:tc>
          <w:tcPr>
            <w:tcW w:w="3674" w:type="dxa"/>
            <w:noWrap/>
            <w:vAlign w:val="center"/>
          </w:tcPr>
          <w:p w14:paraId="28696EC9" w14:textId="77777777" w:rsidR="00F53EC7" w:rsidRPr="00CE57B8" w:rsidRDefault="00F53EC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782" w:type="dxa"/>
            <w:noWrap/>
            <w:vAlign w:val="center"/>
          </w:tcPr>
          <w:p w14:paraId="6FCBEEA2" w14:textId="77777777" w:rsidR="00F53EC7" w:rsidRPr="00657059" w:rsidRDefault="00F53EC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830" w:type="dxa"/>
            <w:noWrap/>
            <w:vAlign w:val="center"/>
          </w:tcPr>
          <w:p w14:paraId="7D8E9FFA" w14:textId="2F64B182" w:rsidR="00F53EC7" w:rsidRDefault="000C1A05" w:rsidP="00214472">
            <w:pPr>
              <w:widowControl/>
              <w:adjustRightInd/>
              <w:snapToGrid w:val="0"/>
              <w:spacing w:line="240" w:lineRule="atLeast"/>
              <w:jc w:val="right"/>
              <w:textAlignment w:val="auto"/>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169</w:t>
            </w:r>
            <w:r w:rsidRPr="00823E42">
              <w:rPr>
                <w:rFonts w:ascii="ＭＳ Ｐゴシック" w:eastAsia="ＭＳ Ｐゴシック" w:hAnsi="ＭＳ Ｐゴシック"/>
                <w:webHidden/>
              </w:rPr>
              <w:fldChar w:fldCharType="end"/>
            </w:r>
          </w:p>
        </w:tc>
      </w:tr>
      <w:tr w:rsidR="00316E12" w:rsidRPr="00CE57B8" w14:paraId="49D0C294" w14:textId="77777777" w:rsidTr="00E63ED9">
        <w:trPr>
          <w:trHeight w:val="270"/>
        </w:trPr>
        <w:tc>
          <w:tcPr>
            <w:tcW w:w="3674" w:type="dxa"/>
            <w:noWrap/>
            <w:vAlign w:val="center"/>
          </w:tcPr>
          <w:p w14:paraId="7D36B53B" w14:textId="77777777" w:rsidR="00316E12" w:rsidRPr="00CE57B8" w:rsidRDefault="00316E12" w:rsidP="002A516E">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 ド ポアント／QT延長</w:t>
            </w:r>
          </w:p>
        </w:tc>
        <w:tc>
          <w:tcPr>
            <w:tcW w:w="4782" w:type="dxa"/>
            <w:noWrap/>
            <w:vAlign w:val="center"/>
          </w:tcPr>
          <w:p w14:paraId="36D397F6" w14:textId="77777777" w:rsidR="00316E12" w:rsidRPr="000240A7"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830" w:type="dxa"/>
            <w:noWrap/>
            <w:vAlign w:val="center"/>
          </w:tcPr>
          <w:p w14:paraId="6E799833" w14:textId="5ABCCF0E"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262</w:t>
            </w:r>
            <w:r w:rsidRPr="00823E42">
              <w:rPr>
                <w:rFonts w:ascii="ＭＳ Ｐゴシック" w:eastAsia="ＭＳ Ｐゴシック" w:hAnsi="ＭＳ Ｐゴシック"/>
                <w:webHidden/>
              </w:rPr>
              <w:fldChar w:fldCharType="end"/>
            </w:r>
          </w:p>
        </w:tc>
      </w:tr>
      <w:tr w:rsidR="00316E12" w:rsidRPr="00CE57B8" w14:paraId="66DAC511" w14:textId="77777777" w:rsidTr="00E63ED9">
        <w:trPr>
          <w:trHeight w:val="270"/>
        </w:trPr>
        <w:tc>
          <w:tcPr>
            <w:tcW w:w="3674" w:type="dxa"/>
            <w:noWrap/>
            <w:vAlign w:val="center"/>
          </w:tcPr>
          <w:p w14:paraId="68C590E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14:paraId="7E544E9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14:paraId="03582046" w14:textId="0D30F4B7" w:rsidR="00316E12" w:rsidRPr="00657059" w:rsidRDefault="000C1A05" w:rsidP="003B1749">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155</w:t>
            </w:r>
            <w:r w:rsidRPr="00823E42">
              <w:rPr>
                <w:rFonts w:ascii="ＭＳ Ｐゴシック" w:eastAsia="ＭＳ Ｐゴシック" w:hAnsi="ＭＳ Ｐゴシック"/>
                <w:webHidden/>
              </w:rPr>
              <w:fldChar w:fldCharType="end"/>
            </w:r>
          </w:p>
        </w:tc>
      </w:tr>
      <w:tr w:rsidR="00316E12" w:rsidRPr="00CE57B8" w14:paraId="5CC427BF" w14:textId="77777777" w:rsidTr="00E63ED9">
        <w:trPr>
          <w:trHeight w:val="270"/>
        </w:trPr>
        <w:tc>
          <w:tcPr>
            <w:tcW w:w="3674" w:type="dxa"/>
            <w:noWrap/>
            <w:vAlign w:val="center"/>
          </w:tcPr>
          <w:p w14:paraId="71C6FA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14:paraId="7980804D"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Pregnancy and neonatal topics</w:t>
            </w:r>
          </w:p>
        </w:tc>
        <w:tc>
          <w:tcPr>
            <w:tcW w:w="830" w:type="dxa"/>
            <w:noWrap/>
            <w:vAlign w:val="center"/>
          </w:tcPr>
          <w:p w14:paraId="51C7102B" w14:textId="40BEA264"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207</w:t>
            </w:r>
            <w:r w:rsidRPr="00823E42">
              <w:rPr>
                <w:rFonts w:ascii="ＭＳ Ｐゴシック" w:eastAsia="ＭＳ Ｐゴシック" w:hAnsi="ＭＳ Ｐゴシック"/>
                <w:webHidden/>
              </w:rPr>
              <w:fldChar w:fldCharType="end"/>
            </w:r>
          </w:p>
        </w:tc>
      </w:tr>
      <w:tr w:rsidR="008423C1" w:rsidRPr="002D6108" w14:paraId="767B1362" w14:textId="77777777" w:rsidTr="008423C1">
        <w:trPr>
          <w:trHeight w:val="410"/>
        </w:trPr>
        <w:tc>
          <w:tcPr>
            <w:tcW w:w="3674" w:type="dxa"/>
            <w:shd w:val="clear" w:color="auto" w:fill="F2F2F2"/>
            <w:noWrap/>
            <w:vAlign w:val="center"/>
          </w:tcPr>
          <w:p w14:paraId="33114FCB"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3A2F004E"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382B76D8" w14:textId="77777777" w:rsidR="008423C1"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77153D" w:rsidRPr="00CE57B8" w14:paraId="6F052461" w14:textId="77777777" w:rsidTr="00CD0974">
        <w:trPr>
          <w:trHeight w:val="270"/>
        </w:trPr>
        <w:tc>
          <w:tcPr>
            <w:tcW w:w="3674" w:type="dxa"/>
            <w:noWrap/>
            <w:vAlign w:val="center"/>
          </w:tcPr>
          <w:p w14:paraId="26471E08" w14:textId="77D0136C" w:rsidR="0077153D" w:rsidRPr="00894DA3" w:rsidRDefault="0077153D" w:rsidP="0077153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14:paraId="1157E8C8" w14:textId="04860402" w:rsidR="0077153D" w:rsidRPr="00894DA3" w:rsidRDefault="0077153D" w:rsidP="0077153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14:paraId="748A0C42" w14:textId="6E154BFF" w:rsidR="0077153D" w:rsidRPr="006F02E7" w:rsidRDefault="000C1A05" w:rsidP="0077153D">
            <w:pPr>
              <w:widowControl/>
              <w:adjustRightInd/>
              <w:snapToGrid w:val="0"/>
              <w:spacing w:line="240" w:lineRule="atLeast"/>
              <w:jc w:val="right"/>
              <w:textAlignment w:val="auto"/>
              <w:rPr>
                <w:rStyle w:val="aa"/>
                <w:rFonts w:ascii="ＭＳ Ｐゴシック" w:eastAsia="ＭＳ Ｐゴシック" w:hAnsi="ＭＳ Ｐゴシック"/>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_Toc506473240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58</w:t>
            </w:r>
            <w:r w:rsidRPr="00823E42">
              <w:rPr>
                <w:rFonts w:ascii="ＭＳ Ｐゴシック" w:eastAsia="ＭＳ Ｐゴシック" w:hAnsi="ＭＳ Ｐゴシック"/>
                <w:webHidden/>
              </w:rPr>
              <w:fldChar w:fldCharType="end"/>
            </w:r>
          </w:p>
        </w:tc>
      </w:tr>
      <w:tr w:rsidR="00414224" w:rsidRPr="00CE57B8" w14:paraId="25F0E8B2" w14:textId="77777777" w:rsidTr="00CD0974">
        <w:trPr>
          <w:trHeight w:val="270"/>
        </w:trPr>
        <w:tc>
          <w:tcPr>
            <w:tcW w:w="3674" w:type="dxa"/>
            <w:noWrap/>
            <w:vAlign w:val="center"/>
          </w:tcPr>
          <w:p w14:paraId="6AA38B6A" w14:textId="77777777" w:rsidR="00414224" w:rsidRPr="00D1559B"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14:paraId="1F28423E" w14:textId="77777777" w:rsidR="00414224" w:rsidRPr="00D1559B" w:rsidRDefault="00414224" w:rsidP="00CD0974">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14:paraId="66820B1B" w14:textId="368DE0E2" w:rsidR="00414224" w:rsidRPr="00793599" w:rsidRDefault="000C1A05" w:rsidP="00CD0974">
            <w:pPr>
              <w:widowControl/>
              <w:adjustRightInd/>
              <w:snapToGrid w:val="0"/>
              <w:spacing w:line="240" w:lineRule="atLeast"/>
              <w:jc w:val="right"/>
              <w:textAlignment w:val="auto"/>
              <w:rPr>
                <w:rFonts w:ascii="ＭＳ Ｐゴシック" w:eastAsia="ＭＳ Ｐゴシック" w:hAnsi="ＭＳ Ｐゴシック"/>
                <w:noProof/>
                <w:webHidden/>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264</w:t>
            </w:r>
            <w:r w:rsidRPr="00823E42">
              <w:rPr>
                <w:rFonts w:ascii="ＭＳ Ｐゴシック" w:eastAsia="ＭＳ Ｐゴシック" w:hAnsi="ＭＳ Ｐゴシック"/>
                <w:webHidden/>
              </w:rPr>
              <w:fldChar w:fldCharType="end"/>
            </w:r>
          </w:p>
        </w:tc>
      </w:tr>
      <w:tr w:rsidR="00316E12" w:rsidRPr="00CE57B8" w14:paraId="63AB3225" w14:textId="77777777" w:rsidTr="00E63ED9">
        <w:trPr>
          <w:trHeight w:val="270"/>
        </w:trPr>
        <w:tc>
          <w:tcPr>
            <w:tcW w:w="3674" w:type="dxa"/>
            <w:noWrap/>
            <w:vAlign w:val="center"/>
          </w:tcPr>
          <w:p w14:paraId="261BBE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14:paraId="117AF74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14:paraId="356E4DCB" w14:textId="47536164"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_Toc506473302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226</w:t>
            </w:r>
            <w:r w:rsidRPr="00823E42">
              <w:rPr>
                <w:rFonts w:ascii="ＭＳ Ｐゴシック" w:eastAsia="ＭＳ Ｐゴシック" w:hAnsi="ＭＳ Ｐゴシック"/>
                <w:webHidden/>
              </w:rPr>
              <w:fldChar w:fldCharType="end"/>
            </w:r>
          </w:p>
        </w:tc>
      </w:tr>
      <w:tr w:rsidR="00E31695" w:rsidRPr="00CE57B8" w14:paraId="46C519E8" w14:textId="77777777" w:rsidTr="00E63ED9">
        <w:trPr>
          <w:trHeight w:val="270"/>
        </w:trPr>
        <w:tc>
          <w:tcPr>
            <w:tcW w:w="3674" w:type="dxa"/>
            <w:noWrap/>
            <w:vAlign w:val="center"/>
          </w:tcPr>
          <w:p w14:paraId="39AFA7A2" w14:textId="77777777"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14:paraId="22BEC4CD" w14:textId="77777777"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14:paraId="0B90A2E0" w14:textId="4118C6DE" w:rsidR="00E31695"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178</w:t>
            </w:r>
            <w:r w:rsidRPr="00823E42">
              <w:rPr>
                <w:rFonts w:ascii="ＭＳ Ｐゴシック" w:eastAsia="ＭＳ Ｐゴシック" w:hAnsi="ＭＳ Ｐゴシック"/>
                <w:webHidden/>
              </w:rPr>
              <w:fldChar w:fldCharType="end"/>
            </w:r>
          </w:p>
        </w:tc>
      </w:tr>
      <w:tr w:rsidR="00316E12" w:rsidRPr="00CE57B8" w14:paraId="3974AE52" w14:textId="77777777" w:rsidTr="00E63ED9">
        <w:trPr>
          <w:trHeight w:val="270"/>
        </w:trPr>
        <w:tc>
          <w:tcPr>
            <w:tcW w:w="3674" w:type="dxa"/>
            <w:noWrap/>
            <w:vAlign w:val="center"/>
          </w:tcPr>
          <w:p w14:paraId="127FAB6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14:paraId="46DF6B4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14:paraId="0422787B" w14:textId="634C23C6"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_Toc506473286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185</w:t>
            </w:r>
            <w:r w:rsidRPr="00823E42">
              <w:rPr>
                <w:rFonts w:ascii="ＭＳ Ｐゴシック" w:eastAsia="ＭＳ Ｐゴシック" w:hAnsi="ＭＳ Ｐゴシック"/>
                <w:webHidden/>
              </w:rPr>
              <w:fldChar w:fldCharType="end"/>
            </w:r>
          </w:p>
        </w:tc>
      </w:tr>
      <w:tr w:rsidR="00316E12" w:rsidRPr="00CE57B8" w14:paraId="19E1DCDF" w14:textId="77777777" w:rsidTr="00E63ED9">
        <w:trPr>
          <w:trHeight w:val="270"/>
        </w:trPr>
        <w:tc>
          <w:tcPr>
            <w:tcW w:w="3674" w:type="dxa"/>
            <w:noWrap/>
            <w:vAlign w:val="center"/>
          </w:tcPr>
          <w:p w14:paraId="4C505D0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14:paraId="420CA15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14:paraId="7996665C" w14:textId="74139F22"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180</w:t>
            </w:r>
            <w:r w:rsidRPr="00823E42">
              <w:rPr>
                <w:rFonts w:ascii="ＭＳ Ｐゴシック" w:eastAsia="ＭＳ Ｐゴシック" w:hAnsi="ＭＳ Ｐゴシック"/>
                <w:webHidden/>
              </w:rPr>
              <w:fldChar w:fldCharType="end"/>
            </w:r>
          </w:p>
        </w:tc>
      </w:tr>
      <w:tr w:rsidR="00316E12" w:rsidRPr="00CE57B8" w14:paraId="36BDEC5B" w14:textId="77777777" w:rsidTr="00E63ED9">
        <w:trPr>
          <w:trHeight w:val="270"/>
        </w:trPr>
        <w:tc>
          <w:tcPr>
            <w:tcW w:w="3674" w:type="dxa"/>
            <w:noWrap/>
            <w:vAlign w:val="center"/>
          </w:tcPr>
          <w:p w14:paraId="08E31DD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14:paraId="0BFBCDB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14:paraId="560FC9CF" w14:textId="345BE5AE"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_Toc506473285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182</w:t>
            </w:r>
            <w:r w:rsidRPr="00823E42">
              <w:rPr>
                <w:rFonts w:ascii="ＭＳ Ｐゴシック" w:eastAsia="ＭＳ Ｐゴシック" w:hAnsi="ＭＳ Ｐゴシック"/>
                <w:webHidden/>
              </w:rPr>
              <w:fldChar w:fldCharType="end"/>
            </w:r>
          </w:p>
        </w:tc>
      </w:tr>
      <w:tr w:rsidR="00316E12" w:rsidRPr="00CE57B8" w14:paraId="0E18E2D3" w14:textId="77777777" w:rsidTr="00E63ED9">
        <w:trPr>
          <w:trHeight w:val="270"/>
        </w:trPr>
        <w:tc>
          <w:tcPr>
            <w:tcW w:w="3674" w:type="dxa"/>
            <w:noWrap/>
            <w:vAlign w:val="center"/>
          </w:tcPr>
          <w:p w14:paraId="2F2136F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14:paraId="2845E49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14:paraId="1C5F464E" w14:textId="382FEC0C"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_Toc506473231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35</w:t>
            </w:r>
            <w:r w:rsidRPr="00823E42">
              <w:rPr>
                <w:rFonts w:ascii="ＭＳ Ｐゴシック" w:eastAsia="ＭＳ Ｐゴシック" w:hAnsi="ＭＳ Ｐゴシック"/>
                <w:webHidden/>
              </w:rPr>
              <w:fldChar w:fldCharType="end"/>
            </w:r>
          </w:p>
        </w:tc>
      </w:tr>
      <w:tr w:rsidR="00316E12" w:rsidRPr="00CE57B8" w14:paraId="21A14246" w14:textId="77777777" w:rsidTr="00E63ED9">
        <w:trPr>
          <w:trHeight w:val="270"/>
        </w:trPr>
        <w:tc>
          <w:tcPr>
            <w:tcW w:w="3674" w:type="dxa"/>
            <w:noWrap/>
            <w:vAlign w:val="center"/>
          </w:tcPr>
          <w:p w14:paraId="6BC26C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14:paraId="1CD7BE5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14:paraId="1BAEF2B1" w14:textId="2CCB5BC7" w:rsidR="00316E12" w:rsidRPr="00657059" w:rsidRDefault="000C1A05"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_Toc506473235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46</w:t>
            </w:r>
            <w:r w:rsidRPr="00823E42">
              <w:rPr>
                <w:rFonts w:ascii="ＭＳ Ｐゴシック" w:eastAsia="ＭＳ Ｐゴシック" w:hAnsi="ＭＳ Ｐゴシック"/>
                <w:webHidden/>
              </w:rPr>
              <w:fldChar w:fldCharType="end"/>
            </w:r>
          </w:p>
        </w:tc>
      </w:tr>
      <w:tr w:rsidR="00894DA3" w:rsidRPr="00894DA3" w14:paraId="785DFC57" w14:textId="77777777"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3F7830CC" w:rsidR="00894DA3" w:rsidRPr="00894DA3" w:rsidRDefault="000C1A05" w:rsidP="00894DA3">
            <w:pPr>
              <w:widowControl/>
              <w:adjustRightInd/>
              <w:snapToGrid w:val="0"/>
              <w:spacing w:line="240" w:lineRule="atLeast"/>
              <w:jc w:val="right"/>
              <w:textAlignment w:val="auto"/>
              <w:rPr>
                <w:rFonts w:ascii="ＭＳ Ｐゴシック" w:eastAsia="ＭＳ Ｐゴシック" w:hAnsi="ＭＳ Ｐゴシック"/>
                <w:noProof/>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_Toc506473295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205</w:t>
            </w:r>
            <w:r w:rsidRPr="00823E42">
              <w:rPr>
                <w:rFonts w:ascii="ＭＳ Ｐゴシック" w:eastAsia="ＭＳ Ｐゴシック" w:hAnsi="ＭＳ Ｐゴシック"/>
                <w:webHidden/>
              </w:rPr>
              <w:fldChar w:fldCharType="end"/>
            </w:r>
          </w:p>
        </w:tc>
      </w:tr>
      <w:tr w:rsidR="00894DA3" w:rsidRPr="00894DA3" w14:paraId="44518E97" w14:textId="77777777"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49922BAC" w:rsidR="00894DA3" w:rsidRPr="00894DA3" w:rsidRDefault="00DF0CFA" w:rsidP="00894DA3">
            <w:pPr>
              <w:widowControl/>
              <w:adjustRightInd/>
              <w:snapToGrid w:val="0"/>
              <w:spacing w:line="240" w:lineRule="atLeast"/>
              <w:jc w:val="right"/>
              <w:textAlignment w:val="auto"/>
              <w:rPr>
                <w:rFonts w:ascii="ＭＳ Ｐゴシック" w:eastAsia="ＭＳ Ｐゴシック" w:hAnsi="ＭＳ Ｐゴシック"/>
                <w:noProof/>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_Toc506473313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253</w:t>
            </w:r>
            <w:r w:rsidRPr="00823E42">
              <w:rPr>
                <w:rFonts w:ascii="ＭＳ Ｐゴシック" w:eastAsia="ＭＳ Ｐゴシック" w:hAnsi="ＭＳ Ｐゴシック"/>
                <w:webHidden/>
              </w:rPr>
              <w:fldChar w:fldCharType="end"/>
            </w:r>
          </w:p>
        </w:tc>
      </w:tr>
      <w:tr w:rsidR="00E8144F" w:rsidRPr="00CE57B8" w14:paraId="1EA39B01" w14:textId="77777777" w:rsidTr="00E63ED9">
        <w:trPr>
          <w:trHeight w:val="270"/>
        </w:trPr>
        <w:tc>
          <w:tcPr>
            <w:tcW w:w="3674" w:type="dxa"/>
            <w:noWrap/>
            <w:vAlign w:val="center"/>
          </w:tcPr>
          <w:p w14:paraId="07D80948" w14:textId="77777777"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14:paraId="05E8BB25" w14:textId="77777777"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14:paraId="4C601F75" w14:textId="764152C8" w:rsidR="00E8144F" w:rsidRPr="00657059" w:rsidRDefault="00DF0CFA" w:rsidP="0073362A">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_Toc506473223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17</w:t>
            </w:r>
            <w:r w:rsidRPr="00823E42">
              <w:rPr>
                <w:rFonts w:ascii="ＭＳ Ｐゴシック" w:eastAsia="ＭＳ Ｐゴシック" w:hAnsi="ＭＳ Ｐゴシック"/>
                <w:webHidden/>
              </w:rPr>
              <w:fldChar w:fldCharType="end"/>
            </w:r>
          </w:p>
        </w:tc>
      </w:tr>
      <w:tr w:rsidR="00316E12" w:rsidRPr="00CE57B8" w14:paraId="7FC09A9E" w14:textId="77777777" w:rsidTr="00E63ED9">
        <w:trPr>
          <w:trHeight w:val="270"/>
        </w:trPr>
        <w:tc>
          <w:tcPr>
            <w:tcW w:w="3674" w:type="dxa"/>
            <w:noWrap/>
            <w:vAlign w:val="center"/>
          </w:tcPr>
          <w:p w14:paraId="057E447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14:paraId="5816420E"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14:paraId="68F0FA56" w14:textId="44FE3CE3" w:rsidR="00316E12" w:rsidRPr="00657059" w:rsidRDefault="00DF0CFA" w:rsidP="00214472">
            <w:pPr>
              <w:widowControl/>
              <w:adjustRightInd/>
              <w:snapToGrid w:val="0"/>
              <w:spacing w:line="240" w:lineRule="atLeast"/>
              <w:jc w:val="right"/>
              <w:textAlignment w:val="auto"/>
              <w:rPr>
                <w:rFonts w:ascii="Arial" w:eastAsia="ＭＳ Ｐ明朝" w:hAnsi="Arial" w:cs="Arial"/>
                <w:webHidden/>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97</w:t>
            </w:r>
            <w:r w:rsidRPr="00823E42">
              <w:rPr>
                <w:rFonts w:ascii="ＭＳ Ｐゴシック" w:eastAsia="ＭＳ Ｐゴシック" w:hAnsi="ＭＳ Ｐゴシック"/>
                <w:webHidden/>
              </w:rPr>
              <w:fldChar w:fldCharType="end"/>
            </w:r>
          </w:p>
        </w:tc>
      </w:tr>
      <w:tr w:rsidR="00316E12" w:rsidRPr="00CE57B8" w14:paraId="47FC20AB" w14:textId="77777777" w:rsidTr="00E63ED9">
        <w:trPr>
          <w:trHeight w:val="270"/>
        </w:trPr>
        <w:tc>
          <w:tcPr>
            <w:tcW w:w="3674" w:type="dxa"/>
            <w:noWrap/>
            <w:vAlign w:val="center"/>
          </w:tcPr>
          <w:p w14:paraId="1AF8966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14:paraId="4DAE188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14:paraId="2AEFAE3D" w14:textId="734836FE" w:rsidR="00316E12" w:rsidRPr="00657059" w:rsidRDefault="00DF0CFA"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_Toc506473305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233</w:t>
            </w:r>
            <w:r w:rsidRPr="00823E42">
              <w:rPr>
                <w:rFonts w:ascii="ＭＳ Ｐゴシック" w:eastAsia="ＭＳ Ｐゴシック" w:hAnsi="ＭＳ Ｐゴシック"/>
                <w:webHidden/>
              </w:rPr>
              <w:fldChar w:fldCharType="end"/>
            </w:r>
          </w:p>
        </w:tc>
      </w:tr>
      <w:tr w:rsidR="00316E12" w:rsidRPr="00CE57B8" w14:paraId="300DB580" w14:textId="77777777" w:rsidTr="00E63ED9">
        <w:trPr>
          <w:trHeight w:val="270"/>
        </w:trPr>
        <w:tc>
          <w:tcPr>
            <w:tcW w:w="3674" w:type="dxa"/>
            <w:noWrap/>
            <w:vAlign w:val="center"/>
          </w:tcPr>
          <w:p w14:paraId="2E7E170A" w14:textId="77777777" w:rsidR="00316E12" w:rsidRPr="00CE57B8" w:rsidRDefault="00316E12" w:rsidP="00537C9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782" w:type="dxa"/>
            <w:noWrap/>
            <w:vAlign w:val="center"/>
          </w:tcPr>
          <w:p w14:paraId="3646A9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14:paraId="4FD16B49" w14:textId="0E9CD5F5" w:rsidR="00316E12" w:rsidRPr="00657059" w:rsidRDefault="00DF0CFA"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_Toc506473243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67</w:t>
            </w:r>
            <w:r w:rsidRPr="00823E42">
              <w:rPr>
                <w:rFonts w:ascii="ＭＳ Ｐゴシック" w:eastAsia="ＭＳ Ｐゴシック" w:hAnsi="ＭＳ Ｐゴシック"/>
                <w:webHidden/>
              </w:rPr>
              <w:fldChar w:fldCharType="end"/>
            </w:r>
          </w:p>
        </w:tc>
      </w:tr>
      <w:tr w:rsidR="00316E12" w:rsidRPr="00CE57B8" w14:paraId="05E7E097" w14:textId="77777777" w:rsidTr="00E63ED9">
        <w:trPr>
          <w:trHeight w:val="270"/>
        </w:trPr>
        <w:tc>
          <w:tcPr>
            <w:tcW w:w="3674" w:type="dxa"/>
            <w:noWrap/>
            <w:vAlign w:val="center"/>
          </w:tcPr>
          <w:p w14:paraId="18F8AB2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14:paraId="16CA74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14:paraId="6FE02B3E" w14:textId="46961E13" w:rsidR="00316E12" w:rsidRPr="00657059" w:rsidRDefault="00DF0CFA"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_Toc506473258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112</w:t>
            </w:r>
            <w:r w:rsidRPr="00823E42">
              <w:rPr>
                <w:rFonts w:ascii="ＭＳ Ｐゴシック" w:eastAsia="ＭＳ Ｐゴシック" w:hAnsi="ＭＳ Ｐゴシック"/>
                <w:webHidden/>
              </w:rPr>
              <w:fldChar w:fldCharType="end"/>
            </w:r>
          </w:p>
        </w:tc>
      </w:tr>
      <w:tr w:rsidR="00316E12" w:rsidRPr="00CE57B8" w14:paraId="2099A2BD" w14:textId="77777777" w:rsidTr="00E63ED9">
        <w:trPr>
          <w:trHeight w:val="270"/>
        </w:trPr>
        <w:tc>
          <w:tcPr>
            <w:tcW w:w="3674" w:type="dxa"/>
            <w:noWrap/>
            <w:vAlign w:val="center"/>
          </w:tcPr>
          <w:p w14:paraId="2B9FA61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14:paraId="26B3CB2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14:paraId="5A844D63" w14:textId="40097923" w:rsidR="00316E12" w:rsidRPr="00657059" w:rsidRDefault="00DF0CFA"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_Toc506473277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160</w:t>
            </w:r>
            <w:r w:rsidRPr="00823E42">
              <w:rPr>
                <w:rFonts w:ascii="ＭＳ Ｐゴシック" w:eastAsia="ＭＳ Ｐゴシック" w:hAnsi="ＭＳ Ｐゴシック"/>
                <w:webHidden/>
              </w:rPr>
              <w:fldChar w:fldCharType="end"/>
            </w:r>
          </w:p>
        </w:tc>
      </w:tr>
      <w:tr w:rsidR="00316E12" w:rsidRPr="00CE57B8" w14:paraId="488DDC10" w14:textId="77777777" w:rsidTr="00E63ED9">
        <w:trPr>
          <w:trHeight w:val="70"/>
        </w:trPr>
        <w:tc>
          <w:tcPr>
            <w:tcW w:w="3674" w:type="dxa"/>
            <w:noWrap/>
            <w:vAlign w:val="center"/>
          </w:tcPr>
          <w:p w14:paraId="4104E2F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14:paraId="7384AB7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14:paraId="43B31733" w14:textId="3EBDB492" w:rsidR="00316E12" w:rsidRPr="00657059" w:rsidRDefault="00DF0CFA"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_Toc506473254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99</w:t>
            </w:r>
            <w:r w:rsidRPr="00823E42">
              <w:rPr>
                <w:rFonts w:ascii="ＭＳ Ｐゴシック" w:eastAsia="ＭＳ Ｐゴシック" w:hAnsi="ＭＳ Ｐゴシック"/>
                <w:webHidden/>
              </w:rPr>
              <w:fldChar w:fldCharType="end"/>
            </w:r>
          </w:p>
        </w:tc>
      </w:tr>
      <w:tr w:rsidR="00316E12" w:rsidRPr="00CE57B8" w14:paraId="07F5DFBA" w14:textId="77777777" w:rsidTr="00E63ED9">
        <w:trPr>
          <w:trHeight w:val="70"/>
        </w:trPr>
        <w:tc>
          <w:tcPr>
            <w:tcW w:w="3674" w:type="dxa"/>
            <w:noWrap/>
            <w:vAlign w:val="center"/>
          </w:tcPr>
          <w:p w14:paraId="054038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14:paraId="0BB781B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14:paraId="19F931BD" w14:textId="0A64144D" w:rsidR="00316E12" w:rsidRPr="00657059" w:rsidRDefault="00DF0CFA" w:rsidP="00214472">
            <w:pPr>
              <w:widowControl/>
              <w:adjustRightInd/>
              <w:snapToGrid w:val="0"/>
              <w:spacing w:line="240" w:lineRule="atLeast"/>
              <w:jc w:val="right"/>
              <w:textAlignment w:val="auto"/>
              <w:rPr>
                <w:rFonts w:ascii="Arial" w:eastAsia="ＭＳ Ｐ明朝" w:hAnsi="Arial" w:cs="Arial"/>
                <w:kern w:val="0"/>
                <w:sz w:val="19"/>
                <w:szCs w:val="19"/>
              </w:rPr>
            </w:pPr>
            <w:r w:rsidRPr="00823E42">
              <w:rPr>
                <w:rFonts w:ascii="ＭＳ Ｐゴシック" w:eastAsia="ＭＳ Ｐゴシック" w:hAnsi="ＭＳ Ｐゴシック"/>
                <w:webHidden/>
              </w:rPr>
              <w:fldChar w:fldCharType="begin"/>
            </w:r>
            <w:r w:rsidRPr="00823E42">
              <w:rPr>
                <w:rFonts w:ascii="ＭＳ Ｐゴシック" w:eastAsia="ＭＳ Ｐゴシック" w:hAnsi="ＭＳ Ｐゴシック"/>
                <w:webHidden/>
              </w:rPr>
              <w:instrText xml:space="preserve"> PAGEREF _Toc506473274 \h </w:instrText>
            </w:r>
            <w:r w:rsidRPr="00823E42">
              <w:rPr>
                <w:rFonts w:ascii="ＭＳ Ｐゴシック" w:eastAsia="ＭＳ Ｐゴシック" w:hAnsi="ＭＳ Ｐゴシック"/>
                <w:webHidden/>
              </w:rPr>
            </w:r>
            <w:r w:rsidRPr="00823E42">
              <w:rPr>
                <w:rFonts w:ascii="ＭＳ Ｐゴシック" w:eastAsia="ＭＳ Ｐゴシック" w:hAnsi="ＭＳ Ｐゴシック"/>
                <w:webHidden/>
              </w:rPr>
              <w:fldChar w:fldCharType="separate"/>
            </w:r>
            <w:r w:rsidRPr="00823E42">
              <w:rPr>
                <w:rFonts w:ascii="ＭＳ Ｐゴシック" w:eastAsia="ＭＳ Ｐゴシック" w:hAnsi="ＭＳ Ｐゴシック"/>
                <w:webHidden/>
              </w:rPr>
              <w:t>153</w:t>
            </w:r>
            <w:r w:rsidRPr="00823E42">
              <w:rPr>
                <w:rFonts w:ascii="ＭＳ Ｐゴシック" w:eastAsia="ＭＳ Ｐゴシック" w:hAnsi="ＭＳ Ｐゴシック"/>
                <w:webHidden/>
              </w:rPr>
              <w:fldChar w:fldCharType="end"/>
            </w:r>
          </w:p>
        </w:tc>
      </w:tr>
    </w:tbl>
    <w:p w14:paraId="7E94A1A8" w14:textId="559E259C" w:rsidR="00A36DD3" w:rsidRPr="002B46AC" w:rsidRDefault="00874597" w:rsidP="0080494B">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w:t>
      </w:r>
      <w:bookmarkStart w:id="4" w:name="_GoBack"/>
      <w:bookmarkEnd w:id="4"/>
      <w:r w:rsidRPr="005A24F7">
        <w:rPr>
          <w:rFonts w:ascii="Arial" w:eastAsia="ＭＳ Ｐ明朝" w:hAnsi="ＭＳ Ｐ明朝" w:cs="Arial"/>
          <w:szCs w:val="21"/>
        </w:rPr>
        <w:t>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9552F5">
        <w:rPr>
          <w:rFonts w:ascii="Arial" w:eastAsia="ＭＳ Ｐ明朝" w:hAnsi="Arial" w:cs="Arial"/>
          <w:szCs w:val="21"/>
        </w:rPr>
        <w:t>2</w:t>
      </w:r>
      <w:r w:rsidR="009955F1">
        <w:rPr>
          <w:rFonts w:ascii="Arial" w:eastAsia="ＭＳ Ｐ明朝" w:hAnsi="Arial" w:cs="Arial"/>
          <w:szCs w:val="21"/>
        </w:rPr>
        <w:t>1.0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8423C1">
        <w:rPr>
          <w:rFonts w:ascii="Arial" w:eastAsia="ＭＳ Ｐ明朝" w:hAnsi="Arial" w:cs="Arial"/>
          <w:szCs w:val="21"/>
        </w:rPr>
        <w:t>10</w:t>
      </w:r>
      <w:r w:rsidR="009955F1">
        <w:rPr>
          <w:rFonts w:ascii="Arial" w:eastAsia="ＭＳ Ｐ明朝" w:hAnsi="Arial" w:cs="Arial"/>
          <w:szCs w:val="21"/>
        </w:rPr>
        <w:t>3</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666915">
        <w:rPr>
          <w:rFonts w:ascii="Arial" w:eastAsia="ＭＳ Ｐ明朝" w:hAnsi="Arial" w:cs="Arial"/>
          <w:szCs w:val="21"/>
        </w:rPr>
        <w:t>223</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7132E64A" w:rsidR="00874597" w:rsidRPr="002B46AC"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9552F5">
        <w:rPr>
          <w:rFonts w:ascii="Arial" w:eastAsia="ＭＳ Ｐ明朝" w:hAnsi="Arial" w:cs="Arial"/>
          <w:szCs w:val="21"/>
        </w:rPr>
        <w:t>2</w:t>
      </w:r>
      <w:r w:rsidR="001A2A9D">
        <w:rPr>
          <w:rFonts w:ascii="Arial" w:eastAsia="ＭＳ Ｐ明朝" w:hAnsi="Arial" w:cs="Arial"/>
          <w:szCs w:val="21"/>
        </w:rPr>
        <w:t>1</w:t>
      </w:r>
      <w:r w:rsidR="009C2B04" w:rsidRPr="002B46AC">
        <w:rPr>
          <w:rFonts w:ascii="Arial" w:eastAsia="ＭＳ Ｐ明朝" w:hAnsi="Arial" w:cs="Arial"/>
          <w:szCs w:val="21"/>
        </w:rPr>
        <w:t>_</w:t>
      </w:r>
      <w:r w:rsidR="001A2A9D">
        <w:rPr>
          <w:rFonts w:ascii="Arial" w:eastAsia="ＭＳ Ｐ明朝" w:hAnsi="Arial" w:cs="Arial"/>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Arial" w:cs="Arial"/>
          <w:szCs w:val="21"/>
        </w:rPr>
        <w:t xml:space="preserve"> </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5EDB556C" w14:textId="79850824" w:rsidR="00874597" w:rsidRPr="001E3CAF" w:rsidRDefault="00874597" w:rsidP="001E3CAF">
      <w:pPr>
        <w:numPr>
          <w:ilvl w:val="0"/>
          <w:numId w:val="29"/>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w:t>
      </w:r>
      <w:r w:rsidR="001A2A9D">
        <w:rPr>
          <w:rFonts w:ascii="Arial" w:eastAsia="ＭＳ Ｐ明朝" w:hAnsi="ＭＳ Ｐ明朝" w:cs="Arial" w:hint="eastAsia"/>
          <w:szCs w:val="21"/>
        </w:rPr>
        <w:t>の</w:t>
      </w:r>
      <w:r w:rsidRPr="001E3CAF">
        <w:rPr>
          <w:rFonts w:ascii="Arial" w:eastAsia="ＭＳ Ｐ明朝" w:hAnsi="ＭＳ Ｐ明朝" w:cs="Arial"/>
          <w:szCs w:val="21"/>
        </w:rPr>
        <w:t>中で引用または参照を推奨している場合がある。</w:t>
      </w:r>
    </w:p>
    <w:p w14:paraId="1F68F923" w14:textId="77777777" w:rsidR="00874597" w:rsidRPr="005A24F7" w:rsidRDefault="00874597" w:rsidP="00657059">
      <w:pPr>
        <w:ind w:leftChars="627" w:left="1554" w:hangingChars="113" w:hanging="237"/>
        <w:rPr>
          <w:rFonts w:ascii="ＭＳ Ｐ明朝" w:eastAsia="ＭＳ Ｐ明朝" w:hAnsi="ＭＳ Ｐ明朝"/>
        </w:rPr>
      </w:pPr>
    </w:p>
    <w:p w14:paraId="192A7295" w14:textId="77777777"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5" w:name="_Toc506473202"/>
      <w:r w:rsidR="00AE2EBC">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CBAB5EF"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p>
    <w:p w14:paraId="0C7A80D2" w14:textId="77777777"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77777777"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77777777"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 xml:space="preserve"> "SMQ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77777777"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0EE410F5" w14:textId="145DDFA8" w:rsidR="00C928D6" w:rsidRDefault="008968F9" w:rsidP="00874597">
      <w:pPr>
        <w:rPr>
          <w:rFonts w:ascii="Arial" w:eastAsia="ＭＳ Ｐ明朝" w:hAnsi="Arial"/>
          <w:szCs w:val="21"/>
        </w:rPr>
      </w:pPr>
      <w:r>
        <w:rPr>
          <w:rFonts w:ascii="Arial" w:eastAsia="ＭＳ Ｐ明朝" w:hAnsi="Arial" w:hint="eastAsia"/>
          <w:szCs w:val="21"/>
        </w:rPr>
        <w:t>MedDRA</w:t>
      </w:r>
      <w:r>
        <w:rPr>
          <w:rFonts w:ascii="Arial" w:eastAsia="ＭＳ Ｐ明朝" w:hAnsi="Arial" w:hint="eastAsia"/>
          <w:szCs w:val="21"/>
        </w:rPr>
        <w:t>バージョン</w:t>
      </w:r>
      <w:r>
        <w:rPr>
          <w:rFonts w:ascii="Arial" w:eastAsia="ＭＳ Ｐ明朝" w:hAnsi="Arial"/>
          <w:szCs w:val="21"/>
        </w:rPr>
        <w:t>2</w:t>
      </w:r>
      <w:r w:rsidR="001E3CAF">
        <w:rPr>
          <w:rFonts w:ascii="Arial" w:eastAsia="ＭＳ Ｐ明朝" w:hAnsi="Arial"/>
          <w:szCs w:val="21"/>
        </w:rPr>
        <w:t>1.0</w:t>
      </w:r>
      <w:r>
        <w:rPr>
          <w:rFonts w:ascii="Arial" w:eastAsia="ＭＳ Ｐ明朝" w:hAnsi="Arial"/>
          <w:szCs w:val="21"/>
        </w:rPr>
        <w:t>では、一つの新規</w:t>
      </w:r>
      <w:r>
        <w:rPr>
          <w:rFonts w:ascii="Arial" w:eastAsia="ＭＳ Ｐ明朝" w:hAnsi="Arial"/>
          <w:szCs w:val="21"/>
        </w:rPr>
        <w:t>SMQ</w:t>
      </w:r>
      <w:r>
        <w:rPr>
          <w:rFonts w:ascii="Arial" w:eastAsia="ＭＳ Ｐ明朝" w:hAnsi="Arial"/>
          <w:szCs w:val="21"/>
        </w:rPr>
        <w:t>（レベル</w:t>
      </w:r>
      <w:r w:rsidR="00DF4529">
        <w:rPr>
          <w:rFonts w:ascii="Arial" w:eastAsia="ＭＳ Ｐ明朝" w:hAnsi="Arial"/>
          <w:szCs w:val="21"/>
        </w:rPr>
        <w:t>1</w:t>
      </w:r>
      <w:r>
        <w:rPr>
          <w:rFonts w:ascii="Arial" w:eastAsia="ＭＳ Ｐ明朝" w:hAnsi="Arial"/>
          <w:szCs w:val="21"/>
        </w:rPr>
        <w:t>）が追加され、本</w:t>
      </w:r>
      <w:r w:rsidR="00C928D6">
        <w:rPr>
          <w:rFonts w:ascii="Arial" w:eastAsia="ＭＳ Ｐ明朝" w:hAnsi="Arial" w:hint="eastAsia"/>
          <w:szCs w:val="21"/>
        </w:rPr>
        <w:t>MedDRA</w:t>
      </w:r>
      <w:r w:rsidR="00C928D6">
        <w:rPr>
          <w:rFonts w:ascii="Arial" w:eastAsia="ＭＳ Ｐ明朝" w:hAnsi="Arial" w:hint="eastAsia"/>
          <w:szCs w:val="21"/>
        </w:rPr>
        <w:t>標準検索式（</w:t>
      </w:r>
      <w:r w:rsidR="00C928D6">
        <w:rPr>
          <w:rFonts w:ascii="Arial" w:eastAsia="ＭＳ Ｐ明朝" w:hAnsi="Arial" w:hint="eastAsia"/>
          <w:szCs w:val="21"/>
        </w:rPr>
        <w:t>SMQ</w:t>
      </w:r>
      <w:r w:rsidR="00C928D6">
        <w:rPr>
          <w:rFonts w:ascii="Arial" w:eastAsia="ＭＳ Ｐ明朝" w:hAnsi="Arial" w:hint="eastAsia"/>
          <w:szCs w:val="21"/>
        </w:rPr>
        <w:t>）</w:t>
      </w:r>
      <w:r>
        <w:rPr>
          <w:rFonts w:ascii="Arial" w:eastAsia="ＭＳ Ｐ明朝" w:hAnsi="Arial" w:hint="eastAsia"/>
          <w:szCs w:val="21"/>
        </w:rPr>
        <w:t>手引き書の</w:t>
      </w:r>
      <w:r w:rsidR="0081500E">
        <w:rPr>
          <w:rFonts w:ascii="Arial" w:eastAsia="ＭＳ Ｐ明朝" w:hAnsi="Arial" w:hint="eastAsia"/>
          <w:szCs w:val="21"/>
        </w:rPr>
        <w:t>セク</w:t>
      </w:r>
      <w:r w:rsidR="00DF3A68">
        <w:rPr>
          <w:rFonts w:ascii="Arial" w:eastAsia="ＭＳ Ｐ明朝" w:hAnsi="Arial" w:hint="eastAsia"/>
          <w:szCs w:val="21"/>
        </w:rPr>
        <w:t>ション</w:t>
      </w:r>
      <w:r w:rsidR="00DF3A68">
        <w:rPr>
          <w:rFonts w:ascii="Arial" w:eastAsia="ＭＳ Ｐ明朝" w:hAnsi="Arial" w:hint="eastAsia"/>
          <w:szCs w:val="21"/>
        </w:rPr>
        <w:t>2.</w:t>
      </w:r>
      <w:r w:rsidR="006A5B76">
        <w:rPr>
          <w:rFonts w:ascii="Arial" w:eastAsia="ＭＳ Ｐ明朝" w:hAnsi="Arial"/>
          <w:szCs w:val="21"/>
        </w:rPr>
        <w:t>21</w:t>
      </w:r>
      <w:r>
        <w:rPr>
          <w:rFonts w:ascii="Arial" w:eastAsia="ＭＳ Ｐ明朝" w:hAnsi="Arial" w:hint="eastAsia"/>
          <w:szCs w:val="21"/>
        </w:rPr>
        <w:t>に</w:t>
      </w:r>
      <w:r w:rsidR="00E33235">
        <w:rPr>
          <w:rFonts w:ascii="Arial" w:eastAsia="ＭＳ Ｐ明朝" w:hAnsi="Arial" w:hint="eastAsia"/>
          <w:szCs w:val="21"/>
        </w:rPr>
        <w:t>「</w:t>
      </w:r>
      <w:r w:rsidR="006A5B76">
        <w:rPr>
          <w:rFonts w:ascii="Arial" w:eastAsia="ＭＳ Ｐ明朝" w:hAnsi="Arial"/>
          <w:szCs w:val="21"/>
        </w:rPr>
        <w:t>脱水</w:t>
      </w:r>
      <w:r w:rsidR="006A5B76">
        <w:rPr>
          <w:rFonts w:ascii="Arial" w:eastAsia="ＭＳ Ｐ明朝" w:hAnsi="Arial" w:hint="eastAsia"/>
          <w:szCs w:val="21"/>
        </w:rPr>
        <w:t>（</w:t>
      </w:r>
      <w:r w:rsidR="006A5B76">
        <w:rPr>
          <w:rFonts w:ascii="Arial" w:eastAsia="ＭＳ Ｐ明朝" w:hAnsi="Arial" w:hint="eastAsia"/>
          <w:szCs w:val="21"/>
        </w:rPr>
        <w:t>Dehydration</w:t>
      </w:r>
      <w:r w:rsidR="006A5B76">
        <w:rPr>
          <w:rFonts w:ascii="Arial" w:eastAsia="ＭＳ Ｐ明朝" w:hAnsi="Arial" w:hint="eastAsia"/>
          <w:szCs w:val="21"/>
        </w:rPr>
        <w:t>）</w:t>
      </w:r>
      <w:r w:rsidR="00E33235">
        <w:rPr>
          <w:rFonts w:ascii="Arial" w:eastAsia="ＭＳ Ｐ明朝" w:hAnsi="Arial"/>
          <w:szCs w:val="21"/>
        </w:rPr>
        <w:t>（</w:t>
      </w:r>
      <w:r w:rsidR="00E33235">
        <w:rPr>
          <w:rFonts w:ascii="Arial" w:eastAsia="ＭＳ Ｐ明朝" w:hAnsi="Arial"/>
          <w:szCs w:val="21"/>
        </w:rPr>
        <w:t>SMQ</w:t>
      </w:r>
      <w:r w:rsidR="00E33235">
        <w:rPr>
          <w:rFonts w:ascii="Arial" w:eastAsia="ＭＳ Ｐ明朝" w:hAnsi="Arial" w:hint="eastAsia"/>
          <w:szCs w:val="21"/>
        </w:rPr>
        <w:t>）」</w:t>
      </w:r>
      <w:r>
        <w:rPr>
          <w:rFonts w:ascii="Arial" w:eastAsia="ＭＳ Ｐ明朝" w:hAnsi="Arial" w:hint="eastAsia"/>
          <w:szCs w:val="21"/>
        </w:rPr>
        <w:t>を解説している</w:t>
      </w:r>
      <w:r w:rsidR="00C928D6">
        <w:rPr>
          <w:rFonts w:ascii="Arial" w:eastAsia="ＭＳ Ｐ明朝" w:hAnsi="Arial" w:hint="eastAsia"/>
          <w:szCs w:val="21"/>
        </w:rPr>
        <w:t>。</w:t>
      </w:r>
    </w:p>
    <w:p w14:paraId="5E6B4797" w14:textId="7ECCBC22" w:rsidR="0044232E" w:rsidRDefault="0044232E"/>
    <w:p w14:paraId="54A66739" w14:textId="77777777" w:rsidR="00173EF2" w:rsidRPr="008F4173" w:rsidRDefault="00173EF2">
      <w:pPr>
        <w:rPr>
          <w:rFonts w:ascii="Arial" w:eastAsia="ＭＳ Ｐ明朝" w:hAnsi="Arial"/>
          <w:szCs w:val="21"/>
        </w:rPr>
        <w:sectPr w:rsidR="00173EF2" w:rsidRPr="008F4173" w:rsidSect="00765CD7">
          <w:footerReference w:type="default" r:id="rId13"/>
          <w:pgSz w:w="11906" w:h="16838" w:code="9"/>
          <w:pgMar w:top="1701" w:right="1418" w:bottom="1418" w:left="1418" w:header="851" w:footer="992" w:gutter="0"/>
          <w:pgNumType w:fmt="lowerRoman" w:start="1"/>
          <w:cols w:space="425"/>
          <w:docGrid w:linePitch="286"/>
        </w:sectPr>
      </w:pPr>
    </w:p>
    <w:p w14:paraId="0ED2E581" w14:textId="77777777" w:rsidR="00E83BCD" w:rsidRPr="002B7CB7" w:rsidRDefault="00E83BCD" w:rsidP="008F56D5">
      <w:pPr>
        <w:pStyle w:val="3"/>
        <w:numPr>
          <w:ilvl w:val="0"/>
          <w:numId w:val="120"/>
        </w:numPr>
      </w:pPr>
      <w:bookmarkStart w:id="13" w:name="_Toc506473203"/>
      <w:r w:rsidRPr="002B7CB7">
        <w:rPr>
          <w:rFonts w:ascii="ＭＳ ゴシック" w:eastAsia="ＭＳ ゴシック" w:hAnsi="ＭＳ ゴシック" w:cs="ＭＳ ゴシック" w:hint="eastAsia"/>
        </w:rPr>
        <w:lastRenderedPageBreak/>
        <w:t>はじめに</w:t>
      </w:r>
      <w:bookmarkEnd w:id="13"/>
    </w:p>
    <w:p w14:paraId="4BBB39A3" w14:textId="77777777" w:rsidR="00BF3E43" w:rsidRPr="00BF3E43" w:rsidRDefault="00BF3E43" w:rsidP="00BF3E43">
      <w:pPr>
        <w:rPr>
          <w:lang w:val="fi-FI"/>
        </w:rPr>
      </w:pPr>
    </w:p>
    <w:p w14:paraId="689F0FC2" w14:textId="77777777" w:rsidR="00874597" w:rsidRPr="0061287D" w:rsidRDefault="00874597" w:rsidP="008F56D5">
      <w:pPr>
        <w:pStyle w:val="3"/>
      </w:pPr>
      <w:bookmarkStart w:id="14" w:name="_Toc252957554"/>
      <w:bookmarkStart w:id="15" w:name="_Toc252959933"/>
      <w:bookmarkStart w:id="16" w:name="_Toc506473204"/>
      <w:r w:rsidRPr="006C46DD">
        <w:t>1.</w:t>
      </w:r>
      <w:r w:rsidR="00F71421" w:rsidRPr="006C46DD">
        <w:t>1</w:t>
      </w:r>
      <w:r w:rsidR="00F71421" w:rsidRPr="0061287D">
        <w:tab/>
      </w:r>
      <w:r w:rsidRPr="006C46DD">
        <w:t>MedDRA</w:t>
      </w:r>
      <w:r w:rsidRPr="0013159A">
        <w:rPr>
          <w:rFonts w:ascii="ＭＳ Ｐ明朝" w:eastAsia="ＭＳ Ｐ明朝" w:hAnsi="ＭＳ Ｐ明朝" w:hint="eastAsia"/>
        </w:rPr>
        <w:t>標準検索式の定義</w:t>
      </w:r>
      <w:bookmarkEnd w:id="14"/>
      <w:bookmarkEnd w:id="15"/>
      <w:bookmarkEnd w:id="16"/>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8F56D5">
      <w:pPr>
        <w:pStyle w:val="3"/>
      </w:pPr>
      <w:bookmarkStart w:id="17" w:name="_Toc110251200"/>
      <w:bookmarkStart w:id="18" w:name="_Toc252957555"/>
      <w:bookmarkStart w:id="19" w:name="_Toc252959934"/>
      <w:bookmarkStart w:id="20" w:name="_Toc506473205"/>
      <w:r w:rsidRPr="00146842">
        <w:t>1.2</w:t>
      </w:r>
      <w:r w:rsidR="00F71421" w:rsidRPr="0061287D">
        <w:tab/>
      </w:r>
      <w:r w:rsidRPr="0013159A">
        <w:rPr>
          <w:rFonts w:ascii="ＭＳ Ｐ明朝" w:eastAsia="ＭＳ Ｐ明朝" w:hAnsi="ＭＳ Ｐ明朝" w:hint="eastAsia"/>
        </w:rPr>
        <w:t>背景</w:t>
      </w:r>
      <w:bookmarkEnd w:id="17"/>
      <w:bookmarkEnd w:id="18"/>
      <w:bookmarkEnd w:id="19"/>
      <w:bookmarkEnd w:id="20"/>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8F56D5">
      <w:pPr>
        <w:pStyle w:val="3"/>
      </w:pPr>
      <w:bookmarkStart w:id="21" w:name="_Toc110251201"/>
      <w:bookmarkStart w:id="22" w:name="_Toc252957556"/>
      <w:bookmarkStart w:id="23" w:name="_Toc252959935"/>
      <w:bookmarkStart w:id="24" w:name="_Toc506473206"/>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1"/>
      <w:bookmarkEnd w:id="22"/>
      <w:bookmarkEnd w:id="23"/>
      <w:bookmarkEnd w:id="24"/>
    </w:p>
    <w:p w14:paraId="03D562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14:paraId="2C39CB99" w14:textId="77777777" w:rsidR="00874597" w:rsidRPr="005A24F7" w:rsidRDefault="00874597" w:rsidP="00657059">
      <w:pPr>
        <w:ind w:firstLineChars="100" w:firstLine="210"/>
        <w:rPr>
          <w:rFonts w:ascii="Arial" w:eastAsia="ＭＳ Ｐ明朝" w:hAnsi="Arial" w:cs="Arial"/>
        </w:rPr>
      </w:pPr>
    </w:p>
    <w:p w14:paraId="40446561" w14:textId="1619F2D0"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00FA6527">
        <w:rPr>
          <w:rFonts w:ascii="Arial" w:eastAsia="ＭＳ Ｐ明朝" w:hAnsi="Arial" w:cs="Arial"/>
        </w:rPr>
        <w:t>それぞれ</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14:paraId="522769E3" w14:textId="0DD0AE6B" w:rsidR="00874597" w:rsidRPr="005A24F7" w:rsidRDefault="003E7E55" w:rsidP="00050F22">
      <w:pPr>
        <w:rPr>
          <w:rFonts w:ascii="Arial" w:eastAsia="ＭＳ Ｐ明朝" w:hAnsi="Arial" w:cs="Arial"/>
        </w:rPr>
      </w:pPr>
      <w:hyperlink r:id="rId14"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w:t>
      </w:r>
      <w:r w:rsidR="00FA6527">
        <w:rPr>
          <w:rFonts w:ascii="Arial" w:eastAsia="ＭＳ Ｐ明朝" w:hAnsi="Arial" w:cs="Arial"/>
        </w:rPr>
        <w:t>ている</w:t>
      </w:r>
      <w:r w:rsidR="00874597" w:rsidRPr="005A24F7">
        <w:rPr>
          <w:rFonts w:ascii="Arial" w:eastAsia="ＭＳ Ｐ明朝" w:hAnsi="Arial" w:cs="Arial"/>
        </w:rPr>
        <w:t>。詳しい情報については、</w:t>
      </w:r>
      <w:r w:rsidR="00874597" w:rsidRPr="005A24F7">
        <w:rPr>
          <w:rFonts w:ascii="Arial" w:eastAsia="ＭＳ Ｐ明朝" w:hAnsi="Arial" w:cs="Arial"/>
        </w:rPr>
        <w:t>CIOMS</w:t>
      </w:r>
      <w:r w:rsidR="00874597" w:rsidRPr="005A24F7">
        <w:rPr>
          <w:rFonts w:ascii="Arial" w:eastAsia="ＭＳ Ｐ明朝" w:hAnsi="Arial" w:cs="Arial"/>
        </w:rPr>
        <w:t>のホームページ（</w:t>
      </w:r>
      <w:r w:rsidR="00874597" w:rsidRPr="005A24F7">
        <w:rPr>
          <w:rFonts w:ascii="Arial" w:eastAsia="ＭＳ Ｐ明朝" w:hAnsi="Arial" w:cs="Arial"/>
        </w:rPr>
        <w:t>http://www.cioms.ch/</w:t>
      </w:r>
      <w:r w:rsidR="00874597" w:rsidRPr="005A24F7">
        <w:rPr>
          <w:rFonts w:ascii="Arial" w:eastAsia="ＭＳ Ｐ明朝" w:hAnsi="Arial" w:cs="Arial"/>
        </w:rPr>
        <w:t>）を参照されたい。</w:t>
      </w:r>
    </w:p>
    <w:p w14:paraId="4D16124A" w14:textId="77777777" w:rsidR="00874597" w:rsidRPr="005A24F7" w:rsidRDefault="00874597" w:rsidP="00657059">
      <w:pPr>
        <w:ind w:firstLineChars="100" w:firstLine="210"/>
        <w:rPr>
          <w:rFonts w:ascii="Arial" w:eastAsia="ＭＳ Ｐ明朝" w:hAnsi="Arial" w:cs="Arial"/>
        </w:rPr>
      </w:pPr>
    </w:p>
    <w:p w14:paraId="3C42BE6B" w14:textId="77777777" w:rsidR="00666915" w:rsidRDefault="00874597" w:rsidP="00657059">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7344DC">
        <w:rPr>
          <w:rFonts w:ascii="Arial" w:eastAsia="ＭＳ Ｐ明朝" w:hAnsi="Arial" w:cs="Arial"/>
        </w:rPr>
        <w:t>この刊行物の初版は、</w:t>
      </w:r>
      <w:r w:rsidR="007344DC">
        <w:rPr>
          <w:rFonts w:ascii="Arial" w:eastAsia="ＭＳ Ｐ明朝" w:hAnsi="Arial" w:cs="Arial"/>
        </w:rPr>
        <w:t>2004</w:t>
      </w:r>
      <w:r w:rsidR="007344DC">
        <w:rPr>
          <w:rFonts w:ascii="Arial" w:eastAsia="ＭＳ Ｐ明朝" w:hAnsi="Arial" w:cs="Arial"/>
        </w:rPr>
        <w:t>年に発行され、</w:t>
      </w:r>
      <w:r w:rsidR="007344DC">
        <w:rPr>
          <w:rFonts w:ascii="Arial" w:eastAsia="ＭＳ Ｐ明朝" w:hAnsi="Arial" w:cs="Arial"/>
        </w:rPr>
        <w:t>JMO</w:t>
      </w:r>
      <w:r w:rsidR="007344DC">
        <w:rPr>
          <w:rFonts w:ascii="Arial" w:eastAsia="ＭＳ Ｐ明朝" w:hAnsi="Arial" w:cs="Arial"/>
        </w:rPr>
        <w:t>より平成</w:t>
      </w:r>
      <w:r w:rsidR="007344DC">
        <w:rPr>
          <w:rFonts w:ascii="Arial" w:eastAsia="ＭＳ Ｐ明朝" w:hAnsi="Arial" w:cs="Arial"/>
        </w:rPr>
        <w:t>16</w:t>
      </w:r>
      <w:r w:rsidR="007344DC">
        <w:rPr>
          <w:rFonts w:ascii="Arial" w:eastAsia="ＭＳ Ｐ明朝" w:hAnsi="Arial" w:cs="Arial"/>
        </w:rPr>
        <w:t>年</w:t>
      </w:r>
      <w:r w:rsidR="007344DC">
        <w:rPr>
          <w:rFonts w:ascii="Arial" w:eastAsia="ＭＳ Ｐ明朝" w:hAnsi="Arial" w:cs="Arial"/>
        </w:rPr>
        <w:t>10</w:t>
      </w:r>
      <w:r w:rsidR="007344DC">
        <w:rPr>
          <w:rFonts w:ascii="Arial" w:eastAsia="ＭＳ Ｐ明朝" w:hAnsi="Arial" w:cs="Arial"/>
        </w:rPr>
        <w:t>月日本語翻訳版を提供している。</w:t>
      </w:r>
      <w:r w:rsidR="007344DC" w:rsidRPr="005A24F7">
        <w:rPr>
          <w:rFonts w:ascii="Arial" w:eastAsia="ＭＳ Ｐ明朝" w:hAnsi="Arial" w:cs="Arial"/>
        </w:rPr>
        <w:t>日本語翻訳版は</w:t>
      </w:r>
      <w:r w:rsidR="007344DC" w:rsidRPr="005A24F7">
        <w:rPr>
          <w:rFonts w:ascii="Arial" w:eastAsia="ＭＳ Ｐ明朝" w:hAnsi="Arial" w:cs="Arial"/>
        </w:rPr>
        <w:t>JMO</w:t>
      </w:r>
      <w:r w:rsidR="007344DC" w:rsidRPr="005A24F7">
        <w:rPr>
          <w:rFonts w:ascii="Arial" w:eastAsia="ＭＳ Ｐ明朝" w:hAnsi="Arial" w:cs="Arial"/>
        </w:rPr>
        <w:t>から入手可能である。</w:t>
      </w:r>
    </w:p>
    <w:p w14:paraId="6B940CB1" w14:textId="678FD108" w:rsidR="007344DC" w:rsidRDefault="00666915" w:rsidP="00A26181">
      <w:pPr>
        <w:ind w:leftChars="472" w:left="1031" w:hangingChars="19" w:hanging="40"/>
        <w:rPr>
          <w:rFonts w:ascii="Arial" w:eastAsia="ＭＳ Ｐ明朝" w:hAnsi="Arial" w:cs="Arial"/>
        </w:rPr>
      </w:pPr>
      <w:r w:rsidRPr="00666915">
        <w:rPr>
          <w:rFonts w:ascii="Arial" w:eastAsia="ＭＳ Ｐ明朝" w:hAnsi="Arial" w:cs="Arial"/>
        </w:rPr>
        <w:t>https://www.pmrj.jp/jmo/php/indexj.php</w:t>
      </w:r>
    </w:p>
    <w:p w14:paraId="181EA292" w14:textId="15037CFC" w:rsidR="00666915" w:rsidRDefault="007344DC" w:rsidP="00490DA8">
      <w:pPr>
        <w:ind w:leftChars="486" w:left="1022" w:hanging="1"/>
        <w:rPr>
          <w:rFonts w:ascii="Arial" w:eastAsia="ＭＳ Ｐ明朝" w:hAnsi="Arial" w:cs="Arial"/>
        </w:rPr>
      </w:pPr>
      <w:r>
        <w:rPr>
          <w:rFonts w:ascii="Arial" w:eastAsia="ＭＳ Ｐ明朝" w:hAnsi="Arial" w:cs="Arial"/>
        </w:rPr>
        <w:t>また、本書の第</w:t>
      </w:r>
      <w:r>
        <w:rPr>
          <w:rFonts w:ascii="Arial" w:eastAsia="ＭＳ Ｐ明朝" w:hAnsi="Arial" w:cs="Arial" w:hint="eastAsia"/>
        </w:rPr>
        <w:t>二</w:t>
      </w:r>
      <w:r>
        <w:rPr>
          <w:rFonts w:ascii="Arial" w:eastAsia="ＭＳ Ｐ明朝" w:hAnsi="Arial" w:cs="Arial"/>
        </w:rPr>
        <w:t>版が</w:t>
      </w:r>
      <w:r>
        <w:rPr>
          <w:rFonts w:ascii="Arial" w:eastAsia="ＭＳ Ｐ明朝" w:hAnsi="Arial" w:cs="Arial"/>
        </w:rPr>
        <w:t>CIOMS</w:t>
      </w:r>
      <w:r>
        <w:rPr>
          <w:rFonts w:ascii="Arial" w:eastAsia="ＭＳ Ｐ明朝" w:hAnsi="Arial" w:cs="Arial"/>
        </w:rPr>
        <w:t>より</w:t>
      </w:r>
      <w:r w:rsidR="00874597" w:rsidRPr="005A24F7">
        <w:rPr>
          <w:rFonts w:ascii="Arial" w:eastAsia="ＭＳ Ｐ明朝" w:hAnsi="Arial" w:cs="Arial"/>
        </w:rPr>
        <w:t>「</w:t>
      </w:r>
      <w:r w:rsidR="00874597" w:rsidRPr="005A24F7">
        <w:rPr>
          <w:rFonts w:ascii="Arial" w:eastAsia="ＭＳ Ｐ明朝" w:hAnsi="Arial" w:cs="Arial"/>
        </w:rPr>
        <w:t>Development and Rational Use of Standardised MedDRA Queries</w:t>
      </w:r>
      <w:r w:rsidR="00874597" w:rsidRPr="005A24F7">
        <w:rPr>
          <w:rFonts w:ascii="Arial" w:eastAsia="ＭＳ Ｐ明朝" w:hAnsi="Arial" w:cs="Arial"/>
        </w:rPr>
        <w:t>（</w:t>
      </w:r>
      <w:r w:rsidR="00874597" w:rsidRPr="005A24F7">
        <w:rPr>
          <w:rFonts w:ascii="Arial" w:eastAsia="ＭＳ Ｐ明朝" w:hAnsi="Arial" w:cs="Arial"/>
        </w:rPr>
        <w:t>SMQs</w:t>
      </w:r>
      <w:r w:rsidR="00874597" w:rsidRPr="005A24F7">
        <w:rPr>
          <w:rFonts w:ascii="Arial" w:eastAsia="ＭＳ Ｐ明朝" w:hAnsi="Arial" w:cs="Arial"/>
        </w:rPr>
        <w:t>）</w:t>
      </w:r>
      <w:r w:rsidR="00FA6527" w:rsidRPr="00FA6527">
        <w:rPr>
          <w:rFonts w:ascii="Arial" w:eastAsia="ＭＳ Ｐ明朝" w:hAnsi="Arial" w:cs="Arial"/>
        </w:rPr>
        <w:t>: Retrieving Adverse Drug Reactions with MedDRA</w:t>
      </w:r>
      <w:r w:rsidR="00874597" w:rsidRPr="005A24F7">
        <w:rPr>
          <w:rFonts w:ascii="Arial" w:eastAsia="ＭＳ Ｐ明朝" w:hAnsi="Arial" w:cs="Arial"/>
        </w:rPr>
        <w:t>」</w:t>
      </w:r>
      <w:r w:rsidR="00FA6527">
        <w:rPr>
          <w:rFonts w:ascii="Arial" w:eastAsia="ＭＳ Ｐ明朝" w:hAnsi="Arial" w:cs="Arial"/>
        </w:rPr>
        <w:t>（</w:t>
      </w:r>
      <w:r w:rsidR="00FA6527" w:rsidRPr="00FA6527">
        <w:rPr>
          <w:rFonts w:ascii="Arial" w:eastAsia="ＭＳ Ｐ明朝" w:hAnsi="Arial" w:cs="Arial"/>
        </w:rPr>
        <w:t>Report of the CIOMS SMQ Implementation Working Group Second Edition</w:t>
      </w:r>
      <w:r w:rsidR="00FA6527">
        <w:rPr>
          <w:rFonts w:ascii="Arial" w:eastAsia="ＭＳ Ｐ明朝" w:hAnsi="Arial" w:cs="Arial"/>
        </w:rPr>
        <w:t>）</w:t>
      </w:r>
      <w:r>
        <w:rPr>
          <w:rFonts w:ascii="Arial" w:eastAsia="ＭＳ Ｐ明朝" w:hAnsi="Arial" w:cs="Arial"/>
        </w:rPr>
        <w:t>として発刊されており</w:t>
      </w:r>
      <w:r w:rsidR="00FA6527">
        <w:rPr>
          <w:rFonts w:ascii="Arial" w:eastAsia="ＭＳ Ｐ明朝" w:hAnsi="Arial" w:cs="Arial"/>
        </w:rPr>
        <w:t>、現在</w:t>
      </w:r>
      <w:r w:rsidR="00874597" w:rsidRPr="005A24F7">
        <w:rPr>
          <w:rFonts w:ascii="Arial" w:eastAsia="ＭＳ Ｐ明朝" w:hAnsi="Arial" w:cs="Arial"/>
        </w:rPr>
        <w:t>CIOMS</w:t>
      </w:r>
      <w:r w:rsidR="00FA6527">
        <w:rPr>
          <w:rFonts w:ascii="Arial" w:eastAsia="ＭＳ Ｐ明朝" w:hAnsi="Arial" w:cs="Arial"/>
        </w:rPr>
        <w:t>のホームページ</w:t>
      </w:r>
      <w:r w:rsidR="00874597" w:rsidRPr="005A24F7">
        <w:rPr>
          <w:rFonts w:ascii="Arial" w:eastAsia="ＭＳ Ｐ明朝" w:hAnsi="Arial" w:cs="Arial"/>
        </w:rPr>
        <w:t>から購入できる。</w:t>
      </w:r>
    </w:p>
    <w:p w14:paraId="328484D3" w14:textId="41DE9202" w:rsidR="00FA6527" w:rsidRDefault="00FA6527" w:rsidP="00490DA8">
      <w:pPr>
        <w:ind w:leftChars="486" w:left="1022" w:hanging="1"/>
        <w:rPr>
          <w:rFonts w:ascii="Arial" w:eastAsia="ＭＳ Ｐ明朝" w:hAnsi="Arial" w:cs="Arial"/>
        </w:rPr>
      </w:pPr>
    </w:p>
    <w:p w14:paraId="62C87F24" w14:textId="129434FD" w:rsidR="00874597" w:rsidRPr="005A24F7" w:rsidRDefault="00874597" w:rsidP="00490DA8">
      <w:pPr>
        <w:ind w:leftChars="486" w:left="1022" w:hanging="1"/>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14:paraId="40C27540" w14:textId="77777777" w:rsidR="00D538A1" w:rsidRPr="005A24F7" w:rsidRDefault="00D538A1" w:rsidP="00657059">
      <w:pPr>
        <w:ind w:leftChars="99" w:left="1033" w:hangingChars="393" w:hanging="825"/>
        <w:rPr>
          <w:rFonts w:ascii="Arial" w:eastAsia="ＭＳ Ｐ明朝" w:hAnsi="Arial" w:cs="Arial"/>
        </w:rPr>
      </w:pPr>
    </w:p>
    <w:p w14:paraId="7F18E4AC" w14:textId="77777777" w:rsidR="00874597" w:rsidRPr="0061287D" w:rsidRDefault="00874597" w:rsidP="008F56D5">
      <w:pPr>
        <w:pStyle w:val="3"/>
      </w:pPr>
      <w:bookmarkStart w:id="25" w:name="_Toc110251202"/>
      <w:bookmarkStart w:id="26" w:name="_Toc252957557"/>
      <w:bookmarkStart w:id="27" w:name="_Toc252959936"/>
      <w:bookmarkStart w:id="28" w:name="_Toc506473207"/>
      <w:r w:rsidRPr="0093207F">
        <w:t>1.</w:t>
      </w:r>
      <w:r w:rsidR="00F71421" w:rsidRPr="0093207F">
        <w:t>4</w:t>
      </w:r>
      <w:r w:rsidR="00F71421" w:rsidRPr="0093207F">
        <w:tab/>
      </w:r>
      <w:r w:rsidRPr="0093207F">
        <w:t>SMQ</w:t>
      </w:r>
      <w:r w:rsidRPr="0013159A">
        <w:rPr>
          <w:rFonts w:ascii="ＭＳ ゴシック" w:eastAsia="ＭＳ ゴシック" w:hAnsi="ＭＳ ゴシック" w:cs="ＭＳ ゴシック" w:hint="eastAsia"/>
        </w:rPr>
        <w:t>内容として設定された考え方</w:t>
      </w:r>
      <w:bookmarkEnd w:id="25"/>
      <w:bookmarkEnd w:id="26"/>
      <w:bookmarkEnd w:id="27"/>
      <w:bookmarkEnd w:id="28"/>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02129195" w14:textId="77777777" w:rsidR="00874597" w:rsidRPr="005A24F7" w:rsidRDefault="00874597" w:rsidP="00657059">
      <w:pPr>
        <w:ind w:firstLineChars="100" w:firstLine="210"/>
        <w:rPr>
          <w:rFonts w:ascii="Arial" w:eastAsia="ＭＳ Ｐ明朝" w:hAnsi="Arial" w:cs="Arial"/>
        </w:rPr>
      </w:pPr>
    </w:p>
    <w:p w14:paraId="1D67B9B4" w14:textId="77777777" w:rsidR="003C4D96" w:rsidRPr="00750166" w:rsidRDefault="00355CB9" w:rsidP="00BF4F1D">
      <w:pPr>
        <w:pStyle w:val="2"/>
        <w:tabs>
          <w:tab w:val="left" w:pos="567"/>
        </w:tabs>
        <w:rPr>
          <w:rStyle w:val="20"/>
          <w:rFonts w:ascii="Arial" w:hAnsi="Arial"/>
          <w:b/>
          <w:sz w:val="22"/>
          <w:szCs w:val="22"/>
        </w:rPr>
      </w:pPr>
      <w:bookmarkStart w:id="29" w:name="_Toc252957558"/>
      <w:bookmarkStart w:id="30" w:name="_Toc252959937"/>
      <w:bookmarkStart w:id="31" w:name="_Toc332980605"/>
      <w:bookmarkStart w:id="32" w:name="_Toc506473208"/>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9"/>
      <w:bookmarkEnd w:id="30"/>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1"/>
      <w:bookmarkEnd w:id="32"/>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65pt;height:205.1pt" o:ole="">
            <v:imagedata r:id="rId15" o:title=""/>
          </v:shape>
          <o:OLEObject Type="Embed" ProgID="Visio.Drawing.11" ShapeID="_x0000_i1025" DrawAspect="Content" ObjectID="_1580220237" r:id="rId16"/>
        </w:object>
      </w:r>
    </w:p>
    <w:p w14:paraId="45B34FC4" w14:textId="77777777"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14:paraId="0B07F08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BF4F1D">
      <w:pPr>
        <w:pStyle w:val="2"/>
        <w:tabs>
          <w:tab w:val="left" w:pos="567"/>
        </w:tabs>
        <w:rPr>
          <w:rStyle w:val="20"/>
          <w:rFonts w:ascii="Arial" w:hAnsi="Arial"/>
          <w:b/>
          <w:sz w:val="22"/>
          <w:szCs w:val="22"/>
        </w:rPr>
      </w:pPr>
      <w:bookmarkStart w:id="33" w:name="_Toc252957559"/>
      <w:bookmarkStart w:id="34" w:name="_Toc252959938"/>
      <w:bookmarkStart w:id="35" w:name="_Toc506473209"/>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33"/>
      <w:bookmarkEnd w:id="34"/>
      <w:bookmarkEnd w:id="35"/>
    </w:p>
    <w:p w14:paraId="14B13BF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w:t>
      </w:r>
      <w:r w:rsidRPr="005A24F7">
        <w:rPr>
          <w:rFonts w:ascii="Arial" w:eastAsia="ＭＳ Ｐ明朝" w:hAnsi="Arial" w:cs="Arial"/>
        </w:rPr>
        <w:lastRenderedPageBreak/>
        <w:t>場合である。すなわち、アルゴリズムは関心のある症例を手作業で選別する必要性を減らすことができる。</w:t>
      </w:r>
    </w:p>
    <w:p w14:paraId="6DF60EBC" w14:textId="77777777" w:rsidR="00874597" w:rsidRPr="005A24F7" w:rsidRDefault="00874597" w:rsidP="00657059">
      <w:pPr>
        <w:ind w:left="433" w:hangingChars="206" w:hanging="433"/>
        <w:rPr>
          <w:rFonts w:ascii="Arial" w:eastAsia="ＭＳ Ｐ明朝" w:hAnsi="Arial" w:cs="Arial"/>
        </w:rPr>
      </w:pPr>
    </w:p>
    <w:p w14:paraId="13A03670" w14:textId="77777777" w:rsidR="00874597" w:rsidRPr="00541FEB" w:rsidRDefault="00355CB9" w:rsidP="00BF4F1D">
      <w:pPr>
        <w:pStyle w:val="2"/>
        <w:tabs>
          <w:tab w:val="left" w:pos="567"/>
        </w:tabs>
        <w:rPr>
          <w:rStyle w:val="20"/>
          <w:rFonts w:ascii="Arial" w:hAnsi="Arial"/>
          <w:b/>
          <w:sz w:val="22"/>
          <w:szCs w:val="22"/>
        </w:rPr>
      </w:pPr>
      <w:bookmarkStart w:id="36" w:name="_Toc252957560"/>
      <w:bookmarkStart w:id="37" w:name="_Toc252959939"/>
      <w:bookmarkStart w:id="38" w:name="_Toc506473210"/>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36"/>
      <w:bookmarkEnd w:id="37"/>
      <w:bookmarkEnd w:id="3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BF4F1D">
      <w:pPr>
        <w:pStyle w:val="2"/>
        <w:tabs>
          <w:tab w:val="left" w:pos="567"/>
        </w:tabs>
        <w:rPr>
          <w:rStyle w:val="20"/>
          <w:rFonts w:ascii="Arial" w:hAnsi="Arial"/>
          <w:b/>
          <w:sz w:val="22"/>
          <w:szCs w:val="22"/>
        </w:rPr>
      </w:pPr>
      <w:bookmarkStart w:id="39" w:name="_Toc252957561"/>
      <w:bookmarkStart w:id="40" w:name="_Toc252959940"/>
      <w:bookmarkStart w:id="41" w:name="_Toc506473211"/>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39"/>
      <w:bookmarkEnd w:id="40"/>
      <w:bookmarkEnd w:id="41"/>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BF4F1D">
      <w:pPr>
        <w:pStyle w:val="2"/>
        <w:tabs>
          <w:tab w:val="left" w:pos="567"/>
        </w:tabs>
        <w:rPr>
          <w:rStyle w:val="20"/>
          <w:rFonts w:ascii="Arial" w:hAnsi="Arial"/>
          <w:b/>
          <w:sz w:val="22"/>
          <w:szCs w:val="22"/>
        </w:rPr>
      </w:pPr>
      <w:bookmarkStart w:id="42" w:name="_Toc252957562"/>
      <w:bookmarkStart w:id="43" w:name="_Toc252959941"/>
      <w:bookmarkStart w:id="44" w:name="_Toc506473212"/>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42"/>
      <w:bookmarkEnd w:id="43"/>
      <w:bookmarkEnd w:id="44"/>
    </w:p>
    <w:p w14:paraId="6BE8E1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5"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541FEB" w:rsidRDefault="00A62EB5" w:rsidP="00BF4F1D">
      <w:pPr>
        <w:pStyle w:val="2"/>
        <w:tabs>
          <w:tab w:val="left" w:pos="567"/>
        </w:tabs>
        <w:rPr>
          <w:rStyle w:val="20"/>
          <w:rFonts w:ascii="Arial" w:hAnsi="Arial"/>
          <w:b/>
          <w:sz w:val="22"/>
          <w:szCs w:val="22"/>
        </w:rPr>
      </w:pPr>
      <w:bookmarkStart w:id="46" w:name="_Toc252957563"/>
      <w:bookmarkStart w:id="47" w:name="_Toc252959942"/>
      <w:bookmarkStart w:id="48" w:name="_Toc506473213"/>
      <w:r w:rsidRPr="00541FEB">
        <w:rPr>
          <w:rStyle w:val="20"/>
          <w:rFonts w:ascii="Arial" w:hAnsi="Arial"/>
          <w:b/>
          <w:sz w:val="22"/>
          <w:szCs w:val="22"/>
        </w:rPr>
        <w:t>1.4.6</w:t>
      </w:r>
      <w:r w:rsidRPr="00541FEB">
        <w:rPr>
          <w:rStyle w:val="20"/>
          <w:rFonts w:ascii="Arial" w:hAnsi="Arial"/>
          <w:b/>
          <w:sz w:val="22"/>
          <w:szCs w:val="22"/>
        </w:rPr>
        <w:tab/>
      </w:r>
      <w:r w:rsidR="00355CB9" w:rsidRPr="00541FEB">
        <w:rPr>
          <w:rStyle w:val="20"/>
          <w:rFonts w:ascii="Arial" w:hAnsi="Arial"/>
          <w:b/>
          <w:sz w:val="22"/>
          <w:szCs w:val="22"/>
        </w:rPr>
        <w:t>PT</w:t>
      </w:r>
      <w:r w:rsidR="00E83BCD" w:rsidRPr="00541FEB">
        <w:rPr>
          <w:rStyle w:val="20"/>
          <w:rFonts w:ascii="Arial" w:hAnsi="Arial"/>
          <w:b/>
          <w:sz w:val="22"/>
          <w:szCs w:val="22"/>
        </w:rPr>
        <w:t>/</w:t>
      </w:r>
      <w:r w:rsidR="00355CB9" w:rsidRPr="00541FEB">
        <w:rPr>
          <w:rStyle w:val="20"/>
          <w:rFonts w:ascii="Arial" w:hAnsi="Arial"/>
          <w:b/>
          <w:sz w:val="22"/>
          <w:szCs w:val="22"/>
        </w:rPr>
        <w:t>LLT</w:t>
      </w:r>
      <w:bookmarkEnd w:id="45"/>
      <w:bookmarkEnd w:id="46"/>
      <w:bookmarkEnd w:id="47"/>
      <w:bookmarkEnd w:id="48"/>
    </w:p>
    <w:p w14:paraId="273E0E8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w:t>
      </w:r>
      <w:r w:rsidRPr="005A24F7">
        <w:rPr>
          <w:rFonts w:ascii="Arial" w:eastAsia="ＭＳ Ｐ明朝" w:hAnsi="Arial" w:cs="Arial"/>
        </w:rPr>
        <w:lastRenderedPageBreak/>
        <w:t>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12BFED4B" w14:textId="77777777" w:rsidR="002968E3" w:rsidRPr="005A24F7" w:rsidRDefault="002968E3" w:rsidP="002968E3">
      <w:pPr>
        <w:ind w:left="433" w:hangingChars="206" w:hanging="433"/>
        <w:rPr>
          <w:rFonts w:ascii="Arial" w:eastAsia="ＭＳ Ｐ明朝" w:hAnsi="Arial" w:cs="Arial"/>
        </w:rPr>
      </w:pPr>
      <w:bookmarkStart w:id="49" w:name="_Toc252957564"/>
      <w:bookmarkStart w:id="50" w:name="_Toc252959943"/>
    </w:p>
    <w:p w14:paraId="67FF1C14" w14:textId="77777777" w:rsidR="00874597" w:rsidRPr="00541FEB" w:rsidRDefault="00355CB9" w:rsidP="00BF4F1D">
      <w:pPr>
        <w:pStyle w:val="2"/>
        <w:tabs>
          <w:tab w:val="left" w:pos="567"/>
        </w:tabs>
        <w:rPr>
          <w:rStyle w:val="20"/>
          <w:rFonts w:ascii="Arial" w:hAnsi="Arial"/>
          <w:b/>
          <w:sz w:val="22"/>
          <w:szCs w:val="22"/>
        </w:rPr>
      </w:pPr>
      <w:bookmarkStart w:id="51" w:name="_Toc506473214"/>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9"/>
      <w:bookmarkEnd w:id="50"/>
      <w:bookmarkEnd w:id="51"/>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77777777"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77777777"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8F56D5">
      <w:pPr>
        <w:pStyle w:val="3"/>
      </w:pPr>
      <w:bookmarkStart w:id="52" w:name="_Toc252957565"/>
      <w:bookmarkStart w:id="53" w:name="_Toc252959944"/>
      <w:bookmarkStart w:id="54" w:name="_Toc506473215"/>
      <w:r w:rsidRPr="0093207F">
        <w:t>1.</w:t>
      </w:r>
      <w:r w:rsidR="00F71421" w:rsidRPr="0093207F">
        <w:t>5</w:t>
      </w:r>
      <w:r w:rsidR="00F71421" w:rsidRPr="0061287D">
        <w:tab/>
      </w:r>
      <w:r w:rsidRPr="003002B9">
        <w:rPr>
          <w:rFonts w:ascii="ＭＳ ゴシック" w:eastAsia="ＭＳ ゴシック" w:hAnsi="ＭＳ ゴシック" w:cs="ＭＳ ゴシック" w:hint="eastAsia"/>
        </w:rPr>
        <w:t>検索の実施と検索結果の予測に関する注釈</w:t>
      </w:r>
      <w:bookmarkEnd w:id="52"/>
      <w:bookmarkEnd w:id="53"/>
      <w:bookmarkEnd w:id="54"/>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BF4F1D">
      <w:pPr>
        <w:pStyle w:val="2"/>
        <w:tabs>
          <w:tab w:val="left" w:pos="567"/>
        </w:tabs>
        <w:rPr>
          <w:rStyle w:val="20"/>
          <w:rFonts w:ascii="Arial" w:hAnsi="Arial"/>
          <w:b/>
          <w:sz w:val="22"/>
          <w:szCs w:val="22"/>
        </w:rPr>
      </w:pPr>
      <w:bookmarkStart w:id="55" w:name="_Toc252957566"/>
      <w:bookmarkStart w:id="56" w:name="_Toc252959945"/>
      <w:bookmarkStart w:id="57" w:name="_Toc506473216"/>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5"/>
      <w:bookmarkEnd w:id="56"/>
      <w:bookmarkEnd w:id="57"/>
    </w:p>
    <w:p w14:paraId="6F94106B"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BF4F1D">
      <w:pPr>
        <w:pStyle w:val="2"/>
        <w:tabs>
          <w:tab w:val="left" w:pos="567"/>
        </w:tabs>
        <w:rPr>
          <w:rStyle w:val="20"/>
          <w:rFonts w:ascii="Arial" w:hAnsi="Arial"/>
          <w:b/>
          <w:sz w:val="22"/>
          <w:szCs w:val="22"/>
        </w:rPr>
      </w:pPr>
      <w:bookmarkStart w:id="58" w:name="_Toc252957567"/>
      <w:bookmarkStart w:id="59" w:name="_Toc252959946"/>
      <w:bookmarkStart w:id="60" w:name="_Toc506473217"/>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8"/>
      <w:bookmarkEnd w:id="59"/>
      <w:bookmarkEnd w:id="60"/>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8F56D5">
      <w:pPr>
        <w:pStyle w:val="4"/>
      </w:pPr>
      <w:r w:rsidRPr="000F775B">
        <w:t xml:space="preserve">1.5.2.1 </w:t>
      </w:r>
      <w:r w:rsidRPr="00541FEB">
        <w:rPr>
          <w:rFonts w:hint="eastAsia"/>
        </w:rPr>
        <w:t>狭域検索と広域検索</w:t>
      </w:r>
    </w:p>
    <w:p w14:paraId="54CE8464" w14:textId="77777777"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14:paraId="11B9C886" w14:textId="77777777" w:rsidR="00874597" w:rsidRPr="005A24F7" w:rsidRDefault="00874597" w:rsidP="00773E39">
      <w:pPr>
        <w:numPr>
          <w:ilvl w:val="0"/>
          <w:numId w:val="23"/>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lastRenderedPageBreak/>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7777777"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13C9330D"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8F56D5">
      <w:pPr>
        <w:pStyle w:val="4"/>
      </w:pPr>
      <w:bookmarkStart w:id="61" w:name="_Toc252957569"/>
      <w:bookmarkStart w:id="62" w:name="_Toc252959948"/>
      <w:bookmarkStart w:id="63" w:name="_Toc300908365"/>
      <w:bookmarkStart w:id="64" w:name="_Toc300930486"/>
      <w:bookmarkStart w:id="65" w:name="_Toc332980616"/>
      <w:bookmarkStart w:id="66" w:name="_Toc348617402"/>
      <w:r w:rsidRPr="000F775B">
        <w:t xml:space="preserve">1.5.2.2 </w:t>
      </w:r>
      <w:r w:rsidRPr="000F775B">
        <w:rPr>
          <w:rFonts w:hint="eastAsia"/>
        </w:rPr>
        <w:t>アルゴリズムを利用した検索</w:t>
      </w:r>
      <w:bookmarkEnd w:id="61"/>
      <w:bookmarkEnd w:id="62"/>
      <w:bookmarkEnd w:id="63"/>
      <w:bookmarkEnd w:id="64"/>
      <w:bookmarkEnd w:id="65"/>
      <w:bookmarkEnd w:id="66"/>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8F56D5">
      <w:pPr>
        <w:pStyle w:val="4"/>
      </w:pPr>
      <w:bookmarkStart w:id="67" w:name="_Toc252957570"/>
      <w:bookmarkStart w:id="68" w:name="_Toc252959949"/>
      <w:bookmarkStart w:id="69" w:name="_Toc300908366"/>
      <w:bookmarkStart w:id="70" w:name="_Toc300930487"/>
      <w:bookmarkStart w:id="71" w:name="_Toc332980617"/>
      <w:bookmarkStart w:id="72" w:name="_Toc348617403"/>
      <w:r w:rsidRPr="000F775B">
        <w:t xml:space="preserve">1.5.2.3 </w:t>
      </w:r>
      <w:r w:rsidRPr="000F775B">
        <w:rPr>
          <w:rFonts w:hint="eastAsia"/>
        </w:rPr>
        <w:t>階層構造を利用した検索</w:t>
      </w:r>
      <w:bookmarkEnd w:id="67"/>
      <w:bookmarkEnd w:id="68"/>
      <w:bookmarkEnd w:id="69"/>
      <w:bookmarkEnd w:id="70"/>
      <w:bookmarkEnd w:id="71"/>
      <w:bookmarkEnd w:id="72"/>
    </w:p>
    <w:p w14:paraId="0C58A40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14:paraId="3F9A8906" w14:textId="77777777" w:rsidR="00874597" w:rsidRPr="005A24F7" w:rsidRDefault="00874597" w:rsidP="00F763B9">
      <w:pPr>
        <w:numPr>
          <w:ilvl w:val="0"/>
          <w:numId w:val="21"/>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14:paraId="26878026"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「不整脈（ＳＭＱ）」</w:t>
      </w:r>
    </w:p>
    <w:p w14:paraId="374C0AE5"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14:paraId="7B4ACBE7"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「肝障害（ＳＭＱ）」</w:t>
      </w:r>
    </w:p>
    <w:p w14:paraId="7F7D5F84" w14:textId="77777777"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14:paraId="07C63BE0" w14:textId="77777777" w:rsidR="00874597" w:rsidRPr="005A24F7" w:rsidRDefault="00874597" w:rsidP="00874597">
      <w:pPr>
        <w:rPr>
          <w:rFonts w:ascii="Arial" w:eastAsia="ＭＳ Ｐ明朝" w:hAnsi="Arial" w:cs="Arial"/>
        </w:rPr>
      </w:pP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73" w:name="_Toc285022348"/>
      <w:bookmarkStart w:id="74" w:name="_Toc506473218"/>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3"/>
      <w:bookmarkEnd w:id="74"/>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01313C" w:rsidRDefault="00874597" w:rsidP="008F56D5">
      <w:pPr>
        <w:pStyle w:val="3"/>
        <w:rPr>
          <w:lang w:val="en-US"/>
        </w:rPr>
      </w:pPr>
      <w:bookmarkStart w:id="75" w:name="_2.1_「事故および損傷（Accidents_and"/>
      <w:bookmarkEnd w:id="75"/>
      <w:r w:rsidRPr="0001313C">
        <w:rPr>
          <w:lang w:val="en-US"/>
        </w:rPr>
        <w:br w:type="page"/>
      </w:r>
      <w:bookmarkStart w:id="76" w:name="OLE_LINK2"/>
      <w:bookmarkStart w:id="77" w:name="_Toc252957571"/>
      <w:bookmarkStart w:id="78" w:name="_Toc252959950"/>
      <w:bookmarkStart w:id="79" w:name="_Toc110251203"/>
      <w:bookmarkStart w:id="80" w:name="_Toc506473219"/>
      <w:r w:rsidRPr="0001313C">
        <w:rPr>
          <w:lang w:val="en-US"/>
        </w:rPr>
        <w:lastRenderedPageBreak/>
        <w:t>2.</w:t>
      </w:r>
      <w:bookmarkEnd w:id="76"/>
      <w:r w:rsidR="005B277E" w:rsidRPr="0001313C">
        <w:rPr>
          <w:lang w:val="en-US"/>
        </w:rPr>
        <w:t>1</w:t>
      </w:r>
      <w:r w:rsidR="005B277E" w:rsidRPr="0001313C">
        <w:rPr>
          <w:lang w:val="en-US"/>
        </w:rPr>
        <w:tab/>
      </w:r>
      <w:r w:rsidRPr="00CA2583">
        <w:rPr>
          <w:rFonts w:ascii="ＭＳ Ｐゴシック" w:eastAsia="ＭＳ Ｐゴシック" w:hAnsi="ＭＳ Ｐゴシック" w:cs="ＭＳ ゴシック" w:hint="eastAsia"/>
        </w:rPr>
        <w:t>「事故および損傷</w:t>
      </w:r>
      <w:r w:rsidRPr="0001313C">
        <w:rPr>
          <w:rFonts w:ascii="ＭＳ Ｐゴシック" w:eastAsia="ＭＳ Ｐゴシック" w:hAnsi="ＭＳ Ｐゴシック" w:cs="ＭＳ ゴシック" w:hint="eastAsia"/>
          <w:lang w:val="en-US"/>
        </w:rPr>
        <w:t>（</w:t>
      </w:r>
      <w:r w:rsidRPr="0001313C">
        <w:rPr>
          <w:rFonts w:ascii="ＭＳ Ｐゴシック" w:eastAsia="ＭＳ Ｐゴシック" w:hAnsi="ＭＳ Ｐゴシック" w:hint="eastAsia"/>
          <w:lang w:val="en-US"/>
        </w:rPr>
        <w:t>Accidents</w:t>
      </w:r>
      <w:r w:rsidRPr="0001313C">
        <w:rPr>
          <w:rFonts w:ascii="ＭＳ Ｐゴシック" w:eastAsia="ＭＳ Ｐゴシック" w:hAnsi="ＭＳ Ｐゴシック"/>
          <w:lang w:val="en-US"/>
        </w:rPr>
        <w:t xml:space="preserve"> and injuries</w:t>
      </w:r>
      <w:bookmarkStart w:id="81" w:name="OLE_LINK3"/>
      <w:r w:rsidRPr="0001313C">
        <w:rPr>
          <w:rFonts w:ascii="ＭＳ Ｐゴシック" w:eastAsia="ＭＳ Ｐゴシック" w:hAnsi="ＭＳ Ｐゴシック" w:cs="ＭＳ ゴシック" w:hint="eastAsia"/>
          <w:lang w:val="en-US"/>
        </w:rPr>
        <w:t>）</w:t>
      </w:r>
      <w:bookmarkEnd w:id="81"/>
      <w:r w:rsidRPr="0001313C">
        <w:rPr>
          <w:rFonts w:ascii="ＭＳ Ｐゴシック" w:eastAsia="ＭＳ Ｐゴシック" w:hAnsi="ＭＳ Ｐゴシック" w:cs="ＭＳ ゴシック" w:hint="eastAsia"/>
          <w:lang w:val="en-US"/>
        </w:rPr>
        <w:t>（ＳＭＱ）</w:t>
      </w:r>
      <w:r w:rsidRPr="00CA2583">
        <w:rPr>
          <w:rFonts w:ascii="ＭＳ Ｐゴシック" w:eastAsia="ＭＳ Ｐゴシック" w:hAnsi="ＭＳ Ｐゴシック" w:cs="ＭＳ ゴシック" w:hint="eastAsia"/>
        </w:rPr>
        <w:t>」</w:t>
      </w:r>
      <w:bookmarkEnd w:id="77"/>
      <w:bookmarkEnd w:id="78"/>
      <w:bookmarkEnd w:id="80"/>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8F56D5">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8F56D5">
      <w:pPr>
        <w:pStyle w:val="4"/>
      </w:pPr>
      <w:r w:rsidRPr="007C1603">
        <w:t>2.1.2</w:t>
      </w:r>
      <w:r w:rsidRPr="000F775B">
        <w:rPr>
          <w:rFonts w:hint="eastAsia"/>
        </w:rPr>
        <w:t xml:space="preserve">　包含／除外基準</w:t>
      </w:r>
    </w:p>
    <w:p w14:paraId="317B6B0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2" w:name="OLE_LINK4"/>
      <w:r w:rsidRPr="005A24F7">
        <w:rPr>
          <w:rFonts w:ascii="Arial" w:eastAsia="ＭＳ Ｐ明朝" w:hAnsi="ＭＳ Ｐ明朝" w:cs="Arial"/>
          <w:szCs w:val="22"/>
        </w:rPr>
        <w:t>創傷感染</w:t>
      </w:r>
      <w:bookmarkEnd w:id="82"/>
      <w:r w:rsidRPr="005A24F7">
        <w:rPr>
          <w:rFonts w:ascii="Arial" w:eastAsia="ＭＳ Ｐ明朝" w:hAnsi="ＭＳ Ｐ明朝" w:cs="Arial"/>
          <w:szCs w:val="22"/>
        </w:rPr>
        <w:t>（</w:t>
      </w:r>
      <w:bookmarkStart w:id="83" w:name="OLE_LINK5"/>
      <w:r w:rsidRPr="005A24F7">
        <w:rPr>
          <w:rFonts w:ascii="Arial" w:eastAsia="ＭＳ Ｐ明朝" w:hAnsi="Arial" w:cs="Arial"/>
          <w:szCs w:val="22"/>
        </w:rPr>
        <w:t>Wound Infection</w:t>
      </w:r>
      <w:bookmarkEnd w:id="8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84" w:name="OLE_LINK6"/>
      <w:r w:rsidRPr="005A24F7">
        <w:rPr>
          <w:rFonts w:ascii="Arial" w:eastAsia="ＭＳ Ｐ明朝" w:hAnsi="Arial" w:cs="Arial"/>
          <w:szCs w:val="22"/>
        </w:rPr>
        <w:t>Snake bite</w:t>
      </w:r>
      <w:bookmarkEnd w:id="84"/>
      <w:r w:rsidRPr="005A24F7">
        <w:rPr>
          <w:rFonts w:ascii="Arial" w:eastAsia="ＭＳ Ｐ明朝" w:hAnsi="ＭＳ Ｐ明朝" w:cs="Arial"/>
          <w:szCs w:val="22"/>
        </w:rPr>
        <w:t>）」およびその他の動物、人による咬傷（節足動物による咬傷、刺傷を除く）</w:t>
      </w:r>
    </w:p>
    <w:p w14:paraId="12C24CE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14:paraId="430C900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14:paraId="53FE6E8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14:paraId="17B569EE" w14:textId="77777777" w:rsidR="00874597" w:rsidRPr="00A4441D" w:rsidRDefault="00874597" w:rsidP="00A4441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ＭＳ Ｐ明朝" w:cs="Arial"/>
          <w:szCs w:val="22"/>
        </w:rPr>
        <w:lastRenderedPageBreak/>
        <w:t>（</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14:paraId="25AD836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14:paraId="7B7206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14:paraId="60762B8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14:paraId="4CB1BE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14:paraId="59E1266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「処方過誤（</w:t>
      </w:r>
      <w:r w:rsidRPr="005A24F7">
        <w:rPr>
          <w:rFonts w:ascii="Arial" w:eastAsia="ＭＳ Ｐ明朝" w:hAnsi="Arial" w:cs="Arial"/>
          <w:szCs w:val="22"/>
        </w:rPr>
        <w:t>Drug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14:paraId="2D8AA9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14:paraId="3B83AEE3" w14:textId="77777777" w:rsidR="00F213F2" w:rsidRDefault="00874597" w:rsidP="00F213F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397681B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8F56D5">
      <w:pPr>
        <w:pStyle w:val="4"/>
      </w:pPr>
      <w:r w:rsidRPr="000F775B">
        <w:t>2.1.3</w:t>
      </w:r>
      <w:r w:rsidRPr="000F775B">
        <w:rPr>
          <w:rFonts w:hint="eastAsia"/>
        </w:rPr>
        <w:t xml:space="preserve">　検索の実施と検索結果の予測に関する注釈</w:t>
      </w:r>
    </w:p>
    <w:p w14:paraId="0449A45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7777777" w:rsidR="00E83BCD" w:rsidRPr="00113CD2" w:rsidRDefault="00355CB9" w:rsidP="008F56D5">
      <w:pPr>
        <w:pStyle w:val="4"/>
      </w:pPr>
      <w:r w:rsidRPr="000F775B">
        <w:lastRenderedPageBreak/>
        <w:t>2.1.4</w:t>
      </w:r>
      <w:r w:rsidRPr="000F775B">
        <w:rPr>
          <w:rFonts w:hint="eastAsia"/>
        </w:rPr>
        <w:t xml:space="preserve">　「事故および損傷（ＳＭＱ）」の参考資料リスト</w:t>
      </w:r>
    </w:p>
    <w:p w14:paraId="1098F431" w14:textId="77777777" w:rsidR="00874597" w:rsidRPr="005A24F7" w:rsidRDefault="00874597" w:rsidP="00F763B9">
      <w:pPr>
        <w:pStyle w:val="Bulleted-level1"/>
        <w:numPr>
          <w:ilvl w:val="0"/>
          <w:numId w:val="5"/>
        </w:numPr>
        <w:spacing w:after="0" w:line="360" w:lineRule="atLeast"/>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Stedman’s Medical Dictionary, 27th edition, 2000</w:t>
      </w:r>
    </w:p>
    <w:p w14:paraId="06203C82" w14:textId="77777777" w:rsidR="00874597" w:rsidRPr="003E28F8" w:rsidRDefault="00874597" w:rsidP="008F56D5">
      <w:pPr>
        <w:pStyle w:val="3"/>
        <w:rPr>
          <w:lang w:val="en-US"/>
        </w:rPr>
      </w:pPr>
      <w:bookmarkStart w:id="85" w:name="_2.2_「急性中枢性呼吸抑制（Acute_central"/>
      <w:bookmarkEnd w:id="85"/>
      <w:r w:rsidRPr="0001313C">
        <w:rPr>
          <w:lang w:val="en-US"/>
        </w:rPr>
        <w:br w:type="page"/>
      </w:r>
      <w:bookmarkStart w:id="86" w:name="_Toc252957572"/>
      <w:bookmarkStart w:id="87" w:name="_Toc252959951"/>
      <w:bookmarkStart w:id="88" w:name="_Toc506473220"/>
      <w:r w:rsidRPr="0001313C">
        <w:rPr>
          <w:lang w:val="en-US"/>
        </w:rPr>
        <w:lastRenderedPageBreak/>
        <w:t>2.</w:t>
      </w:r>
      <w:r w:rsidR="005B277E" w:rsidRPr="0001313C">
        <w:rPr>
          <w:lang w:val="en-US"/>
        </w:rPr>
        <w:t>2</w:t>
      </w:r>
      <w:r w:rsidR="005B277E" w:rsidRPr="0001313C">
        <w:rPr>
          <w:rFonts w:hint="eastAsia"/>
          <w:lang w:val="en-US"/>
        </w:rPr>
        <w:tab/>
      </w:r>
      <w:r w:rsidRPr="00CA2583">
        <w:rPr>
          <w:rFonts w:ascii="ＭＳ Ｐゴシック" w:eastAsia="ＭＳ Ｐゴシック" w:hAnsi="ＭＳ Ｐゴシック" w:cs="ＭＳ ゴシック" w:hint="eastAsia"/>
        </w:rPr>
        <w:t>「急性中枢性呼吸抑制</w:t>
      </w:r>
      <w:r w:rsidRPr="003E28F8">
        <w:rPr>
          <w:rFonts w:ascii="ＭＳ Ｐゴシック" w:eastAsia="ＭＳ Ｐゴシック" w:hAnsi="ＭＳ Ｐゴシック" w:cs="ＭＳ ゴシック" w:hint="eastAsia"/>
          <w:lang w:val="en-US"/>
        </w:rPr>
        <w:t>（Acute</w:t>
      </w:r>
      <w:r w:rsidRPr="003E28F8">
        <w:rPr>
          <w:rFonts w:ascii="ＭＳ Ｐゴシック" w:eastAsia="ＭＳ Ｐゴシック" w:hAnsi="ＭＳ Ｐゴシック" w:cs="ＭＳ ゴシック"/>
          <w:lang w:val="en-US"/>
        </w:rPr>
        <w:t xml:space="preserve"> central respiratory </w:t>
      </w:r>
      <w:r w:rsidRPr="003E28F8">
        <w:rPr>
          <w:rFonts w:ascii="ＭＳ Ｐゴシック" w:eastAsia="ＭＳ Ｐゴシック" w:hAnsi="ＭＳ Ｐゴシック" w:cs="ＭＳ ゴシック" w:hint="eastAsia"/>
          <w:lang w:val="en-US"/>
        </w:rPr>
        <w:t>depression）（ＳＭＱ）</w:t>
      </w:r>
      <w:r w:rsidRPr="00CA2583">
        <w:rPr>
          <w:rFonts w:ascii="ＭＳ Ｐゴシック" w:eastAsia="ＭＳ Ｐゴシック" w:hAnsi="ＭＳ Ｐゴシック" w:cs="ＭＳ ゴシック" w:hint="eastAsia"/>
        </w:rPr>
        <w:t>」</w:t>
      </w:r>
      <w:bookmarkEnd w:id="86"/>
      <w:bookmarkEnd w:id="87"/>
      <w:bookmarkEnd w:id="88"/>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8F56D5">
      <w:pPr>
        <w:pStyle w:val="4"/>
      </w:pPr>
      <w:r w:rsidRPr="000F775B">
        <w:t>2.2.1</w:t>
      </w:r>
      <w:r w:rsidRPr="000F775B">
        <w:rPr>
          <w:rFonts w:hint="eastAsia"/>
        </w:rPr>
        <w:t xml:space="preserve">　定義</w:t>
      </w:r>
    </w:p>
    <w:p w14:paraId="069F5A4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F763B9">
      <w:pPr>
        <w:numPr>
          <w:ilvl w:val="1"/>
          <w:numId w:val="5"/>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14:paraId="56AF031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14:paraId="131574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14:paraId="392222DE"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14:paraId="6DA0817A"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8F56D5">
      <w:pPr>
        <w:pStyle w:val="4"/>
      </w:pPr>
      <w:r w:rsidRPr="000F775B">
        <w:t>2.2.2</w:t>
      </w:r>
      <w:r w:rsidRPr="000F775B">
        <w:rPr>
          <w:rFonts w:hint="eastAsia"/>
        </w:rPr>
        <w:t xml:space="preserve">　包含／除外基準</w:t>
      </w:r>
    </w:p>
    <w:p w14:paraId="0F43961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1865A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14:paraId="36511DB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w:t>
      </w:r>
      <w:r w:rsidRPr="005A24F7">
        <w:rPr>
          <w:rFonts w:ascii="Arial" w:eastAsia="ＭＳ Ｐ明朝" w:hAnsi="ＭＳ Ｐ明朝" w:cs="Arial"/>
          <w:szCs w:val="22"/>
        </w:rPr>
        <w:lastRenderedPageBreak/>
        <w:t>「包括的」用語</w:t>
      </w:r>
    </w:p>
    <w:p w14:paraId="60EE37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14:paraId="2DCA3B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14:paraId="4249949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14:paraId="1D936B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14:paraId="3B8D9B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14:paraId="4285FD7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95A61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0560FA55"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8F56D5">
      <w:pPr>
        <w:pStyle w:val="4"/>
      </w:pPr>
      <w:r w:rsidRPr="000F775B">
        <w:t>2.2.3</w:t>
      </w:r>
      <w:r w:rsidRPr="000F775B">
        <w:rPr>
          <w:rFonts w:hint="eastAsia"/>
        </w:rPr>
        <w:t xml:space="preserve">　検索の実施と検索結果の予測に関する注釈</w:t>
      </w:r>
    </w:p>
    <w:p w14:paraId="3460010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77777777" w:rsidR="00E83BCD" w:rsidRPr="00B135C2" w:rsidRDefault="00355CB9" w:rsidP="008F56D5">
      <w:pPr>
        <w:pStyle w:val="4"/>
      </w:pPr>
      <w:r w:rsidRPr="000F775B">
        <w:t>2.2.4</w:t>
      </w:r>
      <w:r w:rsidRPr="000F775B">
        <w:rPr>
          <w:rFonts w:hint="eastAsia"/>
        </w:rPr>
        <w:t xml:space="preserve">　「急性中枢性呼吸抑制（ＳＭＱ）」の参考資料リスト</w:t>
      </w:r>
    </w:p>
    <w:p w14:paraId="33F21ABD" w14:textId="77777777" w:rsidR="00874597" w:rsidRPr="008215E4" w:rsidRDefault="00874597" w:rsidP="00F763B9">
      <w:pPr>
        <w:pStyle w:val="aff4"/>
        <w:numPr>
          <w:ilvl w:val="0"/>
          <w:numId w:val="4"/>
        </w:numPr>
        <w:ind w:leftChars="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7"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8308A">
      <w:pPr>
        <w:pStyle w:val="aff4"/>
        <w:numPr>
          <w:ilvl w:val="0"/>
          <w:numId w:val="4"/>
        </w:numPr>
        <w:ind w:leftChars="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490DA8" w:rsidRDefault="00874597" w:rsidP="008F56D5">
      <w:pPr>
        <w:pStyle w:val="3"/>
        <w:rPr>
          <w:lang w:val="en-US"/>
        </w:rPr>
      </w:pPr>
      <w:bookmarkStart w:id="89" w:name="_2.3_「急性膵炎（Acute_pancreatitis）（ＳＭＱ）」"/>
      <w:bookmarkEnd w:id="89"/>
      <w:r w:rsidRPr="00490DA8">
        <w:rPr>
          <w:lang w:val="en-US"/>
        </w:rPr>
        <w:br w:type="page"/>
      </w:r>
      <w:bookmarkStart w:id="90" w:name="_Toc252957573"/>
      <w:bookmarkStart w:id="91" w:name="_Toc252959952"/>
      <w:bookmarkStart w:id="92" w:name="_Toc506473221"/>
      <w:r w:rsidR="00D215E1" w:rsidRPr="00490DA8">
        <w:rPr>
          <w:lang w:val="en-US"/>
        </w:rPr>
        <w:lastRenderedPageBreak/>
        <w:t>2.</w:t>
      </w:r>
      <w:r w:rsidR="005B277E" w:rsidRPr="00490DA8">
        <w:rPr>
          <w:lang w:val="en-US"/>
        </w:rPr>
        <w:t>3</w:t>
      </w:r>
      <w:r w:rsidR="005B277E" w:rsidRPr="00490DA8">
        <w:rPr>
          <w:lang w:val="en-US"/>
        </w:rPr>
        <w:tab/>
      </w:r>
      <w:r w:rsidR="00D215E1" w:rsidRPr="00BD3DB0">
        <w:rPr>
          <w:rFonts w:ascii="ＭＳ Ｐゴシック" w:eastAsia="ＭＳ Ｐゴシック" w:hAnsi="ＭＳ Ｐゴシック" w:cs="ＭＳ ゴシック" w:hint="eastAsia"/>
        </w:rPr>
        <w:t>「急性膵炎</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Acute pancreatitis</w:t>
      </w:r>
      <w:r w:rsidR="00D215E1" w:rsidRPr="00490DA8">
        <w:rPr>
          <w:rFonts w:ascii="ＭＳ Ｐゴシック" w:eastAsia="ＭＳ Ｐゴシック" w:hAnsi="ＭＳ Ｐゴシック" w:cs="ＭＳ ゴシック" w:hint="eastAsia"/>
          <w:lang w:val="en-US"/>
        </w:rPr>
        <w:t>）（ＳＭＱ）</w:t>
      </w:r>
      <w:r w:rsidR="00D215E1" w:rsidRPr="00BD3DB0">
        <w:rPr>
          <w:rFonts w:ascii="ＭＳ Ｐゴシック" w:eastAsia="ＭＳ Ｐゴシック" w:hAnsi="ＭＳ Ｐゴシック" w:cs="ＭＳ ゴシック" w:hint="eastAsia"/>
        </w:rPr>
        <w:t>」</w:t>
      </w:r>
      <w:bookmarkEnd w:id="90"/>
      <w:bookmarkEnd w:id="91"/>
      <w:bookmarkEnd w:id="92"/>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8F56D5">
      <w:pPr>
        <w:pStyle w:val="4"/>
      </w:pPr>
      <w:r w:rsidRPr="000F775B">
        <w:t>2.3.1</w:t>
      </w:r>
      <w:r w:rsidRPr="000F775B">
        <w:rPr>
          <w:rFonts w:hint="eastAsia"/>
        </w:rPr>
        <w:t xml:space="preserve">　定義</w:t>
      </w:r>
    </w:p>
    <w:p w14:paraId="4828B33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8F56D5">
      <w:pPr>
        <w:pStyle w:val="4"/>
      </w:pPr>
      <w:bookmarkStart w:id="93" w:name="_Toc159224732"/>
      <w:r w:rsidRPr="000F775B">
        <w:t>2.3.2</w:t>
      </w:r>
      <w:r w:rsidRPr="000F775B">
        <w:rPr>
          <w:rFonts w:hint="eastAsia"/>
        </w:rPr>
        <w:t xml:space="preserve">　包含／除外基準</w:t>
      </w:r>
      <w:bookmarkEnd w:id="93"/>
    </w:p>
    <w:p w14:paraId="5C01FE9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7D2A4C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14:paraId="5AB2E9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14:paraId="1CC702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14:paraId="224284F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8F56D5">
      <w:pPr>
        <w:pStyle w:val="4"/>
      </w:pPr>
      <w:bookmarkStart w:id="94" w:name="_Toc159224733"/>
      <w:r w:rsidRPr="000F775B">
        <w:t>2.3.3</w:t>
      </w:r>
      <w:r w:rsidRPr="000F775B">
        <w:rPr>
          <w:rFonts w:hint="eastAsia"/>
        </w:rPr>
        <w:t xml:space="preserve">　アルゴリズム</w:t>
      </w:r>
      <w:bookmarkEnd w:id="94"/>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F763B9">
      <w:pPr>
        <w:numPr>
          <w:ilvl w:val="0"/>
          <w:numId w:val="4"/>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8F56D5">
      <w:pPr>
        <w:pStyle w:val="4"/>
      </w:pPr>
      <w:r w:rsidRPr="000F775B">
        <w:lastRenderedPageBreak/>
        <w:t>2.3.4</w:t>
      </w:r>
      <w:r w:rsidRPr="000F775B">
        <w:rPr>
          <w:rFonts w:hint="eastAsia"/>
        </w:rPr>
        <w:t xml:space="preserve">　検索の実施と検索結果の予測に関する注釈</w:t>
      </w:r>
    </w:p>
    <w:p w14:paraId="656ECB4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9E3493">
      <w:pPr>
        <w:pStyle w:val="aff4"/>
        <w:numPr>
          <w:ilvl w:val="0"/>
          <w:numId w:val="214"/>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77777777" w:rsidR="00214472" w:rsidRPr="009E3493" w:rsidRDefault="00874597" w:rsidP="009E3493">
      <w:pPr>
        <w:pStyle w:val="aff4"/>
        <w:numPr>
          <w:ilvl w:val="0"/>
          <w:numId w:val="214"/>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77777777" w:rsidR="00E83BCD" w:rsidRPr="005F613D" w:rsidRDefault="00355CB9" w:rsidP="008F56D5">
      <w:pPr>
        <w:pStyle w:val="4"/>
      </w:pPr>
      <w:r w:rsidRPr="000F775B">
        <w:t>2.3.5</w:t>
      </w:r>
      <w:r w:rsidRPr="005F613D">
        <w:rPr>
          <w:rFonts w:hint="eastAsia"/>
        </w:rPr>
        <w:t xml:space="preserve">　「急性膵炎（ＳＭＱ）」の参考資料リスト</w:t>
      </w:r>
    </w:p>
    <w:p w14:paraId="6A754BFF"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35F87C2E"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lang w:val="de-DE"/>
        </w:rPr>
        <w:t xml:space="preserve">Greenberger NJ, Toskes PP, and Isselbacher KJ.  </w:t>
      </w:r>
      <w:r w:rsidRPr="005A24F7">
        <w:rPr>
          <w:rFonts w:ascii="Arial" w:eastAsia="ＭＳ Ｐ明朝" w:hAnsi="Arial" w:cs="Arial"/>
        </w:rPr>
        <w:t>Acute and chronic pancreatitis.  Harrison’s Principles of Internal Medicine (14th Ed). Fauci AS, Braunwald E, Isselbacher KJ et al (Eds).  McGraw-Hill: New York, NY.  1998.  pp 1741-1752</w:t>
      </w:r>
    </w:p>
    <w:p w14:paraId="18C0CB74" w14:textId="77777777" w:rsidR="00874597" w:rsidRPr="005A24F7" w:rsidRDefault="00874597" w:rsidP="00874597">
      <w:pPr>
        <w:rPr>
          <w:rFonts w:ascii="Arial" w:eastAsia="ＭＳ Ｐ明朝" w:hAnsi="Arial" w:cs="Arial"/>
          <w:szCs w:val="21"/>
        </w:rPr>
      </w:pPr>
    </w:p>
    <w:p w14:paraId="3749D358" w14:textId="77777777" w:rsidR="00874597" w:rsidRPr="00F60C35" w:rsidRDefault="00874597" w:rsidP="008F56D5">
      <w:pPr>
        <w:pStyle w:val="3"/>
        <w:rPr>
          <w:rStyle w:val="40"/>
          <w:b/>
        </w:rPr>
      </w:pPr>
      <w:r w:rsidRPr="005A24F7">
        <w:br w:type="page"/>
      </w:r>
      <w:bookmarkStart w:id="95" w:name="_Toc252957574"/>
      <w:bookmarkStart w:id="96" w:name="_Toc252959953"/>
      <w:bookmarkStart w:id="97" w:name="_Toc110251211"/>
      <w:bookmarkStart w:id="98" w:name="_Toc506473222"/>
      <w:r w:rsidR="005378DA" w:rsidRPr="00D944F2">
        <w:lastRenderedPageBreak/>
        <w:t>2.</w:t>
      </w:r>
      <w:r w:rsidR="005B277E" w:rsidRPr="00D944F2">
        <w:t>4</w:t>
      </w:r>
      <w:r w:rsidR="005B277E">
        <w:rPr>
          <w:rFonts w:hint="eastAsia"/>
        </w:rPr>
        <w:tab/>
      </w:r>
      <w:r w:rsidR="005378DA" w:rsidRPr="00BD3DB0">
        <w:rPr>
          <w:rFonts w:ascii="ＭＳ Ｐゴシック" w:eastAsia="ＭＳ Ｐゴシック" w:hAnsi="ＭＳ Ｐゴシック" w:cs="ＭＳ ゴシック" w:hint="eastAsia"/>
        </w:rPr>
        <w:t>「急性腎不全（</w:t>
      </w:r>
      <w:r w:rsidR="00D215E1" w:rsidRPr="00BD3DB0">
        <w:rPr>
          <w:rFonts w:ascii="ＭＳ Ｐゴシック" w:eastAsia="ＭＳ Ｐゴシック" w:hAnsi="ＭＳ Ｐゴシック"/>
        </w:rPr>
        <w:t xml:space="preserve">Acute renal </w:t>
      </w:r>
      <w:r w:rsidR="00D215E1" w:rsidRPr="00BD3DB0">
        <w:rPr>
          <w:rFonts w:ascii="ＭＳ Ｐゴシック" w:eastAsia="ＭＳ Ｐゴシック" w:hAnsi="ＭＳ Ｐゴシック" w:hint="eastAsia"/>
        </w:rPr>
        <w:t>failure</w:t>
      </w:r>
      <w:r w:rsidR="00D215E1" w:rsidRPr="00BD3DB0">
        <w:rPr>
          <w:rFonts w:ascii="ＭＳ Ｐゴシック" w:eastAsia="ＭＳ Ｐゴシック" w:hAnsi="ＭＳ Ｐゴシック" w:cs="ＭＳ ゴシック" w:hint="eastAsia"/>
        </w:rPr>
        <w:t>）（ＳＭＱ）」</w:t>
      </w:r>
      <w:bookmarkEnd w:id="95"/>
      <w:bookmarkEnd w:id="96"/>
      <w:bookmarkEnd w:id="98"/>
    </w:p>
    <w:p w14:paraId="263DA545"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8F56D5">
      <w:pPr>
        <w:pStyle w:val="4"/>
      </w:pPr>
      <w:bookmarkStart w:id="99" w:name="_Toc110251212"/>
      <w:bookmarkStart w:id="100" w:name="_Toc159224735"/>
      <w:bookmarkEnd w:id="97"/>
      <w:r w:rsidRPr="000F775B">
        <w:t>2.4.1</w:t>
      </w:r>
      <w:r w:rsidRPr="000F775B">
        <w:rPr>
          <w:rFonts w:hint="eastAsia"/>
        </w:rPr>
        <w:t xml:space="preserve">　定義</w:t>
      </w:r>
      <w:bookmarkEnd w:id="99"/>
      <w:bookmarkEnd w:id="100"/>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8F56D5">
      <w:pPr>
        <w:pStyle w:val="4"/>
      </w:pPr>
      <w:bookmarkStart w:id="101" w:name="_Toc110251213"/>
      <w:bookmarkStart w:id="102" w:name="_Toc159224736"/>
      <w:r w:rsidRPr="000F775B">
        <w:t>2.4.2</w:t>
      </w:r>
      <w:r w:rsidRPr="000F775B">
        <w:rPr>
          <w:rFonts w:hint="eastAsia"/>
        </w:rPr>
        <w:t xml:space="preserve">　包含／除外基準</w:t>
      </w:r>
      <w:bookmarkEnd w:id="101"/>
      <w:bookmarkEnd w:id="102"/>
    </w:p>
    <w:p w14:paraId="79CCA1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78263D61" w:rsidR="00874597" w:rsidRPr="005A24F7" w:rsidRDefault="00874597" w:rsidP="00A06C1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w:t>
      </w:r>
      <w:r w:rsidR="00A06C13" w:rsidRPr="00A06C13">
        <w:rPr>
          <w:rFonts w:ascii="Arial" w:eastAsia="ＭＳ Ｐ明朝" w:hAnsi="ＭＳ Ｐ明朝" w:cs="Arial" w:hint="eastAsia"/>
          <w:szCs w:val="22"/>
        </w:rPr>
        <w:t>急性腎障害</w:t>
      </w:r>
      <w:r w:rsidRPr="005A24F7">
        <w:rPr>
          <w:rFonts w:ascii="Arial" w:eastAsia="ＭＳ Ｐ明朝" w:hAnsi="ＭＳ Ｐ明朝" w:cs="Arial"/>
          <w:szCs w:val="22"/>
        </w:rPr>
        <w:t>（</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14:paraId="7B6AD5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14:paraId="4C7AF6AF" w14:textId="77777777" w:rsidR="00874597" w:rsidRPr="005A24F7" w:rsidRDefault="006F4210" w:rsidP="00214B42">
      <w:pPr>
        <w:adjustRightInd/>
        <w:ind w:left="857" w:hanging="7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14:paraId="245677B6"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急性腎不全の病理学的変化要素、例えば急性腎尿細管壊死</w:t>
      </w:r>
    </w:p>
    <w:p w14:paraId="243B3651"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14:paraId="0E9F99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77777777"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p>
    <w:p w14:paraId="7A6EEF1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0CD7BD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4B88A1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w:t>
      </w:r>
      <w:r w:rsidRPr="005A24F7">
        <w:rPr>
          <w:rFonts w:ascii="Arial" w:eastAsia="ＭＳ Ｐ明朝" w:hAnsi="ＭＳ Ｐ明朝" w:cs="Arial"/>
          <w:szCs w:val="22"/>
        </w:rPr>
        <w:lastRenderedPageBreak/>
        <w:t>事象として用いられている</w:t>
      </w:r>
    </w:p>
    <w:p w14:paraId="53BAE410" w14:textId="77777777"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43CC1766" w14:textId="77777777" w:rsidR="00FC4B8D" w:rsidRDefault="00FC4B8D" w:rsidP="00A672DD">
      <w:pPr>
        <w:adjustRightInd/>
        <w:ind w:left="780"/>
        <w:textAlignment w:val="auto"/>
        <w:rPr>
          <w:rFonts w:ascii="Arial" w:eastAsia="ＭＳ Ｐ明朝" w:hAnsi="ＭＳ Ｐ明朝" w:cs="Arial"/>
          <w:szCs w:val="22"/>
        </w:rPr>
      </w:pPr>
    </w:p>
    <w:p w14:paraId="07AA78E1" w14:textId="5A844777"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）」に変更した結果、新規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14:paraId="31EBF487" w14:textId="0FB4857F"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8F56D5">
      <w:pPr>
        <w:pStyle w:val="4"/>
      </w:pPr>
      <w:r w:rsidRPr="000F775B">
        <w:t>2.4.3</w:t>
      </w:r>
      <w:r w:rsidRPr="000F775B">
        <w:rPr>
          <w:rFonts w:hint="eastAsia"/>
        </w:rPr>
        <w:t xml:space="preserve">　検索の実施と検索結果の予測に関する注釈</w:t>
      </w:r>
    </w:p>
    <w:p w14:paraId="6633DBE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77777777" w:rsidR="00E83BCD" w:rsidRPr="000034FF" w:rsidRDefault="00355CB9" w:rsidP="008F56D5">
      <w:pPr>
        <w:pStyle w:val="4"/>
      </w:pPr>
      <w:bookmarkStart w:id="103" w:name="_Toc110251214"/>
      <w:r w:rsidRPr="000F775B">
        <w:t>2.4.4</w:t>
      </w:r>
      <w:r w:rsidRPr="000F775B">
        <w:rPr>
          <w:rFonts w:hint="eastAsia"/>
        </w:rPr>
        <w:t xml:space="preserve">　「急性腎不全（ＳＭＱ）」の参考資料リスト</w:t>
      </w:r>
      <w:bookmarkEnd w:id="103"/>
    </w:p>
    <w:p w14:paraId="122BEA7F"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490DA8" w:rsidRDefault="00874597" w:rsidP="008F56D5">
      <w:pPr>
        <w:pStyle w:val="3"/>
        <w:rPr>
          <w:lang w:val="en-US"/>
        </w:rPr>
      </w:pPr>
      <w:bookmarkStart w:id="104" w:name="_2.5_「無顆粒球症（Agranulocytosis）（ＳＭＱ）」"/>
      <w:bookmarkEnd w:id="104"/>
      <w:r w:rsidRPr="00490DA8">
        <w:rPr>
          <w:lang w:val="en-US"/>
        </w:rPr>
        <w:br w:type="page"/>
      </w:r>
      <w:bookmarkStart w:id="105" w:name="_Toc252957577"/>
      <w:bookmarkStart w:id="106" w:name="_Toc252959956"/>
      <w:bookmarkStart w:id="107" w:name="_Toc506473223"/>
      <w:r w:rsidR="00D215E1" w:rsidRPr="00490DA8">
        <w:rPr>
          <w:lang w:val="en-US"/>
        </w:rPr>
        <w:lastRenderedPageBreak/>
        <w:t>2.</w:t>
      </w:r>
      <w:r w:rsidR="005B277E" w:rsidRPr="00490DA8">
        <w:rPr>
          <w:lang w:val="en-US"/>
        </w:rPr>
        <w:t>5</w:t>
      </w:r>
      <w:r w:rsidR="005B277E" w:rsidRPr="00490DA8">
        <w:rPr>
          <w:lang w:val="en-US"/>
        </w:rPr>
        <w:tab/>
      </w:r>
      <w:r w:rsidR="00D215E1" w:rsidRPr="00EE514A">
        <w:rPr>
          <w:rFonts w:ascii="ＭＳ Ｐゴシック" w:eastAsia="ＭＳ Ｐゴシック" w:hAnsi="ＭＳ Ｐゴシック" w:cs="ＭＳ ゴシック" w:hint="eastAsia"/>
        </w:rPr>
        <w:t>「無顆粒球症</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Agranulocytosis</w:t>
      </w:r>
      <w:r w:rsidR="00D215E1" w:rsidRPr="00490DA8">
        <w:rPr>
          <w:rFonts w:ascii="ＭＳ Ｐゴシック" w:eastAsia="ＭＳ Ｐゴシック" w:hAnsi="ＭＳ Ｐゴシック" w:cs="ＭＳ ゴシック" w:hint="eastAsia"/>
          <w:lang w:val="en-US"/>
        </w:rPr>
        <w:t>）（ＳＭＱ）</w:t>
      </w:r>
      <w:r w:rsidR="00D215E1" w:rsidRPr="00EE514A">
        <w:rPr>
          <w:rFonts w:ascii="ＭＳ Ｐゴシック" w:eastAsia="ＭＳ Ｐゴシック" w:hAnsi="ＭＳ Ｐゴシック" w:cs="ＭＳ ゴシック" w:hint="eastAsia"/>
        </w:rPr>
        <w:t>」</w:t>
      </w:r>
      <w:bookmarkEnd w:id="105"/>
      <w:bookmarkEnd w:id="106"/>
      <w:bookmarkEnd w:id="107"/>
    </w:p>
    <w:p w14:paraId="21175AE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8F56D5">
      <w:pPr>
        <w:pStyle w:val="4"/>
      </w:pPr>
      <w:r w:rsidRPr="000F775B">
        <w:t>2.5.1</w:t>
      </w:r>
      <w:r w:rsidRPr="000F775B">
        <w:rPr>
          <w:rFonts w:hint="eastAsia"/>
        </w:rPr>
        <w:t xml:space="preserve">　定義</w:t>
      </w:r>
    </w:p>
    <w:p w14:paraId="66706B40"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8F56D5">
      <w:pPr>
        <w:pStyle w:val="4"/>
      </w:pPr>
      <w:bookmarkStart w:id="108" w:name="_Toc159224742"/>
      <w:r w:rsidRPr="000F775B">
        <w:t>2.5.2</w:t>
      </w:r>
      <w:r w:rsidRPr="000F775B">
        <w:rPr>
          <w:rFonts w:hint="eastAsia"/>
        </w:rPr>
        <w:t xml:space="preserve">　包含／除外基準</w:t>
      </w:r>
      <w:bookmarkEnd w:id="108"/>
    </w:p>
    <w:p w14:paraId="090F8F6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14:paraId="14D4AF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14:paraId="3E6D99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2BB2F2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0EEE1A82" w14:textId="77777777" w:rsidR="00802E94" w:rsidRPr="005A24F7" w:rsidRDefault="00802E94" w:rsidP="00722397">
      <w:pPr>
        <w:rPr>
          <w:rFonts w:ascii="Arial" w:eastAsia="ＭＳ Ｐ明朝" w:hAnsi="Arial" w:cs="Arial"/>
        </w:rPr>
      </w:pPr>
    </w:p>
    <w:p w14:paraId="5F7BAA4B" w14:textId="77777777" w:rsidR="00E83BCD" w:rsidRPr="00705C76" w:rsidRDefault="00355CB9" w:rsidP="008F56D5">
      <w:pPr>
        <w:pStyle w:val="4"/>
      </w:pPr>
      <w:r w:rsidRPr="000F775B">
        <w:t>2.5.3</w:t>
      </w:r>
      <w:r w:rsidRPr="000F775B">
        <w:rPr>
          <w:rFonts w:hint="eastAsia"/>
        </w:rPr>
        <w:t xml:space="preserve">　検索の実施と検索結果の予測に関する注釈</w:t>
      </w:r>
    </w:p>
    <w:p w14:paraId="2640DA8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77777777" w:rsidR="00E83BCD" w:rsidRPr="00705C76" w:rsidRDefault="00355CB9" w:rsidP="008F56D5">
      <w:pPr>
        <w:pStyle w:val="4"/>
      </w:pPr>
      <w:r w:rsidRPr="000F775B">
        <w:lastRenderedPageBreak/>
        <w:t>2.5.4</w:t>
      </w:r>
      <w:r w:rsidRPr="000F775B">
        <w:rPr>
          <w:rFonts w:hint="eastAsia"/>
        </w:rPr>
        <w:t xml:space="preserve">　「無顆粒球症（ＳＭＱ）」の参考資料リスト</w:t>
      </w:r>
    </w:p>
    <w:p w14:paraId="53A81912"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AA2575" w:rsidRDefault="00355CB9" w:rsidP="008F56D5">
      <w:pPr>
        <w:pStyle w:val="3"/>
      </w:pPr>
      <w:bookmarkStart w:id="109" w:name="_2.6_「アナフィラキシー反応（Anaphylactic_reacti"/>
      <w:bookmarkStart w:id="110" w:name="_Toc252957578"/>
      <w:bookmarkStart w:id="111" w:name="_Toc252959957"/>
      <w:bookmarkStart w:id="112" w:name="_Toc506473224"/>
      <w:bookmarkEnd w:id="109"/>
      <w:r w:rsidRPr="0022717F">
        <w:lastRenderedPageBreak/>
        <w:t>2.</w:t>
      </w:r>
      <w:r w:rsidR="005B277E" w:rsidRPr="0022717F">
        <w:t>6</w:t>
      </w:r>
      <w:r w:rsidR="005B277E">
        <w:rPr>
          <w:rFonts w:hint="eastAsia"/>
        </w:rPr>
        <w:tab/>
      </w:r>
      <w:r w:rsidRPr="00EE514A">
        <w:rPr>
          <w:rFonts w:ascii="ＭＳ Ｐゴシック" w:eastAsia="ＭＳ Ｐゴシック" w:hAnsi="ＭＳ Ｐゴシック" w:cs="ＭＳ ゴシック" w:hint="eastAsia"/>
        </w:rPr>
        <w:t>「アナフィラキシー反応（Anaphylactic</w:t>
      </w:r>
      <w:r w:rsidRPr="00EE514A">
        <w:rPr>
          <w:rFonts w:ascii="ＭＳ Ｐゴシック" w:eastAsia="ＭＳ Ｐゴシック" w:hAnsi="ＭＳ Ｐゴシック" w:cs="ＭＳ ゴシック"/>
        </w:rPr>
        <w:t xml:space="preserve"> </w:t>
      </w:r>
      <w:r w:rsidRPr="00EE514A">
        <w:rPr>
          <w:rFonts w:ascii="ＭＳ Ｐゴシック" w:eastAsia="ＭＳ Ｐゴシック" w:hAnsi="ＭＳ Ｐゴシック" w:cs="ＭＳ ゴシック" w:hint="eastAsia"/>
        </w:rPr>
        <w:t>reaction）（ＳＭＱ）」</w:t>
      </w:r>
      <w:bookmarkEnd w:id="110"/>
      <w:bookmarkEnd w:id="111"/>
      <w:bookmarkEnd w:id="112"/>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8F56D5">
      <w:pPr>
        <w:pStyle w:val="4"/>
      </w:pPr>
      <w:bookmarkStart w:id="113" w:name="_Toc159224744"/>
      <w:r w:rsidRPr="000F775B">
        <w:t>2.6.1</w:t>
      </w:r>
      <w:r w:rsidRPr="000F775B">
        <w:rPr>
          <w:rFonts w:hint="eastAsia"/>
        </w:rPr>
        <w:t xml:space="preserve">　定義</w:t>
      </w:r>
      <w:bookmarkEnd w:id="113"/>
    </w:p>
    <w:p w14:paraId="2C2189D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8F56D5">
      <w:pPr>
        <w:pStyle w:val="4"/>
      </w:pPr>
      <w:bookmarkStart w:id="114" w:name="_Toc159224745"/>
      <w:r w:rsidRPr="000F775B">
        <w:t>2.6.2</w:t>
      </w:r>
      <w:r w:rsidRPr="000F775B">
        <w:rPr>
          <w:rFonts w:hint="eastAsia"/>
        </w:rPr>
        <w:t xml:space="preserve">　包含／除外基準</w:t>
      </w:r>
      <w:bookmarkEnd w:id="114"/>
    </w:p>
    <w:p w14:paraId="7B9FD3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レベルの用語で、アナフィラキシーの経過中に認められる事象を表すものすべて</w:t>
      </w:r>
    </w:p>
    <w:p w14:paraId="64EED6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BC4DCB">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8F56D5">
      <w:pPr>
        <w:pStyle w:val="4"/>
      </w:pPr>
      <w:bookmarkStart w:id="115" w:name="_Toc159224746"/>
      <w:r w:rsidRPr="000F775B">
        <w:t>2.6.3</w:t>
      </w:r>
      <w:r w:rsidRPr="000F775B">
        <w:rPr>
          <w:rFonts w:hint="eastAsia"/>
        </w:rPr>
        <w:t xml:space="preserve">　アルゴリズム</w:t>
      </w:r>
      <w:bookmarkEnd w:id="115"/>
    </w:p>
    <w:p w14:paraId="2E68309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14:paraId="64E994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8F56D5">
      <w:pPr>
        <w:pStyle w:val="4"/>
      </w:pPr>
      <w:r w:rsidRPr="000F775B">
        <w:t>2.6.4</w:t>
      </w:r>
      <w:r w:rsidRPr="000F775B">
        <w:rPr>
          <w:rFonts w:hint="eastAsia"/>
        </w:rPr>
        <w:t xml:space="preserve">　検索の実施と検索結果の予測に関する注釈</w:t>
      </w:r>
    </w:p>
    <w:p w14:paraId="505D109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ＳＭＱ）」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77777777" w:rsidR="00E83BCD" w:rsidRPr="00582B4D" w:rsidRDefault="00355CB9" w:rsidP="008F56D5">
      <w:pPr>
        <w:pStyle w:val="4"/>
      </w:pPr>
      <w:r w:rsidRPr="000F775B">
        <w:t>2.6.5</w:t>
      </w:r>
      <w:r w:rsidRPr="000F775B">
        <w:rPr>
          <w:rFonts w:hint="eastAsia"/>
        </w:rPr>
        <w:t xml:space="preserve">　「アナフィラキシー反応（ＳＭＱ）」の参考資料リスト</w:t>
      </w:r>
    </w:p>
    <w:p w14:paraId="019117BA" w14:textId="77777777" w:rsidR="00874597" w:rsidRPr="005A24F7" w:rsidRDefault="00874597" w:rsidP="00E01B5B">
      <w:pPr>
        <w:pStyle w:val="aff4"/>
        <w:numPr>
          <w:ilvl w:val="0"/>
          <w:numId w:val="41"/>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490DA8" w:rsidRDefault="00874597" w:rsidP="008F56D5">
      <w:pPr>
        <w:pStyle w:val="3"/>
        <w:rPr>
          <w:lang w:val="en-US"/>
        </w:rPr>
      </w:pPr>
      <w:bookmarkStart w:id="116" w:name="_2.7_「血管浮腫（Angioedema）（ＳＭＱ）」"/>
      <w:bookmarkEnd w:id="116"/>
      <w:r w:rsidRPr="00490DA8">
        <w:rPr>
          <w:lang w:val="en-US"/>
        </w:rPr>
        <w:br w:type="page"/>
      </w:r>
      <w:bookmarkStart w:id="117" w:name="_Toc252957579"/>
      <w:bookmarkStart w:id="118" w:name="_Toc252959958"/>
      <w:bookmarkStart w:id="119" w:name="_Toc506473225"/>
      <w:r w:rsidR="00355CB9" w:rsidRPr="00490DA8">
        <w:rPr>
          <w:lang w:val="en-US"/>
        </w:rPr>
        <w:lastRenderedPageBreak/>
        <w:t>2.</w:t>
      </w:r>
      <w:r w:rsidR="005B277E" w:rsidRPr="00490DA8">
        <w:rPr>
          <w:lang w:val="en-US"/>
        </w:rPr>
        <w:t>7</w:t>
      </w:r>
      <w:r w:rsidR="005B277E" w:rsidRPr="00490DA8">
        <w:rPr>
          <w:lang w:val="en-US"/>
        </w:rPr>
        <w:tab/>
      </w:r>
      <w:r w:rsidR="00D215E1" w:rsidRPr="00EE514A">
        <w:rPr>
          <w:rFonts w:ascii="ＭＳ Ｐゴシック" w:eastAsia="ＭＳ Ｐゴシック" w:hAnsi="ＭＳ Ｐゴシック" w:cs="ＭＳ ゴシック" w:hint="eastAsia"/>
        </w:rPr>
        <w:t>「血管浮腫</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cs="ＭＳ ゴシック"/>
          <w:lang w:val="en-US"/>
        </w:rPr>
        <w:t>Angioedema</w:t>
      </w:r>
      <w:r w:rsidR="00D215E1" w:rsidRPr="00490DA8">
        <w:rPr>
          <w:rFonts w:ascii="ＭＳ Ｐゴシック" w:eastAsia="ＭＳ Ｐゴシック" w:hAnsi="ＭＳ Ｐゴシック" w:cs="ＭＳ ゴシック" w:hint="eastAsia"/>
          <w:lang w:val="en-US"/>
        </w:rPr>
        <w:t>）（ＳＭＱ）</w:t>
      </w:r>
      <w:r w:rsidR="00D215E1" w:rsidRPr="00EE514A">
        <w:rPr>
          <w:rFonts w:ascii="ＭＳ Ｐゴシック" w:eastAsia="ＭＳ Ｐゴシック" w:hAnsi="ＭＳ Ｐゴシック" w:cs="ＭＳ ゴシック" w:hint="eastAsia"/>
        </w:rPr>
        <w:t>」</w:t>
      </w:r>
      <w:bookmarkEnd w:id="117"/>
      <w:bookmarkEnd w:id="118"/>
      <w:bookmarkEnd w:id="119"/>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8F56D5">
      <w:pPr>
        <w:pStyle w:val="4"/>
      </w:pPr>
      <w:bookmarkStart w:id="120" w:name="_Toc159224748"/>
      <w:r w:rsidRPr="000F775B">
        <w:t>2.7.1</w:t>
      </w:r>
      <w:r w:rsidRPr="000F775B">
        <w:rPr>
          <w:rFonts w:hint="eastAsia"/>
        </w:rPr>
        <w:t xml:space="preserve">　定義</w:t>
      </w:r>
      <w:bookmarkEnd w:id="120"/>
    </w:p>
    <w:p w14:paraId="1C37BB54" w14:textId="77777777" w:rsidR="00874597" w:rsidRPr="00BC6418" w:rsidRDefault="00874597" w:rsidP="00F763B9">
      <w:pPr>
        <w:numPr>
          <w:ilvl w:val="0"/>
          <w:numId w:val="4"/>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8F56D5">
      <w:pPr>
        <w:pStyle w:val="4"/>
      </w:pPr>
      <w:bookmarkStart w:id="121" w:name="_Toc159224749"/>
      <w:r w:rsidRPr="000F775B">
        <w:t>2.7.2</w:t>
      </w:r>
      <w:r w:rsidRPr="000F775B">
        <w:rPr>
          <w:rFonts w:hint="eastAsia"/>
        </w:rPr>
        <w:t xml:space="preserve">　包含／除外基準</w:t>
      </w:r>
      <w:bookmarkEnd w:id="121"/>
    </w:p>
    <w:p w14:paraId="6580946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55151031" w:rsidR="00874597" w:rsidRPr="005A24F7" w:rsidRDefault="00874597" w:rsidP="001865A3">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Pr="005A24F7">
        <w:rPr>
          <w:rFonts w:ascii="Arial" w:eastAsia="ＭＳ Ｐ明朝" w:hAnsi="ＭＳ Ｐ明朝" w:cs="Arial"/>
          <w:szCs w:val="22"/>
        </w:rPr>
        <w:t>」にリンクする全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14:paraId="4622C65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3F2048CE" w14:textId="515023B0" w:rsidR="00874597" w:rsidRPr="005A24F7" w:rsidRDefault="00874597" w:rsidP="00B2030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w:t>
      </w:r>
      <w:r w:rsidR="00B2030F" w:rsidRPr="00B2030F">
        <w:rPr>
          <w:rFonts w:ascii="Arial" w:eastAsia="ＭＳ Ｐ明朝" w:hAnsi="ＭＳ Ｐ明朝" w:cs="Arial" w:hint="eastAsia"/>
          <w:szCs w:val="22"/>
        </w:rPr>
        <w:t>適用部位蕁麻疹</w:t>
      </w:r>
      <w:r w:rsidRPr="005A24F7">
        <w:rPr>
          <w:rFonts w:ascii="Arial" w:eastAsia="ＭＳ Ｐ明朝" w:hAnsi="ＭＳ Ｐ明朝" w:cs="Arial"/>
          <w:szCs w:val="22"/>
        </w:rPr>
        <w:t>（</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14:paraId="5495E61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CAF559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8F56D5">
      <w:pPr>
        <w:pStyle w:val="4"/>
      </w:pPr>
      <w:r w:rsidRPr="000F775B">
        <w:t>2.7.3</w:t>
      </w:r>
      <w:r w:rsidRPr="000F775B">
        <w:rPr>
          <w:rFonts w:hint="eastAsia"/>
        </w:rPr>
        <w:t xml:space="preserve">　検索の実施と検索結果の予測に関する注釈</w:t>
      </w:r>
    </w:p>
    <w:p w14:paraId="5BB17E7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77777777" w:rsidR="00E83BCD" w:rsidRPr="001C4388" w:rsidRDefault="00355CB9" w:rsidP="008F56D5">
      <w:pPr>
        <w:pStyle w:val="4"/>
      </w:pPr>
      <w:r w:rsidRPr="000F775B">
        <w:t>2.7.4</w:t>
      </w:r>
      <w:r w:rsidRPr="000F775B">
        <w:rPr>
          <w:rFonts w:hint="eastAsia"/>
        </w:rPr>
        <w:t xml:space="preserve">　「血管浮腫（ＳＭＱ）」の参考資料リスト</w:t>
      </w:r>
    </w:p>
    <w:p w14:paraId="502DB803" w14:textId="77777777" w:rsidR="00874597" w:rsidRPr="005A24F7" w:rsidRDefault="00874597" w:rsidP="00E01B5B">
      <w:pPr>
        <w:numPr>
          <w:ilvl w:val="0"/>
          <w:numId w:val="42"/>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490DA8" w:rsidRDefault="00874597" w:rsidP="008F56D5">
      <w:pPr>
        <w:pStyle w:val="3"/>
        <w:rPr>
          <w:lang w:val="en-US"/>
        </w:rPr>
      </w:pPr>
      <w:bookmarkStart w:id="122" w:name="_2.8_「抗コリン作動性症候群（Anticholinergic_syn"/>
      <w:bookmarkEnd w:id="122"/>
      <w:r w:rsidRPr="00490DA8">
        <w:rPr>
          <w:lang w:val="en-US"/>
        </w:rPr>
        <w:br w:type="page"/>
      </w:r>
      <w:bookmarkStart w:id="123" w:name="_Toc252957580"/>
      <w:bookmarkStart w:id="124" w:name="_Toc252959959"/>
      <w:bookmarkStart w:id="125" w:name="_Toc506473226"/>
      <w:r w:rsidR="00D215E1" w:rsidRPr="00490DA8">
        <w:rPr>
          <w:lang w:val="en-US"/>
        </w:rPr>
        <w:lastRenderedPageBreak/>
        <w:t>2.</w:t>
      </w:r>
      <w:r w:rsidR="005B277E" w:rsidRPr="00490DA8">
        <w:rPr>
          <w:lang w:val="en-US"/>
        </w:rPr>
        <w:t>8</w:t>
      </w:r>
      <w:r w:rsidR="005B277E" w:rsidRPr="00490DA8">
        <w:rPr>
          <w:lang w:val="en-US"/>
        </w:rPr>
        <w:tab/>
      </w:r>
      <w:r w:rsidR="00D215E1" w:rsidRPr="00EE514A">
        <w:rPr>
          <w:rFonts w:ascii="ＭＳ Ｐゴシック" w:eastAsia="ＭＳ Ｐゴシック" w:hAnsi="ＭＳ Ｐゴシック" w:cs="ＭＳ ゴシック" w:hint="eastAsia"/>
        </w:rPr>
        <w:t>「抗コリン作動性症候群</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Anticholinergic syndrome）（ＳＭＱ）</w:t>
      </w:r>
      <w:r w:rsidR="00D215E1" w:rsidRPr="00EE514A">
        <w:rPr>
          <w:rFonts w:ascii="ＭＳ Ｐゴシック" w:eastAsia="ＭＳ Ｐゴシック" w:hAnsi="ＭＳ Ｐゴシック" w:cs="ＭＳ ゴシック" w:hint="eastAsia"/>
        </w:rPr>
        <w:t>」</w:t>
      </w:r>
      <w:bookmarkEnd w:id="123"/>
      <w:bookmarkEnd w:id="124"/>
      <w:bookmarkEnd w:id="125"/>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490DA8" w:rsidRDefault="00355CB9" w:rsidP="008F56D5">
      <w:pPr>
        <w:pStyle w:val="4"/>
        <w:rPr>
          <w:lang w:val="en-US"/>
        </w:rPr>
      </w:pPr>
      <w:r w:rsidRPr="00490DA8">
        <w:rPr>
          <w:lang w:val="en-US"/>
        </w:rPr>
        <w:t>2.8.1</w:t>
      </w:r>
      <w:r w:rsidRPr="000F775B">
        <w:rPr>
          <w:rFonts w:hint="eastAsia"/>
        </w:rPr>
        <w:t xml:space="preserve">　定義</w:t>
      </w:r>
    </w:p>
    <w:p w14:paraId="0316165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14:paraId="0164D3D7"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14:paraId="1C8BECAD"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8F56D5">
      <w:pPr>
        <w:pStyle w:val="4"/>
      </w:pPr>
      <w:bookmarkStart w:id="126" w:name="_Toc159224752"/>
      <w:r w:rsidRPr="000F775B">
        <w:t>2.8.2</w:t>
      </w:r>
      <w:r w:rsidRPr="000F775B">
        <w:rPr>
          <w:rFonts w:hint="eastAsia"/>
        </w:rPr>
        <w:t xml:space="preserve">　包含／除外基準</w:t>
      </w:r>
      <w:bookmarkEnd w:id="126"/>
    </w:p>
    <w:p w14:paraId="43225CA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8F56D5">
      <w:pPr>
        <w:pStyle w:val="4"/>
      </w:pPr>
      <w:bookmarkStart w:id="127" w:name="_Toc136956737"/>
      <w:bookmarkStart w:id="128" w:name="_Toc139885875"/>
      <w:bookmarkStart w:id="129" w:name="_Toc159224753"/>
      <w:r w:rsidRPr="000F775B">
        <w:t>2.8.3</w:t>
      </w:r>
      <w:r w:rsidRPr="000F775B">
        <w:rPr>
          <w:rFonts w:hint="eastAsia"/>
        </w:rPr>
        <w:t xml:space="preserve">　アルゴリズム</w:t>
      </w:r>
      <w:bookmarkEnd w:id="127"/>
      <w:bookmarkEnd w:id="128"/>
      <w:bookmarkEnd w:id="129"/>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645A7A21" w14:textId="77777777" w:rsidR="00874597" w:rsidRPr="005A24F7" w:rsidRDefault="00874597" w:rsidP="00874597">
      <w:pPr>
        <w:jc w:val="left"/>
        <w:rPr>
          <w:rFonts w:ascii="Arial" w:eastAsia="ＭＳ Ｐ明朝" w:hAnsi="Arial" w:cs="Arial"/>
          <w:bCs/>
          <w:szCs w:val="21"/>
        </w:rPr>
      </w:pPr>
    </w:p>
    <w:p w14:paraId="7E0C3F51" w14:textId="77777777"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8F56D5">
      <w:pPr>
        <w:pStyle w:val="4"/>
      </w:pPr>
      <w:r w:rsidRPr="000F775B">
        <w:t>2.8.4</w:t>
      </w:r>
      <w:r w:rsidRPr="000F775B">
        <w:rPr>
          <w:rFonts w:hint="eastAsia"/>
        </w:rPr>
        <w:t xml:space="preserve">　検索の実施と検索結果の予測に関する注釈</w:t>
      </w:r>
    </w:p>
    <w:p w14:paraId="0BB65B4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77777777" w:rsidR="00E83BCD" w:rsidRPr="001C4388" w:rsidRDefault="00355CB9" w:rsidP="008F56D5">
      <w:pPr>
        <w:pStyle w:val="4"/>
      </w:pPr>
      <w:bookmarkStart w:id="130" w:name="_Toc169508658"/>
      <w:bookmarkStart w:id="131" w:name="_Toc173736895"/>
      <w:r w:rsidRPr="000F775B">
        <w:t>2.8.5</w:t>
      </w:r>
      <w:r w:rsidRPr="000F775B">
        <w:rPr>
          <w:rFonts w:hint="eastAsia"/>
        </w:rPr>
        <w:t xml:space="preserve">　「抗コリン作動性症候群（ＳＭＱ）」の参考資料リスト</w:t>
      </w:r>
      <w:bookmarkEnd w:id="130"/>
      <w:bookmarkEnd w:id="131"/>
    </w:p>
    <w:p w14:paraId="59621A30" w14:textId="77777777" w:rsidR="00874597" w:rsidRPr="005A24F7" w:rsidRDefault="00874597" w:rsidP="00E01B5B">
      <w:pPr>
        <w:numPr>
          <w:ilvl w:val="0"/>
          <w:numId w:val="43"/>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490DA8" w:rsidRDefault="00874597" w:rsidP="008F56D5">
      <w:pPr>
        <w:pStyle w:val="3"/>
        <w:rPr>
          <w:lang w:val="en-US"/>
        </w:rPr>
      </w:pPr>
      <w:bookmarkStart w:id="132" w:name="_2.9_「関節炎（Arthritis）（ＳＭＱ）」"/>
      <w:bookmarkEnd w:id="132"/>
      <w:r w:rsidRPr="00490DA8">
        <w:rPr>
          <w:lang w:val="en-US"/>
        </w:rPr>
        <w:br w:type="page"/>
      </w:r>
      <w:bookmarkStart w:id="133" w:name="_Toc252957581"/>
      <w:bookmarkStart w:id="134" w:name="_Toc252959960"/>
      <w:bookmarkStart w:id="135" w:name="_Toc506473227"/>
      <w:r w:rsidR="00355CB9" w:rsidRPr="00490DA8">
        <w:rPr>
          <w:lang w:val="en-US"/>
        </w:rPr>
        <w:lastRenderedPageBreak/>
        <w:t>2.</w:t>
      </w:r>
      <w:r w:rsidR="005B277E" w:rsidRPr="00490DA8">
        <w:rPr>
          <w:lang w:val="en-US"/>
        </w:rPr>
        <w:t>9</w:t>
      </w:r>
      <w:r w:rsidR="005B277E" w:rsidRPr="00490DA8">
        <w:rPr>
          <w:lang w:val="en-US"/>
        </w:rPr>
        <w:tab/>
      </w:r>
      <w:r w:rsidR="00355CB9" w:rsidRPr="00371F40">
        <w:rPr>
          <w:rFonts w:ascii="ＭＳ Ｐゴシック" w:eastAsia="ＭＳ Ｐゴシック" w:hAnsi="ＭＳ Ｐゴシック" w:cs="ＭＳ ゴシック" w:hint="eastAsia"/>
        </w:rPr>
        <w:t>「関節炎</w:t>
      </w:r>
      <w:r w:rsidR="00DC7433"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cs="ＭＳ ゴシック"/>
          <w:lang w:val="en-US"/>
        </w:rPr>
        <w:t>Arthritis）</w:t>
      </w:r>
      <w:r w:rsidR="00DC7433" w:rsidRPr="00490DA8">
        <w:rPr>
          <w:rFonts w:ascii="ＭＳ Ｐゴシック" w:eastAsia="ＭＳ Ｐゴシック" w:hAnsi="ＭＳ Ｐゴシック" w:cs="ＭＳ ゴシック" w:hint="eastAsia"/>
          <w:lang w:val="en-US"/>
        </w:rPr>
        <w:t>（ＳＭＱ）</w:t>
      </w:r>
      <w:r w:rsidR="00355CB9" w:rsidRPr="00371F40">
        <w:rPr>
          <w:rFonts w:ascii="ＭＳ Ｐゴシック" w:eastAsia="ＭＳ Ｐゴシック" w:hAnsi="ＭＳ Ｐゴシック" w:cs="ＭＳ ゴシック" w:hint="eastAsia"/>
        </w:rPr>
        <w:t>」</w:t>
      </w:r>
      <w:bookmarkEnd w:id="135"/>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8F56D5">
      <w:pPr>
        <w:pStyle w:val="4"/>
      </w:pPr>
      <w:r w:rsidRPr="000F775B">
        <w:t>2.9.1</w:t>
      </w:r>
      <w:r w:rsidR="00384A9F" w:rsidRPr="000F775B">
        <w:rPr>
          <w:rFonts w:hint="eastAsia"/>
        </w:rPr>
        <w:t xml:space="preserve">　</w:t>
      </w:r>
      <w:r w:rsidRPr="00D31159">
        <w:rPr>
          <w:rFonts w:hint="eastAsia"/>
        </w:rPr>
        <w:t>定義</w:t>
      </w:r>
    </w:p>
    <w:p w14:paraId="3D5E6AF5"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14:paraId="6A3A1FBA"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Pr="00BC4DCB">
        <w:rPr>
          <w:rFonts w:ascii="Arial" w:eastAsia="ＭＳ Ｐ明朝" w:hAnsi="ＭＳ Ｐ明朝" w:cs="Arial"/>
          <w:szCs w:val="22"/>
        </w:rPr>
        <w:t xml:space="preserve"> = </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BC4DC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w:t>
      </w:r>
      <w:r w:rsidRPr="00BC4DCB">
        <w:rPr>
          <w:rFonts w:ascii="Arial" w:eastAsia="ＭＳ Ｐ明朝" w:hAnsi="ＭＳ Ｐ明朝" w:cs="Arial" w:hint="eastAsia"/>
          <w:szCs w:val="22"/>
        </w:rPr>
        <w:lastRenderedPageBreak/>
        <w:t>義の基準を満たしてないこともある</w:t>
      </w:r>
    </w:p>
    <w:p w14:paraId="4D9889AB" w14:textId="77777777" w:rsidR="00E83BCD" w:rsidRDefault="00E83BCD" w:rsidP="00DC7433">
      <w:pPr>
        <w:ind w:firstLine="1518"/>
      </w:pPr>
    </w:p>
    <w:p w14:paraId="6FE63657" w14:textId="77777777" w:rsidR="00E83BCD" w:rsidRPr="00D31159" w:rsidRDefault="00F24CE7" w:rsidP="008F56D5">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77777777"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14:paraId="7C6B39EF" w14:textId="77777777" w:rsidR="00E83BCD" w:rsidRPr="00BC4DCB" w:rsidRDefault="00355CB9" w:rsidP="00BC4DCB">
      <w:pPr>
        <w:numPr>
          <w:ilvl w:val="1"/>
          <w:numId w:val="5"/>
        </w:numPr>
        <w:tabs>
          <w:tab w:val="clear" w:pos="780"/>
          <w:tab w:val="num" w:pos="798"/>
        </w:tabs>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35A9D0CE"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B2030F">
        <w:rPr>
          <w:rFonts w:ascii="Arial" w:eastAsia="ＭＳ Ｐ明朝" w:hAnsi="ＭＳ Ｐ明朝" w:cs="Arial"/>
          <w:szCs w:val="22"/>
        </w:rPr>
        <w:t>ＳＬＥ</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14:paraId="18264E1F" w14:textId="77777777"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14:paraId="108FBDA7" w14:textId="77777777"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14:paraId="756B6098"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77777777"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糖尿病性関節</w:t>
      </w:r>
      <w:r w:rsidR="00CB5F99" w:rsidRPr="00CB5F99">
        <w:rPr>
          <w:rFonts w:ascii="Arial" w:eastAsia="ＭＳ Ｐ明朝" w:hAnsi="ＭＳ Ｐ明朝" w:cs="Arial" w:hint="eastAsia"/>
          <w:szCs w:val="22"/>
        </w:rPr>
        <w:t>障害</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Diabetic arthropathy</w:t>
      </w:r>
      <w:r w:rsidR="0012223C">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14:paraId="5B98A5A4" w14:textId="77777777"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14:paraId="0A176C6F" w14:textId="77777777"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14:paraId="3FA7885C" w14:textId="77777777"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14:paraId="19270771" w14:textId="77777777" w:rsidR="00E83BCD" w:rsidRDefault="00E83BCD"/>
    <w:p w14:paraId="0955419C" w14:textId="77777777" w:rsidR="00E83BCD" w:rsidRPr="00D31159" w:rsidRDefault="00355CB9" w:rsidP="008F56D5">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14:paraId="26C2C30F" w14:textId="77777777" w:rsidR="00E83BCD" w:rsidRPr="00BC4DCB" w:rsidRDefault="00355CB9" w:rsidP="00E01B5B">
      <w:pPr>
        <w:pStyle w:val="aff4"/>
        <w:numPr>
          <w:ilvl w:val="0"/>
          <w:numId w:val="116"/>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3E431C64" w:rsidR="00F2038E" w:rsidRPr="00490DA8" w:rsidRDefault="00391C7E" w:rsidP="008F56D5">
      <w:pPr>
        <w:pStyle w:val="3"/>
        <w:rPr>
          <w:lang w:val="en-US"/>
        </w:rPr>
      </w:pPr>
      <w:bookmarkStart w:id="136" w:name="_2.10_「喘息／気管支痙攣（Asthma／Bronchospasm）"/>
      <w:bookmarkEnd w:id="136"/>
      <w:r w:rsidRPr="00490DA8">
        <w:rPr>
          <w:lang w:val="en-US"/>
        </w:rPr>
        <w:br w:type="page"/>
      </w:r>
      <w:bookmarkStart w:id="137" w:name="_Toc506473228"/>
      <w:r w:rsidR="00354F00" w:rsidRPr="00490DA8">
        <w:rPr>
          <w:lang w:val="en-US"/>
        </w:rPr>
        <w:lastRenderedPageBreak/>
        <w:t>2.</w:t>
      </w:r>
      <w:r w:rsidR="00997E97" w:rsidRPr="00490DA8">
        <w:rPr>
          <w:lang w:val="en-US"/>
        </w:rPr>
        <w:t>10</w:t>
      </w:r>
      <w:r w:rsidR="001403A1" w:rsidRPr="0001313C">
        <w:rPr>
          <w:rFonts w:hint="eastAsia"/>
          <w:lang w:val="en-US"/>
        </w:rPr>
        <w:tab/>
      </w:r>
      <w:r w:rsidR="00997E97" w:rsidRPr="00371F40">
        <w:rPr>
          <w:rFonts w:ascii="ＭＳ Ｐゴシック" w:eastAsia="ＭＳ Ｐゴシック" w:hAnsi="ＭＳ Ｐゴシック" w:cs="ＭＳ ゴシック" w:hint="eastAsia"/>
        </w:rPr>
        <w:t>「</w:t>
      </w:r>
      <w:r w:rsidR="00D215E1" w:rsidRPr="00371F40">
        <w:rPr>
          <w:rFonts w:ascii="ＭＳ Ｐゴシック" w:eastAsia="ＭＳ Ｐゴシック" w:hAnsi="ＭＳ Ｐゴシック" w:cs="ＭＳ ゴシック" w:hint="eastAsia"/>
        </w:rPr>
        <w:t>喘息</w:t>
      </w:r>
      <w:r w:rsidR="00D215E1" w:rsidRPr="00490DA8">
        <w:rPr>
          <w:rFonts w:ascii="ＭＳ Ｐゴシック" w:eastAsia="ＭＳ Ｐゴシック" w:hAnsi="ＭＳ Ｐゴシック" w:cs="ＭＳ ゴシック" w:hint="eastAsia"/>
          <w:lang w:val="en-US"/>
        </w:rPr>
        <w:t>／</w:t>
      </w:r>
      <w:r w:rsidR="00D215E1" w:rsidRPr="00371F40">
        <w:rPr>
          <w:rFonts w:ascii="ＭＳ Ｐゴシック" w:eastAsia="ＭＳ Ｐゴシック" w:hAnsi="ＭＳ Ｐゴシック" w:cs="ＭＳ ゴシック" w:hint="eastAsia"/>
        </w:rPr>
        <w:t>気管支痙攣</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Asthma</w:t>
      </w:r>
      <w:r w:rsidR="00B84851" w:rsidRPr="00490DA8">
        <w:rPr>
          <w:rFonts w:ascii="ＭＳ Ｐゴシック" w:eastAsia="ＭＳ Ｐゴシック" w:hAnsi="ＭＳ Ｐゴシック" w:cs="ＭＳ ゴシック"/>
          <w:lang w:val="en-US"/>
        </w:rPr>
        <w:t>/</w:t>
      </w:r>
      <w:r w:rsidR="00D215E1" w:rsidRPr="00490DA8">
        <w:rPr>
          <w:rFonts w:ascii="ＭＳ Ｐゴシック" w:eastAsia="ＭＳ Ｐゴシック" w:hAnsi="ＭＳ Ｐゴシック" w:cs="ＭＳ ゴシック"/>
          <w:lang w:val="en-US"/>
        </w:rPr>
        <w:t>Bronchospasm）（ＳＭＱ）</w:t>
      </w:r>
      <w:r w:rsidR="00D215E1" w:rsidRPr="00371F40">
        <w:rPr>
          <w:rFonts w:ascii="ＭＳ Ｐゴシック" w:eastAsia="ＭＳ Ｐゴシック" w:hAnsi="ＭＳ Ｐゴシック" w:cs="ＭＳ ゴシック" w:hint="eastAsia"/>
        </w:rPr>
        <w:t>」</w:t>
      </w:r>
      <w:bookmarkEnd w:id="133"/>
      <w:bookmarkEnd w:id="134"/>
      <w:bookmarkEnd w:id="13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8F56D5">
      <w:pPr>
        <w:pStyle w:val="4"/>
      </w:pPr>
      <w:bookmarkStart w:id="138" w:name="_Toc159224754"/>
      <w:r w:rsidRPr="000F775B">
        <w:t>2.10.1</w:t>
      </w:r>
      <w:r w:rsidRPr="000F775B">
        <w:rPr>
          <w:rFonts w:hint="eastAsia"/>
        </w:rPr>
        <w:t xml:space="preserve">　定義</w:t>
      </w:r>
      <w:bookmarkEnd w:id="138"/>
    </w:p>
    <w:p w14:paraId="5DE299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8F56D5">
      <w:pPr>
        <w:pStyle w:val="4"/>
      </w:pPr>
      <w:bookmarkStart w:id="139" w:name="_Toc159224755"/>
      <w:r w:rsidRPr="000F775B">
        <w:t>2.10.2</w:t>
      </w:r>
      <w:r w:rsidRPr="000F775B">
        <w:rPr>
          <w:rFonts w:hint="eastAsia"/>
        </w:rPr>
        <w:t xml:space="preserve">　包含／除外基準</w:t>
      </w:r>
      <w:bookmarkEnd w:id="139"/>
    </w:p>
    <w:p w14:paraId="2A917D7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14:paraId="298C1F8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14:paraId="2E38A6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14:paraId="4E5A6349" w14:textId="77777777" w:rsidR="00874597" w:rsidRPr="006129C2"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8F56D5">
      <w:pPr>
        <w:pStyle w:val="4"/>
      </w:pPr>
      <w:r w:rsidRPr="000F775B">
        <w:lastRenderedPageBreak/>
        <w:t>2.10.3</w:t>
      </w:r>
      <w:r w:rsidRPr="000F775B">
        <w:rPr>
          <w:rFonts w:hint="eastAsia"/>
        </w:rPr>
        <w:t xml:space="preserve">　検索の実施と検索結果の予測に関する注釈</w:t>
      </w:r>
    </w:p>
    <w:p w14:paraId="618ACFF4"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00FD08A2">
        <w:rPr>
          <w:rFonts w:ascii="Arial" w:eastAsia="ＭＳ Ｐ明朝" w:hAnsi="ＭＳ Ｐ明朝" w:cs="Arial" w:hint="eastAsia"/>
          <w:szCs w:val="22"/>
        </w:rPr>
        <w:t>（</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77777777" w:rsidR="00E83BCD" w:rsidRPr="00D31159" w:rsidRDefault="00355CB9" w:rsidP="008F56D5">
      <w:pPr>
        <w:pStyle w:val="4"/>
      </w:pPr>
      <w:r w:rsidRPr="000F775B">
        <w:t>2.10.4</w:t>
      </w:r>
      <w:r w:rsidRPr="000F775B">
        <w:rPr>
          <w:rFonts w:hint="eastAsia"/>
        </w:rPr>
        <w:t xml:space="preserve">　「喘息／気管支痙攣（ＳＭＱ）」の参考資料リスト</w:t>
      </w:r>
    </w:p>
    <w:p w14:paraId="2CFC3113" w14:textId="77777777"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77777777" w:rsidR="00E83BCD" w:rsidRPr="00490DA8" w:rsidRDefault="00874597" w:rsidP="008F56D5">
      <w:pPr>
        <w:pStyle w:val="3"/>
        <w:rPr>
          <w:lang w:val="en-US"/>
        </w:rPr>
      </w:pPr>
      <w:bookmarkStart w:id="140" w:name="_2.11_「胆道系障害（Biliary_disorders）（ＳＭＱ）"/>
      <w:bookmarkEnd w:id="140"/>
      <w:r w:rsidRPr="005A24F7">
        <w:rPr>
          <w:lang w:val="en-GB"/>
        </w:rPr>
        <w:br w:type="page"/>
      </w:r>
      <w:bookmarkStart w:id="141" w:name="_Toc252957582"/>
      <w:bookmarkStart w:id="142" w:name="_Toc252959961"/>
      <w:bookmarkStart w:id="143" w:name="_Toc506473229"/>
      <w:r w:rsidR="00354F00" w:rsidRPr="00490DA8">
        <w:rPr>
          <w:lang w:val="en-US"/>
        </w:rPr>
        <w:lastRenderedPageBreak/>
        <w:t>2.</w:t>
      </w:r>
      <w:r w:rsidR="005B277E" w:rsidRPr="00490DA8">
        <w:rPr>
          <w:lang w:val="en-US"/>
        </w:rPr>
        <w:t>11</w:t>
      </w:r>
      <w:r w:rsidR="005B277E" w:rsidRPr="00490DA8">
        <w:rPr>
          <w:lang w:val="en-US"/>
        </w:rPr>
        <w:tab/>
      </w:r>
      <w:r w:rsidR="00D215E1" w:rsidRPr="00371F40">
        <w:rPr>
          <w:rFonts w:ascii="ＭＳ Ｐゴシック" w:eastAsia="ＭＳ Ｐゴシック" w:hAnsi="ＭＳ Ｐゴシック" w:cs="ＭＳ ゴシック" w:hint="eastAsia"/>
        </w:rPr>
        <w:t>「胆道</w:t>
      </w:r>
      <w:r w:rsidR="00510668" w:rsidRPr="00371F40">
        <w:rPr>
          <w:rFonts w:ascii="ＭＳ Ｐゴシック" w:eastAsia="ＭＳ Ｐゴシック" w:hAnsi="ＭＳ Ｐゴシック" w:cs="ＭＳ ゴシック" w:hint="eastAsia"/>
        </w:rPr>
        <w:t>系</w:t>
      </w:r>
      <w:r w:rsidR="00D215E1" w:rsidRPr="00371F40">
        <w:rPr>
          <w:rFonts w:ascii="ＭＳ Ｐゴシック" w:eastAsia="ＭＳ Ｐゴシック" w:hAnsi="ＭＳ Ｐゴシック" w:cs="ＭＳ ゴシック" w:hint="eastAsia"/>
        </w:rPr>
        <w:t>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Biliary disorders）（ＳＭＱ）</w:t>
      </w:r>
      <w:r w:rsidR="00D215E1" w:rsidRPr="00371F40">
        <w:rPr>
          <w:rFonts w:ascii="ＭＳ Ｐゴシック" w:eastAsia="ＭＳ Ｐゴシック" w:hAnsi="ＭＳ Ｐゴシック" w:cs="ＭＳ ゴシック" w:hint="eastAsia"/>
        </w:rPr>
        <w:t>」</w:t>
      </w:r>
      <w:bookmarkEnd w:id="141"/>
      <w:bookmarkEnd w:id="142"/>
      <w:bookmarkEnd w:id="143"/>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8F56D5">
      <w:pPr>
        <w:pStyle w:val="4"/>
      </w:pPr>
      <w:r w:rsidRPr="000F775B">
        <w:t>2.11.1</w:t>
      </w:r>
      <w:r w:rsidRPr="000F775B">
        <w:rPr>
          <w:rFonts w:hint="eastAsia"/>
        </w:rPr>
        <w:t xml:space="preserve">　定義</w:t>
      </w:r>
    </w:p>
    <w:p w14:paraId="75CA9C9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8F56D5">
      <w:pPr>
        <w:pStyle w:val="4"/>
      </w:pPr>
      <w:r w:rsidRPr="000F775B">
        <w:t>2.11.2</w:t>
      </w:r>
      <w:r w:rsidRPr="000F775B">
        <w:rPr>
          <w:rFonts w:hint="eastAsia"/>
        </w:rPr>
        <w:t xml:space="preserve">　包含／除外基準</w:t>
      </w:r>
    </w:p>
    <w:p w14:paraId="72CF9FB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障害（ＳＭＱ）」は</w:t>
      </w:r>
      <w:r w:rsidRPr="005A24F7">
        <w:rPr>
          <w:rFonts w:ascii="Arial" w:eastAsia="ＭＳ Ｐ明朝" w:hAnsi="Arial" w:cs="Arial"/>
          <w:szCs w:val="22"/>
        </w:rPr>
        <w:t xml:space="preserve">, </w:t>
      </w: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障害に関する全てのタイプの状態をカバーし、次のものを含む。</w:t>
      </w:r>
    </w:p>
    <w:p w14:paraId="0314EEA3"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5513A6CD"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先天性障害</w:t>
      </w:r>
    </w:p>
    <w:p w14:paraId="6DF2DA2B"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臨床検査結果</w:t>
      </w:r>
    </w:p>
    <w:p w14:paraId="18A8905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障害の徴候と症状</w:t>
      </w:r>
    </w:p>
    <w:p w14:paraId="15B64907" w14:textId="77777777"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14:paraId="0D1C48D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00874597"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w:t>
      </w:r>
    </w:p>
    <w:p w14:paraId="11233BE5" w14:textId="3B99ABDD"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Pr="005A24F7">
        <w:rPr>
          <w:rFonts w:ascii="Arial" w:eastAsia="ＭＳ Ｐ明朝" w:hAnsi="ＭＳ Ｐ明朝" w:cs="Arial"/>
        </w:rPr>
        <w:t>胆</w:t>
      </w:r>
      <w:r w:rsidR="00E70D63">
        <w:rPr>
          <w:rFonts w:ascii="Arial" w:eastAsia="ＭＳ Ｐ明朝" w:hAnsi="ＭＳ Ｐ明朝" w:cs="Arial" w:hint="eastAsia"/>
        </w:rPr>
        <w:t>道</w:t>
      </w:r>
      <w:r w:rsidRPr="005A24F7">
        <w:rPr>
          <w:rFonts w:ascii="Arial" w:eastAsia="ＭＳ Ｐ明朝" w:hAnsi="ＭＳ Ｐ明朝" w:cs="Arial"/>
        </w:rPr>
        <w:t>系に関連する臨床検査、徴候および症状（ＳＭＱ）</w:t>
      </w:r>
      <w:r w:rsidRPr="005A24F7">
        <w:rPr>
          <w:rFonts w:ascii="Arial" w:eastAsia="ＭＳ Ｐ明朝" w:hAnsi="ＭＳ Ｐ明朝" w:cs="Arial"/>
          <w:szCs w:val="22"/>
        </w:rPr>
        <w:t>」</w:t>
      </w:r>
      <w:r w:rsidRPr="005A24F7">
        <w:rPr>
          <w:rFonts w:ascii="Arial" w:eastAsia="ＭＳ Ｐ明朝" w:hAnsi="Arial" w:cs="Arial"/>
        </w:rPr>
        <w:t xml:space="preserve"> </w:t>
      </w:r>
    </w:p>
    <w:p w14:paraId="0FBD873A"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臨床検査結果</w:t>
      </w:r>
    </w:p>
    <w:p w14:paraId="74F9770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w:t>
      </w:r>
    </w:p>
    <w:p w14:paraId="2158929A"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胆嚢関連障害（ＳＭＱ）」</w:t>
      </w:r>
    </w:p>
    <w:p w14:paraId="5DFCDB03"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胆嚢に特異的な障害</w:t>
      </w:r>
    </w:p>
    <w:p w14:paraId="486ADD5A" w14:textId="77777777" w:rsidR="00874597" w:rsidRPr="005A24F7" w:rsidRDefault="00FB73C3"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rPr>
        <w:t>「胆道障害（ＳＭＱ）」</w:t>
      </w:r>
    </w:p>
    <w:p w14:paraId="46BAA8AD"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胆管に特異的な障害</w:t>
      </w:r>
    </w:p>
    <w:p w14:paraId="01E5CCAB"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F03E4C" w:rsidRPr="005A24F7">
        <w:rPr>
          <w:rFonts w:ascii="Arial" w:eastAsia="ＭＳ Ｐ明朝" w:hAnsi="ＭＳ Ｐ明朝" w:cs="Arial"/>
          <w:szCs w:val="22"/>
        </w:rPr>
        <w:t>感染性胆道系障害</w:t>
      </w:r>
      <w:r w:rsidRPr="005A24F7">
        <w:rPr>
          <w:rFonts w:ascii="Arial" w:eastAsia="ＭＳ Ｐ明朝" w:hAnsi="ＭＳ Ｐ明朝" w:cs="Arial"/>
          <w:szCs w:val="22"/>
        </w:rPr>
        <w:t>（ＳＭＱ）」</w:t>
      </w:r>
    </w:p>
    <w:p w14:paraId="67E96B1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胆管の感染症</w:t>
      </w:r>
    </w:p>
    <w:p w14:paraId="00BE9A05"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感染の結果である可能性がある炎症の状態</w:t>
      </w:r>
    </w:p>
    <w:p w14:paraId="2B276691"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胆石が関連する障害（ＳＭＱ）」</w:t>
      </w:r>
    </w:p>
    <w:p w14:paraId="21969DB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胆石に関連する状態</w:t>
      </w:r>
    </w:p>
    <w:p w14:paraId="2A2D8768"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胆道新生物（ＳＭＱ）」</w:t>
      </w:r>
    </w:p>
    <w:p w14:paraId="2FB05DA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胆道の新生物（良性および悪性）</w:t>
      </w:r>
    </w:p>
    <w:p w14:paraId="1C05F96C"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悪性および詳細不明の胆道新生物（ＳＭＱ）」</w:t>
      </w:r>
    </w:p>
    <w:p w14:paraId="2C3E57F9"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悪性の胆道新生物</w:t>
      </w:r>
    </w:p>
    <w:p w14:paraId="6EC1C25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良性、悪性が特定されていない胆道新生物</w:t>
      </w:r>
    </w:p>
    <w:p w14:paraId="1A493B64"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rPr>
        <w:lastRenderedPageBreak/>
        <w:t>サブ</w:t>
      </w:r>
      <w:r w:rsidRPr="005A24F7">
        <w:rPr>
          <w:rFonts w:ascii="Arial" w:eastAsia="ＭＳ Ｐ明朝" w:hAnsi="Arial" w:cs="Arial"/>
          <w:szCs w:val="22"/>
        </w:rPr>
        <w:t>SMQ</w:t>
      </w:r>
      <w:r w:rsidRPr="005A24F7">
        <w:rPr>
          <w:rFonts w:ascii="Arial" w:eastAsia="ＭＳ Ｐ明朝" w:hAnsi="ＭＳ Ｐ明朝" w:cs="Arial"/>
          <w:szCs w:val="22"/>
        </w:rPr>
        <w:t>「良性胆道新生物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w:t>
      </w:r>
    </w:p>
    <w:p w14:paraId="06783AFB"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良性の胆道新生物</w:t>
      </w:r>
    </w:p>
    <w:p w14:paraId="4D7B65E1"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570ED2" w:rsidRPr="005A24F7">
        <w:rPr>
          <w:rFonts w:ascii="Arial" w:eastAsia="ＭＳ Ｐ明朝" w:hAnsi="ＭＳ Ｐ明朝" w:cs="Arial"/>
          <w:szCs w:val="22"/>
        </w:rPr>
        <w:t>先天性胆道系障害</w:t>
      </w:r>
      <w:r w:rsidRPr="005A24F7">
        <w:rPr>
          <w:rFonts w:ascii="Arial" w:eastAsia="ＭＳ Ｐ明朝" w:hAnsi="ＭＳ Ｐ明朝" w:cs="Arial"/>
          <w:szCs w:val="22"/>
        </w:rPr>
        <w:t>（ＳＭＱ）」</w:t>
      </w:r>
    </w:p>
    <w:p w14:paraId="12005982"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先天性の胆管系障害</w:t>
      </w:r>
    </w:p>
    <w:p w14:paraId="327691D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9C6A9A0" w14:textId="11B99336"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030F">
        <w:rPr>
          <w:rFonts w:ascii="Arial" w:eastAsia="ＭＳ Ｐ明朝" w:hAnsi="Arial" w:cs="Arial"/>
          <w:szCs w:val="22"/>
        </w:rPr>
        <w:t xml:space="preserve">　</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030F">
        <w:rPr>
          <w:rFonts w:ascii="Arial" w:eastAsia="ＭＳ Ｐ明朝" w:hAnsi="Arial" w:cs="Arial"/>
          <w:szCs w:val="22"/>
        </w:rPr>
        <w:t xml:space="preserve">　</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14:paraId="2566068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w:t>
      </w:r>
      <w:r w:rsidR="00365761">
        <w:rPr>
          <w:rFonts w:ascii="Arial" w:eastAsia="ＭＳ Ｐ明朝" w:hAnsi="ＭＳ Ｐ明朝" w:cs="Arial"/>
          <w:szCs w:val="22"/>
        </w:rPr>
        <w:t>れ</w:t>
      </w:r>
      <w:r w:rsidRPr="005A24F7">
        <w:rPr>
          <w:rFonts w:ascii="Arial" w:eastAsia="ＭＳ Ｐ明朝" w:hAnsi="ＭＳ Ｐ明朝" w:cs="Arial"/>
          <w:szCs w:val="22"/>
        </w:rPr>
        <w:t>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14:paraId="5615A4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14:paraId="1752416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新生物</w:t>
      </w:r>
    </w:p>
    <w:p w14:paraId="49A377F6"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先天性障害</w:t>
      </w:r>
    </w:p>
    <w:p w14:paraId="1F3E0205" w14:textId="77777777" w:rsidR="00874597" w:rsidRPr="005A24F7" w:rsidRDefault="00874597" w:rsidP="00657059">
      <w:pPr>
        <w:ind w:leftChars="200" w:left="735" w:hangingChars="150" w:hanging="315"/>
        <w:rPr>
          <w:rFonts w:ascii="Arial" w:eastAsia="ＭＳ Ｐ明朝" w:hAnsi="Arial" w:cs="Arial"/>
          <w:szCs w:val="22"/>
        </w:rPr>
      </w:pPr>
    </w:p>
    <w:p w14:paraId="28E031A4" w14:textId="77777777" w:rsidR="00C52D13" w:rsidRPr="005A24F7" w:rsidRDefault="00D36E7F" w:rsidP="00657059">
      <w:pPr>
        <w:ind w:leftChars="202" w:left="707" w:hangingChars="135" w:hanging="283"/>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」に包含されていた「胆管（</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14:paraId="3BDD206B" w14:textId="77777777" w:rsidR="00C52D13" w:rsidRPr="005A24F7" w:rsidRDefault="00720477" w:rsidP="00657059">
      <w:pPr>
        <w:ind w:leftChars="201" w:left="1228" w:hangingChars="384" w:hanging="80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w:t>
      </w:r>
      <w:r w:rsidR="00365761">
        <w:rPr>
          <w:rFonts w:ascii="Arial" w:eastAsia="ＭＳ Ｐ明朝" w:hAnsi="ＭＳ Ｐ明朝" w:cs="Arial"/>
          <w:szCs w:val="22"/>
        </w:rPr>
        <w:t>は</w:t>
      </w:r>
      <w:r w:rsidRPr="005A24F7">
        <w:rPr>
          <w:rFonts w:ascii="Arial" w:eastAsia="ＭＳ Ｐ明朝" w:hAnsi="ＭＳ Ｐ明朝" w:cs="Arial"/>
          <w:szCs w:val="22"/>
        </w:rPr>
        <w:t>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14:paraId="2D31796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「胆管系に関連する臨床検査、徴候および症状（ＳＭＱ）」と共に「肝障害（ＳＭＱ）」のサブ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14:paraId="5E0BE1D3"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14:paraId="08E34155" w14:textId="77777777" w:rsidR="00643963" w:rsidRPr="00643963" w:rsidRDefault="00874597" w:rsidP="00643963">
      <w:pPr>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Pr="005A24F7">
        <w:rPr>
          <w:rFonts w:ascii="Arial" w:eastAsia="ＭＳ Ｐ明朝" w:hAnsi="ＭＳ Ｐ明朝" w:cs="Arial"/>
        </w:rPr>
        <w:t>（</w:t>
      </w:r>
      <w:r w:rsidRPr="005A24F7">
        <w:rPr>
          <w:rFonts w:ascii="Arial" w:eastAsia="ＭＳ Ｐ明朝" w:hAnsi="Arial" w:cs="Arial"/>
        </w:rPr>
        <w:t>biliary system</w:t>
      </w:r>
      <w:r w:rsidRPr="005A24F7">
        <w:rPr>
          <w:rFonts w:ascii="Arial" w:eastAsia="ＭＳ Ｐ明朝" w:hAnsi="ＭＳ Ｐ明朝" w:cs="Arial"/>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のオリジナル文書では、「胆汁</w:t>
      </w:r>
      <w:r w:rsidRPr="005A24F7">
        <w:rPr>
          <w:rFonts w:ascii="Arial" w:eastAsia="ＭＳ Ｐ明朝" w:hAnsi="ＭＳ Ｐ明朝" w:cs="Arial"/>
        </w:rPr>
        <w:t>関連</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14:paraId="114E2004" w14:textId="77777777" w:rsidR="00874597" w:rsidRPr="00657059"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w:t>
      </w:r>
      <w:r w:rsidR="00365761">
        <w:rPr>
          <w:rFonts w:ascii="Arial" w:eastAsia="ＭＳ Ｐ明朝" w:hAnsi="ＭＳ Ｐ明朝" w:cs="Arial"/>
          <w:szCs w:val="21"/>
        </w:rPr>
        <w:t>悪性度</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新生物の事象／症例、または悪性および</w:t>
      </w:r>
      <w:r w:rsidR="00365761">
        <w:rPr>
          <w:rFonts w:ascii="Arial" w:eastAsia="ＭＳ Ｐ明朝" w:hAnsi="ＭＳ Ｐ明朝" w:cs="Arial"/>
          <w:szCs w:val="21"/>
        </w:rPr>
        <w:t>詳細不明</w:t>
      </w:r>
      <w:r w:rsidRPr="00657059">
        <w:rPr>
          <w:rFonts w:ascii="Arial" w:eastAsia="ＭＳ Ｐ明朝" w:hAnsi="ＭＳ Ｐ明朝" w:cs="Arial"/>
          <w:szCs w:val="21"/>
        </w:rPr>
        <w:t>の新生物の事象／症例</w:t>
      </w:r>
      <w:r w:rsidR="00365761">
        <w:rPr>
          <w:rFonts w:ascii="Arial" w:eastAsia="ＭＳ Ｐ明朝" w:hAnsi="ＭＳ Ｐ明朝" w:cs="Arial"/>
          <w:szCs w:val="21"/>
        </w:rPr>
        <w:t>の組み合わせでの</w:t>
      </w:r>
      <w:r w:rsidRPr="00657059">
        <w:rPr>
          <w:rFonts w:ascii="Arial" w:eastAsia="ＭＳ Ｐ明朝" w:hAnsi="ＭＳ Ｐ明朝" w:cs="Arial"/>
          <w:szCs w:val="21"/>
        </w:rPr>
        <w:t>検索</w:t>
      </w:r>
      <w:r w:rsidR="00365761">
        <w:rPr>
          <w:rFonts w:ascii="Arial" w:eastAsia="ＭＳ Ｐ明朝" w:hAnsi="ＭＳ Ｐ明朝" w:cs="Arial"/>
          <w:szCs w:val="21"/>
        </w:rPr>
        <w:t>が可能に</w:t>
      </w:r>
      <w:r w:rsidRPr="00657059">
        <w:rPr>
          <w:rFonts w:ascii="Arial" w:eastAsia="ＭＳ Ｐ明朝" w:hAnsi="ＭＳ Ｐ明朝" w:cs="Arial"/>
          <w:szCs w:val="21"/>
        </w:rPr>
        <w:t>なった。</w:t>
      </w:r>
    </w:p>
    <w:p w14:paraId="7D2EED86" w14:textId="77777777" w:rsidR="00695F6C"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lastRenderedPageBreak/>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w:t>
      </w:r>
    </w:p>
    <w:p w14:paraId="0C5B371A" w14:textId="77777777" w:rsidR="00874597" w:rsidRPr="00657059" w:rsidRDefault="00874597" w:rsidP="00657059">
      <w:pPr>
        <w:ind w:leftChars="200" w:left="735" w:hangingChars="150" w:hanging="315"/>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14:paraId="225D9905" w14:textId="77777777" w:rsidR="00874597"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14:paraId="7BC40D9C" w14:textId="77777777" w:rsidR="00384A9F" w:rsidRPr="00657059" w:rsidRDefault="00384A9F" w:rsidP="00657059">
      <w:pPr>
        <w:ind w:leftChars="200" w:left="735" w:hangingChars="150" w:hanging="315"/>
        <w:rPr>
          <w:rFonts w:ascii="Arial" w:eastAsia="ＭＳ Ｐ明朝" w:hAnsi="Arial" w:cs="Arial"/>
          <w:szCs w:val="22"/>
        </w:rPr>
      </w:pPr>
    </w:p>
    <w:p w14:paraId="2B4B0DBD" w14:textId="77777777" w:rsidR="00E83BCD" w:rsidRPr="00D31159" w:rsidRDefault="00355CB9" w:rsidP="008F56D5">
      <w:pPr>
        <w:pStyle w:val="4"/>
      </w:pPr>
      <w:r w:rsidRPr="000F775B">
        <w:t>2.11.3</w:t>
      </w:r>
      <w:r w:rsidRPr="000F775B">
        <w:rPr>
          <w:rFonts w:hint="eastAsia"/>
        </w:rPr>
        <w:t xml:space="preserve">　階層構造</w:t>
      </w:r>
    </w:p>
    <w:p w14:paraId="795ACD12" w14:textId="77777777" w:rsidR="00874597" w:rsidRPr="00657059" w:rsidRDefault="00874597" w:rsidP="00874597">
      <w:pPr>
        <w:rPr>
          <w:rFonts w:ascii="Arial" w:eastAsia="ＭＳ Ｐ明朝" w:hAnsi="Arial" w:cs="Arial"/>
        </w:rPr>
      </w:pP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39D8FD10">
                <wp:simplePos x="0" y="0"/>
                <wp:positionH relativeFrom="column">
                  <wp:posOffset>2785745</wp:posOffset>
                </wp:positionH>
                <wp:positionV relativeFrom="paragraph">
                  <wp:posOffset>3809365</wp:posOffset>
                </wp:positionV>
                <wp:extent cx="1212850" cy="823595"/>
                <wp:effectExtent l="0" t="0" r="6350" b="0"/>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3E7E55" w:rsidRPr="00364A45" w:rsidRDefault="003E7E55"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3E7E55" w:rsidRPr="00364A45" w:rsidRDefault="003E7E55"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5FA88" id="Text Box 352" o:spid="_x0000_s1027" type="#_x0000_t202" style="position:absolute;left:0;text-align:left;margin-left:219.35pt;margin-top:299.9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">
                <v:textbox inset="5.85pt,.7pt,5.85pt,.7pt">
                  <w:txbxContent>
                    <w:p w14:paraId="2FEF7FE3" w14:textId="77777777" w:rsidR="003E7E55" w:rsidRPr="00364A45" w:rsidRDefault="003E7E55"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3E7E55" w:rsidRPr="00364A45" w:rsidRDefault="003E7E55"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119F1DF5">
                <wp:extent cx="6334125" cy="4782185"/>
                <wp:effectExtent l="5080" t="13335" r="444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0"/>
                            <a:ext cx="1467506" cy="723913"/>
                          </a:xfrm>
                          <a:prstGeom prst="rect">
                            <a:avLst/>
                          </a:prstGeom>
                          <a:solidFill>
                            <a:srgbClr val="FFFFFF"/>
                          </a:solidFill>
                          <a:ln w="9525">
                            <a:solidFill>
                              <a:srgbClr val="000000"/>
                            </a:solidFill>
                            <a:miter lim="800000"/>
                            <a:headEnd/>
                            <a:tailEnd/>
                          </a:ln>
                        </wps:spPr>
                        <wps:txbx>
                          <w:txbxContent>
                            <w:p w14:paraId="34E28894" w14:textId="77777777" w:rsidR="003E7E55" w:rsidRPr="007C6042" w:rsidRDefault="003E7E55"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3E7E55" w:rsidRPr="00AE6CB4" w:rsidRDefault="003E7E55"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085819"/>
                            <a:ext cx="1467506" cy="723913"/>
                          </a:xfrm>
                          <a:prstGeom prst="rect">
                            <a:avLst/>
                          </a:prstGeom>
                          <a:solidFill>
                            <a:srgbClr val="FFFFFF"/>
                          </a:solidFill>
                          <a:ln w="9525">
                            <a:solidFill>
                              <a:srgbClr val="000000"/>
                            </a:solidFill>
                            <a:miter lim="800000"/>
                            <a:headEnd/>
                            <a:tailEnd/>
                          </a:ln>
                        </wps:spPr>
                        <wps:txbx>
                          <w:txbxContent>
                            <w:p w14:paraId="437DECF2" w14:textId="77777777" w:rsidR="003E7E55" w:rsidRDefault="003E7E55"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3E7E55" w:rsidRPr="007C6042" w:rsidRDefault="003E7E55"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4801219" y="1085819"/>
                            <a:ext cx="1232505" cy="723913"/>
                          </a:xfrm>
                          <a:prstGeom prst="rect">
                            <a:avLst/>
                          </a:prstGeom>
                          <a:solidFill>
                            <a:srgbClr val="FFFFFF"/>
                          </a:solidFill>
                          <a:ln w="9525">
                            <a:solidFill>
                              <a:srgbClr val="000000"/>
                            </a:solidFill>
                            <a:miter lim="800000"/>
                            <a:headEnd/>
                            <a:tailEnd/>
                          </a:ln>
                        </wps:spPr>
                        <wps:txbx>
                          <w:txbxContent>
                            <w:p w14:paraId="3041EEAB" w14:textId="77777777" w:rsidR="003E7E55" w:rsidRPr="00C04495" w:rsidRDefault="003E7E55"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3E7E55" w:rsidRPr="0014550B" w:rsidRDefault="003E7E55"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52642"/>
                            <a:ext cx="1000104" cy="1085919"/>
                          </a:xfrm>
                          <a:prstGeom prst="rect">
                            <a:avLst/>
                          </a:prstGeom>
                          <a:solidFill>
                            <a:srgbClr val="FFFFFF"/>
                          </a:solidFill>
                          <a:ln w="9525">
                            <a:solidFill>
                              <a:srgbClr val="000000"/>
                            </a:solidFill>
                            <a:miter lim="800000"/>
                            <a:headEnd/>
                            <a:tailEnd/>
                          </a:ln>
                        </wps:spPr>
                        <wps:txbx>
                          <w:txbxContent>
                            <w:p w14:paraId="1E32A34F" w14:textId="77777777" w:rsidR="003E7E55" w:rsidRDefault="003E7E55"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3E7E55" w:rsidRDefault="003E7E55"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33402" y="723913"/>
                            <a:ext cx="5010120"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3E7E55" w:rsidRDefault="003E7E55"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526" y="7020"/>
                              <a:ext cx="2311" cy="1140"/>
                            </a:xfrm>
                            <a:prstGeom prst="rect">
                              <a:avLst/>
                            </a:prstGeom>
                            <a:solidFill>
                              <a:srgbClr val="FFFFFF"/>
                            </a:solidFill>
                            <a:ln w="9525">
                              <a:solidFill>
                                <a:srgbClr val="000000"/>
                              </a:solidFill>
                              <a:miter lim="800000"/>
                              <a:headEnd/>
                              <a:tailEnd/>
                            </a:ln>
                          </wps:spPr>
                          <wps:txbx>
                            <w:txbxContent>
                              <w:p w14:paraId="0516BDFA" w14:textId="77777777" w:rsidR="003E7E55" w:rsidRPr="007C6042" w:rsidRDefault="003E7E55"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3E7E55" w:rsidRPr="007C6042" w:rsidRDefault="003E7E55"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104" y="9015"/>
                              <a:ext cx="1431" cy="1710"/>
                            </a:xfrm>
                            <a:prstGeom prst="rect">
                              <a:avLst/>
                            </a:prstGeom>
                            <a:solidFill>
                              <a:srgbClr val="FFFFFF"/>
                            </a:solidFill>
                            <a:ln w="9525">
                              <a:solidFill>
                                <a:srgbClr val="000000"/>
                              </a:solidFill>
                              <a:miter lim="800000"/>
                              <a:headEnd/>
                              <a:tailEnd/>
                            </a:ln>
                          </wps:spPr>
                          <wps:txbx>
                            <w:txbxContent>
                              <w:p w14:paraId="39630AF2" w14:textId="77777777" w:rsidR="003E7E55" w:rsidRPr="00215E44" w:rsidRDefault="003E7E55"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3E7E55" w:rsidRPr="00215E44" w:rsidRDefault="003E7E55"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3E7E55" w:rsidRPr="00215E44" w:rsidRDefault="003E7E55"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106" y="9015"/>
                              <a:ext cx="1155" cy="1710"/>
                            </a:xfrm>
                            <a:prstGeom prst="rect">
                              <a:avLst/>
                            </a:prstGeom>
                            <a:solidFill>
                              <a:srgbClr val="FFFFFF"/>
                            </a:solidFill>
                            <a:ln w="9525">
                              <a:solidFill>
                                <a:srgbClr val="000000"/>
                              </a:solidFill>
                              <a:miter lim="800000"/>
                              <a:headEnd/>
                              <a:tailEnd/>
                            </a:ln>
                          </wps:spPr>
                          <wps:txbx>
                            <w:txbxContent>
                              <w:p w14:paraId="2B6AC99D" w14:textId="77777777" w:rsidR="003E7E55" w:rsidRPr="00215E44" w:rsidRDefault="003E7E55"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3E7E55" w:rsidRPr="00215E44" w:rsidRDefault="003E7E55"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3E7E55" w:rsidRPr="0014550B" w:rsidRDefault="003E7E55"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00" y="9015"/>
                              <a:ext cx="1284" cy="1710"/>
                            </a:xfrm>
                            <a:prstGeom prst="rect">
                              <a:avLst/>
                            </a:prstGeom>
                            <a:solidFill>
                              <a:srgbClr val="FFFFFF"/>
                            </a:solidFill>
                            <a:ln w="9525">
                              <a:solidFill>
                                <a:srgbClr val="000000"/>
                              </a:solidFill>
                              <a:miter lim="800000"/>
                              <a:headEnd/>
                              <a:tailEnd/>
                            </a:ln>
                          </wps:spPr>
                          <wps:txbx>
                            <w:txbxContent>
                              <w:p w14:paraId="3910B1B2" w14:textId="77777777" w:rsidR="003E7E55" w:rsidRPr="00215E44" w:rsidRDefault="003E7E55"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507DC770" w14:textId="77777777" w:rsidR="003E7E55" w:rsidRPr="00215E44" w:rsidRDefault="003E7E55"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14:paraId="0459025C" w14:textId="77777777" w:rsidR="003E7E55" w:rsidRPr="00215E44" w:rsidRDefault="003E7E55"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598" y="9015"/>
                              <a:ext cx="1543" cy="1710"/>
                            </a:xfrm>
                            <a:prstGeom prst="rect">
                              <a:avLst/>
                            </a:prstGeom>
                            <a:solidFill>
                              <a:srgbClr val="FFFFFF"/>
                            </a:solidFill>
                            <a:ln w="9525">
                              <a:solidFill>
                                <a:srgbClr val="000000"/>
                              </a:solidFill>
                              <a:miter lim="800000"/>
                              <a:headEnd/>
                              <a:tailEnd/>
                            </a:ln>
                          </wps:spPr>
                          <wps:txbx>
                            <w:txbxContent>
                              <w:p w14:paraId="0233B47A" w14:textId="77777777" w:rsidR="003E7E55" w:rsidRPr="00215E44" w:rsidRDefault="003E7E55"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3E7E55" w:rsidRPr="00215E44" w:rsidRDefault="003E7E55"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3E7E55" w:rsidRPr="00215E44" w:rsidRDefault="003E7E55"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367" y="9015"/>
                              <a:ext cx="1258" cy="1710"/>
                            </a:xfrm>
                            <a:prstGeom prst="rect">
                              <a:avLst/>
                            </a:prstGeom>
                            <a:solidFill>
                              <a:srgbClr val="FFFFFF"/>
                            </a:solidFill>
                            <a:ln w="9525">
                              <a:solidFill>
                                <a:srgbClr val="000000"/>
                              </a:solidFill>
                              <a:miter lim="800000"/>
                              <a:headEnd/>
                              <a:tailEnd/>
                            </a:ln>
                          </wps:spPr>
                          <wps:txbx>
                            <w:txbxContent>
                              <w:p w14:paraId="009E0DAB" w14:textId="77777777" w:rsidR="003E7E55" w:rsidRPr="00215E44" w:rsidRDefault="003E7E55"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3E7E55" w:rsidRPr="0014550B" w:rsidRDefault="003E7E55"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3E7E55" w:rsidRPr="0014550B" w:rsidRDefault="003E7E55"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7" y="3796667"/>
                            <a:ext cx="933504" cy="823615"/>
                          </a:xfrm>
                          <a:prstGeom prst="rect">
                            <a:avLst/>
                          </a:prstGeom>
                          <a:solidFill>
                            <a:srgbClr val="FFFFFF"/>
                          </a:solidFill>
                          <a:ln w="9525">
                            <a:solidFill>
                              <a:srgbClr val="000000"/>
                            </a:solidFill>
                            <a:miter lim="800000"/>
                            <a:headEnd/>
                            <a:tailEnd/>
                          </a:ln>
                        </wps:spPr>
                        <wps:txbx>
                          <w:txbxContent>
                            <w:p w14:paraId="7DD88C67" w14:textId="77777777" w:rsidR="003E7E55" w:rsidRPr="00364A45" w:rsidRDefault="003E7E55"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3E7E55" w:rsidRPr="00364A45" w:rsidRDefault="003E7E55"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8"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">
                <v:shape id="_x0000_s1029" type="#_x0000_t75" style="position:absolute;width:63341;height:47821;visibility:visible;mso-wrap-style:square">
                  <v:fill o:detectmouseclick="t"/>
                  <v:path o:connecttype="none"/>
                </v:shape>
                <v:shape id="Text Box 200" o:spid="_x0000_s1030" type="#_x0000_t202" style="position:absolute;left:24574;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sQcAA&#10;AADcAAAADwAAAGRycy9kb3ducmV2LnhtbERPTYvCMBC9C/6HMIIX0VQP4lajiKDoaVEXwdvQjG2x&#10;mZQk1eqvN4cFj4/3vVi1phIPcr60rGA8SkAQZ1aXnCv4O2+HMxA+IGusLJOCF3lYLbudBabaPvlI&#10;j1PIRQxhn6KCIoQ6ldJnBRn0I1sTR+5mncEQoculdviM4aaSkySZSoMlx4YCa9oUlN1PjVFwPzSZ&#10;aS5Xt/9tzrvDe6rlIPlRqt9r13MQgdrwFf+791rBZBbXxjPxCM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DsQcAAAADcAAAADwAAAAAAAAAAAAAAAACYAgAAZHJzL2Rvd25y&#10;ZXYueG1sUEsFBgAAAAAEAAQA9QAAAIUDAAAAAA==&#10;">
                  <v:textbox inset="5.85pt,.7pt,5.85pt,.7pt">
                    <w:txbxContent>
                      <w:p w14:paraId="34E28894" w14:textId="77777777" w:rsidR="003E7E55" w:rsidRPr="007C6042" w:rsidRDefault="003E7E55"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3E7E55" w:rsidRPr="00AE6CB4" w:rsidRDefault="003E7E55"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085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2msMA&#10;AADcAAAADwAAAGRycy9kb3ducmV2LnhtbERPz2vCMBS+C/sfwht4kTXVg8yuUcZAaU+ijsFuj+at&#10;LTYvJUm1+tebg7Djx/c734ymExdyvrWsYJ6kIIgrq1uuFXyftm/vIHxA1thZJgU38rBZv0xyzLS9&#10;8oEux1CLGMI+QwVNCH0mpa8aMugT2xNH7s86gyFCV0vt8BrDTScXabqUBluODQ329NVQdT4ORsG5&#10;HCoz/Py6Yj+cduV9qeUsXSk1fR0/P0AEGsO/+OkutILFKs6P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2msMAAADcAAAADwAAAAAAAAAAAAAAAACYAgAAZHJzL2Rv&#10;d25yZXYueG1sUEsFBgAAAAAEAAQA9QAAAIgDAAAAAA==&#10;">
                  <v:textbox inset="5.85pt,.7pt,5.85pt,.7pt">
                    <w:txbxContent>
                      <w:p w14:paraId="437DECF2" w14:textId="77777777" w:rsidR="003E7E55" w:rsidRDefault="003E7E55"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3E7E55" w:rsidRPr="007C6042" w:rsidRDefault="003E7E55"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48012;top:10858;width:1232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TAcYA&#10;AADcAAAADwAAAGRycy9kb3ducmV2LnhtbESPT2vCQBTE74V+h+UJXopu9BBqdBUpKHoqjaXg7ZF9&#10;JsHs27C7+WM/fbdQ6HGYmd8wm91oGtGT87VlBYt5AoK4sLrmUsHn5TB7BeEDssbGMil4kIfd9vlp&#10;g5m2A39Qn4dSRAj7DBVUIbSZlL6oyKCf25Y4ejfrDIYoXSm1wyHCTSOXSZJKgzXHhQpbequouOed&#10;UXA/d4Xpvq7u9N5djufvVMuXZKXUdDLu1yACjeE//Nc+aQXL1QJ+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TAcYAAADcAAAADwAAAAAAAAAAAAAAAACYAgAAZHJz&#10;L2Rvd25yZXYueG1sUEsFBgAAAAAEAAQA9QAAAIsDAAAAAA==&#10;">
                  <v:textbox inset="5.85pt,.7pt,5.85pt,.7pt">
                    <w:txbxContent>
                      <w:p w14:paraId="3041EEAB" w14:textId="77777777" w:rsidR="003E7E55" w:rsidRPr="00C04495" w:rsidRDefault="003E7E55"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3E7E55" w:rsidRPr="0014550B" w:rsidRDefault="003E7E55"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526;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NdsUA&#10;AADcAAAADwAAAGRycy9kb3ducmV2LnhtbESPT4vCMBTE78J+h/AWvIim9iBajbIsrOhJ/IPg7dG8&#10;bYvNS0lSrfvpN4LgcZiZ3zCLVWdqcSPnK8sKxqMEBHFudcWFgtPxZzgF4QOyxtoyKXiQh9Xyo7fA&#10;TNs77+l2CIWIEPYZKihDaDIpfV6SQT+yDXH0fq0zGKJ0hdQO7xFuapkmyUQarDgulNjQd0n59dAa&#10;Bddtm5v2fHGbXXtcb/8mWg6SmVL9z+5rDiJQF97hV3ujFaSzFJ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U12xQAAANwAAAAPAAAAAAAAAAAAAAAAAJgCAABkcnMv&#10;ZG93bnJldi54bWxQSwUGAAAAAAQABAD1AAAAigMAAAAA&#10;">
                  <v:textbox inset="5.85pt,.7pt,5.85pt,.7pt">
                    <w:txbxContent>
                      <w:p w14:paraId="1E32A34F" w14:textId="77777777" w:rsidR="003E7E55" w:rsidRDefault="003E7E55"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3E7E55" w:rsidRDefault="003E7E55"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334;top:7239;width:50101;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 Box 202" o:spid="_x0000_s1035"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wmcQA&#10;AADcAAAADwAAAGRycy9kb3ducmV2LnhtbESPQYvCMBSE78L+h/AW9iKaKiJ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cJnEAAAA3AAAAA8AAAAAAAAAAAAAAAAAmAIAAGRycy9k&#10;b3ducmV2LnhtbFBLBQYAAAAABAAEAPUAAACJAwAAAAA=&#10;">
                    <v:textbox inset="5.85pt,.7pt,5.85pt,.7pt">
                      <w:txbxContent>
                        <w:p w14:paraId="2824A691" w14:textId="77777777" w:rsidR="003E7E55" w:rsidRDefault="003E7E55"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526;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VAsQA&#10;AADcAAAADwAAAGRycy9kb3ducmV2LnhtbESPQYvCMBSE78L+h/AW9iKaKih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1QLEAAAA3AAAAA8AAAAAAAAAAAAAAAAAmAIAAGRycy9k&#10;b3ducmV2LnhtbFBLBQYAAAAABAAEAPUAAACJAwAAAAA=&#10;">
                    <v:textbox inset="5.85pt,.7pt,5.85pt,.7pt">
                      <w:txbxContent>
                        <w:p w14:paraId="0516BDFA" w14:textId="77777777" w:rsidR="003E7E55" w:rsidRPr="007C6042" w:rsidRDefault="003E7E55"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3E7E55" w:rsidRPr="007C6042" w:rsidRDefault="003E7E55"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10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LdcUA&#10;AADcAAAADwAAAGRycy9kb3ducmV2LnhtbESPT4vCMBTE7wt+h/AEL8uaroeydo0igouexD8I3h7N&#10;sy02LyVJtfrpjSDscZiZ3zCTWWdqcSXnK8sKvocJCOLc6ooLBYf98usHhA/IGmvLpOBOHmbT3scE&#10;M21vvKXrLhQiQthnqKAMocmk9HlJBv3QNsTRO1tnMETpCqkd3iLc1HKUJKk0WHFcKLGhRUn5Zdca&#10;BZd1m5v2eHKrTbv/Wz9SLT+TsVKDfjf/BRGoC//hd3ulFYzGKbzOx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kt1xQAAANwAAAAPAAAAAAAAAAAAAAAAAJgCAABkcnMv&#10;ZG93bnJldi54bWxQSwUGAAAAAAQABAD1AAAAigMAAAAA&#10;">
                    <v:textbox inset="5.85pt,.7pt,5.85pt,.7pt">
                      <w:txbxContent>
                        <w:p w14:paraId="39630AF2" w14:textId="77777777" w:rsidR="003E7E55" w:rsidRPr="00215E44" w:rsidRDefault="003E7E55"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3E7E55" w:rsidRPr="00215E44" w:rsidRDefault="003E7E55"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3E7E55" w:rsidRPr="00215E44" w:rsidRDefault="003E7E55" w:rsidP="0022656C">
                          <w:pPr>
                            <w:rPr>
                              <w:rFonts w:ascii="ＭＳ Ｐ明朝" w:eastAsia="ＭＳ Ｐ明朝" w:hAnsi="ＭＳ Ｐ明朝"/>
                              <w:sz w:val="18"/>
                              <w:szCs w:val="18"/>
                            </w:rPr>
                          </w:pPr>
                        </w:p>
                      </w:txbxContent>
                    </v:textbox>
                  </v:shape>
                  <v:shape id="Text Box 209" o:spid="_x0000_s1038" type="#_x0000_t202" style="position:absolute;left:3106;top:9015;width:1155;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u7sUA&#10;AADcAAAADwAAAGRycy9kb3ducmV2LnhtbESPzYvCMBTE7wv+D+EJXhZN14Mf1SgirOhp8QPB26N5&#10;tsXmpSSpVv/6zcKCx2FmfsPMl62pxJ2cLy0r+BokIIgzq0vOFZyO3/0JCB+QNVaWScGTPCwXnY85&#10;pto+eE/3Q8hFhLBPUUERQp1K6bOCDPqBrYmjd7XOYIjS5VI7fES4qeQwSUbSYMlxocCa1gVlt0Nj&#10;FNx2TWaa88Vtf5rjZvcaafmZTJXqddvVDESgNrzD/+2tVjCcju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u7uxQAAANwAAAAPAAAAAAAAAAAAAAAAAJgCAABkcnMv&#10;ZG93bnJldi54bWxQSwUGAAAAAAQABAD1AAAAigMAAAAA&#10;">
                    <v:textbox inset="5.85pt,.7pt,5.85pt,.7pt">
                      <w:txbxContent>
                        <w:p w14:paraId="2B6AC99D" w14:textId="77777777" w:rsidR="003E7E55" w:rsidRPr="00215E44" w:rsidRDefault="003E7E55"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3E7E55" w:rsidRPr="00215E44" w:rsidRDefault="003E7E55"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3E7E55" w:rsidRPr="0014550B" w:rsidRDefault="003E7E55" w:rsidP="0022656C">
                          <w:pPr>
                            <w:rPr>
                              <w:sz w:val="18"/>
                              <w:szCs w:val="18"/>
                            </w:rPr>
                          </w:pPr>
                        </w:p>
                      </w:txbxContent>
                    </v:textbox>
                  </v:shape>
                  <v:shape id="Text Box 210" o:spid="_x0000_s1039" type="#_x0000_t202" style="position:absolute;left:5700;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6nMMA&#10;AADcAAAADwAAAGRycy9kb3ducmV2LnhtbERPz2vCMBS+C/sfwht4kTXVg8yuUcZAaU+ijsFuj+at&#10;LTYvJUm1+tebg7Djx/c734ymExdyvrWsYJ6kIIgrq1uuFXyftm/vIHxA1thZJgU38rBZv0xyzLS9&#10;8oEux1CLGMI+QwVNCH0mpa8aMugT2xNH7s86gyFCV0vt8BrDTScXabqUBluODQ329NVQdT4ORsG5&#10;HCoz/Py6Yj+cduV9qeUsXSk1fR0/P0AEGsO/+OkutILFKq6N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6nMMAAADcAAAADwAAAAAAAAAAAAAAAACYAgAAZHJzL2Rv&#10;d25yZXYueG1sUEsFBgAAAAAEAAQA9QAAAIgDAAAAAA==&#10;">
                    <v:textbox inset="5.85pt,.7pt,5.85pt,.7pt">
                      <w:txbxContent>
                        <w:p w14:paraId="3910B1B2" w14:textId="77777777" w:rsidR="003E7E55" w:rsidRPr="00215E44" w:rsidRDefault="003E7E55"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507DC770" w14:textId="77777777" w:rsidR="003E7E55" w:rsidRPr="00215E44" w:rsidRDefault="003E7E55"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14:paraId="0459025C" w14:textId="77777777" w:rsidR="003E7E55" w:rsidRPr="00215E44" w:rsidRDefault="003E7E55" w:rsidP="0022656C">
                          <w:pPr>
                            <w:rPr>
                              <w:rFonts w:ascii="ＭＳ Ｐ明朝" w:eastAsia="ＭＳ Ｐ明朝" w:hAnsi="ＭＳ Ｐ明朝"/>
                              <w:sz w:val="18"/>
                              <w:szCs w:val="18"/>
                            </w:rPr>
                          </w:pPr>
                        </w:p>
                      </w:txbxContent>
                    </v:textbox>
                  </v:shape>
                  <v:line id="Line 211" o:spid="_x0000_s1040"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212" o:spid="_x0000_s1041"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13" o:spid="_x0000_s1042"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214" o:spid="_x0000_s1043"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215" o:spid="_x0000_s1044"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216" o:spid="_x0000_s1045"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217" o:spid="_x0000_s1046"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18" o:spid="_x0000_s1047"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219" o:spid="_x0000_s1048"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220" o:spid="_x0000_s1049"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21" o:spid="_x0000_s1050"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22" o:spid="_x0000_s1051"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24" o:spid="_x0000_s1052"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25" o:spid="_x0000_s1053"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ccYAAADcAAAADwAAAGRycy9kb3ducmV2LnhtbESPQWsCMRSE7wX/Q3hCL0Wz2iK6GkUK&#10;hR68VGXF23Pz3Cy7edkmqW7/fVMo9DjMzDfMatPbVtzIh9qxgsk4A0FcOl1zpeB4eBvNQYSIrLF1&#10;TAq+KcBmPXhYYa7dnT/oto+VSBAOOSowMXa5lKE0ZDGMXUecvKvzFmOSvpLa4z3BbSunWTaTFmtO&#10;CwY7ejVUNvsvq0DOd0+ffnt5aYrmdFqYoiy6806px2G/XYKI1Mf/8F/7XSt4nk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eQnHGAAAA3AAAAA8AAAAAAAAA&#10;AAAAAAAAoQIAAGRycy9kb3ducmV2LnhtbFBLBQYAAAAABAAEAPkAAACUAwAAAAA=&#10;"/>
                  <v:line id="Line 226" o:spid="_x0000_s1054"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227" o:spid="_x0000_s1055"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GMQAAADcAAAADwAAAGRycy9kb3ducmV2LnhtbESPT4vCMBTE7wt+h/AEL4umVZFSjSKC&#10;sidl/YPXR/Nsi81LaaLt7qffCAseh5n5DbNYdaYST2pcaVlBPIpAEGdWl5wrOJ+2wwSE88gaK8uk&#10;4IccrJa9jwWm2rb8Tc+jz0WAsEtRQeF9nUrpsoIMupGtiYN3s41BH2STS91gG+CmkuMomkmDJYeF&#10;AmvaFJTdjw+jAHn/O0namKZyR1c33h8+15ebUoN+t56D8NT5d/i//aUVTOIp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0cYxAAAANwAAAAPAAAAAAAAAAAA&#10;AAAAAKECAABkcnMvZG93bnJldi54bWxQSwUGAAAAAAQABAD5AAAAkgMAAAAA&#10;"/>
                  <v:shape id="Text Box 228" o:spid="_x0000_s1056" type="#_x0000_t202" style="position:absolute;left:8598;top:9015;width:1543;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ZxcYA&#10;AADcAAAADwAAAGRycy9kb3ducmV2LnhtbESPQWvCQBSE7wX/w/KEXoputFQ0ZhURLHoqVRG8PbLP&#10;JJh9G3Y3Me2v7xYKPQ4z8w2TrXtTi46crywrmIwTEMS51RUXCs6n3WgOwgdkjbVlUvBFHtarwVOG&#10;qbYP/qTuGAoRIexTVFCG0KRS+rwkg35sG+Lo3awzGKJ0hdQOHxFuajlNkpk0WHFcKLGhbUn5/dga&#10;BfdDm5v2cnX7j/b0fvieafmSLJR6HvabJYhAffgP/7X3WsHr5A1+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rZxcYAAADcAAAADwAAAAAAAAAAAAAAAACYAgAAZHJz&#10;L2Rvd25yZXYueG1sUEsFBgAAAAAEAAQA9QAAAIsDAAAAAA==&#10;">
                    <v:textbox inset="5.85pt,.7pt,5.85pt,.7pt">
                      <w:txbxContent>
                        <w:p w14:paraId="0233B47A" w14:textId="77777777" w:rsidR="003E7E55" w:rsidRPr="00215E44" w:rsidRDefault="003E7E55"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3E7E55" w:rsidRPr="00215E44" w:rsidRDefault="003E7E55"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3E7E55" w:rsidRPr="00215E44" w:rsidRDefault="003E7E55" w:rsidP="0022656C">
                          <w:pPr>
                            <w:rPr>
                              <w:rFonts w:ascii="ＭＳ Ｐ明朝" w:eastAsia="ＭＳ Ｐ明朝" w:hAnsi="ＭＳ Ｐ明朝"/>
                              <w:sz w:val="18"/>
                              <w:szCs w:val="18"/>
                            </w:rPr>
                          </w:pPr>
                        </w:p>
                      </w:txbxContent>
                    </v:textbox>
                  </v:shape>
                  <v:line id="Line 229" o:spid="_x0000_s1057"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30" o:spid="_x0000_s1058"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h6c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5/EU/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KeHpxwAAANwAAAAPAAAAAAAA&#10;AAAAAAAAAKECAABkcnMvZG93bnJldi54bWxQSwUGAAAAAAQABAD5AAAAlQMAAAAA&#10;"/>
                  <v:line id="Line 231" o:spid="_x0000_s1059"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shape id="Text Box 378" o:spid="_x0000_s1060" type="#_x0000_t202" style="position:absolute;left:4367;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TwMQA&#10;AADcAAAADwAAAGRycy9kb3ducmV2LnhtbESPQYvCMBSE74L/ITxhL6KpK4hWoywLip5EXRa8PZpn&#10;W2xeSpJqd3+9EQSPw8x8wyxWranEjZwvLSsYDRMQxJnVJecKfk7rwRSED8gaK8uk4I88rJbdzgJT&#10;be98oNsx5CJC2KeooAihTqX0WUEG/dDWxNG7WGcwROlyqR3eI9xU8jNJJtJgyXGhwJq+C8qux8Yo&#10;uO6azDS/Z7fdN6fN7n+iZT+ZKfXRa7/mIAK14R1+tbdawXg0g+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n08DEAAAA3AAAAA8AAAAAAAAAAAAAAAAAmAIAAGRycy9k&#10;b3ducmV2LnhtbFBLBQYAAAAABAAEAPUAAACJAwAAAAA=&#10;">
                    <v:textbox inset="5.85pt,.7pt,5.85pt,.7pt">
                      <w:txbxContent>
                        <w:p w14:paraId="009E0DAB" w14:textId="77777777" w:rsidR="003E7E55" w:rsidRPr="00215E44" w:rsidRDefault="003E7E55"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3E7E55" w:rsidRPr="0014550B" w:rsidRDefault="003E7E55"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3E7E55" w:rsidRPr="0014550B" w:rsidRDefault="003E7E55" w:rsidP="0022656C">
                          <w:pPr>
                            <w:rPr>
                              <w:sz w:val="18"/>
                              <w:szCs w:val="18"/>
                            </w:rPr>
                          </w:pPr>
                        </w:p>
                      </w:txbxContent>
                    </v:textbox>
                  </v:shape>
                  <v:line id="Line 560" o:spid="_x0000_s1061"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group>
                <v:shape id="Text Box 302" o:spid="_x0000_s1062" type="#_x0000_t202" style="position:absolute;left:42100;top:37966;width:9335;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d6sYA&#10;AADcAAAADwAAAGRycy9kb3ducmV2LnhtbESPT2vCQBTE70K/w/IKvYhurFQ0ZhUptOip+AfB2yP7&#10;TILZt2F3E9N++m6h4HGYmd8w2bo3tejI+cqygsk4AUGcW11xoeB0/BjNQfiArLG2TAq+ycN69TTI&#10;MNX2znvqDqEQEcI+RQVlCE0qpc9LMujHtiGO3tU6gyFKV0jt8B7hppavSTKTBiuOCyU29F5Sfju0&#10;RsFt1+amPV/c9qs9fu5+ZloOk4VSL8/9ZgkiUB8e4f/2ViuYvk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Vd6sYAAADcAAAADwAAAAAAAAAAAAAAAACYAgAAZHJz&#10;L2Rvd25yZXYueG1sUEsFBgAAAAAEAAQA9QAAAIsDAAAAAA==&#10;">
                  <v:textbox inset="5.85pt,.7pt,5.85pt,.7pt">
                    <w:txbxContent>
                      <w:p w14:paraId="7DD88C67" w14:textId="77777777" w:rsidR="003E7E55" w:rsidRPr="00364A45" w:rsidRDefault="003E7E55"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3E7E55" w:rsidRPr="00364A45" w:rsidRDefault="003E7E55"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06776605" w14:textId="77777777" w:rsidR="00874597" w:rsidRPr="00657059" w:rsidRDefault="00874597" w:rsidP="0012204C">
      <w:pPr>
        <w:pStyle w:val="a4"/>
        <w:tabs>
          <w:tab w:val="left" w:pos="6300"/>
        </w:tabs>
        <w:spacing w:before="0" w:after="0"/>
        <w:jc w:val="center"/>
        <w:rPr>
          <w:rFonts w:ascii="Arial" w:eastAsia="ＭＳ Ｐ明朝" w:hAnsi="Arial"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p>
    <w:p w14:paraId="2D919500" w14:textId="77777777" w:rsidR="00201D67" w:rsidRDefault="00201D67" w:rsidP="00874597">
      <w:pPr>
        <w:rPr>
          <w:rFonts w:ascii="Arial" w:eastAsia="ＭＳ Ｐ明朝" w:hAnsi="Arial" w:cs="Arial"/>
          <w:sz w:val="22"/>
          <w:szCs w:val="22"/>
        </w:rPr>
      </w:pPr>
      <w:r>
        <w:rPr>
          <w:rFonts w:ascii="Arial" w:eastAsia="ＭＳ Ｐ明朝" w:hAnsi="Arial" w:cs="Arial"/>
          <w:sz w:val="22"/>
          <w:szCs w:val="22"/>
        </w:rPr>
        <w:br w:type="page"/>
      </w:r>
    </w:p>
    <w:p w14:paraId="450DE9E8" w14:textId="77777777" w:rsidR="00E83BCD" w:rsidRPr="00D31159" w:rsidRDefault="00355CB9" w:rsidP="008F56D5">
      <w:pPr>
        <w:pStyle w:val="4"/>
      </w:pPr>
      <w:r w:rsidRPr="000F775B">
        <w:lastRenderedPageBreak/>
        <w:t>2.11.4</w:t>
      </w:r>
      <w:r w:rsidRPr="000F775B">
        <w:rPr>
          <w:rFonts w:hint="eastAsia"/>
        </w:rPr>
        <w:t xml:space="preserve">　検索の実施と検索結果の予測に関する注釈</w:t>
      </w:r>
    </w:p>
    <w:p w14:paraId="41D33901"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「胆管系に関連する臨床検査、徴候および症状（ＳＭＱ）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77777777" w:rsidR="00E83BCD" w:rsidRPr="00D31159" w:rsidRDefault="00355CB9" w:rsidP="008F56D5">
      <w:pPr>
        <w:pStyle w:val="4"/>
      </w:pPr>
      <w:r w:rsidRPr="000F775B">
        <w:t>2.11.5</w:t>
      </w:r>
      <w:r w:rsidRPr="000F775B">
        <w:rPr>
          <w:rFonts w:hint="eastAsia"/>
        </w:rPr>
        <w:t xml:space="preserve">　「胆道系障害（ＳＭＱ）」の参考資料リスト</w:t>
      </w:r>
    </w:p>
    <w:p w14:paraId="43609456" w14:textId="77777777" w:rsidR="00874597" w:rsidRPr="00657059" w:rsidRDefault="00874597" w:rsidP="00F763B9">
      <w:pPr>
        <w:pStyle w:val="aff4"/>
        <w:numPr>
          <w:ilvl w:val="0"/>
          <w:numId w:val="4"/>
        </w:numPr>
        <w:ind w:leftChars="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490DA8" w:rsidRDefault="00874597" w:rsidP="008F56D5">
      <w:pPr>
        <w:pStyle w:val="3"/>
        <w:rPr>
          <w:lang w:val="en-US"/>
        </w:rPr>
      </w:pPr>
      <w:bookmarkStart w:id="144" w:name="_2.12_「悪性および詳細不明の乳房新生物_（Breast"/>
      <w:bookmarkEnd w:id="144"/>
      <w:r w:rsidRPr="00490DA8">
        <w:rPr>
          <w:lang w:val="en-US"/>
        </w:rPr>
        <w:br w:type="page"/>
      </w:r>
      <w:bookmarkStart w:id="145" w:name="_Toc252957583"/>
      <w:bookmarkStart w:id="146" w:name="_Toc252959962"/>
      <w:bookmarkStart w:id="147" w:name="_Toc506473230"/>
      <w:r w:rsidR="00354F00" w:rsidRPr="00490DA8">
        <w:rPr>
          <w:lang w:val="en-US"/>
        </w:rPr>
        <w:lastRenderedPageBreak/>
        <w:t>2.</w:t>
      </w:r>
      <w:r w:rsidR="005B277E" w:rsidRPr="00490DA8">
        <w:rPr>
          <w:lang w:val="en-US"/>
        </w:rPr>
        <w:t>12</w:t>
      </w:r>
      <w:r w:rsidR="005B277E" w:rsidRPr="00490DA8">
        <w:rPr>
          <w:lang w:val="en-US"/>
        </w:rPr>
        <w:tab/>
      </w:r>
      <w:r w:rsidR="00D215E1" w:rsidRPr="00371F40">
        <w:rPr>
          <w:rFonts w:ascii="ＭＳ Ｐゴシック" w:eastAsia="ＭＳ Ｐゴシック" w:hAnsi="ＭＳ Ｐゴシック" w:cs="ＭＳ ゴシック" w:hint="eastAsia"/>
        </w:rPr>
        <w:t>「悪性および詳細不明の乳房新生物</w:t>
      </w:r>
      <w:r w:rsidR="00D215E1" w:rsidRPr="00490DA8">
        <w:rPr>
          <w:rFonts w:ascii="ＭＳ Ｐゴシック" w:eastAsia="ＭＳ Ｐゴシック" w:hAnsi="ＭＳ Ｐゴシック" w:cs="ＭＳ ゴシック"/>
          <w:lang w:val="en-US"/>
        </w:rPr>
        <w:br/>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Breast neoplasms, malignant and unspecified）（ＳＭＱ）</w:t>
      </w:r>
      <w:r w:rsidR="00D215E1" w:rsidRPr="00371F40">
        <w:rPr>
          <w:rFonts w:ascii="ＭＳ Ｐゴシック" w:eastAsia="ＭＳ Ｐゴシック" w:hAnsi="ＭＳ Ｐゴシック" w:cs="ＭＳ ゴシック" w:hint="eastAsia"/>
        </w:rPr>
        <w:t>」</w:t>
      </w:r>
      <w:bookmarkEnd w:id="145"/>
      <w:bookmarkEnd w:id="146"/>
      <w:bookmarkEnd w:id="147"/>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8F56D5">
      <w:pPr>
        <w:pStyle w:val="4"/>
      </w:pPr>
      <w:bookmarkStart w:id="148" w:name="_Toc205706681"/>
      <w:bookmarkStart w:id="149" w:name="_Toc205710507"/>
      <w:bookmarkStart w:id="150" w:name="_Toc205710861"/>
      <w:r w:rsidRPr="000F775B">
        <w:t>2.12.1</w:t>
      </w:r>
      <w:r w:rsidRPr="000F775B">
        <w:rPr>
          <w:rFonts w:hint="eastAsia"/>
        </w:rPr>
        <w:t xml:space="preserve">　定義</w:t>
      </w:r>
      <w:bookmarkEnd w:id="148"/>
      <w:bookmarkEnd w:id="149"/>
      <w:bookmarkEnd w:id="150"/>
    </w:p>
    <w:p w14:paraId="2A9AB9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8F56D5">
      <w:pPr>
        <w:pStyle w:val="4"/>
      </w:pPr>
      <w:bookmarkStart w:id="151" w:name="_Toc205706682"/>
      <w:bookmarkStart w:id="152" w:name="_Toc205710508"/>
      <w:bookmarkStart w:id="153" w:name="_Toc205710862"/>
      <w:r w:rsidRPr="000F775B">
        <w:t>2.12.2</w:t>
      </w:r>
      <w:r w:rsidRPr="000F775B">
        <w:rPr>
          <w:rFonts w:hint="eastAsia"/>
        </w:rPr>
        <w:t xml:space="preserve">　包含／除外基準</w:t>
      </w:r>
      <w:bookmarkEnd w:id="151"/>
      <w:bookmarkEnd w:id="152"/>
      <w:bookmarkEnd w:id="153"/>
    </w:p>
    <w:p w14:paraId="5F5AA3B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・手技</w:t>
      </w:r>
    </w:p>
    <w:p w14:paraId="6C6AB36A"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w:t>
      </w:r>
    </w:p>
    <w:p w14:paraId="5471DD7F"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2F4B31DF"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27B8B9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74A0D6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14:paraId="594C53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6033D091" w14:textId="77777777" w:rsidR="00874597" w:rsidRPr="005A24F7" w:rsidRDefault="00874597" w:rsidP="00874597">
      <w:pPr>
        <w:rPr>
          <w:rFonts w:ascii="Arial" w:eastAsia="ＭＳ Ｐ明朝" w:hAnsi="Arial" w:cs="Arial"/>
        </w:rPr>
      </w:pPr>
    </w:p>
    <w:p w14:paraId="3ED5430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w:t>
      </w:r>
      <w:r w:rsidR="006D4264">
        <w:rPr>
          <w:rFonts w:ascii="Arial" w:eastAsia="ＭＳ Ｐ明朝" w:hAnsi="ＭＳ Ｐ明朝" w:cs="Arial"/>
          <w:szCs w:val="21"/>
        </w:rPr>
        <w:t>悪性度</w:t>
      </w:r>
      <w:r w:rsidRPr="005A24F7">
        <w:rPr>
          <w:rFonts w:ascii="Arial" w:eastAsia="ＭＳ Ｐ明朝" w:hAnsi="ＭＳ Ｐ明朝" w:cs="Arial"/>
          <w:szCs w:val="21"/>
        </w:rPr>
        <w:t>不明の新生物の事象／症例を検索ができるようになった。</w:t>
      </w:r>
    </w:p>
    <w:p w14:paraId="167898FE" w14:textId="77777777"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77777777" w:rsidR="00874597" w:rsidRPr="005A24F7" w:rsidRDefault="00874597" w:rsidP="00874597">
      <w:pPr>
        <w:jc w:val="left"/>
        <w:rPr>
          <w:rFonts w:ascii="Arial" w:eastAsia="ＭＳ Ｐ明朝" w:hAnsi="Arial" w:cs="Arial"/>
          <w:sz w:val="24"/>
          <w:szCs w:val="24"/>
        </w:rPr>
      </w:pPr>
    </w:p>
    <w:p w14:paraId="7FCC1220" w14:textId="77777777" w:rsidR="00E83BCD" w:rsidRPr="005C729B" w:rsidRDefault="00355CB9" w:rsidP="008F56D5">
      <w:pPr>
        <w:pStyle w:val="4"/>
      </w:pPr>
      <w:r w:rsidRPr="000F775B">
        <w:t>2.12.3</w:t>
      </w:r>
      <w:r w:rsidRPr="000F775B">
        <w:rPr>
          <w:rFonts w:hint="eastAsia"/>
        </w:rPr>
        <w:t xml:space="preserve">　階層構造</w:t>
      </w:r>
    </w:p>
    <w:p w14:paraId="52E05800" w14:textId="77777777" w:rsidR="00874597" w:rsidRPr="005A24F7" w:rsidRDefault="00AE2EBC"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3E7E55" w:rsidRPr="00107128" w:rsidRDefault="003E7E55"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3E7E55" w:rsidRPr="00107128" w:rsidRDefault="003E7E55"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3E7E55" w:rsidRPr="00107128" w:rsidRDefault="003E7E55"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3E7E55" w:rsidRPr="00107128" w:rsidRDefault="003E7E55"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3E7E55" w:rsidRPr="00107128" w:rsidRDefault="003E7E55"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3E7E55" w:rsidRPr="00107128" w:rsidRDefault="003E7E55"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3"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">
                <v:shape id="_x0000_s1064" type="#_x0000_t75" style="position:absolute;width:52673;height:24771;visibility:visible;mso-wrap-style:square">
                  <v:fill o:detectmouseclick="t"/>
                  <v:path o:connecttype="none"/>
                </v:shape>
                <v:line id="Line 191" o:spid="_x0000_s1065"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shape id="Text Box 192" o:spid="_x0000_s1066"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F3MYA&#10;AADcAAAADwAAAGRycy9kb3ducmV2LnhtbESPQWvCQBSE7wX/w/IEL0U35hBsdBUpVMypVEuht0f2&#10;mQSzb8PuJkZ/fbdQ6HGYmW+YzW40rRjI+cayguUiAUFcWt1wpeDz/DZfgfABWWNrmRTcycNuO3na&#10;YK7tjT9oOIVKRAj7HBXUIXS5lL6syaBf2I44ehfrDIYoXSW1w1uEm1amSZJJgw3HhRo7eq2pvJ56&#10;o+Ba9KXpv77d8b0/H4pHpuVz8qLUbDru1yACjeE//Nc+agXpagm/Z+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pF3MYAAADcAAAADwAAAAAAAAAAAAAAAACYAgAAZHJz&#10;L2Rvd25yZXYueG1sUEsFBgAAAAAEAAQA9QAAAIsDAAAAAA==&#10;">
                  <v:textbox inset="5.85pt,.7pt,5.85pt,.7pt">
                    <w:txbxContent>
                      <w:p w14:paraId="4BF0A103" w14:textId="77777777" w:rsidR="003E7E55" w:rsidRPr="00107128" w:rsidRDefault="003E7E55"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3E7E55" w:rsidRPr="00107128" w:rsidRDefault="003E7E55"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bq8YA&#10;AADcAAAADwAAAGRycy9kb3ducmV2LnhtbESPzWrDMBCE74W+g9hCLyWR40NInSihFFLsU2gSCrkt&#10;1sY2sVZGkn/ap48KhR6HmfmG2ewm04qBnG8sK1jMExDEpdUNVwrOp/1sBcIHZI2tZVLwTR5228eH&#10;DWbajvxJwzFUIkLYZ6igDqHLpPRlTQb93HbE0btaZzBE6SqpHY4RblqZJslSGmw4LtTY0XtN5e3Y&#10;GwW3oi9N/3Vx+aE/fRQ/Sy1fklelnp+mtzWIQFP4D/+1c60gXaXwe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jbq8YAAADcAAAADwAAAAAAAAAAAAAAAACYAgAAZHJz&#10;L2Rvd25yZXYueG1sUEsFBgAAAAAEAAQA9QAAAIsDAAAAAA==&#10;">
                  <v:textbox inset="5.85pt,.7pt,5.85pt,.7pt">
                    <w:txbxContent>
                      <w:p w14:paraId="6C3C48F7" w14:textId="77777777" w:rsidR="003E7E55" w:rsidRPr="00107128" w:rsidRDefault="003E7E55"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3E7E55" w:rsidRPr="00107128" w:rsidRDefault="003E7E55"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95" o:spid="_x0000_s1069"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JErcQAAADcAAAADwAAAGRycy9kb3ducmV2LnhtbESPQWvCQBSE70L/w/IKvelGCSVEV1GL&#10;UPBQol68PbLPJJp9G3a3Gv313YLgcZiZb5jZojetuJLzjWUF41ECgri0uuFKwWG/GWYgfEDW2Fom&#10;BXfysJi/DWaYa3vjgq67UIkIYZ+jgjqELpfSlzUZ9CPbEUfvZJ3BEKWrpHZ4i3DTykmSfEqDDceF&#10;Gjta11Redr9GQbbv/Nd9fdzYH3d+FNu0oBRXSn2898spiEB9eIWf7W+tYJKl8H8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kStxAAAANwAAAAPAAAAAAAAAAAA&#10;AAAAAKECAABkcnMvZG93bnJldi54bWxQSwUGAAAAAAQABAD5AAAAkgMAAAAA&#10;" strokeweight=".5pt"/>
                <v:line id="Line 196" o:spid="_x0000_s1070"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rect id="Rectangle 197" o:spid="_x0000_s1071"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sWcIA&#10;AADcAAAADwAAAGRycy9kb3ducmV2LnhtbESPT4vCMBTE74LfITxhb5paVinVKLqw4GUV/+D52Tzb&#10;YvNSmljrt98IgsdhZn7DzJedqURLjSstKxiPIhDEmdUl5wpOx99hAsJ5ZI2VZVLwJAfLRb83x1Tb&#10;B++pPfhcBAi7FBUU3teplC4ryKAb2Zo4eFfbGPRBNrnUDT4C3FQyjqKpNFhyWCiwpp+CstvhbhQk&#10;uzj/rqxZn7eTm/+7PFvmvVTqa9CtZiA8df4Tfrc3WkGcTOF1Jhw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axZwgAAANwAAAAPAAAAAAAAAAAAAAAAAJgCAABkcnMvZG93&#10;bnJldi54bWxQSwUGAAAAAAQABAD1AAAAhwMAAAAA&#10;">
                  <v:textbox inset="5.85pt,.7pt,5.85pt,.7pt">
                    <w:txbxContent>
                      <w:p w14:paraId="255B3486" w14:textId="77777777" w:rsidR="003E7E55" w:rsidRPr="00107128" w:rsidRDefault="003E7E55"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3E7E55" w:rsidRPr="00107128" w:rsidRDefault="003E7E55"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p>
    <w:p w14:paraId="039CD3F1" w14:textId="77777777" w:rsidR="00A36DD3" w:rsidRPr="005A24F7" w:rsidRDefault="00874597" w:rsidP="0080494B">
      <w:pPr>
        <w:spacing w:beforeLines="80" w:before="192"/>
        <w:jc w:val="center"/>
        <w:rPr>
          <w:rFonts w:ascii="Arial" w:eastAsia="ＭＳ Ｐ明朝" w:hAnsi="Arial" w:cs="Arial"/>
          <w:b/>
          <w:szCs w:val="21"/>
        </w:rPr>
      </w:pPr>
      <w:bookmarkStart w:id="154" w:name="_Toc279747047"/>
      <w:r w:rsidRPr="005A24F7">
        <w:rPr>
          <w:rFonts w:ascii="Arial" w:eastAsia="ＭＳ Ｐ明朝" w:hAnsi="ＭＳ Ｐ明朝" w:cs="Arial"/>
          <w:b/>
          <w:szCs w:val="21"/>
        </w:rPr>
        <w:t>図</w:t>
      </w:r>
      <w:r w:rsidRPr="005A24F7">
        <w:rPr>
          <w:rFonts w:ascii="Arial" w:eastAsia="ＭＳ Ｐ明朝" w:hAnsi="Arial" w:cs="Arial"/>
          <w:b/>
          <w:bCs/>
          <w:szCs w:val="21"/>
        </w:rPr>
        <w:t xml:space="preserve"> 2</w:t>
      </w:r>
      <w:r w:rsidRPr="005A24F7">
        <w:rPr>
          <w:rFonts w:ascii="Arial" w:eastAsia="ＭＳ Ｐ明朝" w:hAnsi="Arial" w:cs="Arial"/>
          <w:b/>
          <w:szCs w:val="21"/>
        </w:rPr>
        <w:noBreakHyphen/>
        <w:t>2</w:t>
      </w:r>
      <w:r w:rsidRPr="005A24F7">
        <w:rPr>
          <w:rFonts w:ascii="Arial" w:eastAsia="ＭＳ Ｐ明朝" w:hAnsi="Arial" w:cs="Arial"/>
          <w:b/>
          <w:bCs/>
          <w:szCs w:val="21"/>
        </w:rPr>
        <w:t xml:space="preserve"> </w:t>
      </w:r>
      <w:r w:rsidRPr="005A24F7">
        <w:rPr>
          <w:rFonts w:ascii="Arial" w:eastAsia="ＭＳ Ｐ明朝" w:hAnsi="Arial" w:cs="Arial"/>
          <w:b/>
          <w:szCs w:val="21"/>
        </w:rPr>
        <w:t xml:space="preserve"> </w:t>
      </w:r>
      <w:r w:rsidRPr="005A24F7">
        <w:rPr>
          <w:rFonts w:ascii="Arial" w:eastAsia="ＭＳ Ｐ明朝" w:hAnsi="ＭＳ Ｐ明朝" w:cs="Arial"/>
          <w:b/>
          <w:szCs w:val="21"/>
        </w:rPr>
        <w:t>悪性および詳細不明の乳房新生物</w:t>
      </w:r>
      <w:bookmarkEnd w:id="154"/>
      <w:r w:rsidRPr="005A24F7">
        <w:rPr>
          <w:rFonts w:ascii="Arial" w:eastAsia="ＭＳ Ｐ明朝" w:hAnsi="ＭＳ Ｐ明朝" w:cs="Arial"/>
          <w:b/>
          <w:szCs w:val="21"/>
        </w:rPr>
        <w:t>（ＳＭＱ）の階層構造</w:t>
      </w:r>
    </w:p>
    <w:p w14:paraId="327B7328" w14:textId="77777777" w:rsidR="00874597" w:rsidRPr="005A24F7" w:rsidRDefault="00874597" w:rsidP="00874597">
      <w:pPr>
        <w:rPr>
          <w:rFonts w:ascii="Arial" w:eastAsia="ＭＳ Ｐ明朝" w:hAnsi="Arial" w:cs="Arial"/>
        </w:rPr>
      </w:pPr>
    </w:p>
    <w:p w14:paraId="44FD9E9F" w14:textId="77777777" w:rsidR="00E83BCD" w:rsidRPr="005C729B" w:rsidRDefault="00355CB9" w:rsidP="008F56D5">
      <w:pPr>
        <w:pStyle w:val="4"/>
      </w:pPr>
      <w:bookmarkStart w:id="155" w:name="_Toc205706683"/>
      <w:bookmarkStart w:id="156" w:name="_Toc205710509"/>
      <w:bookmarkStart w:id="157" w:name="_Toc205710863"/>
      <w:r w:rsidRPr="000F775B">
        <w:t>2.12.4</w:t>
      </w:r>
      <w:r w:rsidRPr="000F775B">
        <w:rPr>
          <w:rFonts w:hint="eastAsia"/>
        </w:rPr>
        <w:t xml:space="preserve">　検索の実施と検索結果の予測に関する注釈</w:t>
      </w:r>
      <w:bookmarkEnd w:id="155"/>
      <w:bookmarkEnd w:id="156"/>
      <w:bookmarkEnd w:id="157"/>
    </w:p>
    <w:p w14:paraId="50BB127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77777777" w:rsidR="00E83BCD" w:rsidRPr="005C729B" w:rsidRDefault="00355CB9" w:rsidP="008F56D5">
      <w:pPr>
        <w:pStyle w:val="4"/>
      </w:pPr>
      <w:bookmarkStart w:id="158" w:name="_Toc205706684"/>
      <w:bookmarkStart w:id="159" w:name="_Toc205710510"/>
      <w:bookmarkStart w:id="160" w:name="_Toc205710864"/>
      <w:r w:rsidRPr="000F775B">
        <w:t>2.12.5</w:t>
      </w:r>
      <w:r w:rsidRPr="000F775B">
        <w:rPr>
          <w:rFonts w:hint="eastAsia"/>
        </w:rPr>
        <w:t xml:space="preserve">　「悪性および詳細不明の乳房新生物（ＳＭＱ）」の参考資料リスト</w:t>
      </w:r>
      <w:bookmarkEnd w:id="158"/>
      <w:bookmarkEnd w:id="159"/>
      <w:bookmarkEnd w:id="160"/>
    </w:p>
    <w:p w14:paraId="3F9A3A91" w14:textId="77777777"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490DA8" w:rsidRDefault="00354F00" w:rsidP="008F56D5">
      <w:pPr>
        <w:pStyle w:val="3"/>
        <w:rPr>
          <w:lang w:val="en-US"/>
        </w:rPr>
      </w:pPr>
      <w:bookmarkStart w:id="161" w:name="_2.13_「不整脈（Cardiac_Arrhythmias）（ＳＭＱ）"/>
      <w:bookmarkStart w:id="162" w:name="_Toc252957584"/>
      <w:bookmarkStart w:id="163" w:name="_Toc252959963"/>
      <w:bookmarkStart w:id="164" w:name="_Toc506473231"/>
      <w:bookmarkEnd w:id="161"/>
      <w:r w:rsidRPr="00490DA8">
        <w:rPr>
          <w:lang w:val="en-US"/>
        </w:rPr>
        <w:lastRenderedPageBreak/>
        <w:t>2.</w:t>
      </w:r>
      <w:r w:rsidR="005B277E" w:rsidRPr="00490DA8">
        <w:rPr>
          <w:lang w:val="en-US"/>
        </w:rPr>
        <w:t>13</w:t>
      </w:r>
      <w:r w:rsidR="005B277E" w:rsidRPr="00490DA8">
        <w:rPr>
          <w:lang w:val="en-US"/>
        </w:rPr>
        <w:tab/>
      </w:r>
      <w:r w:rsidR="00D215E1" w:rsidRPr="00371F40">
        <w:rPr>
          <w:rFonts w:ascii="ＭＳ Ｐゴシック" w:eastAsia="ＭＳ Ｐゴシック" w:hAnsi="ＭＳ Ｐゴシック" w:cs="ＭＳ ゴシック" w:hint="eastAsia"/>
        </w:rPr>
        <w:t>「不整脈</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Cardiac Arrhythmias）（ＳＭＱ）</w:t>
      </w:r>
      <w:r w:rsidR="00D215E1" w:rsidRPr="00371F40">
        <w:rPr>
          <w:rFonts w:ascii="ＭＳ Ｐゴシック" w:eastAsia="ＭＳ Ｐゴシック" w:hAnsi="ＭＳ Ｐゴシック" w:cs="ＭＳ ゴシック" w:hint="eastAsia"/>
        </w:rPr>
        <w:t>」</w:t>
      </w:r>
      <w:bookmarkEnd w:id="162"/>
      <w:bookmarkEnd w:id="163"/>
      <w:bookmarkEnd w:id="164"/>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8F56D5">
      <w:pPr>
        <w:pStyle w:val="4"/>
      </w:pPr>
      <w:r w:rsidRPr="000F775B">
        <w:t>2.13.1</w:t>
      </w:r>
      <w:r w:rsidRPr="000F775B">
        <w:rPr>
          <w:rFonts w:hint="eastAsia"/>
        </w:rPr>
        <w:t xml:space="preserve">　定義</w:t>
      </w:r>
    </w:p>
    <w:p w14:paraId="01BA624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8F56D5">
      <w:pPr>
        <w:pStyle w:val="4"/>
      </w:pPr>
      <w:bookmarkStart w:id="165" w:name="_Toc159224758"/>
      <w:r w:rsidRPr="000F775B">
        <w:t>2.13.2</w:t>
      </w:r>
      <w:r w:rsidRPr="000F775B">
        <w:rPr>
          <w:rFonts w:hint="eastAsia"/>
        </w:rPr>
        <w:t xml:space="preserve">　包含／除外基準</w:t>
      </w:r>
      <w:bookmarkEnd w:id="165"/>
    </w:p>
    <w:p w14:paraId="5C90E5D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14:paraId="3A29CAAE" w14:textId="77777777"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注：「トルサード　ド　ポアント／</w:t>
      </w:r>
      <w:r w:rsidRPr="005A24F7">
        <w:rPr>
          <w:rFonts w:ascii="Arial" w:eastAsia="ＭＳ Ｐ明朝" w:hAnsi="Arial" w:cs="Arial"/>
        </w:rPr>
        <w:t>QT</w:t>
      </w:r>
      <w:r w:rsidRPr="005A24F7">
        <w:rPr>
          <w:rFonts w:ascii="Arial" w:eastAsia="ＭＳ Ｐ明朝" w:hAnsi="ＭＳ Ｐ明朝" w:cs="Arial"/>
        </w:rPr>
        <w:t>延長（ＳＭＱ）」は単独の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）である。不整脈の症例検討をする際には、この「トルサード　ド　ポアント／</w:t>
      </w:r>
      <w:r w:rsidRPr="005A24F7">
        <w:rPr>
          <w:rFonts w:ascii="Arial" w:eastAsia="ＭＳ Ｐ明朝" w:hAnsi="Arial" w:cs="Arial"/>
        </w:rPr>
        <w:t>QT</w:t>
      </w:r>
      <w:r w:rsidRPr="005A24F7">
        <w:rPr>
          <w:rFonts w:ascii="Arial" w:eastAsia="ＭＳ Ｐ明朝" w:hAnsi="ＭＳ Ｐ明朝" w:cs="Arial"/>
        </w:rPr>
        <w:t>延長（ＳＭＱ）」を検索に含めることが推奨される。</w:t>
      </w:r>
    </w:p>
    <w:p w14:paraId="7051556B" w14:textId="77777777" w:rsidR="00A36DD3" w:rsidRPr="005A24F7" w:rsidRDefault="00874597" w:rsidP="0080494B">
      <w:pPr>
        <w:spacing w:beforeLines="50" w:before="120"/>
        <w:ind w:leftChars="100" w:left="1035" w:hangingChars="393" w:hanging="8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7B46CC66" w14:textId="77777777"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14:paraId="661C5FDC" w14:textId="76DAC5D8" w:rsidR="00874597" w:rsidRPr="005A24F7" w:rsidRDefault="005355B8" w:rsidP="00657059">
      <w:pPr>
        <w:ind w:leftChars="253" w:left="531"/>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69967008" w14:textId="41E4E6AE" w:rsidR="00874597" w:rsidRPr="005A24F7" w:rsidRDefault="005355B8" w:rsidP="00657059">
      <w:pPr>
        <w:ind w:leftChars="253" w:left="531"/>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4B54DF70" w14:textId="05727AC1" w:rsidR="00874597" w:rsidRPr="005A24F7" w:rsidRDefault="005355B8" w:rsidP="00657059">
      <w:pPr>
        <w:ind w:leftChars="253" w:left="531"/>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120CA12F" w14:textId="13DBF3EA" w:rsidR="00874597" w:rsidRPr="005A24F7" w:rsidRDefault="005355B8" w:rsidP="00657059">
      <w:pPr>
        <w:ind w:leftChars="253" w:left="531"/>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09904538" w14:textId="77777777" w:rsidR="00A36DD3" w:rsidRPr="005A24F7" w:rsidRDefault="00874597" w:rsidP="0080494B">
      <w:pPr>
        <w:spacing w:beforeLines="50" w:before="120"/>
        <w:ind w:leftChars="100" w:left="53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14:paraId="7EBC3135" w14:textId="0F8E94C8"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lastRenderedPageBreak/>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14B8C37B" w14:textId="6BEE8868"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0F2FF7AA" w14:textId="38F3F01F"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3E3CEE27" w14:textId="014FB64C"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42892D41" w14:textId="6A113DB3"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399DD59" w14:textId="77777777" w:rsidR="00874597" w:rsidRPr="005A24F7" w:rsidRDefault="00874597" w:rsidP="00657059">
      <w:pPr>
        <w:ind w:leftChars="300" w:left="630"/>
        <w:rPr>
          <w:rFonts w:ascii="Arial" w:eastAsia="ＭＳ Ｐ明朝" w:hAnsi="Arial" w:cs="Arial"/>
          <w:lang w:eastAsia="zh-TW"/>
        </w:rPr>
      </w:pPr>
    </w:p>
    <w:p w14:paraId="60CD64CA" w14:textId="77777777" w:rsidR="00E83BCD" w:rsidRPr="00490DA8" w:rsidRDefault="00355CB9" w:rsidP="008F56D5">
      <w:pPr>
        <w:pStyle w:val="4"/>
        <w:rPr>
          <w:lang w:val="en-US"/>
        </w:rPr>
      </w:pPr>
      <w:bookmarkStart w:id="166" w:name="_Toc159224759"/>
      <w:r w:rsidRPr="00490DA8">
        <w:rPr>
          <w:lang w:val="en-US"/>
        </w:rPr>
        <w:t>2.13.3</w:t>
      </w:r>
      <w:r w:rsidRPr="000F775B">
        <w:rPr>
          <w:rFonts w:hint="eastAsia"/>
        </w:rPr>
        <w:t xml:space="preserve">　階層構造</w:t>
      </w:r>
      <w:bookmarkEnd w:id="166"/>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3E7E55" w:rsidRDefault="003E7E55"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3E7E55" w:rsidRPr="007047CE" w:rsidRDefault="003E7E55"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3E7E55" w:rsidRPr="007047CE" w:rsidRDefault="003E7E55"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3E7E55" w:rsidRPr="007047CE" w:rsidRDefault="003E7E55"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3E7E55" w:rsidRPr="007047CE" w:rsidRDefault="003E7E55"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3E7E55" w:rsidRPr="007047CE" w:rsidRDefault="003E7E55"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3E7E55" w:rsidRPr="007047CE" w:rsidRDefault="003E7E55"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3E7E55" w:rsidRPr="007047CE" w:rsidRDefault="003E7E55"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3E7E55" w:rsidRPr="007047CE" w:rsidRDefault="003E7E55"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3E7E55" w:rsidRPr="007047CE" w:rsidRDefault="003E7E55"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3E7E55" w:rsidRPr="007047CE" w:rsidRDefault="003E7E55"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3E7E55" w:rsidRPr="007047CE" w:rsidRDefault="003E7E55"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3E7E55" w:rsidRPr="007047CE" w:rsidRDefault="003E7E55"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3E7E55" w:rsidRPr="007047CE" w:rsidRDefault="003E7E55"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3E7E55" w:rsidRPr="007047CE" w:rsidRDefault="003E7E55"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3E7E55" w:rsidRPr="007047CE" w:rsidRDefault="003E7E55"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3E7E55" w:rsidRPr="007047CE" w:rsidRDefault="003E7E55"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3E7E55" w:rsidRPr="007047CE" w:rsidRDefault="003E7E55"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3E7E55" w:rsidRPr="007047CE" w:rsidRDefault="003E7E55"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3E7E55" w:rsidRPr="007047CE" w:rsidRDefault="003E7E55"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3E7E55" w:rsidRPr="007047CE" w:rsidRDefault="003E7E55"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3E7E55" w:rsidRPr="007047CE" w:rsidRDefault="003E7E55"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3E7E55" w:rsidRPr="007047CE" w:rsidRDefault="003E7E55"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3E7E55" w:rsidRPr="007047CE" w:rsidRDefault="003E7E55"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3E7E55" w:rsidRPr="007047CE" w:rsidRDefault="003E7E55"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3E7E55" w:rsidRPr="007047CE" w:rsidRDefault="003E7E55"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3E7E55" w:rsidRPr="007047CE" w:rsidRDefault="003E7E55"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3E7E55" w:rsidRPr="007047CE" w:rsidRDefault="003E7E55"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3E7E55" w:rsidRPr="007047CE" w:rsidRDefault="003E7E55"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2"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">
                <v:shape id="_x0000_s1073" type="#_x0000_t75" style="position:absolute;width:61906;height:43414;visibility:visible;mso-wrap-style:square">
                  <v:fill o:detectmouseclick="t"/>
                  <v:path o:connecttype="none"/>
                </v:shape>
                <v:shape id="Text Box 155" o:spid="_x0000_s1074"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KgMQA&#10;AADcAAAADwAAAGRycy9kb3ducmV2LnhtbESPQWsCMRSE7wX/Q3hCL0UTPUhdjSKCoqdSFcHbY/Pc&#10;Xdy8LElWt/56Uyj0OMzMN8x82dla3MmHyrGG0VCBIM6dqbjQcDpuBp8gQkQ2WDsmDT8UYLnovc0x&#10;M+7B33Q/xEIkCIcMNZQxNpmUIS/JYhi6hjh5V+ctxiR9IY3HR4LbWo6VmkiLFaeFEhtal5TfDq3V&#10;cNu3uW3PF7/7ao/b/XNi5Ieaav3e71YzEJG6+B/+a++MhrGawu+Zd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SoDEAAAA3AAAAA8AAAAAAAAAAAAAAAAAmAIAAGRycy9k&#10;b3ducmV2LnhtbFBLBQYAAAAABAAEAPUAAACJAwAAAAA=&#10;">
                  <v:textbox inset="5.85pt,.7pt,5.85pt,.7pt">
                    <w:txbxContent>
                      <w:p w14:paraId="45A459E0" w14:textId="77777777" w:rsidR="003E7E55" w:rsidRDefault="003E7E55"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3E7E55" w:rsidRPr="007047CE" w:rsidRDefault="003E7E55"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14:paraId="3DD475FA" w14:textId="77777777" w:rsidR="003E7E55" w:rsidRPr="007047CE" w:rsidRDefault="003E7E55"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3E7E55" w:rsidRPr="007047CE" w:rsidRDefault="003E7E55"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QW8UA&#10;AADcAAAADwAAAGRycy9kb3ducmV2LnhtbESPT4vCMBTE78J+h/AWvIim9SBuNcqyoOhJ/MOCt0fz&#10;bIvNS0lSrfvpN4LgcZiZ3zDzZWdqcSPnK8sK0lECgji3uuJCwem4Gk5B+ICssbZMCh7kYbn46M0x&#10;0/bOe7odQiEihH2GCsoQmkxKn5dk0I9sQxy9i3UGQ5SukNrhPcJNLcdJMpEGK44LJTb0U1J+PbRG&#10;wXXb5qb9PbvNrj2ut38TLQfJl1L9z+57BiJQF97hV3ujFYzT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NBbxQAAANwAAAAPAAAAAAAAAAAAAAAAAJgCAABkcnMv&#10;ZG93bnJldi54bWxQSwUGAAAAAAQABAD1AAAAigMAAAAA&#10;">
                  <v:textbox inset="5.85pt,.7pt,5.85pt,.7pt">
                    <w:txbxContent>
                      <w:p w14:paraId="4CD68922" w14:textId="77777777" w:rsidR="003E7E55" w:rsidRPr="007047CE" w:rsidRDefault="003E7E55"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3E7E55" w:rsidRPr="007047CE" w:rsidRDefault="003E7E55"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OLMUA&#10;AADcAAAADwAAAGRycy9kb3ducmV2LnhtbESPT4vCMBTE78J+h/AWvIim9iBuNcqyoOhJ/MOCt0fz&#10;bIvNS0lSrfvpN4LgcZiZ3zDzZWdqcSPnK8sKxqMEBHFudcWFgtNxNZyC8AFZY22ZFDzIw3Lx0Ztj&#10;pu2d93Q7hEJECPsMFZQhNJmUPi/JoB/Zhjh6F+sMhihdIbXDe4SbWqZJMpEGK44LJTb0U1J+PbRG&#10;wXXb5qb9PbvNrj2ut38TLQfJl1L9z+57BiJQF97hV3ujFaT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4sxQAAANwAAAAPAAAAAAAAAAAAAAAAAJgCAABkcnMv&#10;ZG93bnJldi54bWxQSwUGAAAAAAQABAD1AAAAigMAAAAA&#10;">
                  <v:textbox inset="5.85pt,.7pt,5.85pt,.7pt">
                    <w:txbxContent>
                      <w:p w14:paraId="0094AA1E" w14:textId="77777777" w:rsidR="003E7E55" w:rsidRPr="007047CE" w:rsidRDefault="003E7E55"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3E7E55" w:rsidRPr="007047CE" w:rsidRDefault="003E7E55"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14:paraId="2B9AC07D" w14:textId="77777777" w:rsidR="003E7E55" w:rsidRPr="007047CE" w:rsidRDefault="003E7E55"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3E7E55" w:rsidRPr="007047CE" w:rsidRDefault="003E7E55"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zw8QA&#10;AADcAAAADwAAAGRycy9kb3ducmV2LnhtbESPQYvCMBSE74L/ITzBi2iqi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Hc8PEAAAA3AAAAA8AAAAAAAAAAAAAAAAAmAIAAGRycy9k&#10;b3ducmV2LnhtbFBLBQYAAAAABAAEAPUAAACJAwAAAAA=&#10;">
                  <v:textbox inset="5.85pt,.7pt,5.85pt,.7pt">
                    <w:txbxContent>
                      <w:p w14:paraId="11E0F8D5" w14:textId="77777777" w:rsidR="003E7E55" w:rsidRPr="007047CE" w:rsidRDefault="003E7E55"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3E7E55" w:rsidRPr="007047CE" w:rsidRDefault="003E7E55"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14:paraId="76505F52" w14:textId="77777777" w:rsidR="003E7E55" w:rsidRPr="007047CE" w:rsidRDefault="003E7E55"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3E7E55" w:rsidRPr="007047CE" w:rsidRDefault="003E7E55"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IL8UA&#10;AADcAAAADwAAAGRycy9kb3ducmV2LnhtbESPT4vCMBTE78J+h/AWvIimeihuNcqyoOhJ/MOCt0fz&#10;bIvNS0lSrfvpN4LgcZiZ3zDzZWdqcSPnK8sKxqMEBHFudcWFgtNxNZyC8AFZY22ZFDzIw3Lx0Ztj&#10;pu2d93Q7hEJECPsMFZQhNJmUPi/JoB/Zhjh6F+sMhihdIbXDe4SbWk6SJJUGK44LJTb0U1J+PbRG&#10;wXXb5qb9PbvNrj2ut3+ploPkS6n+Z/c9AxGoC+/wq73RCib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UgvxQAAANwAAAAPAAAAAAAAAAAAAAAAAJgCAABkcnMv&#10;ZG93bnJldi54bWxQSwUGAAAAAAQABAD1AAAAigMAAAAA&#10;">
                  <v:textbox inset="5.85pt,.7pt,5.85pt,.7pt">
                    <w:txbxContent>
                      <w:p w14:paraId="47E27032" w14:textId="77777777" w:rsidR="003E7E55" w:rsidRPr="007047CE" w:rsidRDefault="003E7E55"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3E7E55" w:rsidRPr="007047CE" w:rsidRDefault="003E7E55"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ttMUA&#10;AADcAAAADwAAAGRycy9kb3ducmV2LnhtbESPT4vCMBTE7wt+h/AEL4umetC1GkUERU+LfxC8PZpn&#10;W2xeSpJqdz/9RhD2OMzMb5j5sjWVeJDzpWUFw0ECgjizuuRcwfm06X+B8AFZY2WZFPyQh+Wi8zHH&#10;VNsnH+hxDLmIEPYpKihCqFMpfVaQQT+wNXH0btYZDFG6XGqHzwg3lRwlyVgaLDkuFFjTuqDsfmyM&#10;gvu+yUxzubrdd3Pa7n/HWn4mU6V63XY1AxGoDf/hd3unFYyGE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e20xQAAANwAAAAPAAAAAAAAAAAAAAAAAJgCAABkcnMv&#10;ZG93bnJldi54bWxQSwUGAAAAAAQABAD1AAAAigMAAAAA&#10;">
                  <v:textbox inset="5.85pt,.7pt,5.85pt,.7pt">
                    <w:txbxContent>
                      <w:p w14:paraId="4D2F870F" w14:textId="77777777" w:rsidR="003E7E55" w:rsidRPr="007047CE" w:rsidRDefault="003E7E55"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3E7E55" w:rsidRPr="007047CE" w:rsidRDefault="003E7E55"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3E7E55" w:rsidRPr="007047CE" w:rsidRDefault="003E7E55"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5xsMA&#10;AADcAAAADwAAAGRycy9kb3ducmV2LnhtbERPy2rCQBTdF/yH4QrdlDpJFtKmjiKCRVdFLYK7S+aa&#10;BDN3wszkoV/fWQhdHs57sRpNI3pyvrasIJ0lIIgLq2suFfyetu8fIHxA1thYJgV38rBaTl4WmGs7&#10;8IH6YyhFDGGfo4IqhDaX0hcVGfQz2xJH7mqdwRChK6V2OMRw08gsSebSYM2xocKWNhUVt2NnFNz2&#10;XWG688XtfrrT9/4x1/It+VTqdTquv0AEGsO/+OneaQVZGtfG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p5xsMAAADcAAAADwAAAAAAAAAAAAAAAACYAgAAZHJzL2Rv&#10;d25yZXYueG1sUEsFBgAAAAAEAAQA9QAAAIgDAAAAAA==&#10;">
                  <v:textbox inset="5.85pt,.7pt,5.85pt,.7pt">
                    <w:txbxContent>
                      <w:p w14:paraId="04D0092E" w14:textId="77777777" w:rsidR="003E7E55" w:rsidRPr="007047CE" w:rsidRDefault="003E7E55"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3E7E55" w:rsidRPr="007047CE" w:rsidRDefault="003E7E55"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3E7E55" w:rsidRPr="007047CE" w:rsidRDefault="003E7E55"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6" o:spid="_x0000_s1085"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ZJsYAAADcAAAADwAAAGRycy9kb3ducmV2LnhtbESPQWsCMRSE7wX/Q3hCL0WzLqXY1ShS&#10;KPTgpVZWentunptlNy/bJNXtv28EweMwM98wy/VgO3EmHxrHCmbTDARx5XTDtYL91/tkDiJEZI2d&#10;Y1LwRwHWq9HDEgvtLvxJ512sRYJwKFCBibEvpAyVIYth6nri5J2ctxiT9LXUHi8JbjuZZ9mLtNhw&#10;WjDY05uhqt39WgVyvn368Zvjc1u2h8OrKauy/94q9TgeNgsQkYZ4D9/aH1pB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GSbGAAAA3AAAAA8AAAAAAAAA&#10;AAAAAAAAoQIAAGRycy9kb3ducmV2LnhtbFBLBQYAAAAABAAEAPkAAACUAwAAAAA=&#10;"/>
                <v:line id="Line 167" o:spid="_x0000_s1086"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68" o:spid="_x0000_s1087"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69" o:spid="_x0000_s1088"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line id="Line 170" o:spid="_x0000_s1089"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171" o:spid="_x0000_s1090"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72" o:spid="_x0000_s1091"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173" o:spid="_x0000_s1092"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174" o:spid="_x0000_s1093"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175" o:spid="_x0000_s1094"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176" o:spid="_x0000_s1095"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177" o:spid="_x0000_s1096"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78" o:spid="_x0000_s1097"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179" o:spid="_x0000_s1098"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shape id="Text Box 180" o:spid="_x0000_s1099"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eycUA&#10;AADcAAAADwAAAGRycy9kb3ducmV2LnhtbESPQWvCQBSE70L/w/IKvYhu9BBr6iqlYNGTaIrg7ZF9&#10;TYLZt2F3o2l/vSsIHoeZ+YZZrHrTiAs5X1tWMBknIIgLq2suFfzk69E7CB+QNTaWScEfeVgtXwYL&#10;zLS98p4uh1CKCGGfoYIqhDaT0hcVGfRj2xJH79c6gyFKV0rt8BrhppHTJEmlwZrjQoUtfVVUnA+d&#10;UXDedoXpjie32XX59/Y/1XKYzJV6e+0/P0AE6sMz/GhvtIJpOoP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57JxQAAANwAAAAPAAAAAAAAAAAAAAAAAJgCAABkcnMv&#10;ZG93bnJldi54bWxQSwUGAAAAAAQABAD1AAAAigMAAAAA&#10;">
                  <v:textbox inset="5.85pt,.7pt,5.85pt,.7pt">
                    <w:txbxContent>
                      <w:p w14:paraId="32105F54" w14:textId="77777777" w:rsidR="003E7E55" w:rsidRPr="007047CE" w:rsidRDefault="003E7E55"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3E7E55" w:rsidRPr="007047CE" w:rsidRDefault="003E7E55"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82" o:spid="_x0000_s1101"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shape id="Text Box 183" o:spid="_x0000_s1102"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1+8UA&#10;AADcAAAADwAAAGRycy9kb3ducmV2LnhtbESPT4vCMBTE7wt+h/AEL4umetC1GkUERU+LfxC8PZpn&#10;W2xeSpJqdz/9RhD2OMzMb5j5sjWVeJDzpWUFw0ECgjizuuRcwfm06X+B8AFZY2WZFPyQh+Wi8zHH&#10;VNsnH+hxDLmIEPYpKihCqFMpfVaQQT+wNXH0btYZDFG6XGqHzwg3lRwlyVgaLDkuFFjTuqDsfmyM&#10;gvu+yUxzubrdd3Pa7n/HWn4mU6V63XY1AxGoDf/hd3unFYwmQ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zX7xQAAANwAAAAPAAAAAAAAAAAAAAAAAJgCAABkcnMv&#10;ZG93bnJldi54bWxQSwUGAAAAAAQABAD1AAAAigMAAAAA&#10;">
                  <v:textbox inset="5.85pt,.7pt,5.85pt,.7pt">
                    <w:txbxContent>
                      <w:p w14:paraId="0217CAEC" w14:textId="77777777" w:rsidR="003E7E55" w:rsidRPr="007047CE" w:rsidRDefault="003E7E55"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3E7E55" w:rsidRPr="007047CE" w:rsidRDefault="003E7E55"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3E7E55" w:rsidRPr="007047CE" w:rsidRDefault="003E7E55"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shape id="Text Box 186" o:spid="_x0000_s1104"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OF8YA&#10;AADcAAAADwAAAGRycy9kb3ducmV2LnhtbESPQWvCQBSE7wX/w/KEXoputGA1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EOF8YAAADcAAAADwAAAAAAAAAAAAAAAACYAgAAZHJz&#10;L2Rvd25yZXYueG1sUEsFBgAAAAAEAAQA9QAAAIsDAAAAAA==&#10;">
                  <v:textbox inset="5.85pt,.7pt,5.85pt,.7pt">
                    <w:txbxContent>
                      <w:p w14:paraId="545E3DE8" w14:textId="77777777" w:rsidR="003E7E55" w:rsidRPr="007047CE" w:rsidRDefault="003E7E55"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3E7E55" w:rsidRPr="007047CE" w:rsidRDefault="003E7E55"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line id="Line 188" o:spid="_x0000_s1106"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line id="直線コネクタ 300" o:spid="_x0000_s1107"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直線コネクタ 301" o:spid="_x0000_s1108"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w10:anchorlock/>
              </v:group>
            </w:pict>
          </mc:Fallback>
        </mc:AlternateContent>
      </w:r>
    </w:p>
    <w:p w14:paraId="22A1AA2A"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14:paraId="2F09C24F" w14:textId="77777777" w:rsidR="00874597" w:rsidRPr="005A24F7" w:rsidRDefault="00874597" w:rsidP="00874597">
      <w:pPr>
        <w:rPr>
          <w:rFonts w:ascii="Arial" w:eastAsia="ＭＳ Ｐ明朝" w:hAnsi="Arial" w:cs="Arial"/>
        </w:rPr>
      </w:pPr>
      <w:bookmarkStart w:id="167" w:name="_Toc159224760"/>
    </w:p>
    <w:p w14:paraId="24701B4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14:paraId="7BD25C2F" w14:textId="2985DAD5"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w:t>
      </w:r>
      <w:r w:rsidRPr="005A24F7">
        <w:rPr>
          <w:rFonts w:ascii="Arial" w:eastAsia="ＭＳ Ｐ明朝" w:hAnsi="ＭＳ Ｐ明朝" w:cs="Arial"/>
        </w:rPr>
        <w:lastRenderedPageBreak/>
        <w:t>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8F56D5">
      <w:pPr>
        <w:pStyle w:val="4"/>
      </w:pPr>
      <w:r w:rsidRPr="000F775B">
        <w:t>2.13.4</w:t>
      </w:r>
      <w:r w:rsidRPr="000F775B">
        <w:rPr>
          <w:rFonts w:hint="eastAsia"/>
        </w:rPr>
        <w:t xml:space="preserve">　検索の実施と検索結果の予測に関する注釈</w:t>
      </w:r>
    </w:p>
    <w:p w14:paraId="3F1BCF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905C7B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DCC806A" w14:textId="64941609"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09674BC9" w14:textId="26978467"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徐脈性不整脈（伝導障害および洞結節機能障害を含む）（ＳＭＱ）</w:t>
      </w:r>
      <w:r>
        <w:rPr>
          <w:rFonts w:ascii="Arial" w:eastAsia="ＭＳ Ｐ明朝" w:hAnsi="ＭＳ Ｐ明朝" w:cs="Arial" w:hint="eastAsia"/>
        </w:rPr>
        <w:t>」</w:t>
      </w:r>
    </w:p>
    <w:p w14:paraId="5AD3195D" w14:textId="1DBF2582"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不整脈用語（徐脈性不整脈および頻脈性不整脈を含む）（ＳＭＱ）</w:t>
      </w:r>
      <w:r>
        <w:rPr>
          <w:rFonts w:ascii="Arial" w:eastAsia="ＭＳ Ｐ明朝" w:hAnsi="ＭＳ Ｐ明朝" w:cs="Arial" w:hint="eastAsia"/>
        </w:rPr>
        <w:t>」</w:t>
      </w:r>
    </w:p>
    <w:p w14:paraId="6F80D93A" w14:textId="490EA7A5"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3D1A7B1C" w14:textId="5242405A"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3BF1B086" w14:textId="1F302F9D"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頻脈性不整脈（上室性および心室性頻脈性不整脈を含む）（ＳＭＱ）</w:t>
      </w:r>
      <w:r>
        <w:rPr>
          <w:rFonts w:ascii="Arial" w:eastAsia="ＭＳ Ｐ明朝" w:hAnsi="ＭＳ Ｐ明朝" w:cs="Arial" w:hint="eastAsia"/>
        </w:rPr>
        <w:t>」</w:t>
      </w:r>
    </w:p>
    <w:p w14:paraId="420DC5DE" w14:textId="52ABAD9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256CB08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14:paraId="55BD5E45" w14:textId="081A43DB"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5CD6697C" w14:textId="72A9D284"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2899B3E2" w14:textId="77FE075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2B96A5EB" w14:textId="676D6CE6"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4D67E06B" w14:textId="6BF7A5F8"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5193D9E" w14:textId="77777777" w:rsidR="00874597" w:rsidRPr="005A24F7" w:rsidRDefault="00874597" w:rsidP="00874597">
      <w:pPr>
        <w:rPr>
          <w:rFonts w:ascii="Arial" w:eastAsia="ＭＳ Ｐ明朝" w:hAnsi="Arial" w:cs="Arial"/>
          <w:lang w:eastAsia="zh-TW"/>
        </w:rPr>
      </w:pPr>
    </w:p>
    <w:p w14:paraId="545D9A9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14:paraId="26002B36" w14:textId="77777777" w:rsidR="00874597" w:rsidRPr="005A24F7" w:rsidRDefault="00874597" w:rsidP="00874597">
      <w:pPr>
        <w:rPr>
          <w:rFonts w:ascii="Arial" w:eastAsia="ＭＳ Ｐ明朝" w:hAnsi="Arial" w:cs="Arial"/>
          <w:b/>
        </w:rPr>
      </w:pPr>
    </w:p>
    <w:p w14:paraId="6F866B5D" w14:textId="77777777" w:rsidR="00E83BCD" w:rsidRPr="00D04588" w:rsidRDefault="00355CB9" w:rsidP="008F56D5">
      <w:pPr>
        <w:pStyle w:val="4"/>
      </w:pPr>
      <w:r w:rsidRPr="000F775B">
        <w:t>2.13.5</w:t>
      </w:r>
      <w:r w:rsidRPr="000F775B">
        <w:rPr>
          <w:rFonts w:hint="eastAsia"/>
        </w:rPr>
        <w:t xml:space="preserve">　「不整脈（ＳＭＱ）」の参考資料リスト</w:t>
      </w:r>
    </w:p>
    <w:p w14:paraId="12D1CA32" w14:textId="77777777" w:rsidR="00874597" w:rsidRPr="005A24F7" w:rsidRDefault="00874597" w:rsidP="00E01B5B">
      <w:pPr>
        <w:numPr>
          <w:ilvl w:val="0"/>
          <w:numId w:val="46"/>
        </w:numPr>
        <w:rPr>
          <w:rFonts w:ascii="Arial" w:eastAsia="ＭＳ Ｐ明朝" w:hAnsi="Arial" w:cs="Arial"/>
        </w:rPr>
      </w:pPr>
      <w:r w:rsidRPr="005A24F7">
        <w:rPr>
          <w:rFonts w:ascii="Arial" w:eastAsia="ＭＳ Ｐ明朝" w:hAnsi="Arial" w:cs="Arial"/>
        </w:rPr>
        <w:t>Harrison’s Textbook of Internal Medicine</w:t>
      </w:r>
      <w:bookmarkEnd w:id="167"/>
    </w:p>
    <w:p w14:paraId="154699F0" w14:textId="77777777" w:rsidR="00E83BCD" w:rsidRPr="00490DA8" w:rsidRDefault="00874597" w:rsidP="008F56D5">
      <w:pPr>
        <w:pStyle w:val="3"/>
        <w:rPr>
          <w:lang w:val="en-US"/>
        </w:rPr>
      </w:pPr>
      <w:bookmarkStart w:id="168" w:name="_2.14_「心不全（Cardiac_failure）（ＳＭＱ）」"/>
      <w:bookmarkEnd w:id="168"/>
      <w:r w:rsidRPr="00490DA8">
        <w:rPr>
          <w:lang w:val="en-US"/>
        </w:rPr>
        <w:br w:type="page"/>
      </w:r>
      <w:bookmarkStart w:id="169" w:name="_Toc252957585"/>
      <w:bookmarkStart w:id="170" w:name="_Toc252959964"/>
      <w:bookmarkStart w:id="171" w:name="_Toc506473232"/>
      <w:r w:rsidR="008C31C0" w:rsidRPr="00490DA8">
        <w:rPr>
          <w:lang w:val="en-US"/>
        </w:rPr>
        <w:lastRenderedPageBreak/>
        <w:t>2.</w:t>
      </w:r>
      <w:r w:rsidR="005B277E" w:rsidRPr="00490DA8">
        <w:rPr>
          <w:lang w:val="en-US"/>
        </w:rPr>
        <w:t>14</w:t>
      </w:r>
      <w:r w:rsidR="005B277E" w:rsidRPr="00490DA8">
        <w:rPr>
          <w:lang w:val="en-US"/>
        </w:rPr>
        <w:tab/>
      </w:r>
      <w:r w:rsidR="00D215E1" w:rsidRPr="008850EE">
        <w:rPr>
          <w:rFonts w:ascii="ＭＳ Ｐゴシック" w:eastAsia="ＭＳ Ｐゴシック" w:hAnsi="ＭＳ Ｐゴシック" w:cs="ＭＳ ゴシック" w:hint="eastAsia"/>
        </w:rPr>
        <w:t>「心不全</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Cardiac failure）（ＳＭＱ）</w:t>
      </w:r>
      <w:r w:rsidR="00D215E1" w:rsidRPr="008850EE">
        <w:rPr>
          <w:rFonts w:ascii="ＭＳ Ｐゴシック" w:eastAsia="ＭＳ Ｐゴシック" w:hAnsi="ＭＳ Ｐゴシック" w:cs="ＭＳ ゴシック" w:hint="eastAsia"/>
        </w:rPr>
        <w:t>」</w:t>
      </w:r>
      <w:bookmarkEnd w:id="169"/>
      <w:bookmarkEnd w:id="170"/>
      <w:bookmarkEnd w:id="171"/>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8F56D5">
      <w:pPr>
        <w:pStyle w:val="4"/>
      </w:pPr>
      <w:bookmarkStart w:id="172" w:name="_Toc159224761"/>
      <w:r w:rsidRPr="000F775B">
        <w:t>2.14.1</w:t>
      </w:r>
      <w:r w:rsidRPr="000F775B">
        <w:rPr>
          <w:rFonts w:hint="eastAsia"/>
        </w:rPr>
        <w:t xml:space="preserve">　定義</w:t>
      </w:r>
      <w:bookmarkEnd w:id="172"/>
    </w:p>
    <w:p w14:paraId="37A07E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8F56D5">
      <w:pPr>
        <w:pStyle w:val="4"/>
      </w:pPr>
      <w:bookmarkStart w:id="173" w:name="_Toc159224762"/>
      <w:r w:rsidRPr="000F775B">
        <w:t>2.14.2</w:t>
      </w:r>
      <w:r w:rsidRPr="000F775B">
        <w:rPr>
          <w:rFonts w:hint="eastAsia"/>
        </w:rPr>
        <w:t xml:space="preserve">　包含／除外基準</w:t>
      </w:r>
      <w:bookmarkEnd w:id="173"/>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右／左心室の特定の有無にかかわらず、種々の形態において現存する心不全を記述する用語</w:t>
      </w:r>
    </w:p>
    <w:p w14:paraId="602D984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00874597"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00874597" w:rsidRPr="005A24F7">
        <w:rPr>
          <w:rFonts w:ascii="Arial" w:eastAsia="ＭＳ Ｐ明朝" w:hAnsi="ＭＳ Ｐ明朝" w:cs="Arial"/>
          <w:szCs w:val="22"/>
        </w:rPr>
        <w:t>に関する少数の用語</w:t>
      </w:r>
    </w:p>
    <w:p w14:paraId="50376D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心臓性肝硬変</w:t>
      </w:r>
    </w:p>
    <w:p w14:paraId="5ECFE57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E63ED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4017F72D" w14:textId="77777777"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14:paraId="72725D00" w14:textId="77777777" w:rsidR="00E83BCD" w:rsidRPr="00D04588" w:rsidRDefault="00355CB9" w:rsidP="008F56D5">
      <w:pPr>
        <w:pStyle w:val="4"/>
      </w:pPr>
      <w:bookmarkStart w:id="174" w:name="_Toc159224763"/>
      <w:r w:rsidRPr="000F775B">
        <w:t>2.14.3</w:t>
      </w:r>
      <w:r w:rsidRPr="000F775B">
        <w:rPr>
          <w:rFonts w:hint="eastAsia"/>
        </w:rPr>
        <w:t xml:space="preserve">　アルゴリズム</w:t>
      </w:r>
      <w:bookmarkEnd w:id="174"/>
    </w:p>
    <w:p w14:paraId="2866B92B"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w:t>
      </w:r>
      <w:r w:rsidRPr="005A24F7">
        <w:rPr>
          <w:rFonts w:eastAsia="ＭＳ Ｐ明朝" w:hAnsi="ＭＳ Ｐ明朝"/>
          <w:sz w:val="21"/>
          <w:szCs w:val="21"/>
          <w:lang w:eastAsia="ja-JP"/>
        </w:rPr>
        <w:lastRenderedPageBreak/>
        <w:t>る。このアルゴリズムは、広域検索用語から、浮腫関連の用語を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14:paraId="07DA7D51" w14:textId="77777777" w:rsidR="00874597" w:rsidRPr="005A24F7" w:rsidRDefault="00874597" w:rsidP="00874597">
      <w:pPr>
        <w:rPr>
          <w:rFonts w:ascii="Arial" w:eastAsia="ＭＳ Ｐ明朝" w:hAnsi="Arial" w:cs="Arial"/>
        </w:rPr>
      </w:pPr>
    </w:p>
    <w:p w14:paraId="640645F8" w14:textId="77777777" w:rsidR="00E83BCD" w:rsidRPr="00D04588" w:rsidRDefault="00355CB9" w:rsidP="008F56D5">
      <w:pPr>
        <w:pStyle w:val="4"/>
      </w:pPr>
      <w:r w:rsidRPr="000F775B">
        <w:t>2.14.4</w:t>
      </w:r>
      <w:r w:rsidRPr="000F775B">
        <w:rPr>
          <w:rFonts w:hint="eastAsia"/>
        </w:rPr>
        <w:t xml:space="preserve">　検索の実施と検索結果の予測に関する注釈</w:t>
      </w:r>
    </w:p>
    <w:p w14:paraId="5FB7281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77777777" w:rsidR="00E83BCD" w:rsidRPr="00D04588" w:rsidRDefault="00355CB9" w:rsidP="008F56D5">
      <w:pPr>
        <w:pStyle w:val="4"/>
      </w:pPr>
      <w:r w:rsidRPr="000F775B">
        <w:t>2.14.5</w:t>
      </w:r>
      <w:r w:rsidRPr="000F775B">
        <w:rPr>
          <w:rFonts w:hint="eastAsia"/>
        </w:rPr>
        <w:t xml:space="preserve">　「心不全（ＳＭＱ）」に関する参考文献のリスト</w:t>
      </w:r>
    </w:p>
    <w:p w14:paraId="7E68902C" w14:textId="77777777" w:rsidR="00874597" w:rsidRPr="005A24F7" w:rsidRDefault="00874597" w:rsidP="00E01B5B">
      <w:pPr>
        <w:numPr>
          <w:ilvl w:val="0"/>
          <w:numId w:val="31"/>
        </w:numPr>
        <w:ind w:left="278" w:hanging="278"/>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490DA8" w:rsidRDefault="00874597" w:rsidP="008F56D5">
      <w:pPr>
        <w:pStyle w:val="3"/>
        <w:rPr>
          <w:lang w:val="en-US"/>
        </w:rPr>
      </w:pPr>
      <w:bookmarkStart w:id="175" w:name="_2.15_「心筋症（Cardiomyopathy）（ＳＭＱ）」"/>
      <w:bookmarkEnd w:id="175"/>
      <w:r w:rsidRPr="00490DA8">
        <w:rPr>
          <w:lang w:val="en-US"/>
        </w:rPr>
        <w:br w:type="page"/>
      </w:r>
      <w:bookmarkStart w:id="176" w:name="_Toc252957586"/>
      <w:bookmarkStart w:id="177" w:name="_Toc252959965"/>
      <w:bookmarkStart w:id="178" w:name="_Toc506473233"/>
      <w:r w:rsidR="00516C12" w:rsidRPr="00490DA8">
        <w:rPr>
          <w:lang w:val="en-US"/>
        </w:rPr>
        <w:lastRenderedPageBreak/>
        <w:t>2.</w:t>
      </w:r>
      <w:r w:rsidR="005B277E" w:rsidRPr="00490DA8">
        <w:rPr>
          <w:lang w:val="en-US"/>
        </w:rPr>
        <w:t>15</w:t>
      </w:r>
      <w:r w:rsidR="005B277E" w:rsidRPr="00490DA8">
        <w:rPr>
          <w:lang w:val="en-US"/>
        </w:rPr>
        <w:tab/>
      </w:r>
      <w:r w:rsidR="00D215E1" w:rsidRPr="008850EE">
        <w:rPr>
          <w:rFonts w:ascii="ＭＳ Ｐゴシック" w:eastAsia="ＭＳ Ｐゴシック" w:hAnsi="ＭＳ Ｐゴシック" w:cs="ＭＳ ゴシック" w:hint="eastAsia"/>
        </w:rPr>
        <w:t>「心筋症</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Cardiomyopathy）</w:t>
      </w:r>
      <w:r w:rsidR="00D215E1" w:rsidRPr="00490DA8">
        <w:rPr>
          <w:rFonts w:ascii="ＭＳ Ｐゴシック" w:eastAsia="ＭＳ Ｐゴシック" w:hAnsi="ＭＳ Ｐゴシック" w:cs="ＭＳ ゴシック" w:hint="eastAsia"/>
          <w:lang w:val="en-US"/>
        </w:rPr>
        <w:t>（ＳＭＱ）</w:t>
      </w:r>
      <w:r w:rsidR="00D215E1" w:rsidRPr="008850EE">
        <w:rPr>
          <w:rFonts w:ascii="ＭＳ Ｐゴシック" w:eastAsia="ＭＳ Ｐゴシック" w:hAnsi="ＭＳ Ｐゴシック" w:cs="ＭＳ ゴシック" w:hint="eastAsia"/>
        </w:rPr>
        <w:t>」</w:t>
      </w:r>
      <w:bookmarkEnd w:id="176"/>
      <w:bookmarkEnd w:id="177"/>
      <w:bookmarkEnd w:id="178"/>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8F56D5">
      <w:pPr>
        <w:pStyle w:val="4"/>
      </w:pPr>
      <w:bookmarkStart w:id="179" w:name="_Toc205706688"/>
      <w:bookmarkStart w:id="180" w:name="_Toc205710514"/>
      <w:bookmarkStart w:id="181" w:name="_Toc205710868"/>
      <w:r w:rsidRPr="000F775B">
        <w:t>2.15.1</w:t>
      </w:r>
      <w:r w:rsidRPr="000F775B">
        <w:rPr>
          <w:rFonts w:hint="eastAsia"/>
        </w:rPr>
        <w:t xml:space="preserve">　定義</w:t>
      </w:r>
      <w:bookmarkEnd w:id="179"/>
      <w:bookmarkEnd w:id="180"/>
      <w:bookmarkEnd w:id="181"/>
    </w:p>
    <w:p w14:paraId="51E3C67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虚血</w:t>
      </w:r>
    </w:p>
    <w:p w14:paraId="69EE877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w:t>
      </w:r>
    </w:p>
    <w:p w14:paraId="7ED0C4BC"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先天異常</w:t>
      </w:r>
    </w:p>
    <w:p w14:paraId="2A1869F1"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弁膜の疾患</w:t>
      </w:r>
    </w:p>
    <w:p w14:paraId="05A50FF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心膜の疾患</w:t>
      </w:r>
    </w:p>
    <w:p w14:paraId="2861CF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拡張型</w:t>
      </w:r>
    </w:p>
    <w:p w14:paraId="6384E7E4"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肥大型</w:t>
      </w:r>
    </w:p>
    <w:p w14:paraId="7CC1111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拘束型</w:t>
      </w:r>
    </w:p>
    <w:p w14:paraId="15B94B1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8F56D5">
      <w:pPr>
        <w:pStyle w:val="4"/>
      </w:pPr>
      <w:bookmarkStart w:id="182" w:name="_Toc205706689"/>
      <w:bookmarkStart w:id="183" w:name="_Toc205710515"/>
      <w:bookmarkStart w:id="184" w:name="_Toc205710869"/>
      <w:r w:rsidRPr="000F775B">
        <w:t>2.15.2</w:t>
      </w:r>
      <w:r w:rsidRPr="000F775B">
        <w:rPr>
          <w:rFonts w:hint="eastAsia"/>
        </w:rPr>
        <w:t xml:space="preserve">　包含／除外基準</w:t>
      </w:r>
      <w:bookmarkEnd w:id="182"/>
      <w:bookmarkEnd w:id="183"/>
      <w:bookmarkEnd w:id="184"/>
    </w:p>
    <w:p w14:paraId="0DCA59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E42BFB">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14:paraId="080A2FC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14:paraId="09D6CF1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14:paraId="10D26B6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736E6E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14:paraId="6EA0BD99" w14:textId="565BB081" w:rsidR="00874597" w:rsidRPr="005A24F7" w:rsidRDefault="00874597" w:rsidP="009219DE">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7968D32" w14:textId="2CF81230" w:rsidR="00874597" w:rsidRPr="005A24F7" w:rsidRDefault="00874597" w:rsidP="0001623B">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w:t>
      </w:r>
      <w:r w:rsidR="0001623B" w:rsidRPr="0001623B">
        <w:rPr>
          <w:rFonts w:ascii="Arial" w:eastAsia="ＭＳ Ｐ明朝" w:hAnsi="ＭＳ Ｐ明朝" w:cs="Arial" w:hint="eastAsia"/>
          <w:szCs w:val="22"/>
        </w:rPr>
        <w:t>心治療手技ＮＥＣ</w:t>
      </w:r>
      <w:r w:rsidR="0001623B">
        <w:rPr>
          <w:rFonts w:ascii="Arial" w:eastAsia="ＭＳ Ｐ明朝" w:hAnsi="ＭＳ Ｐ明朝" w:cs="Arial" w:hint="eastAsia"/>
          <w:szCs w:val="22"/>
        </w:rPr>
        <w:t>（</w:t>
      </w:r>
      <w:r w:rsidR="0001623B" w:rsidRPr="0001623B">
        <w:rPr>
          <w:rFonts w:ascii="Arial" w:eastAsia="ＭＳ Ｐ明朝" w:hAnsi="ＭＳ Ｐ明朝" w:cs="Arial" w:hint="eastAsia"/>
          <w:szCs w:val="22"/>
        </w:rPr>
        <w:t>Cardiac therapeutic procedures NEC</w:t>
      </w:r>
      <w:r w:rsidR="0001623B">
        <w:rPr>
          <w:rFonts w:ascii="Arial" w:eastAsia="ＭＳ Ｐ明朝" w:hAnsi="ＭＳ Ｐ明朝" w:cs="Arial" w:hint="eastAsia"/>
          <w:szCs w:val="22"/>
        </w:rPr>
        <w:t>）</w:t>
      </w:r>
      <w:r w:rsidRPr="005A24F7">
        <w:rPr>
          <w:rFonts w:ascii="Arial" w:eastAsia="ＭＳ Ｐ明朝" w:hAnsi="ＭＳ Ｐ明朝" w:cs="Arial"/>
          <w:szCs w:val="22"/>
        </w:rPr>
        <w:t>」にリンク）</w:t>
      </w:r>
    </w:p>
    <w:p w14:paraId="55B37F5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4593C98C" w14:textId="34B180C1" w:rsidR="00874597" w:rsidRPr="005A24F7" w:rsidRDefault="00874597" w:rsidP="0001623B">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w:t>
      </w:r>
      <w:r w:rsidR="0001623B">
        <w:rPr>
          <w:rFonts w:ascii="Arial" w:eastAsia="ＭＳ Ｐ明朝" w:hAnsi="ＭＳ Ｐ明朝" w:cs="Arial"/>
          <w:szCs w:val="22"/>
        </w:rPr>
        <w:t>（</w:t>
      </w:r>
      <w:r w:rsidR="0001623B" w:rsidRPr="0001623B">
        <w:rPr>
          <w:rFonts w:ascii="Arial" w:eastAsia="ＭＳ Ｐ明朝" w:hAnsi="ＭＳ Ｐ明朝" w:cs="Arial"/>
          <w:szCs w:val="22"/>
        </w:rPr>
        <w:t>Muscle therapeutic procedures</w:t>
      </w:r>
      <w:r w:rsidR="0001623B">
        <w:rPr>
          <w:rFonts w:ascii="Arial" w:eastAsia="ＭＳ Ｐ明朝" w:hAnsi="ＭＳ Ｐ明朝" w:cs="Arial"/>
          <w:szCs w:val="22"/>
        </w:rPr>
        <w:t>）</w:t>
      </w:r>
      <w:r w:rsidRPr="005A24F7">
        <w:rPr>
          <w:rFonts w:ascii="Arial" w:eastAsia="ＭＳ Ｐ明朝" w:hAnsi="ＭＳ Ｐ明朝" w:cs="Arial"/>
          <w:szCs w:val="22"/>
        </w:rPr>
        <w:t>」にリンク）</w:t>
      </w:r>
    </w:p>
    <w:p w14:paraId="51A7DA5F" w14:textId="77777777" w:rsidR="00874597" w:rsidRPr="005A24F7" w:rsidRDefault="00874597" w:rsidP="00CB5F9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14:paraId="2F7158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14:paraId="2A5E5A6F" w14:textId="77777777" w:rsidR="00874597" w:rsidRPr="005A24F7" w:rsidRDefault="00874597" w:rsidP="00874597">
      <w:pPr>
        <w:rPr>
          <w:rFonts w:ascii="Arial" w:eastAsia="ＭＳ Ｐ明朝" w:hAnsi="Arial" w:cs="Arial"/>
        </w:rPr>
      </w:pPr>
    </w:p>
    <w:p w14:paraId="00C025ED" w14:textId="168F217A" w:rsidR="00874597" w:rsidRDefault="00874597" w:rsidP="002C6F83">
      <w:pPr>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8B0B22">
        <w:rPr>
          <w:rFonts w:ascii="Arial" w:eastAsia="ＭＳ Ｐ明朝" w:hAnsi="ＭＳ Ｐ明朝" w:cs="Arial" w:hint="eastAsia"/>
        </w:rPr>
        <w:t>「</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8B0B22" w:rsidRPr="005A24F7">
        <w:rPr>
          <w:rFonts w:ascii="Arial" w:eastAsia="ＭＳ Ｐ明朝" w:hAnsi="ＭＳ Ｐ明朝" w:cs="Arial"/>
        </w:rPr>
        <w:t>ＳＭＱ</w:t>
      </w:r>
      <w:r w:rsidR="00C1619F">
        <w:rPr>
          <w:rFonts w:ascii="Arial" w:eastAsia="ＭＳ Ｐ明朝" w:hAnsi="ＭＳ Ｐ明朝" w:cs="Arial"/>
        </w:rPr>
        <w:t>）</w:t>
      </w:r>
      <w:r w:rsidR="008B0B22">
        <w:rPr>
          <w:rFonts w:ascii="Arial" w:eastAsia="ＭＳ Ｐ明朝" w:hAnsi="ＭＳ Ｐ明朝" w:cs="Arial" w:hint="eastAsia"/>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14:paraId="667BA127" w14:textId="58B89D74" w:rsidR="00F96683" w:rsidRPr="00F96683" w:rsidRDefault="00F96683" w:rsidP="002C6F83">
      <w:pPr>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8F56D5">
      <w:pPr>
        <w:pStyle w:val="4"/>
      </w:pPr>
      <w:bookmarkStart w:id="185" w:name="_Toc205706690"/>
      <w:bookmarkStart w:id="186" w:name="_Toc205710516"/>
      <w:bookmarkStart w:id="187" w:name="_Toc205710870"/>
      <w:r w:rsidRPr="000F775B">
        <w:t>2.15.3</w:t>
      </w:r>
      <w:r w:rsidRPr="000F775B">
        <w:rPr>
          <w:rFonts w:hint="eastAsia"/>
        </w:rPr>
        <w:t xml:space="preserve">　検索の実施と検索結果の予測</w:t>
      </w:r>
      <w:r w:rsidRPr="00D04588">
        <w:rPr>
          <w:rFonts w:hint="eastAsia"/>
        </w:rPr>
        <w:t>に関する注釈</w:t>
      </w:r>
      <w:bookmarkEnd w:id="185"/>
      <w:bookmarkEnd w:id="186"/>
      <w:bookmarkEnd w:id="187"/>
    </w:p>
    <w:p w14:paraId="02A826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7DE1374" w14:textId="77777777" w:rsidR="006A24C2" w:rsidRDefault="006A24C2" w:rsidP="00316F0C">
      <w:bookmarkStart w:id="188" w:name="_Toc205706691"/>
      <w:bookmarkStart w:id="189" w:name="_Toc205710517"/>
      <w:bookmarkStart w:id="190" w:name="_Toc205710871"/>
    </w:p>
    <w:p w14:paraId="6D9D0861" w14:textId="77777777" w:rsidR="00E83BCD" w:rsidRPr="00D04588" w:rsidRDefault="00355CB9" w:rsidP="008F56D5">
      <w:pPr>
        <w:pStyle w:val="4"/>
      </w:pPr>
      <w:r w:rsidRPr="000F775B">
        <w:t>2.15.4</w:t>
      </w:r>
      <w:r w:rsidRPr="000F775B">
        <w:rPr>
          <w:rFonts w:hint="eastAsia"/>
        </w:rPr>
        <w:t xml:space="preserve">　「心筋症（ＳＭＱ）」の参考資料リスト</w:t>
      </w:r>
      <w:bookmarkEnd w:id="188"/>
      <w:bookmarkEnd w:id="189"/>
      <w:bookmarkEnd w:id="190"/>
    </w:p>
    <w:p w14:paraId="3C576DC3"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490DA8" w:rsidRDefault="00874597" w:rsidP="008F56D5">
      <w:pPr>
        <w:pStyle w:val="3"/>
        <w:rPr>
          <w:lang w:val="en-US"/>
        </w:rPr>
      </w:pPr>
      <w:bookmarkStart w:id="191" w:name="_2.16_「中枢神経系血管障害（Central_nervous"/>
      <w:bookmarkEnd w:id="191"/>
      <w:r w:rsidRPr="00490DA8">
        <w:rPr>
          <w:lang w:val="en-US"/>
        </w:rPr>
        <w:br w:type="page"/>
      </w:r>
      <w:bookmarkStart w:id="192" w:name="_Toc252957587"/>
      <w:bookmarkStart w:id="193" w:name="_Toc252959966"/>
      <w:bookmarkStart w:id="194" w:name="_Toc506473234"/>
      <w:r w:rsidR="00516C12" w:rsidRPr="00490DA8">
        <w:rPr>
          <w:lang w:val="en-US"/>
        </w:rPr>
        <w:lastRenderedPageBreak/>
        <w:t>2.</w:t>
      </w:r>
      <w:r w:rsidR="005B277E" w:rsidRPr="00490DA8">
        <w:rPr>
          <w:lang w:val="en-US"/>
        </w:rPr>
        <w:t>16</w:t>
      </w:r>
      <w:r w:rsidR="005B277E" w:rsidRPr="00490DA8">
        <w:rPr>
          <w:lang w:val="en-US"/>
        </w:rPr>
        <w:tab/>
      </w:r>
      <w:r w:rsidR="00D215E1" w:rsidRPr="008850EE">
        <w:rPr>
          <w:rFonts w:ascii="ＭＳ Ｐゴシック" w:eastAsia="ＭＳ Ｐゴシック" w:hAnsi="ＭＳ Ｐゴシック" w:cs="ＭＳ ゴシック" w:hint="eastAsia"/>
        </w:rPr>
        <w:t>「</w:t>
      </w:r>
      <w:r w:rsidR="00821BC5" w:rsidRPr="008850EE">
        <w:rPr>
          <w:rFonts w:ascii="ＭＳ Ｐゴシック" w:eastAsia="ＭＳ Ｐゴシック" w:hAnsi="ＭＳ Ｐゴシック" w:cs="ＭＳ ゴシック" w:hint="eastAsia"/>
        </w:rPr>
        <w:t>中枢神経系</w:t>
      </w:r>
      <w:r w:rsidR="00D215E1" w:rsidRPr="008850EE">
        <w:rPr>
          <w:rFonts w:ascii="ＭＳ Ｐゴシック" w:eastAsia="ＭＳ Ｐゴシック" w:hAnsi="ＭＳ Ｐゴシック" w:cs="ＭＳ ゴシック" w:hint="eastAsia"/>
        </w:rPr>
        <w:t>血管障害</w:t>
      </w:r>
      <w:r w:rsidR="00D215E1" w:rsidRPr="00490DA8">
        <w:rPr>
          <w:rFonts w:ascii="ＭＳ Ｐゴシック" w:eastAsia="ＭＳ Ｐゴシック" w:hAnsi="ＭＳ Ｐゴシック" w:cs="ＭＳ ゴシック" w:hint="eastAsia"/>
          <w:lang w:val="en-US"/>
        </w:rPr>
        <w:t>（</w:t>
      </w:r>
      <w:r w:rsidR="00821BC5" w:rsidRPr="00490DA8">
        <w:rPr>
          <w:rFonts w:ascii="ＭＳ Ｐゴシック" w:eastAsia="ＭＳ Ｐゴシック" w:hAnsi="ＭＳ Ｐゴシック" w:cs="ＭＳ ゴシック"/>
          <w:lang w:val="en-US"/>
        </w:rPr>
        <w:t>Central nervous system vascular disorders）</w:t>
      </w:r>
      <w:r w:rsidR="00AA2575" w:rsidRPr="00490DA8">
        <w:rPr>
          <w:rFonts w:ascii="ＭＳ Ｐゴシック" w:eastAsia="ＭＳ Ｐゴシック" w:hAnsi="ＭＳ Ｐゴシック" w:cs="ＭＳ ゴシック" w:hint="eastAsia"/>
          <w:lang w:val="en-US"/>
        </w:rPr>
        <w:t>（ＳＭＱ）</w:t>
      </w:r>
      <w:r w:rsidR="00D215E1" w:rsidRPr="008850EE">
        <w:rPr>
          <w:rFonts w:ascii="ＭＳ Ｐゴシック" w:eastAsia="ＭＳ Ｐゴシック" w:hAnsi="ＭＳ Ｐゴシック" w:cs="ＭＳ ゴシック" w:hint="eastAsia"/>
        </w:rPr>
        <w:t>」</w:t>
      </w:r>
      <w:bookmarkEnd w:id="192"/>
      <w:bookmarkEnd w:id="193"/>
      <w:bookmarkEnd w:id="194"/>
    </w:p>
    <w:p w14:paraId="61D342EB" w14:textId="77777777" w:rsidR="00C21048" w:rsidRPr="00490DA8" w:rsidRDefault="00D215E1" w:rsidP="007C1603">
      <w:pPr>
        <w:tabs>
          <w:tab w:val="left" w:pos="3889"/>
        </w:tabs>
        <w:ind w:leftChars="471" w:left="1132" w:hanging="143"/>
        <w:jc w:val="left"/>
        <w:rPr>
          <w:rFonts w:ascii="ＭＳ Ｐゴシック" w:eastAsia="ＭＳ Ｐゴシック" w:hAnsi="ＭＳ Ｐゴシック" w:cs="Arial"/>
          <w:b/>
          <w:szCs w:val="21"/>
        </w:rPr>
      </w:pPr>
      <w:r w:rsidRPr="00490DA8">
        <w:rPr>
          <w:rFonts w:ascii="ＭＳ Ｐゴシック" w:eastAsia="ＭＳ Ｐゴシック" w:hAnsi="ＭＳ Ｐゴシック" w:cs="Arial" w:hint="eastAsia"/>
          <w:b/>
          <w:szCs w:val="21"/>
        </w:rPr>
        <w:t>（</w:t>
      </w:r>
      <w:r w:rsidRPr="00490DA8">
        <w:rPr>
          <w:rFonts w:ascii="ＭＳ Ｐゴシック" w:eastAsia="ＭＳ Ｐゴシック" w:hAnsi="ＭＳ Ｐゴシック" w:cs="Arial"/>
          <w:b/>
          <w:szCs w:val="21"/>
        </w:rPr>
        <w:t>2006</w:t>
      </w:r>
      <w:r w:rsidRPr="007C1603">
        <w:rPr>
          <w:rFonts w:ascii="ＭＳ Ｐゴシック" w:eastAsia="ＭＳ Ｐゴシック" w:hAnsi="ＭＳ Ｐゴシック" w:cs="Arial" w:hint="eastAsia"/>
          <w:b/>
          <w:szCs w:val="21"/>
        </w:rPr>
        <w:t>年</w:t>
      </w:r>
      <w:r w:rsidRPr="00490DA8">
        <w:rPr>
          <w:rFonts w:ascii="ＭＳ Ｐゴシック" w:eastAsia="ＭＳ Ｐゴシック" w:hAnsi="ＭＳ Ｐゴシック" w:cs="Arial"/>
          <w:b/>
          <w:szCs w:val="21"/>
        </w:rPr>
        <w:t>9</w:t>
      </w:r>
      <w:r w:rsidRPr="007C1603">
        <w:rPr>
          <w:rFonts w:ascii="ＭＳ Ｐゴシック" w:eastAsia="ＭＳ Ｐゴシック" w:hAnsi="ＭＳ Ｐゴシック" w:cs="Arial" w:hint="eastAsia"/>
          <w:b/>
          <w:szCs w:val="21"/>
        </w:rPr>
        <w:t>月正式リリース</w:t>
      </w:r>
      <w:r w:rsidR="00F50DC0" w:rsidRPr="00490DA8">
        <w:rPr>
          <w:rFonts w:ascii="ＭＳ Ｐゴシック" w:eastAsia="ＭＳ Ｐゴシック" w:hAnsi="ＭＳ Ｐゴシック" w:cs="Arial" w:hint="eastAsia"/>
          <w:b/>
          <w:szCs w:val="21"/>
        </w:rPr>
        <w:t>；</w:t>
      </w:r>
      <w:r w:rsidR="00203861" w:rsidRPr="00490DA8">
        <w:rPr>
          <w:rFonts w:ascii="ＭＳ Ｐゴシック" w:eastAsia="ＭＳ Ｐゴシック" w:hAnsi="ＭＳ Ｐゴシック" w:cs="Arial"/>
          <w:b/>
          <w:szCs w:val="21"/>
        </w:rPr>
        <w:tab/>
      </w:r>
      <w:r w:rsidR="00A774DF" w:rsidRPr="00490DA8">
        <w:rPr>
          <w:rFonts w:ascii="ＭＳ Ｐゴシック" w:eastAsia="ＭＳ Ｐゴシック" w:hAnsi="ＭＳ Ｐゴシック" w:cs="Arial"/>
          <w:b/>
          <w:szCs w:val="21"/>
        </w:rPr>
        <w:br/>
      </w:r>
      <w:r w:rsidR="00AA2575" w:rsidRPr="007C1603">
        <w:rPr>
          <w:rFonts w:ascii="ＭＳ Ｐゴシック" w:eastAsia="ＭＳ Ｐゴシック" w:hAnsi="ＭＳ Ｐゴシック" w:cs="Arial" w:hint="eastAsia"/>
          <w:b/>
          <w:szCs w:val="21"/>
        </w:rPr>
        <w:t xml:space="preserve">　</w:t>
      </w:r>
      <w:r w:rsidR="00F50DC0" w:rsidRPr="00490DA8">
        <w:rPr>
          <w:rFonts w:ascii="ＭＳ Ｐゴシック" w:eastAsia="ＭＳ Ｐゴシック" w:hAnsi="ＭＳ Ｐゴシック" w:cs="Arial"/>
          <w:b/>
          <w:szCs w:val="21"/>
        </w:rPr>
        <w:t>2015</w:t>
      </w:r>
      <w:r w:rsidR="00F50DC0" w:rsidRPr="007C1603">
        <w:rPr>
          <w:rFonts w:ascii="ＭＳ Ｐゴシック" w:eastAsia="ＭＳ Ｐゴシック" w:hAnsi="ＭＳ Ｐゴシック" w:cs="Arial" w:hint="eastAsia"/>
          <w:b/>
          <w:szCs w:val="21"/>
        </w:rPr>
        <w:t>年</w:t>
      </w:r>
      <w:r w:rsidR="00F50DC0" w:rsidRPr="00490DA8">
        <w:rPr>
          <w:rFonts w:ascii="ＭＳ Ｐゴシック" w:eastAsia="ＭＳ Ｐゴシック" w:hAnsi="ＭＳ Ｐゴシック" w:cs="Arial"/>
          <w:b/>
          <w:szCs w:val="21"/>
        </w:rPr>
        <w:t>3</w:t>
      </w:r>
      <w:r w:rsidR="00F50DC0" w:rsidRPr="007C1603">
        <w:rPr>
          <w:rFonts w:ascii="ＭＳ Ｐゴシック" w:eastAsia="ＭＳ Ｐゴシック" w:hAnsi="ＭＳ Ｐゴシック" w:cs="Arial" w:hint="eastAsia"/>
          <w:b/>
          <w:szCs w:val="21"/>
        </w:rPr>
        <w:t>月</w:t>
      </w:r>
      <w:r w:rsidR="00947406" w:rsidRPr="007C1603">
        <w:rPr>
          <w:rFonts w:ascii="ＭＳ Ｐゴシック" w:eastAsia="ＭＳ Ｐゴシック" w:hAnsi="ＭＳ Ｐゴシック" w:cs="Arial" w:hint="eastAsia"/>
          <w:b/>
          <w:szCs w:val="21"/>
        </w:rPr>
        <w:t xml:space="preserve">　</w:t>
      </w:r>
      <w:r w:rsidR="00F50DC0" w:rsidRPr="00203861">
        <w:rPr>
          <w:rFonts w:ascii="ＭＳ Ｐゴシック" w:eastAsia="ＭＳ Ｐゴシック" w:hAnsi="ＭＳ Ｐゴシック" w:cs="Arial"/>
          <w:b/>
          <w:szCs w:val="21"/>
        </w:rPr>
        <w:t>「脳血管障害</w:t>
      </w:r>
      <w:r w:rsidR="00AA2575" w:rsidRPr="00490DA8">
        <w:rPr>
          <w:rFonts w:ascii="ＭＳ Ｐゴシック" w:eastAsia="ＭＳ Ｐゴシック" w:hAnsi="ＭＳ Ｐゴシック" w:cs="Arial"/>
          <w:b/>
          <w:szCs w:val="21"/>
        </w:rPr>
        <w:t>（</w:t>
      </w:r>
      <w:r w:rsidR="00F50DC0" w:rsidRPr="00490DA8">
        <w:rPr>
          <w:rFonts w:ascii="ＭＳ Ｐゴシック" w:eastAsia="ＭＳ Ｐゴシック" w:hAnsi="ＭＳ Ｐゴシック" w:cs="Arial"/>
          <w:b/>
          <w:szCs w:val="21"/>
        </w:rPr>
        <w:t>Cerebrovascular disorders</w:t>
      </w:r>
      <w:r w:rsidR="00AA2575" w:rsidRPr="00490DA8">
        <w:rPr>
          <w:rFonts w:ascii="ＭＳ Ｐゴシック" w:eastAsia="ＭＳ Ｐゴシック" w:hAnsi="ＭＳ Ｐゴシック" w:cs="Arial"/>
          <w:b/>
          <w:szCs w:val="21"/>
        </w:rPr>
        <w:t>）（ＳＭＱ）</w:t>
      </w:r>
      <w:r w:rsidR="00F50DC0" w:rsidRPr="00203861">
        <w:rPr>
          <w:rFonts w:ascii="ＭＳ Ｐゴシック" w:eastAsia="ＭＳ Ｐゴシック" w:hAnsi="ＭＳ Ｐゴシック" w:cs="Arial"/>
          <w:b/>
          <w:szCs w:val="21"/>
        </w:rPr>
        <w:t>」より名称変更</w:t>
      </w:r>
      <w:r w:rsidRPr="00490DA8">
        <w:rPr>
          <w:rFonts w:ascii="ＭＳ Ｐゴシック" w:eastAsia="ＭＳ Ｐゴシック" w:hAnsi="ＭＳ Ｐゴシック" w:cs="Arial"/>
          <w:b/>
          <w:szCs w:val="21"/>
        </w:rPr>
        <w:t>）</w:t>
      </w:r>
    </w:p>
    <w:p w14:paraId="00BB1CE6" w14:textId="77777777" w:rsidR="00874597" w:rsidRPr="00490DA8" w:rsidRDefault="00874597" w:rsidP="00874597">
      <w:pPr>
        <w:rPr>
          <w:rFonts w:ascii="Arial" w:eastAsia="ＭＳ Ｐ明朝" w:hAnsi="Arial" w:cs="Arial"/>
        </w:rPr>
      </w:pPr>
    </w:p>
    <w:p w14:paraId="255049C5" w14:textId="77777777" w:rsidR="00E83BCD" w:rsidRPr="00D04588" w:rsidRDefault="00355CB9" w:rsidP="008F56D5">
      <w:pPr>
        <w:pStyle w:val="4"/>
      </w:pPr>
      <w:r w:rsidRPr="000F775B">
        <w:t>2.16.1</w:t>
      </w:r>
      <w:r w:rsidRPr="000F775B">
        <w:rPr>
          <w:rFonts w:hint="eastAsia"/>
        </w:rPr>
        <w:t xml:space="preserve">　定義</w:t>
      </w:r>
    </w:p>
    <w:p w14:paraId="142AD67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8F56D5">
      <w:pPr>
        <w:pStyle w:val="4"/>
      </w:pPr>
      <w:bookmarkStart w:id="195" w:name="_Toc159224766"/>
      <w:r w:rsidRPr="000F775B">
        <w:t>2.16.2</w:t>
      </w:r>
      <w:r w:rsidRPr="000F775B">
        <w:rPr>
          <w:rFonts w:hint="eastAsia"/>
        </w:rPr>
        <w:t xml:space="preserve">　包含／除外基準</w:t>
      </w:r>
      <w:bookmarkEnd w:id="195"/>
    </w:p>
    <w:p w14:paraId="45C584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3A0C476A" w14:textId="77777777"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14:paraId="041C78F7" w14:textId="77777777"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14:paraId="53594BD5" w14:textId="77777777"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14:paraId="23BF1BBF" w14:textId="77777777" w:rsidR="00E83BCD" w:rsidRPr="008D77D7" w:rsidRDefault="00AE2EBC" w:rsidP="008F56D5">
      <w:pPr>
        <w:pStyle w:val="4"/>
      </w:pPr>
      <w:r>
        <w:rPr>
          <w:noProof/>
          <w:lang w:val="en-US"/>
        </w:rPr>
        <w:lastRenderedPageBreak/>
        <mc:AlternateContent>
          <mc:Choice Requires="wpc">
            <w:drawing>
              <wp:anchor distT="0" distB="0" distL="114300" distR="114300" simplePos="0" relativeHeight="251826176" behindDoc="1" locked="0" layoutInCell="1" allowOverlap="1" wp14:anchorId="751ACD2E" wp14:editId="203E5CB7">
                <wp:simplePos x="0" y="0"/>
                <wp:positionH relativeFrom="column">
                  <wp:posOffset>134620</wp:posOffset>
                </wp:positionH>
                <wp:positionV relativeFrom="paragraph">
                  <wp:posOffset>221615</wp:posOffset>
                </wp:positionV>
                <wp:extent cx="5734050" cy="3025140"/>
                <wp:effectExtent l="0" t="6350" r="3175" b="0"/>
                <wp:wrapNone/>
                <wp:docPr id="208"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0"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60"/>
                        <wps:cNvCnPr>
                          <a:cxnSpLocks noChangeShapeType="1"/>
                        </wps:cNvCnPr>
                        <wps:spPr bwMode="auto">
                          <a:xfrm>
                            <a:off x="702906" y="16961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1"/>
                        <wps:cNvCnPr>
                          <a:cxnSpLocks noChangeShapeType="1"/>
                        </wps:cNvCnPr>
                        <wps:spPr bwMode="auto">
                          <a:xfrm>
                            <a:off x="4267237" y="16948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62"/>
                        <wps:cNvCnPr>
                          <a:cxnSpLocks noChangeShapeType="1"/>
                        </wps:cNvCnPr>
                        <wps:spPr bwMode="auto">
                          <a:xfrm>
                            <a:off x="2314320"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363"/>
                        <wps:cNvCnPr>
                          <a:cxnSpLocks noChangeShapeType="1"/>
                        </wps:cNvCnPr>
                        <wps:spPr bwMode="auto">
                          <a:xfrm>
                            <a:off x="702306"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A8292" w14:textId="77777777" w:rsidR="003E7E55" w:rsidRDefault="003E7E55" w:rsidP="00874597"/>
                          </w:txbxContent>
                        </wps:txbx>
                        <wps:bodyPr rot="0" vert="horz" wrap="square" lIns="74295" tIns="8890" rIns="74295" bIns="8890" anchor="t" anchorCtr="0" upright="1">
                          <a:noAutofit/>
                        </wps:bodyPr>
                      </wps:wsp>
                      <wps:wsp>
                        <wps:cNvPr id="188" name="Text Box 365"/>
                        <wps:cNvSpPr txBox="1">
                          <a:spLocks noChangeArrowheads="1"/>
                        </wps:cNvSpPr>
                        <wps:spPr bwMode="auto">
                          <a:xfrm>
                            <a:off x="583605" y="824711"/>
                            <a:ext cx="2064918" cy="683209"/>
                          </a:xfrm>
                          <a:prstGeom prst="rect">
                            <a:avLst/>
                          </a:prstGeom>
                          <a:solidFill>
                            <a:srgbClr val="FFFFFF"/>
                          </a:solidFill>
                          <a:ln w="9525">
                            <a:solidFill>
                              <a:srgbClr val="000000"/>
                            </a:solidFill>
                            <a:miter lim="800000"/>
                            <a:headEnd/>
                            <a:tailEnd/>
                          </a:ln>
                        </wps:spPr>
                        <wps:txbx>
                          <w:txbxContent>
                            <w:p w14:paraId="37741EED" w14:textId="77777777" w:rsidR="003E7E55" w:rsidRPr="000132C2" w:rsidRDefault="003E7E55"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3E7E55" w:rsidRPr="000132C2" w:rsidRDefault="003E7E55"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90" name="Text Box 366"/>
                        <wps:cNvSpPr txBox="1">
                          <a:spLocks noChangeArrowheads="1"/>
                        </wps:cNvSpPr>
                        <wps:spPr bwMode="auto">
                          <a:xfrm>
                            <a:off x="66601" y="1875525"/>
                            <a:ext cx="1480013" cy="799211"/>
                          </a:xfrm>
                          <a:prstGeom prst="rect">
                            <a:avLst/>
                          </a:prstGeom>
                          <a:solidFill>
                            <a:srgbClr val="FFFFFF"/>
                          </a:solidFill>
                          <a:ln w="9525">
                            <a:solidFill>
                              <a:srgbClr val="000000"/>
                            </a:solidFill>
                            <a:miter lim="800000"/>
                            <a:headEnd/>
                            <a:tailEnd/>
                          </a:ln>
                        </wps:spPr>
                        <wps:txbx>
                          <w:txbxContent>
                            <w:p w14:paraId="36DFFAB8" w14:textId="77777777" w:rsidR="003E7E55" w:rsidRPr="000132C2" w:rsidRDefault="003E7E55"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3E7E55" w:rsidRPr="000132C2" w:rsidRDefault="003E7E55"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1" name="Text Box 367"/>
                        <wps:cNvSpPr txBox="1">
                          <a:spLocks noChangeArrowheads="1"/>
                        </wps:cNvSpPr>
                        <wps:spPr bwMode="auto">
                          <a:xfrm>
                            <a:off x="1732815" y="1875425"/>
                            <a:ext cx="1477313" cy="799611"/>
                          </a:xfrm>
                          <a:prstGeom prst="rect">
                            <a:avLst/>
                          </a:prstGeom>
                          <a:solidFill>
                            <a:srgbClr val="FFFFFF"/>
                          </a:solidFill>
                          <a:ln w="9525">
                            <a:solidFill>
                              <a:srgbClr val="000000"/>
                            </a:solidFill>
                            <a:miter lim="800000"/>
                            <a:headEnd/>
                            <a:tailEnd/>
                          </a:ln>
                        </wps:spPr>
                        <wps:txbx>
                          <w:txbxContent>
                            <w:p w14:paraId="772C5A3F" w14:textId="77777777" w:rsidR="003E7E55" w:rsidRPr="000132C2" w:rsidRDefault="003E7E55"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7B8F2748" w14:textId="77777777" w:rsidR="003E7E55" w:rsidRPr="000132C2" w:rsidRDefault="003E7E55"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2" name="Text Box 368"/>
                        <wps:cNvSpPr txBox="1">
                          <a:spLocks noChangeArrowheads="1"/>
                        </wps:cNvSpPr>
                        <wps:spPr bwMode="auto">
                          <a:xfrm>
                            <a:off x="3249028" y="824511"/>
                            <a:ext cx="2110918" cy="683509"/>
                          </a:xfrm>
                          <a:prstGeom prst="rect">
                            <a:avLst/>
                          </a:prstGeom>
                          <a:solidFill>
                            <a:srgbClr val="FFFFFF"/>
                          </a:solidFill>
                          <a:ln w="9525">
                            <a:solidFill>
                              <a:srgbClr val="000000"/>
                            </a:solidFill>
                            <a:miter lim="800000"/>
                            <a:headEnd/>
                            <a:tailEnd/>
                          </a:ln>
                        </wps:spPr>
                        <wps:txbx>
                          <w:txbxContent>
                            <w:p w14:paraId="46B21EC1" w14:textId="77777777" w:rsidR="003E7E55" w:rsidRPr="000132C2" w:rsidRDefault="003E7E55" w:rsidP="0080494B">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3E7E55" w:rsidRPr="000132C2" w:rsidRDefault="003E7E55"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03" name="Text Box 369"/>
                        <wps:cNvSpPr txBox="1">
                          <a:spLocks noChangeArrowheads="1"/>
                        </wps:cNvSpPr>
                        <wps:spPr bwMode="auto">
                          <a:xfrm>
                            <a:off x="3365729" y="1875225"/>
                            <a:ext cx="1994217" cy="799611"/>
                          </a:xfrm>
                          <a:prstGeom prst="rect">
                            <a:avLst/>
                          </a:prstGeom>
                          <a:solidFill>
                            <a:srgbClr val="FFFFFF"/>
                          </a:solidFill>
                          <a:ln w="9525">
                            <a:solidFill>
                              <a:srgbClr val="000000"/>
                            </a:solidFill>
                            <a:miter lim="800000"/>
                            <a:headEnd/>
                            <a:tailEnd/>
                          </a:ln>
                        </wps:spPr>
                        <wps:txbx>
                          <w:txbxContent>
                            <w:p w14:paraId="6F921FA1" w14:textId="77777777" w:rsidR="003E7E55" w:rsidRPr="000132C2" w:rsidRDefault="003E7E55"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3E7E55" w:rsidRPr="000132C2" w:rsidRDefault="003E7E55"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204" name="Line 370"/>
                        <wps:cNvCnPr>
                          <a:cxnSpLocks noChangeShapeType="1"/>
                        </wps:cNvCnPr>
                        <wps:spPr bwMode="auto">
                          <a:xfrm>
                            <a:off x="1431212" y="1508120"/>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7F23CF83" w14:textId="77777777" w:rsidR="003E7E55" w:rsidRPr="00C21048" w:rsidRDefault="003E7E55"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3E7E55" w:rsidRPr="000132C2" w:rsidRDefault="003E7E55"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207"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1ACD2E" id="キャンバス 355" o:spid="_x0000_s1109" editas="canvas" style="position:absolute;left:0;text-align:left;margin-left:10.6pt;margin-top:17.45pt;width:451.5pt;height:238.2pt;z-index:-251490304;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">
                <v:shape id="_x0000_s1110" type="#_x0000_t75" style="position:absolute;width:57340;height:30251;visibility:visible;mso-wrap-style:square">
                  <v:fill o:detectmouseclick="t"/>
                  <v:path o:connecttype="none"/>
                </v:shape>
                <v:line id="Line 357" o:spid="_x0000_s1111"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358" o:spid="_x0000_s1112"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359" o:spid="_x0000_s1113"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360" o:spid="_x0000_s1114" style="position:absolute;visibility:visible;mso-wrap-style:squar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line id="Line 361" o:spid="_x0000_s1115" style="position:absolute;visibility:visible;mso-wrap-style:squar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362" o:spid="_x0000_s1116" style="position:absolute;visibility:visible;mso-wrap-style:squar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363" o:spid="_x0000_s1117" style="position:absolute;visibility:visible;mso-wrap-style:squar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shape id="Text Box 364" o:spid="_x0000_s1118"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zUMAA&#10;AADcAAAADwAAAGRycy9kb3ducmV2LnhtbERPTYvCMBC9C/6HMII3m7qHtVSjqLC4HnXF89DMtl2b&#10;SWmijf56Iwh7m8f7nMUqmEbcqHO1ZQXTJAVBXFhdc6ng9PM1yUA4j6yxsUwK7uRgtRwOFphr2/OB&#10;bkdfihjCLkcFlfdtLqUrKjLoEtsSR+7XdgZ9hF0pdYd9DDeN/EjTT2mw5thQYUvbiorL8WoU7M90&#10;32XYHNrt36V/hHKzX+ug1HgU1nMQnoL/F7/d3zrOz2bweiZe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PzUMAAAADcAAAADwAAAAAAAAAAAAAAAACYAgAAZHJzL2Rvd25y&#10;ZXYueG1sUEsFBgAAAAAEAAQA9QAAAIUDAAAAAA==&#10;" stroked="f">
                  <v:textbox inset="5.85pt,.7pt,5.85pt,.7pt">
                    <w:txbxContent>
                      <w:p w14:paraId="5B1A8292" w14:textId="77777777" w:rsidR="003E7E55" w:rsidRDefault="003E7E55" w:rsidP="00874597"/>
                    </w:txbxContent>
                  </v:textbox>
                </v:shape>
                <v:shape id="Text Box 365" o:spid="_x0000_s1119" type="#_x0000_t202" style="position:absolute;left:5836;top:8247;width:20649;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WNPcYA&#10;AADcAAAADwAAAGRycy9kb3ducmV2LnhtbESPT2vCQBDF7wW/wzKCl1I37UE0dRURWvQk/kHobchO&#10;k2B2NuxuNPbTdw6Ctxnem/d+M1/2rlFXCrH2bOB9nIEiLrytuTRwOn69TUHFhGyx8UwG7hRhuRi8&#10;zDG3/sZ7uh5SqSSEY44GqpTaXOtYVOQwjn1LLNqvDw6TrKHUNuBNwl2jP7Jsoh3WLA0VtrSuqLgc&#10;Omfgsu0K151/wmbXHb+3fxOrX7OZMaNhv/oElahPT/PjemMFfyq0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WNPcYAAADcAAAADwAAAAAAAAAAAAAAAACYAgAAZHJz&#10;L2Rvd25yZXYueG1sUEsFBgAAAAAEAAQA9QAAAIsDAAAAAA==&#10;">
                  <v:textbox inset="5.85pt,.7pt,5.85pt,.7pt">
                    <w:txbxContent>
                      <w:p w14:paraId="37741EED" w14:textId="77777777" w:rsidR="003E7E55" w:rsidRPr="000132C2" w:rsidRDefault="003E7E55"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3E7E55" w:rsidRPr="000132C2" w:rsidRDefault="003E7E55"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20" type="#_x0000_t202" style="position:absolute;left:666;top:18755;width:14800;height:7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X5sYA&#10;AADcAAAADwAAAGRycy9kb3ducmV2LnhtbESPT2vCQBDF7wW/wzKCl1I3epCaukoRFD0V/yB4G7LT&#10;JJidDbsbTfvpOwehtxnem/d+s1j1rlF3CrH2bGAyzkARF97WXBo4nzZv76BiQrbYeCYDPxRhtRy8&#10;LDC3/sEHuh9TqSSEY44GqpTaXOtYVOQwjn1LLNq3Dw6TrKHUNuBDwl2jp1k20w5rloYKW1pXVNyO&#10;nTNw23eF6y7XsPvqTtv978zq12xuzGjYf36AStSnf/PzemcFfy7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oX5sYAAADcAAAADwAAAAAAAAAAAAAAAACYAgAAZHJz&#10;L2Rvd25yZXYueG1sUEsFBgAAAAAEAAQA9QAAAIsDAAAAAA==&#10;">
                  <v:textbox inset="5.85pt,.7pt,5.85pt,.7pt">
                    <w:txbxContent>
                      <w:p w14:paraId="36DFFAB8" w14:textId="77777777" w:rsidR="003E7E55" w:rsidRPr="000132C2" w:rsidRDefault="003E7E55"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3E7E55" w:rsidRPr="000132C2" w:rsidRDefault="003E7E55"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7" o:spid="_x0000_s1121" type="#_x0000_t202" style="position:absolute;left:17328;top:18754;width:1477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lGhsQA&#10;AADcAAAADwAAAGRycy9kb3ducmV2LnhtbESPQWsCMRSE7wX/Q3iCl6KJHqSuRhGhRU+lKoK3x+a5&#10;u7h5WZKsrv56Uyj0OMzMN8xi1dla3MiHyrGG8UiBIM6dqbjQcDx8Dj9AhIhssHZMGh4UYLXsvS0w&#10;M+7OP3Tbx0IkCIcMNZQxNpmUIS/JYhi5hjh5F+ctxiR9IY3He4LbWk6UmkqLFaeFEhvalJRf963V&#10;cN21uW1PZ7/9bg9fu+fUyHc103rQ79ZzEJG6+B/+a2+Nhokaw++Zd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pRobEAAAA3AAAAA8AAAAAAAAAAAAAAAAAmAIAAGRycy9k&#10;b3ducmV2LnhtbFBLBQYAAAAABAAEAPUAAACJAwAAAAA=&#10;">
                  <v:textbox inset="5.85pt,.7pt,5.85pt,.7pt">
                    <w:txbxContent>
                      <w:p w14:paraId="772C5A3F" w14:textId="77777777" w:rsidR="003E7E55" w:rsidRPr="000132C2" w:rsidRDefault="003E7E55"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7B8F2748" w14:textId="77777777" w:rsidR="003E7E55" w:rsidRPr="000132C2" w:rsidRDefault="003E7E55"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v:shape id="Text Box 368" o:spid="_x0000_s1122" type="#_x0000_t202" style="position:absolute;left:32490;top:8245;width:21109;height:6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Y8cUA&#10;AADcAAAADwAAAGRycy9kb3ducmV2LnhtbESPQWsCMRSE70L/Q3gFL6JJ9yB1NUoptOhJqiJ4e2xe&#10;dxc3L0uS1dVfb4RCj8PMfMMsVr1txIV8qB1reJsoEMSFMzWXGg77r/E7iBCRDTaOScONAqyWL4MF&#10;5sZd+Ycuu1iKBOGQo4YqxjaXMhQVWQwT1xIn79d5izFJX0rj8ZrgtpGZUlNpsea0UGFLnxUV511n&#10;NZw3XWG748mvt93+e3OfGjlSM62Hr/3HHESkPv6H/9proyFTGTzPp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9jxxQAAANwAAAAPAAAAAAAAAAAAAAAAAJgCAABkcnMv&#10;ZG93bnJldi54bWxQSwUGAAAAAAQABAD1AAAAigMAAAAA&#10;">
                  <v:textbox inset="5.85pt,.7pt,5.85pt,.7pt">
                    <w:txbxContent>
                      <w:p w14:paraId="46B21EC1" w14:textId="77777777" w:rsidR="003E7E55" w:rsidRPr="000132C2" w:rsidRDefault="003E7E55" w:rsidP="0080494B">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3E7E55" w:rsidRPr="000132C2" w:rsidRDefault="003E7E55"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3" type="#_x0000_t202" style="position:absolute;left:33657;top:18752;width:1994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9asUA&#10;AADcAAAADwAAAGRycy9kb3ducmV2LnhtbESPQWsCMRSE74X+h/AKvRRNtCC6GkUEi56kKoK3x+a5&#10;u7h5WZKsbvvrG6HgcZiZb5jZorO1uJEPlWMNg74CQZw7U3Gh4XhY98YgQkQ2WDsmDT8UYDF/fZlh&#10;Ztydv+m2j4VIEA4ZaihjbDIpQ16SxdB3DXHyLs5bjEn6QhqP9wS3tRwqNZIWK04LJTa0Kim/7lur&#10;4bptc9uezn6zaw9f29+RkR9qovX7W7ecgojUxWf4v70xGobqEx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31qxQAAANwAAAAPAAAAAAAAAAAAAAAAAJgCAABkcnMv&#10;ZG93bnJldi54bWxQSwUGAAAAAAQABAD1AAAAigMAAAAA&#10;">
                  <v:textbox inset="5.85pt,.7pt,5.85pt,.7pt">
                    <w:txbxContent>
                      <w:p w14:paraId="6F921FA1" w14:textId="77777777" w:rsidR="003E7E55" w:rsidRPr="000132C2" w:rsidRDefault="003E7E55"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3E7E55" w:rsidRPr="000132C2" w:rsidRDefault="003E7E55"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4" style="position:absolute;visibility:visible;mso-wrap-style:squar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shape id="Text Box 371" o:spid="_x0000_s1125"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e8sUA&#10;AADcAAAADwAAAGRycy9kb3ducmV2LnhtbESPQWsCMRSE70L/Q3gFL6JJPSztapRSaNGTqEXw9ti8&#10;7i5uXpYkq6u/3ghCj8PMfMPMl71txJl8qB1reJsoEMSFMzWXGn733+N3ECEiG2wck4YrBVguXgZz&#10;zI278JbOu1iKBOGQo4YqxjaXMhQVWQwT1xIn7895izFJX0rj8ZLgtpFTpTJpsea0UGFLXxUVp11n&#10;NZzWXWG7w9GvNt3+Z33LjBypD62Hr/3nDESkPv6Hn+2V0TBVG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N7yxQAAANwAAAAPAAAAAAAAAAAAAAAAAJgCAABkcnMv&#10;ZG93bnJldi54bWxQSwUGAAAAAAQABAD1AAAAigMAAAAA&#10;">
                  <v:textbox inset="5.85pt,.7pt,5.85pt,.7pt">
                    <w:txbxContent>
                      <w:p w14:paraId="7F23CF83" w14:textId="77777777" w:rsidR="003E7E55" w:rsidRPr="00C21048" w:rsidRDefault="003E7E55"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3E7E55" w:rsidRPr="000132C2" w:rsidRDefault="003E7E55"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6"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group>
            </w:pict>
          </mc:Fallback>
        </mc:AlternateContent>
      </w:r>
      <w:r w:rsidR="00355CB9" w:rsidRPr="000F775B">
        <w:t>2.16.3</w:t>
      </w:r>
      <w:r w:rsidR="00355CB9" w:rsidRPr="000F775B">
        <w:rPr>
          <w:rFonts w:hint="eastAsia"/>
        </w:rPr>
        <w:t xml:space="preserve">　階層構造</w: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77777777" w:rsidR="00874597" w:rsidRPr="005A24F7" w:rsidRDefault="00874597" w:rsidP="00874597">
      <w:pPr>
        <w:rPr>
          <w:rFonts w:ascii="Arial" w:eastAsia="ＭＳ Ｐ明朝" w:hAnsi="Arial" w:cs="Arial"/>
          <w:b/>
        </w:rPr>
      </w:pPr>
    </w:p>
    <w:p w14:paraId="17065C4F" w14:textId="77777777" w:rsidR="00874597" w:rsidRPr="005A24F7" w:rsidRDefault="00874597" w:rsidP="00874597">
      <w:pPr>
        <w:rPr>
          <w:rFonts w:ascii="Arial" w:eastAsia="ＭＳ Ｐ明朝" w:hAnsi="Arial" w:cs="Arial"/>
          <w:b/>
        </w:rPr>
      </w:pPr>
    </w:p>
    <w:p w14:paraId="6A100F6C" w14:textId="77777777" w:rsidR="00874597" w:rsidRPr="005A24F7" w:rsidRDefault="00874597" w:rsidP="00874597">
      <w:pPr>
        <w:rPr>
          <w:rFonts w:ascii="Arial" w:eastAsia="ＭＳ Ｐ明朝" w:hAnsi="Arial" w:cs="Arial"/>
          <w:b/>
        </w:rPr>
      </w:pPr>
    </w:p>
    <w:p w14:paraId="052CA271" w14:textId="77777777" w:rsidR="00874597" w:rsidRPr="005A24F7" w:rsidRDefault="00874597" w:rsidP="00874597">
      <w:pPr>
        <w:rPr>
          <w:rFonts w:ascii="Arial" w:eastAsia="ＭＳ Ｐ明朝" w:hAnsi="Arial" w:cs="Arial"/>
          <w:b/>
        </w:rPr>
      </w:pPr>
    </w:p>
    <w:p w14:paraId="1C60745D" w14:textId="77777777" w:rsidR="00874597" w:rsidRPr="005A24F7" w:rsidRDefault="00874597" w:rsidP="00874597">
      <w:pPr>
        <w:rPr>
          <w:rFonts w:ascii="Arial" w:eastAsia="ＭＳ Ｐ明朝" w:hAnsi="Arial" w:cs="Arial"/>
        </w:rPr>
      </w:pPr>
    </w:p>
    <w:p w14:paraId="3B5CC6D0" w14:textId="77777777" w:rsidR="008D77D7" w:rsidRDefault="008D77D7" w:rsidP="00FF635D">
      <w:pPr>
        <w:pStyle w:val="a4"/>
        <w:spacing w:before="0" w:after="0" w:line="240" w:lineRule="exact"/>
        <w:jc w:val="center"/>
        <w:rPr>
          <w:rFonts w:ascii="Arial" w:eastAsia="ＭＳ Ｐ明朝" w:hAnsi="ＭＳ Ｐ明朝" w:cs="Arial"/>
        </w:rPr>
      </w:pPr>
    </w:p>
    <w:p w14:paraId="7143E7C9" w14:textId="77777777" w:rsidR="00947406" w:rsidRDefault="00947406" w:rsidP="00A672DD">
      <w:pPr>
        <w:pStyle w:val="a4"/>
        <w:spacing w:before="0" w:after="0" w:line="240" w:lineRule="exact"/>
        <w:jc w:val="center"/>
        <w:rPr>
          <w:rFonts w:ascii="Arial" w:eastAsia="ＭＳ Ｐ明朝" w:hAnsi="ＭＳ Ｐ明朝" w:cs="Arial"/>
        </w:rPr>
      </w:pPr>
    </w:p>
    <w:p w14:paraId="551FFC22" w14:textId="77777777" w:rsidR="00947406" w:rsidRDefault="00947406" w:rsidP="00A672DD">
      <w:pPr>
        <w:pStyle w:val="a4"/>
        <w:spacing w:before="0" w:after="0" w:line="240" w:lineRule="exact"/>
        <w:jc w:val="center"/>
        <w:rPr>
          <w:rFonts w:ascii="Arial" w:eastAsia="ＭＳ Ｐ明朝" w:hAnsi="ＭＳ Ｐ明朝" w:cs="Arial"/>
        </w:rPr>
      </w:pPr>
    </w:p>
    <w:p w14:paraId="471896C4" w14:textId="77777777" w:rsidR="00947406" w:rsidRDefault="00947406" w:rsidP="00A672DD">
      <w:pPr>
        <w:pStyle w:val="a4"/>
        <w:spacing w:before="0" w:after="0" w:line="240" w:lineRule="exact"/>
        <w:jc w:val="center"/>
        <w:rPr>
          <w:rFonts w:ascii="Arial" w:eastAsia="ＭＳ Ｐ明朝" w:hAnsi="ＭＳ Ｐ明朝" w:cs="Arial"/>
        </w:rPr>
      </w:pPr>
    </w:p>
    <w:p w14:paraId="155CC50F" w14:textId="77777777" w:rsidR="00947406" w:rsidRDefault="00947406" w:rsidP="00A672DD">
      <w:pPr>
        <w:pStyle w:val="a4"/>
        <w:spacing w:before="0" w:after="0" w:line="240" w:lineRule="exact"/>
        <w:jc w:val="center"/>
        <w:rPr>
          <w:rFonts w:ascii="Arial" w:eastAsia="ＭＳ Ｐ明朝" w:hAnsi="ＭＳ Ｐ明朝" w:cs="Arial"/>
        </w:rPr>
      </w:pPr>
    </w:p>
    <w:p w14:paraId="23007A7C" w14:textId="77777777" w:rsidR="00925409" w:rsidRDefault="00874597" w:rsidP="00A672DD">
      <w:pPr>
        <w:pStyle w:val="a4"/>
        <w:spacing w:before="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t>中枢神経系</w:t>
      </w:r>
      <w:r w:rsidR="00C21048" w:rsidRPr="00491600">
        <w:t>血管</w:t>
      </w:r>
      <w:r w:rsidR="00C21048" w:rsidRPr="00276E4B">
        <w:rPr>
          <w:rFonts w:ascii="ＭＳ Ｐゴシック" w:hAnsi="ＭＳ Ｐゴシック"/>
        </w:rPr>
        <w:t>障害</w:t>
      </w:r>
      <w:r w:rsidRPr="005A24F7">
        <w:rPr>
          <w:rFonts w:ascii="Arial" w:eastAsia="ＭＳ Ｐ明朝" w:hAnsi="ＭＳ Ｐ明朝" w:cs="Arial"/>
        </w:rPr>
        <w:t>（ＳＭＱ）の階層構造</w:t>
      </w:r>
    </w:p>
    <w:p w14:paraId="6467BD10" w14:textId="77777777" w:rsidR="000F5F86" w:rsidRPr="000F5F86" w:rsidRDefault="000F5F86" w:rsidP="000F5F86"/>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03"/>
        <w:gridCol w:w="4557"/>
      </w:tblGrid>
      <w:tr w:rsidR="00925409" w:rsidRPr="00F745C7" w14:paraId="3087BAB6" w14:textId="77777777" w:rsidTr="00137C32">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7C1603">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7C1603">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D76CE1">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D76CE1">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B94005F" w14:textId="77777777" w:rsidR="00925409" w:rsidRPr="00925409" w:rsidRDefault="00925409" w:rsidP="00A672DD">
      <w:pPr>
        <w:ind w:firstLineChars="100" w:firstLine="211"/>
        <w:rPr>
          <w:rFonts w:ascii="Arial" w:eastAsia="ＭＳ Ｐ明朝" w:hAnsi="Arial" w:cs="Arial"/>
          <w:b/>
        </w:rPr>
      </w:pPr>
    </w:p>
    <w:p w14:paraId="47DEE2A6" w14:textId="77777777"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w:t>
      </w:r>
      <w:r w:rsidRPr="005A24F7">
        <w:rPr>
          <w:rFonts w:ascii="Arial" w:eastAsia="ＭＳ Ｐ明朝" w:hAnsi="ＭＳ Ｐ明朝" w:cs="Arial"/>
        </w:rPr>
        <w:lastRenderedPageBreak/>
        <w:t>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008850EE">
        <w:rPr>
          <w:rFonts w:ascii="Arial" w:eastAsia="ＭＳ Ｐ明朝" w:hAnsi="Arial" w:cs="Arial"/>
        </w:rPr>
        <w:t xml:space="preserve"> </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14:paraId="4CA9E59A" w14:textId="77777777" w:rsidR="00874597" w:rsidRPr="00925409" w:rsidRDefault="00874597" w:rsidP="00874597">
      <w:pPr>
        <w:rPr>
          <w:rFonts w:ascii="Arial" w:eastAsia="ＭＳ Ｐ明朝" w:hAnsi="Arial" w:cs="Arial"/>
        </w:rPr>
      </w:pPr>
    </w:p>
    <w:p w14:paraId="2CDA22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14:paraId="477CCF7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1A2F4792" w14:textId="77777777" w:rsidR="00B444FB" w:rsidRPr="005A24F7" w:rsidRDefault="00B444FB" w:rsidP="00874597">
      <w:pPr>
        <w:rPr>
          <w:rFonts w:ascii="Arial" w:eastAsia="ＭＳ Ｐ明朝" w:hAnsi="Arial" w:cs="Arial"/>
        </w:rPr>
      </w:pPr>
    </w:p>
    <w:p w14:paraId="22D968E2" w14:textId="77777777"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007C3D2A" w:rsidRPr="007C3D2A">
        <w:rPr>
          <w:rFonts w:ascii="Arial" w:eastAsia="ＭＳ Ｐ明朝" w:hAnsi="Arial" w:cs="Arial" w:hint="eastAsia"/>
          <w:b/>
        </w:rPr>
        <w:t>「</w:t>
      </w:r>
      <w:r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7C3D2A" w:rsidRPr="007C3D2A">
        <w:rPr>
          <w:rFonts w:ascii="Arial" w:eastAsia="ＭＳ Ｐ明朝" w:hAnsi="Arial" w:cs="Arial" w:hint="eastAsia"/>
          <w:b/>
        </w:rPr>
        <w:t>「</w:t>
      </w:r>
      <w:r w:rsidR="00F24CE7"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Pr="005A24F7">
        <w:rPr>
          <w:rFonts w:ascii="Arial" w:eastAsia="ＭＳ Ｐ明朝" w:hAnsi="Arial" w:cs="Arial" w:hint="eastAsia"/>
        </w:rPr>
        <w:t>に含まれる用語は、広域スコープまたは狭域スコープのどちらかに再分類されている。</w:t>
      </w:r>
    </w:p>
    <w:p w14:paraId="09996C76" w14:textId="77777777" w:rsidR="00B444FB" w:rsidRPr="005A24F7" w:rsidRDefault="00B444FB" w:rsidP="00874597">
      <w:pPr>
        <w:rPr>
          <w:rFonts w:ascii="Arial" w:eastAsia="ＭＳ Ｐ明朝" w:hAnsi="Arial" w:cs="Arial"/>
        </w:rPr>
      </w:pPr>
    </w:p>
    <w:p w14:paraId="5DE2B3D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5D1A6286" w14:textId="77777777"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14:paraId="195E6F72" w14:textId="77777777" w:rsidTr="00061A70">
        <w:trPr>
          <w:trHeight w:val="393"/>
        </w:trPr>
        <w:tc>
          <w:tcPr>
            <w:tcW w:w="4634" w:type="dxa"/>
            <w:shd w:val="pct15" w:color="auto" w:fill="auto"/>
          </w:tcPr>
          <w:p w14:paraId="58428E9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14:paraId="0C64FD84" w14:textId="77777777"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14:paraId="66F72F8E" w14:textId="77777777" w:rsidTr="00874597">
        <w:tc>
          <w:tcPr>
            <w:tcW w:w="4634" w:type="dxa"/>
          </w:tcPr>
          <w:p w14:paraId="56E62E9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14:paraId="57976B2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w:t>
            </w:r>
            <w:r w:rsidR="00E53634" w:rsidRPr="005A24F7">
              <w:rPr>
                <w:rFonts w:ascii="Arial" w:eastAsia="ＭＳ Ｐ明朝" w:hAnsi="Arial" w:cs="Arial"/>
              </w:rPr>
              <w:t xml:space="preserve">SMQ </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14:paraId="2380C19A" w14:textId="77777777" w:rsidTr="00874597">
        <w:trPr>
          <w:trHeight w:val="900"/>
        </w:trPr>
        <w:tc>
          <w:tcPr>
            <w:tcW w:w="4634" w:type="dxa"/>
          </w:tcPr>
          <w:p w14:paraId="33E839B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14:paraId="6EFC2216" w14:textId="77777777"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14:paraId="59B48DB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14:paraId="7EACA81F" w14:textId="77777777"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14:paraId="40BAB1E3" w14:textId="77777777" w:rsidR="00874597" w:rsidRPr="005C136C" w:rsidRDefault="00874597" w:rsidP="00C44645">
            <w:pPr>
              <w:numPr>
                <w:ilvl w:val="0"/>
                <w:numId w:val="5"/>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14:paraId="5547186C" w14:textId="77777777" w:rsidR="00874597" w:rsidRPr="005A24F7" w:rsidRDefault="00874597" w:rsidP="00C44645">
            <w:pPr>
              <w:numPr>
                <w:ilvl w:val="0"/>
                <w:numId w:val="5"/>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14:paraId="3C470A64" w14:textId="77777777" w:rsidTr="00874597">
        <w:trPr>
          <w:trHeight w:val="525"/>
        </w:trPr>
        <w:tc>
          <w:tcPr>
            <w:tcW w:w="4634" w:type="dxa"/>
          </w:tcPr>
          <w:p w14:paraId="1D8FE6A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14:paraId="34911107" w14:textId="77777777" w:rsidR="00874597" w:rsidRPr="005A24F7" w:rsidRDefault="00874597" w:rsidP="00874597">
            <w:pPr>
              <w:rPr>
                <w:rFonts w:ascii="Arial" w:eastAsia="ＭＳ Ｐ明朝" w:hAnsi="Arial" w:cs="Arial"/>
              </w:rPr>
            </w:pPr>
          </w:p>
        </w:tc>
      </w:tr>
      <w:tr w:rsidR="00874597" w:rsidRPr="005A24F7" w14:paraId="10B5942F" w14:textId="77777777" w:rsidTr="00874597">
        <w:tc>
          <w:tcPr>
            <w:tcW w:w="4634" w:type="dxa"/>
          </w:tcPr>
          <w:p w14:paraId="0C6677C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14:paraId="520E7B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14:paraId="46B37A48" w14:textId="77777777" w:rsidTr="00874597">
        <w:tc>
          <w:tcPr>
            <w:tcW w:w="4634" w:type="dxa"/>
          </w:tcPr>
          <w:p w14:paraId="21029B6E"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14:paraId="7C1181F4" w14:textId="77777777"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14:paraId="6E66F3BF" w14:textId="77777777"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2-1</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7EA1CD2F" w14:textId="77777777" w:rsidR="00E83BCD" w:rsidRPr="002E29DA" w:rsidRDefault="00355CB9" w:rsidP="008F56D5">
      <w:pPr>
        <w:pStyle w:val="4"/>
      </w:pPr>
      <w:r w:rsidRPr="000F775B">
        <w:lastRenderedPageBreak/>
        <w:t>2.16.4</w:t>
      </w:r>
      <w:r w:rsidRPr="000F775B">
        <w:rPr>
          <w:rFonts w:hint="eastAsia"/>
        </w:rPr>
        <w:t xml:space="preserve">　検索の実施と検索結果の予測に関する注釈</w:t>
      </w:r>
    </w:p>
    <w:p w14:paraId="20498C5F" w14:textId="77777777"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7777777" w:rsidR="00E83BCD" w:rsidRPr="002E29DA" w:rsidRDefault="00355CB9" w:rsidP="008F56D5">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14:paraId="13F188C8" w14:textId="77777777" w:rsidR="00874597" w:rsidRPr="005A24F7" w:rsidRDefault="00874597" w:rsidP="00E01B5B">
      <w:pPr>
        <w:numPr>
          <w:ilvl w:val="0"/>
          <w:numId w:val="32"/>
        </w:numPr>
        <w:ind w:left="278" w:hanging="278"/>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490DA8" w:rsidRDefault="00874597" w:rsidP="008F56D5">
      <w:pPr>
        <w:pStyle w:val="3"/>
        <w:rPr>
          <w:lang w:val="en-US"/>
        </w:rPr>
      </w:pPr>
      <w:bookmarkStart w:id="196" w:name="_2.17_「慢性腎臓病（Chronic_Kidney"/>
      <w:bookmarkEnd w:id="196"/>
      <w:r w:rsidRPr="00490DA8">
        <w:rPr>
          <w:lang w:val="en-US"/>
        </w:rPr>
        <w:br w:type="page"/>
      </w:r>
      <w:bookmarkStart w:id="197" w:name="_Toc252957588"/>
      <w:bookmarkStart w:id="198" w:name="_Toc252959967"/>
      <w:bookmarkStart w:id="199" w:name="_Toc506473235"/>
      <w:r w:rsidR="00516C12" w:rsidRPr="00490DA8">
        <w:rPr>
          <w:lang w:val="en-US"/>
        </w:rPr>
        <w:lastRenderedPageBreak/>
        <w:t>2.</w:t>
      </w:r>
      <w:r w:rsidR="005B277E" w:rsidRPr="00490DA8">
        <w:rPr>
          <w:lang w:val="en-US"/>
        </w:rPr>
        <w:t>17</w:t>
      </w:r>
      <w:r w:rsidR="005B277E" w:rsidRPr="00490DA8">
        <w:rPr>
          <w:lang w:val="en-US"/>
        </w:rPr>
        <w:tab/>
      </w:r>
      <w:r w:rsidR="00D215E1" w:rsidRPr="008850EE">
        <w:rPr>
          <w:rFonts w:ascii="ＭＳ Ｐゴシック" w:eastAsia="ＭＳ Ｐゴシック" w:hAnsi="ＭＳ Ｐゴシック" w:cs="ＭＳ ゴシック" w:hint="eastAsia"/>
        </w:rPr>
        <w:t>「慢性腎臓病</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Chronic Kidney disease）</w:t>
      </w:r>
      <w:r w:rsidR="00333E62" w:rsidRPr="00490DA8">
        <w:rPr>
          <w:rFonts w:ascii="ＭＳ Ｐゴシック" w:eastAsia="ＭＳ Ｐゴシック" w:hAnsi="ＭＳ Ｐゴシック" w:cs="ＭＳ ゴシック" w:hint="eastAsia"/>
          <w:lang w:val="en-US"/>
        </w:rPr>
        <w:t>（ＳＭＱ）</w:t>
      </w:r>
      <w:r w:rsidR="00D215E1" w:rsidRPr="008850EE">
        <w:rPr>
          <w:rFonts w:ascii="ＭＳ Ｐゴシック" w:eastAsia="ＭＳ Ｐゴシック" w:hAnsi="ＭＳ Ｐゴシック" w:cs="ＭＳ ゴシック" w:hint="eastAsia"/>
        </w:rPr>
        <w:t>」</w:t>
      </w:r>
      <w:bookmarkEnd w:id="199"/>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p w14:paraId="57FBA414" w14:textId="77777777" w:rsidR="00E83BCD" w:rsidRPr="005C0100" w:rsidRDefault="00355CB9" w:rsidP="008F56D5">
      <w:pPr>
        <w:pStyle w:val="4"/>
      </w:pPr>
      <w:r w:rsidRPr="000F775B">
        <w:t>2.17.1</w:t>
      </w:r>
      <w:r w:rsidRPr="000F775B">
        <w:rPr>
          <w:rFonts w:hint="eastAsia"/>
        </w:rPr>
        <w:t xml:space="preserve">　定義</w:t>
      </w:r>
    </w:p>
    <w:p w14:paraId="6BD27C2A"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腎動脈狭窄症</w:t>
      </w:r>
    </w:p>
    <w:p w14:paraId="18D857E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14:paraId="3EB1DB5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アテローム塞栓症</w:t>
      </w:r>
    </w:p>
    <w:p w14:paraId="483873F1"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高血圧性腎硬化症</w:t>
      </w:r>
    </w:p>
    <w:p w14:paraId="38C4CE80"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腎静脈血栓症</w:t>
      </w:r>
    </w:p>
    <w:p w14:paraId="7132D831"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膜性腎症</w:t>
      </w:r>
    </w:p>
    <w:p w14:paraId="08466F2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14:paraId="1122DAA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巣状分節性糸球体硬化症</w:t>
      </w:r>
    </w:p>
    <w:p w14:paraId="012BD87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微小変化群</w:t>
      </w:r>
    </w:p>
    <w:p w14:paraId="0A1C413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膜性増殖性糸球体腎炎</w:t>
      </w:r>
    </w:p>
    <w:p w14:paraId="78FEE213"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糖尿病</w:t>
      </w:r>
    </w:p>
    <w:p w14:paraId="78C7FC5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全身性エリテマトーデス</w:t>
      </w:r>
    </w:p>
    <w:p w14:paraId="2B27DB1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関節リウマチ</w:t>
      </w:r>
    </w:p>
    <w:p w14:paraId="330CBA3A"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混合性結合組織病</w:t>
      </w:r>
    </w:p>
    <w:p w14:paraId="0A5117BE"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強皮症</w:t>
      </w:r>
    </w:p>
    <w:p w14:paraId="6408913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グッドパスチャー症候群</w:t>
      </w:r>
    </w:p>
    <w:p w14:paraId="37B8BA5C"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ウェゲナー肉芽腫症</w:t>
      </w:r>
    </w:p>
    <w:p w14:paraId="44D2362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混合性クリオグロブリン血症</w:t>
      </w:r>
    </w:p>
    <w:p w14:paraId="4F749B76"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感染後糸球体腎炎</w:t>
      </w:r>
    </w:p>
    <w:p w14:paraId="477CCC2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心内膜炎</w:t>
      </w:r>
    </w:p>
    <w:p w14:paraId="19B1605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14:paraId="44C9D7D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梅毒</w:t>
      </w:r>
    </w:p>
    <w:p w14:paraId="0E699A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14:paraId="0468ADA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寄生虫感染</w:t>
      </w:r>
    </w:p>
    <w:p w14:paraId="3EDA53F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ヘロイン使用</w:t>
      </w:r>
    </w:p>
    <w:p w14:paraId="58D49122"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金製剤</w:t>
      </w:r>
    </w:p>
    <w:p w14:paraId="6DD0B41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ペニシラミン</w:t>
      </w:r>
    </w:p>
    <w:p w14:paraId="7A99E86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アミロイドーシス</w:t>
      </w:r>
    </w:p>
    <w:p w14:paraId="7D751E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L</w:t>
      </w:r>
      <w:r w:rsidR="00874597" w:rsidRPr="005A24F7">
        <w:rPr>
          <w:rFonts w:ascii="Arial" w:eastAsia="ＭＳ Ｐ明朝" w:hAnsi="ＭＳ Ｐ明朝" w:cs="Arial"/>
          <w:szCs w:val="22"/>
          <w:lang w:eastAsia="zh-TW"/>
        </w:rPr>
        <w:t>鎖沈着症</w:t>
      </w:r>
      <w:r w:rsidR="00AB5850"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LCDD</w:t>
      </w:r>
      <w:r w:rsidR="00AB5850" w:rsidRPr="005A24F7">
        <w:rPr>
          <w:rFonts w:ascii="Arial" w:eastAsia="ＭＳ Ｐ明朝" w:hAnsi="ＭＳ Ｐ明朝" w:cs="Arial" w:hint="eastAsia"/>
          <w:szCs w:val="22"/>
          <w:lang w:eastAsia="zh-TW"/>
        </w:rPr>
        <w:t>）</w:t>
      </w:r>
    </w:p>
    <w:p w14:paraId="112FE81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75E6FE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血栓性血小板減少性紫斑病</w:t>
      </w:r>
    </w:p>
    <w:p w14:paraId="39BDD63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溶血性尿毒症症候群</w:t>
      </w:r>
    </w:p>
    <w:p w14:paraId="42D0609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ヘノッホ·シェーンライン紫斑病</w:t>
      </w:r>
    </w:p>
    <w:p w14:paraId="4F163B7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アルポート症候群</w:t>
      </w:r>
    </w:p>
    <w:p w14:paraId="22F3864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逆流性腎症</w:t>
      </w:r>
    </w:p>
    <w:p w14:paraId="7372B03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薬物（例えば、スルファニルアミド、アロプリノール）</w:t>
      </w:r>
    </w:p>
    <w:p w14:paraId="43532739"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感染症（ウイルス、細菌、寄生虫）</w:t>
      </w:r>
    </w:p>
    <w:p w14:paraId="681487AD"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シェーグレン症候群</w:t>
      </w:r>
    </w:p>
    <w:p w14:paraId="76A5ED1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慢性低カリウム血症や慢性高カルシウム血症</w:t>
      </w:r>
    </w:p>
    <w:p w14:paraId="56862F4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サルコイドーシス</w:t>
      </w:r>
    </w:p>
    <w:p w14:paraId="74D0840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複数の骨髄腫キャスト腎症</w:t>
      </w:r>
    </w:p>
    <w:p w14:paraId="7E667E3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重金属</w:t>
      </w:r>
    </w:p>
    <w:p w14:paraId="3D06389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放射線腎炎</w:t>
      </w:r>
    </w:p>
    <w:p w14:paraId="32B5BC8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多発性嚢胞腎</w:t>
      </w:r>
    </w:p>
    <w:p w14:paraId="010DEE9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シスチン蓄積症</w:t>
      </w:r>
    </w:p>
    <w:p w14:paraId="0E87F50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尿路結石</w:t>
      </w:r>
    </w:p>
    <w:p w14:paraId="63D1F64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良性前立腺肥大</w:t>
      </w:r>
    </w:p>
    <w:p w14:paraId="08E29BA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w:t>
      </w:r>
    </w:p>
    <w:p w14:paraId="78798C1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後腹膜線維症</w:t>
      </w:r>
    </w:p>
    <w:p w14:paraId="6A0019F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尿道狭窄</w:t>
      </w:r>
    </w:p>
    <w:p w14:paraId="20F0B0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神経因性膀胱</w:t>
      </w:r>
    </w:p>
    <w:p w14:paraId="4CAF4EC7"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14:paraId="6BBD1296"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病理学的な異常：または</w:t>
      </w:r>
    </w:p>
    <w:p w14:paraId="0BA0F1B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14:paraId="55F31057" w14:textId="7777777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5C136C" w:rsidRDefault="00874597" w:rsidP="0080494B">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14:paraId="624F6ECC"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14:paraId="1C5A797A"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14:paraId="108F2798" w14:textId="7777777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14:paraId="2B5A5D04"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14:paraId="72B23D9B"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14:paraId="074E4D33"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14:paraId="61F442C4"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14:paraId="7A1670BE" w14:textId="7777777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14:paraId="7C6B122A"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14:paraId="4F0EFA82"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14:paraId="1F057567"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14:paraId="2F75A385"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14:paraId="52478DA0" w14:textId="7777777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14:paraId="6CC5C60E"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14:paraId="1E1118A8" w14:textId="2D724BFA" w:rsidR="00874597" w:rsidRDefault="00EF4F87" w:rsidP="00490DA8">
      <w:pPr>
        <w:ind w:firstLineChars="400" w:firstLine="840"/>
        <w:rPr>
          <w:rFonts w:ascii="Arial" w:eastAsia="ＭＳ Ｐ明朝" w:hAnsi="Arial" w:cs="Arial"/>
        </w:rPr>
      </w:pPr>
      <w:r>
        <w:rPr>
          <w:rFonts w:ascii="Arial" w:eastAsia="ＭＳ Ｐ明朝" w:hAnsi="ＭＳ Ｐ明朝" w:cs="Arial"/>
          <w:szCs w:val="22"/>
        </w:rPr>
        <w:t>表</w:t>
      </w:r>
      <w:r>
        <w:rPr>
          <w:rFonts w:ascii="Arial" w:eastAsia="ＭＳ Ｐ明朝" w:hAnsi="ＭＳ Ｐ明朝" w:cs="Arial"/>
          <w:szCs w:val="22"/>
        </w:rPr>
        <w:t xml:space="preserve">2-2 </w:t>
      </w:r>
      <w:r w:rsidRPr="005A24F7">
        <w:rPr>
          <w:rFonts w:ascii="Arial" w:eastAsia="ＭＳ Ｐ明朝" w:hAnsi="ＭＳ Ｐ明朝" w:cs="Arial"/>
          <w:szCs w:val="22"/>
        </w:rPr>
        <w:t>CKD</w:t>
      </w:r>
      <w:r w:rsidRPr="005A24F7">
        <w:rPr>
          <w:rFonts w:ascii="Arial" w:eastAsia="ＭＳ Ｐ明朝" w:hAnsi="ＭＳ Ｐ明朝" w:cs="Arial"/>
          <w:szCs w:val="22"/>
        </w:rPr>
        <w:t>の</w:t>
      </w:r>
      <w:r w:rsidRPr="005A24F7">
        <w:rPr>
          <w:rFonts w:ascii="Arial" w:eastAsia="ＭＳ Ｐ明朝" w:hAnsi="ＭＳ Ｐ明朝" w:cs="Arial"/>
          <w:szCs w:val="22"/>
        </w:rPr>
        <w:t>5</w:t>
      </w:r>
      <w:r w:rsidRPr="005A24F7">
        <w:rPr>
          <w:rFonts w:ascii="Arial" w:eastAsia="ＭＳ Ｐ明朝" w:hAnsi="ＭＳ Ｐ明朝" w:cs="Arial"/>
          <w:szCs w:val="22"/>
        </w:rPr>
        <w:t>つの</w:t>
      </w:r>
      <w:r>
        <w:rPr>
          <w:rFonts w:ascii="Arial" w:eastAsia="ＭＳ Ｐ明朝" w:hAnsi="ＭＳ Ｐ明朝" w:cs="Arial"/>
          <w:szCs w:val="22"/>
        </w:rPr>
        <w:t>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8F56D5">
      <w:pPr>
        <w:pStyle w:val="4"/>
      </w:pPr>
      <w:r w:rsidRPr="000F775B">
        <w:t>2.17.2</w:t>
      </w:r>
      <w:r w:rsidRPr="000F775B">
        <w:rPr>
          <w:rFonts w:hint="eastAsia"/>
        </w:rPr>
        <w:t xml:space="preserve">　包含／除外基準</w:t>
      </w:r>
    </w:p>
    <w:p w14:paraId="39FB9CC0"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77777777" w:rsidR="00874597" w:rsidRPr="00680345" w:rsidRDefault="00874597" w:rsidP="005217FF">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慢性腎不全</w:t>
      </w:r>
      <w:r w:rsidR="00F457B2">
        <w:rPr>
          <w:rFonts w:ascii="Arial" w:eastAsia="ＭＳ Ｐ明朝" w:hAnsi="ＭＳ Ｐ明朝" w:cs="Arial"/>
          <w:szCs w:val="22"/>
        </w:rPr>
        <w:t>（</w:t>
      </w:r>
      <w:r w:rsidR="00F457B2">
        <w:rPr>
          <w:rFonts w:ascii="Arial" w:eastAsia="ＭＳ Ｐ明朝" w:hAnsi="ＭＳ Ｐ明朝" w:cs="Arial"/>
          <w:szCs w:val="22"/>
        </w:rPr>
        <w:t>Chronic kidney dise</w:t>
      </w:r>
      <w:r w:rsidR="0013557F">
        <w:rPr>
          <w:rFonts w:ascii="Arial" w:eastAsia="ＭＳ Ｐ明朝" w:hAnsi="ＭＳ Ｐ明朝" w:cs="Arial" w:hint="eastAsia"/>
          <w:szCs w:val="22"/>
        </w:rPr>
        <w:t>a</w:t>
      </w:r>
      <w:r w:rsidR="00F457B2">
        <w:rPr>
          <w:rFonts w:ascii="Arial" w:eastAsia="ＭＳ Ｐ明朝" w:hAnsi="ＭＳ Ｐ明朝" w:cs="Arial"/>
          <w:szCs w:val="22"/>
        </w:rPr>
        <w:t>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14:paraId="54DA82EA" w14:textId="77777777"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14:paraId="5DDD1F13" w14:textId="77777777"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06FE1477"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除外：</w:t>
      </w:r>
    </w:p>
    <w:p w14:paraId="5C63D6AC" w14:textId="77777777"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7D2F5C39" w14:textId="77777777" w:rsidR="00874597"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14:paraId="1CF1EB73" w14:textId="77777777" w:rsidR="00925066"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925066"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14:paraId="07E24E42" w14:textId="77777777" w:rsidR="00874597" w:rsidRPr="005A24F7" w:rsidRDefault="00874597" w:rsidP="00657059">
      <w:pPr>
        <w:ind w:firstLineChars="100" w:firstLine="210"/>
        <w:rPr>
          <w:rFonts w:ascii="Arial" w:eastAsia="ＭＳ Ｐ明朝" w:hAnsi="Arial" w:cs="Arial"/>
        </w:rPr>
      </w:pPr>
    </w:p>
    <w:p w14:paraId="0FE0E54A" w14:textId="77777777"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14:paraId="41C8FAE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1E3258C4" w14:textId="77777777"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14:paraId="0C84232F" w14:textId="07E6BD26"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注：規制当局と会社両方のデータベースで「慢性腎臓病</w:t>
      </w:r>
      <w:r w:rsidR="00FB02FA">
        <w:rPr>
          <w:rFonts w:ascii="Arial" w:eastAsia="ＭＳ Ｐ明朝" w:hAnsi="ＭＳ Ｐ明朝" w:cs="Arial"/>
        </w:rPr>
        <w:t>（</w:t>
      </w:r>
      <w:r w:rsidR="00FB02FA" w:rsidRPr="005A24F7">
        <w:rPr>
          <w:rFonts w:ascii="Arial" w:eastAsia="ＭＳ Ｐ明朝" w:hAnsi="ＭＳ Ｐ明朝" w:cs="Arial"/>
        </w:rPr>
        <w:t>ＳＭＱ</w:t>
      </w:r>
      <w:r w:rsidR="00FB02FA">
        <w:rPr>
          <w:rFonts w:ascii="Arial" w:eastAsia="ＭＳ Ｐ明朝" w:hAnsi="ＭＳ Ｐ明朝" w:cs="Arial"/>
        </w:rPr>
        <w:t>）</w:t>
      </w:r>
      <w:r w:rsidRPr="005A24F7">
        <w:rPr>
          <w:rFonts w:ascii="Arial" w:eastAsia="ＭＳ Ｐ明朝" w:hAnsi="ＭＳ Ｐ明朝" w:cs="Arial"/>
        </w:rPr>
        <w:t>」の候補用語にてテスト実施後に、医学的判断に基づいて「テスト未実施」のいくつか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14:paraId="44467C98" w14:textId="77777777" w:rsidR="00874597" w:rsidRPr="005A24F7" w:rsidRDefault="00874597" w:rsidP="00874597">
      <w:pPr>
        <w:rPr>
          <w:rFonts w:ascii="Arial" w:eastAsia="ＭＳ Ｐ明朝" w:hAnsi="Arial" w:cs="Arial"/>
        </w:rPr>
      </w:pPr>
    </w:p>
    <w:p w14:paraId="5F26A7BC" w14:textId="77777777" w:rsidR="00E83BCD" w:rsidRPr="005C0100" w:rsidRDefault="00355CB9" w:rsidP="008F56D5">
      <w:pPr>
        <w:pStyle w:val="4"/>
      </w:pPr>
      <w:r w:rsidRPr="000F775B">
        <w:t>2.17.3</w:t>
      </w:r>
      <w:r w:rsidRPr="000F775B">
        <w:rPr>
          <w:rFonts w:hint="eastAsia"/>
        </w:rPr>
        <w:t xml:space="preserve">　「慢性腎臓病（ＳＭＱ）」の参</w:t>
      </w:r>
      <w:r w:rsidRPr="005C0100">
        <w:rPr>
          <w:rFonts w:hint="eastAsia"/>
        </w:rPr>
        <w:t>考資料リスト</w:t>
      </w:r>
    </w:p>
    <w:p w14:paraId="68FDD34D"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8"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19" w:history="1">
        <w:r w:rsidRPr="005A24F7">
          <w:rPr>
            <w:rFonts w:ascii="Arial" w:eastAsia="ＭＳ Ｐ明朝" w:hAnsi="Arial" w:cs="Arial"/>
          </w:rPr>
          <w:t>http://emedicine.medscape.com/article/238798-overview</w:t>
        </w:r>
      </w:hyperlink>
    </w:p>
    <w:p w14:paraId="194CE5D3"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0"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1287D" w:rsidRDefault="00874597" w:rsidP="008F56D5">
      <w:pPr>
        <w:pStyle w:val="3"/>
      </w:pPr>
      <w:bookmarkStart w:id="200" w:name="_2.18_「結膜障害（Conjunctival_disorders）（"/>
      <w:bookmarkEnd w:id="200"/>
      <w:r w:rsidRPr="005A24F7">
        <w:br w:type="page"/>
      </w:r>
      <w:bookmarkStart w:id="201" w:name="_Toc506473236"/>
      <w:r w:rsidR="006E2A7C" w:rsidRPr="003B16CB">
        <w:lastRenderedPageBreak/>
        <w:t>2.</w:t>
      </w:r>
      <w:r w:rsidR="005B277E" w:rsidRPr="003B16CB">
        <w:t>18</w:t>
      </w:r>
      <w:r w:rsidR="005B277E">
        <w:rPr>
          <w:rFonts w:hint="eastAsia"/>
        </w:rPr>
        <w:tab/>
      </w:r>
      <w:r w:rsidR="00D215E1" w:rsidRPr="008850EE">
        <w:rPr>
          <w:rFonts w:ascii="ＭＳ Ｐゴシック" w:eastAsia="ＭＳ Ｐゴシック" w:hAnsi="ＭＳ Ｐゴシック" w:cs="ＭＳ ゴシック" w:hint="eastAsia"/>
        </w:rPr>
        <w:t>「結膜障害（Conjunctival</w:t>
      </w:r>
      <w:r w:rsidR="00D215E1" w:rsidRPr="008850EE">
        <w:rPr>
          <w:rFonts w:ascii="ＭＳ Ｐゴシック" w:eastAsia="ＭＳ Ｐゴシック" w:hAnsi="ＭＳ Ｐゴシック" w:cs="ＭＳ ゴシック"/>
        </w:rPr>
        <w:t xml:space="preserve"> </w:t>
      </w:r>
      <w:r w:rsidR="00D215E1" w:rsidRPr="008850EE">
        <w:rPr>
          <w:rFonts w:ascii="ＭＳ Ｐゴシック" w:eastAsia="ＭＳ Ｐゴシック" w:hAnsi="ＭＳ Ｐゴシック" w:cs="ＭＳ ゴシック" w:hint="eastAsia"/>
        </w:rPr>
        <w:t>disorders）（ＳＭＱ）」</w:t>
      </w:r>
      <w:bookmarkEnd w:id="197"/>
      <w:bookmarkEnd w:id="198"/>
      <w:bookmarkEnd w:id="201"/>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8F56D5">
      <w:pPr>
        <w:pStyle w:val="4"/>
      </w:pPr>
      <w:r w:rsidRPr="000F775B">
        <w:t>2.18.1</w:t>
      </w:r>
      <w:r w:rsidRPr="000F775B">
        <w:rPr>
          <w:rFonts w:hint="eastAsia"/>
        </w:rPr>
        <w:t xml:space="preserve">　定義</w:t>
      </w:r>
    </w:p>
    <w:p w14:paraId="2F8493B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濾胞または乳頭の存在による異物感などの刺激</w:t>
      </w:r>
    </w:p>
    <w:p w14:paraId="3F5B580B" w14:textId="77777777" w:rsidR="00874597" w:rsidRPr="005A24F7" w:rsidRDefault="005C4B5C"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そう痒：</w:t>
      </w:r>
      <w:r w:rsidR="00E2411D">
        <w:rPr>
          <w:rFonts w:ascii="Arial" w:eastAsia="ＭＳ Ｐ明朝" w:hAnsi="ＭＳ Ｐ明朝" w:cs="Arial" w:hint="eastAsia"/>
        </w:rPr>
        <w:t xml:space="preserve"> </w:t>
      </w:r>
      <w:r w:rsidR="00874597" w:rsidRPr="005A24F7">
        <w:rPr>
          <w:rFonts w:ascii="Arial" w:eastAsia="ＭＳ Ｐ明朝" w:hAnsi="ＭＳ Ｐ明朝" w:cs="Arial"/>
        </w:rPr>
        <w:t>アレルギー性結膜炎の特徴であるが、眼瞼炎または乾性角結膜炎でも発現することがある</w:t>
      </w:r>
    </w:p>
    <w:p w14:paraId="2E4D64B1"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疼痛：</w:t>
      </w:r>
      <w:r w:rsidR="00E2411D">
        <w:rPr>
          <w:rFonts w:ascii="Arial" w:eastAsia="ＭＳ Ｐ明朝" w:hAnsi="ＭＳ Ｐ明朝" w:cs="Arial" w:hint="eastAsia"/>
        </w:rPr>
        <w:t xml:space="preserve"> </w:t>
      </w:r>
      <w:r w:rsidR="00874597" w:rsidRPr="005A24F7">
        <w:rPr>
          <w:rFonts w:ascii="Arial" w:eastAsia="ＭＳ Ｐ明朝" w:hAnsi="ＭＳ Ｐ明朝" w:cs="Arial"/>
        </w:rPr>
        <w:t>一般に軽度である。外傷が認められない場合には、著しい疼痛はまれである</w:t>
      </w:r>
    </w:p>
    <w:p w14:paraId="6A1CAF6B"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8F56D5">
      <w:pPr>
        <w:pStyle w:val="4"/>
      </w:pPr>
      <w:r w:rsidRPr="000F775B">
        <w:t>2.18.2</w:t>
      </w:r>
      <w:r w:rsidRPr="000F775B">
        <w:rPr>
          <w:rFonts w:hint="eastAsia"/>
        </w:rPr>
        <w:t xml:space="preserve">　包含／除外基準</w:t>
      </w:r>
    </w:p>
    <w:p w14:paraId="2F5D238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結膜に関連する臨床検査の用語（例：</w:t>
      </w:r>
      <w:r w:rsidRPr="005E4FFE">
        <w:rPr>
          <w:rFonts w:ascii="Arial" w:eastAsia="ＭＳ Ｐ明朝" w:hAnsi="ＭＳ Ｐ明朝" w:cs="Arial"/>
        </w:rPr>
        <w:t>PT</w:t>
      </w:r>
      <w:r w:rsidRPr="005A24F7">
        <w:rPr>
          <w:rFonts w:ascii="Arial" w:eastAsia="ＭＳ Ｐ明朝" w:hAnsi="ＭＳ Ｐ明朝" w:cs="Arial"/>
        </w:rPr>
        <w:t>「結膜生検異常（</w:t>
      </w:r>
      <w:r w:rsidRPr="005E4FFE">
        <w:rPr>
          <w:rFonts w:ascii="Arial" w:eastAsia="ＭＳ Ｐ明朝" w:hAnsi="ＭＳ Ｐ明朝" w:cs="Arial"/>
        </w:rPr>
        <w:t>Biopsy conjunctiva abnormal</w:t>
      </w:r>
      <w:r w:rsidRPr="005A24F7">
        <w:rPr>
          <w:rFonts w:ascii="Arial" w:eastAsia="ＭＳ Ｐ明朝" w:hAnsi="ＭＳ Ｐ明朝" w:cs="Arial"/>
        </w:rPr>
        <w:t>）」）</w:t>
      </w:r>
    </w:p>
    <w:p w14:paraId="57969607"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結膜に対する処置に関する用語（例：</w:t>
      </w:r>
      <w:r w:rsidRPr="005E4FFE">
        <w:rPr>
          <w:rFonts w:ascii="Arial" w:eastAsia="ＭＳ Ｐ明朝" w:hAnsi="ＭＳ Ｐ明朝" w:cs="Arial"/>
        </w:rPr>
        <w:t>PT</w:t>
      </w:r>
      <w:r w:rsidRPr="005A24F7">
        <w:rPr>
          <w:rFonts w:ascii="Arial" w:eastAsia="ＭＳ Ｐ明朝" w:hAnsi="ＭＳ Ｐ明朝" w:cs="Arial"/>
        </w:rPr>
        <w:t>「結膜形成（</w:t>
      </w:r>
      <w:r w:rsidRPr="005E4FFE">
        <w:rPr>
          <w:rFonts w:ascii="Arial" w:eastAsia="ＭＳ Ｐ明朝" w:hAnsi="ＭＳ Ｐ明朝" w:cs="Arial"/>
        </w:rPr>
        <w:t>Conjunctivoplasty</w:t>
      </w:r>
      <w:r w:rsidRPr="005A24F7">
        <w:rPr>
          <w:rFonts w:ascii="Arial" w:eastAsia="ＭＳ Ｐ明朝" w:hAnsi="ＭＳ Ｐ明朝" w:cs="Arial"/>
        </w:rPr>
        <w:t>）」）</w:t>
      </w:r>
    </w:p>
    <w:p w14:paraId="4706825A"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結膜新生物に関する用語（例：</w:t>
      </w:r>
      <w:r w:rsidRPr="005E4FFE">
        <w:rPr>
          <w:rFonts w:ascii="Arial" w:eastAsia="ＭＳ Ｐ明朝" w:hAnsi="ＭＳ Ｐ明朝" w:cs="Arial"/>
        </w:rPr>
        <w:t>PT</w:t>
      </w:r>
      <w:r w:rsidRPr="005A24F7">
        <w:rPr>
          <w:rFonts w:ascii="Arial" w:eastAsia="ＭＳ Ｐ明朝" w:hAnsi="ＭＳ Ｐ明朝" w:cs="Arial"/>
        </w:rPr>
        <w:t>「結膜の良性新生物（</w:t>
      </w:r>
      <w:r w:rsidRPr="005E4FFE">
        <w:rPr>
          <w:rFonts w:ascii="Arial" w:eastAsia="ＭＳ Ｐ明朝" w:hAnsi="ＭＳ Ｐ明朝" w:cs="Arial"/>
        </w:rPr>
        <w:t>Benign neoplasm of conjunctiva</w:t>
      </w:r>
      <w:r w:rsidRPr="005A24F7">
        <w:rPr>
          <w:rFonts w:ascii="Arial" w:eastAsia="ＭＳ Ｐ明朝" w:hAnsi="ＭＳ Ｐ明朝" w:cs="Arial"/>
        </w:rPr>
        <w:t>）」）</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E4FFE">
        <w:rPr>
          <w:rFonts w:ascii="Arial" w:eastAsia="ＭＳ Ｐ明朝" w:hAnsi="ＭＳ Ｐ明朝" w:cs="Arial"/>
        </w:rPr>
        <w:t>PT</w:t>
      </w:r>
      <w:r w:rsidRPr="005A24F7">
        <w:rPr>
          <w:rFonts w:ascii="Arial" w:eastAsia="ＭＳ Ｐ明朝" w:hAnsi="ＭＳ Ｐ明朝" w:cs="Arial"/>
        </w:rPr>
        <w:t>「結膜嚢胞（</w:t>
      </w:r>
      <w:r w:rsidRPr="005E4FFE">
        <w:rPr>
          <w:rFonts w:ascii="Arial" w:eastAsia="ＭＳ Ｐ明朝" w:hAnsi="ＭＳ Ｐ明朝" w:cs="Arial"/>
        </w:rPr>
        <w:t>Conjunctival cyst</w:t>
      </w:r>
      <w:r w:rsidRPr="005A24F7">
        <w:rPr>
          <w:rFonts w:ascii="Arial" w:eastAsia="ＭＳ Ｐ明朝" w:hAnsi="ＭＳ Ｐ明朝" w:cs="Arial"/>
        </w:rPr>
        <w:t>）」）</w:t>
      </w:r>
    </w:p>
    <w:p w14:paraId="33BD129F" w14:textId="77777777" w:rsidR="00874597" w:rsidRPr="005A24F7" w:rsidRDefault="00874597" w:rsidP="00F763B9">
      <w:pPr>
        <w:keepNext/>
        <w:numPr>
          <w:ilvl w:val="0"/>
          <w:numId w:val="2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14:paraId="5C58B3BF"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14:paraId="51F4986D"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8F56D5">
      <w:pPr>
        <w:pStyle w:val="4"/>
      </w:pPr>
      <w:r w:rsidRPr="000F775B">
        <w:t>2.18.3</w:t>
      </w:r>
      <w:r w:rsidRPr="000F775B">
        <w:rPr>
          <w:rFonts w:hint="eastAsia"/>
        </w:rPr>
        <w:t xml:space="preserve">　検索の実施と検索結果の予測に関する注釈</w:t>
      </w:r>
    </w:p>
    <w:p w14:paraId="0553A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77777777" w:rsidR="00E83BCD" w:rsidRPr="00295EA3" w:rsidRDefault="007B7CC0" w:rsidP="008F56D5">
      <w:pPr>
        <w:pStyle w:val="4"/>
      </w:pPr>
      <w:r>
        <w:t>2.18.4</w:t>
      </w:r>
      <w:r>
        <w:rPr>
          <w:rFonts w:ascii="ＭＳ Ｐ明朝" w:hAnsi="ＭＳ Ｐ明朝" w:hint="eastAsia"/>
        </w:rPr>
        <w:t xml:space="preserve">　</w:t>
      </w:r>
      <w:r w:rsidR="00355CB9" w:rsidRPr="000F775B">
        <w:rPr>
          <w:rFonts w:hint="eastAsia"/>
        </w:rPr>
        <w:t>「結膜障害（ＳＭＱ）」の参考資料リスト</w:t>
      </w:r>
    </w:p>
    <w:p w14:paraId="1C6049AD" w14:textId="77777777" w:rsidR="00874597" w:rsidRPr="00187AF6" w:rsidRDefault="00874597" w:rsidP="00187AF6">
      <w:pPr>
        <w:numPr>
          <w:ilvl w:val="0"/>
          <w:numId w:val="25"/>
        </w:numPr>
        <w:adjustRightInd/>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874597">
      <w:pPr>
        <w:ind w:left="1260"/>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187AF6">
      <w:pPr>
        <w:numPr>
          <w:ilvl w:val="0"/>
          <w:numId w:val="25"/>
        </w:numPr>
        <w:adjustRightInd/>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2880B36A" w14:textId="77777777" w:rsidR="00874597" w:rsidRPr="00187AF6" w:rsidRDefault="00874597" w:rsidP="00187AF6">
      <w:pPr>
        <w:numPr>
          <w:ilvl w:val="0"/>
          <w:numId w:val="25"/>
        </w:numPr>
        <w:adjustRightInd/>
        <w:textAlignment w:val="auto"/>
        <w:rPr>
          <w:rFonts w:ascii="Arial" w:eastAsia="ＭＳ Ｐ明朝" w:hAnsi="ＭＳ Ｐ明朝" w:cs="Arial"/>
          <w:szCs w:val="22"/>
        </w:rPr>
      </w:pPr>
      <w:r w:rsidRPr="00187AF6">
        <w:rPr>
          <w:rFonts w:ascii="Arial" w:eastAsia="ＭＳ Ｐ明朝" w:hAnsi="ＭＳ Ｐ明朝" w:cs="Arial"/>
          <w:szCs w:val="22"/>
        </w:rPr>
        <w:t>Stedman</w:t>
      </w:r>
      <w:r w:rsidRPr="00187AF6">
        <w:rPr>
          <w:rFonts w:ascii="Arial" w:eastAsia="ＭＳ Ｐ明朝" w:hAnsi="ＭＳ Ｐ明朝" w:cs="Arial"/>
          <w:szCs w:val="22"/>
        </w:rPr>
        <w:t>’</w:t>
      </w:r>
      <w:r w:rsidRPr="00187AF6">
        <w:rPr>
          <w:rFonts w:ascii="Arial" w:eastAsia="ＭＳ Ｐ明朝" w:hAnsi="ＭＳ Ｐ明朝" w:cs="Arial"/>
          <w:szCs w:val="22"/>
        </w:rPr>
        <w:t>s Medical Dictionary, 27th Edition</w:t>
      </w:r>
    </w:p>
    <w:p w14:paraId="6C6FC225" w14:textId="77777777" w:rsidR="00874597" w:rsidRPr="005A24F7" w:rsidRDefault="00874597" w:rsidP="00874597">
      <w:pPr>
        <w:rPr>
          <w:rFonts w:ascii="Arial" w:eastAsia="ＭＳ Ｐ明朝" w:hAnsi="Arial" w:cs="Arial"/>
        </w:rPr>
      </w:pPr>
    </w:p>
    <w:p w14:paraId="16780113" w14:textId="77777777" w:rsidR="00E83BCD" w:rsidRPr="00490DA8" w:rsidRDefault="00874597" w:rsidP="008F56D5">
      <w:pPr>
        <w:pStyle w:val="3"/>
        <w:rPr>
          <w:lang w:val="en-US"/>
        </w:rPr>
      </w:pPr>
      <w:bookmarkStart w:id="202" w:name="_2.19_「痙攣（Convulsions）（ＳＭＱ）」"/>
      <w:bookmarkEnd w:id="202"/>
      <w:r w:rsidRPr="00490DA8">
        <w:rPr>
          <w:lang w:val="en-US"/>
        </w:rPr>
        <w:br w:type="page"/>
      </w:r>
      <w:bookmarkStart w:id="203" w:name="_Toc252957589"/>
      <w:bookmarkStart w:id="204" w:name="_Toc252959968"/>
      <w:bookmarkStart w:id="205" w:name="_Toc506473237"/>
      <w:r w:rsidR="006E2A7C" w:rsidRPr="00490DA8">
        <w:rPr>
          <w:rFonts w:asciiTheme="majorHAnsi" w:hAnsiTheme="majorHAnsi"/>
          <w:lang w:val="en-US"/>
        </w:rPr>
        <w:lastRenderedPageBreak/>
        <w:t>2.</w:t>
      </w:r>
      <w:r w:rsidR="005B277E" w:rsidRPr="00490DA8">
        <w:rPr>
          <w:rFonts w:asciiTheme="majorHAnsi" w:hAnsiTheme="majorHAnsi"/>
          <w:lang w:val="en-US"/>
        </w:rPr>
        <w:t>19</w:t>
      </w:r>
      <w:r w:rsidR="005B277E" w:rsidRPr="00490DA8">
        <w:rPr>
          <w:lang w:val="en-US"/>
        </w:rPr>
        <w:tab/>
      </w:r>
      <w:r w:rsidR="00D215E1" w:rsidRPr="00185624">
        <w:rPr>
          <w:rFonts w:ascii="ＭＳ Ｐゴシック" w:eastAsia="ＭＳ Ｐゴシック" w:hAnsi="ＭＳ Ｐゴシック" w:cs="ＭＳ ゴシック" w:hint="eastAsia"/>
        </w:rPr>
        <w:t>「痙攣</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Convulsions）（ＳＭＱ）</w:t>
      </w:r>
      <w:r w:rsidR="00D215E1" w:rsidRPr="00185624">
        <w:rPr>
          <w:rFonts w:ascii="ＭＳ Ｐゴシック" w:eastAsia="ＭＳ Ｐゴシック" w:hAnsi="ＭＳ Ｐゴシック" w:cs="ＭＳ ゴシック" w:hint="eastAsia"/>
        </w:rPr>
        <w:t>」</w:t>
      </w:r>
      <w:bookmarkEnd w:id="203"/>
      <w:bookmarkEnd w:id="204"/>
      <w:bookmarkEnd w:id="205"/>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8F56D5">
      <w:pPr>
        <w:pStyle w:val="4"/>
      </w:pPr>
      <w:r w:rsidRPr="000F775B">
        <w:t>2.19.1</w:t>
      </w:r>
      <w:r w:rsidRPr="000F775B">
        <w:rPr>
          <w:rFonts w:hint="eastAsia"/>
        </w:rPr>
        <w:t xml:space="preserve">　定義</w:t>
      </w:r>
    </w:p>
    <w:p w14:paraId="33FB9C4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w:t>
      </w:r>
      <w:r w:rsidR="00E2411D">
        <w:rPr>
          <w:rFonts w:ascii="Arial" w:eastAsia="ＭＳ Ｐ明朝" w:hAnsi="ＭＳ Ｐ明朝" w:cs="Arial" w:hint="eastAsia"/>
          <w:szCs w:val="22"/>
        </w:rPr>
        <w:t xml:space="preserve"> </w:t>
      </w:r>
      <w:r w:rsidRPr="005A24F7">
        <w:rPr>
          <w:rFonts w:ascii="Arial" w:eastAsia="ＭＳ Ｐ明朝" w:hAnsi="ＭＳ Ｐ明朝" w:cs="Arial"/>
          <w:szCs w:val="22"/>
        </w:rPr>
        <w:t>慢性的基礎疾患に起因する再発性発作を伴う病状である。</w:t>
      </w:r>
    </w:p>
    <w:p w14:paraId="102D170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単純部分発作（運動、感覚、自律神経、精神的徴候をもつもの）</w:t>
      </w:r>
    </w:p>
    <w:p w14:paraId="17648F3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複雑部分発作</w:t>
      </w:r>
    </w:p>
    <w:p w14:paraId="07D6F5F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二次性全般発作を伴う部分発作</w:t>
      </w:r>
    </w:p>
    <w:p w14:paraId="5CA7CF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欠神発作（小発作）</w:t>
      </w:r>
    </w:p>
    <w:p w14:paraId="2C0B6956" w14:textId="77777777" w:rsidR="00874597" w:rsidRPr="005A24F7" w:rsidRDefault="005F72E4"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強直性間代性発作（大発作）</w:t>
      </w:r>
    </w:p>
    <w:p w14:paraId="4CD4C19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強直性発作</w:t>
      </w:r>
    </w:p>
    <w:p w14:paraId="1912896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脱力発作</w:t>
      </w:r>
    </w:p>
    <w:p w14:paraId="772F0BD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00874597" w:rsidRPr="005A24F7">
        <w:rPr>
          <w:rFonts w:ascii="Arial" w:eastAsia="ＭＳ Ｐ明朝" w:hAnsi="ＭＳ Ｐ明朝" w:cs="Arial"/>
          <w:szCs w:val="22"/>
        </w:rPr>
        <w:t>ー性発作</w:t>
      </w:r>
    </w:p>
    <w:p w14:paraId="62E516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新生児発作</w:t>
      </w:r>
    </w:p>
    <w:p w14:paraId="166700CC"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8F56D5">
      <w:pPr>
        <w:pStyle w:val="4"/>
        <w:rPr>
          <w:lang w:val="en-US"/>
        </w:rPr>
      </w:pPr>
      <w:bookmarkStart w:id="206" w:name="_Toc159224769"/>
      <w:r w:rsidRPr="00490DA8">
        <w:rPr>
          <w:lang w:val="en-US"/>
        </w:rPr>
        <w:t>2.19.2</w:t>
      </w:r>
      <w:r w:rsidRPr="000F775B">
        <w:rPr>
          <w:rFonts w:hint="eastAsia"/>
        </w:rPr>
        <w:t xml:space="preserve">　包含</w:t>
      </w:r>
      <w:r w:rsidRPr="00490DA8">
        <w:rPr>
          <w:rFonts w:hint="eastAsia"/>
          <w:lang w:val="en-US"/>
        </w:rPr>
        <w:t>／</w:t>
      </w:r>
      <w:r w:rsidRPr="000F775B">
        <w:rPr>
          <w:rFonts w:hint="eastAsia"/>
        </w:rPr>
        <w:t>除外基準</w:t>
      </w:r>
      <w:bookmarkEnd w:id="206"/>
    </w:p>
    <w:p w14:paraId="42BFC61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332290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14:paraId="4FFEBD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14:paraId="51C22B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14:paraId="210AC2F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「痙攣予防（</w:t>
      </w:r>
      <w:r w:rsidRPr="005A24F7">
        <w:rPr>
          <w:rFonts w:ascii="Arial" w:eastAsia="ＭＳ Ｐ明朝" w:hAnsi="Arial" w:cs="Arial"/>
          <w:szCs w:val="22"/>
        </w:rPr>
        <w:t>Convulsion prophylaxis</w:t>
      </w:r>
      <w:r w:rsidRPr="005A24F7">
        <w:rPr>
          <w:rFonts w:ascii="Arial" w:eastAsia="ＭＳ Ｐ明朝" w:hAnsi="ＭＳ Ｐ明朝" w:cs="Arial"/>
          <w:szCs w:val="22"/>
        </w:rPr>
        <w:t>）」）</w:t>
      </w:r>
    </w:p>
    <w:p w14:paraId="34E6107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14:paraId="791268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8F56D5">
      <w:pPr>
        <w:pStyle w:val="4"/>
      </w:pPr>
      <w:r w:rsidRPr="000F775B">
        <w:t>2.19.3</w:t>
      </w:r>
      <w:r w:rsidRPr="000F775B">
        <w:rPr>
          <w:rFonts w:hint="eastAsia"/>
        </w:rPr>
        <w:t xml:space="preserve">　検索の実施と検索結果の予測に関する注釈</w:t>
      </w:r>
    </w:p>
    <w:p w14:paraId="5C2D291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77777777" w:rsidR="00E83BCD" w:rsidRPr="004017B9" w:rsidRDefault="00355CB9" w:rsidP="008F56D5">
      <w:pPr>
        <w:pStyle w:val="4"/>
      </w:pPr>
      <w:bookmarkStart w:id="207" w:name="_Toc169508686"/>
      <w:bookmarkStart w:id="208" w:name="_Toc173736902"/>
      <w:r w:rsidRPr="000F775B">
        <w:t>2.19.4</w:t>
      </w:r>
      <w:r w:rsidRPr="000F775B">
        <w:rPr>
          <w:rFonts w:hint="eastAsia"/>
        </w:rPr>
        <w:t xml:space="preserve">　「痙攣（ＳＭＱ）」の参考資料リスト</w:t>
      </w:r>
      <w:bookmarkEnd w:id="207"/>
      <w:bookmarkEnd w:id="208"/>
    </w:p>
    <w:p w14:paraId="25F47F5E" w14:textId="77777777"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1"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E01B5B">
      <w:pPr>
        <w:numPr>
          <w:ilvl w:val="0"/>
          <w:numId w:val="48"/>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490DA8" w:rsidRDefault="00874597" w:rsidP="008F56D5">
      <w:pPr>
        <w:pStyle w:val="3"/>
        <w:rPr>
          <w:lang w:val="en-US"/>
        </w:rPr>
      </w:pPr>
      <w:bookmarkStart w:id="209" w:name="_2.20_「角膜障害（Corneal_disorders）（ＳＭＱ）」"/>
      <w:bookmarkEnd w:id="209"/>
      <w:r w:rsidRPr="00490DA8">
        <w:rPr>
          <w:lang w:val="en-US"/>
        </w:rPr>
        <w:br w:type="page"/>
      </w:r>
      <w:bookmarkStart w:id="210" w:name="_Toc252957590"/>
      <w:bookmarkStart w:id="211" w:name="_Toc252959969"/>
      <w:bookmarkStart w:id="212" w:name="_Toc506473238"/>
      <w:r w:rsidR="006E2A7C" w:rsidRPr="00490DA8">
        <w:rPr>
          <w:lang w:val="en-US"/>
        </w:rPr>
        <w:lastRenderedPageBreak/>
        <w:t>2.</w:t>
      </w:r>
      <w:r w:rsidR="005B277E" w:rsidRPr="00490DA8">
        <w:rPr>
          <w:lang w:val="en-US"/>
        </w:rPr>
        <w:t>20</w:t>
      </w:r>
      <w:r w:rsidR="005B277E" w:rsidRPr="00490DA8">
        <w:rPr>
          <w:lang w:val="en-US"/>
        </w:rPr>
        <w:tab/>
      </w:r>
      <w:r w:rsidR="00D215E1" w:rsidRPr="00225B83">
        <w:rPr>
          <w:rFonts w:ascii="ＭＳ Ｐゴシック" w:eastAsia="ＭＳ Ｐゴシック" w:hAnsi="ＭＳ Ｐゴシック" w:cs="ＭＳ ゴシック" w:hint="eastAsia"/>
        </w:rPr>
        <w:t>「角膜障害</w:t>
      </w:r>
      <w:r w:rsidR="00D215E1" w:rsidRPr="00490DA8">
        <w:rPr>
          <w:rFonts w:ascii="ＭＳ Ｐゴシック" w:eastAsia="ＭＳ Ｐゴシック" w:hAnsi="ＭＳ Ｐゴシック" w:hint="eastAsia"/>
          <w:lang w:val="en-US"/>
        </w:rPr>
        <w:t>（</w:t>
      </w:r>
      <w:r w:rsidR="00D215E1" w:rsidRPr="00490DA8">
        <w:rPr>
          <w:rFonts w:ascii="ＭＳ Ｐゴシック" w:eastAsia="ＭＳ Ｐゴシック" w:hAnsi="ＭＳ Ｐゴシック"/>
          <w:lang w:val="en-US"/>
        </w:rPr>
        <w:t>Corneal disorders）</w:t>
      </w:r>
      <w:r w:rsidR="00D215E1" w:rsidRPr="00490DA8">
        <w:rPr>
          <w:rFonts w:ascii="ＭＳ Ｐゴシック" w:eastAsia="ＭＳ Ｐゴシック" w:hAnsi="ＭＳ Ｐゴシック" w:cs="ＭＳ ゴシック" w:hint="eastAsia"/>
          <w:lang w:val="en-US"/>
        </w:rPr>
        <w:t>（ＳＭＱ）</w:t>
      </w:r>
      <w:r w:rsidR="00D215E1" w:rsidRPr="00225B83">
        <w:rPr>
          <w:rFonts w:ascii="ＭＳ Ｐゴシック" w:eastAsia="ＭＳ Ｐゴシック" w:hAnsi="ＭＳ Ｐゴシック" w:cs="ＭＳ ゴシック" w:hint="eastAsia"/>
        </w:rPr>
        <w:t>」</w:t>
      </w:r>
      <w:bookmarkEnd w:id="210"/>
      <w:bookmarkEnd w:id="211"/>
      <w:bookmarkEnd w:id="212"/>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8F56D5">
      <w:pPr>
        <w:pStyle w:val="4"/>
      </w:pPr>
      <w:r w:rsidRPr="000F775B">
        <w:t>2.20.1</w:t>
      </w:r>
      <w:r w:rsidRPr="000F775B">
        <w:rPr>
          <w:rFonts w:hint="eastAsia"/>
        </w:rPr>
        <w:t xml:space="preserve">　定義</w:t>
      </w:r>
    </w:p>
    <w:p w14:paraId="302B7DA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角膜感染</w:t>
      </w:r>
    </w:p>
    <w:p w14:paraId="17CAB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角膜ジストロフィー</w:t>
      </w:r>
    </w:p>
    <w:p w14:paraId="562D248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翼状片</w:t>
      </w:r>
    </w:p>
    <w:p w14:paraId="1CDFD3DF" w14:textId="7DC9ACE4"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E21D66">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8F56D5">
      <w:pPr>
        <w:pStyle w:val="4"/>
      </w:pPr>
      <w:r w:rsidRPr="000F775B">
        <w:t>2.20.2</w:t>
      </w:r>
      <w:r w:rsidRPr="000F775B">
        <w:rPr>
          <w:rFonts w:hint="eastAsia"/>
        </w:rPr>
        <w:t xml:space="preserve">　包含／除外基準</w:t>
      </w:r>
    </w:p>
    <w:p w14:paraId="307F074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CFA940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8F56D5">
      <w:pPr>
        <w:pStyle w:val="4"/>
      </w:pPr>
      <w:r w:rsidRPr="000F775B">
        <w:t>2.20.3</w:t>
      </w:r>
      <w:r w:rsidRPr="000F775B">
        <w:rPr>
          <w:rFonts w:hint="eastAsia"/>
        </w:rPr>
        <w:t xml:space="preserve">　検索の実施と検索結果の予測に関する注釈</w:t>
      </w:r>
    </w:p>
    <w:p w14:paraId="63969DB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7777777" w:rsidR="00E83BCD" w:rsidRPr="004017B9" w:rsidRDefault="00355CB9" w:rsidP="008F56D5">
      <w:pPr>
        <w:pStyle w:val="4"/>
      </w:pPr>
      <w:r w:rsidRPr="000F775B">
        <w:lastRenderedPageBreak/>
        <w:t>2.20.4</w:t>
      </w:r>
      <w:r w:rsidRPr="000F775B">
        <w:rPr>
          <w:rFonts w:hint="eastAsia"/>
        </w:rPr>
        <w:t xml:space="preserve">　「角膜障害（ＳＭＱ）」の参考資料リスト</w:t>
      </w:r>
    </w:p>
    <w:p w14:paraId="674AFF35" w14:textId="77777777"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Pr="005A24F7">
        <w:rPr>
          <w:rFonts w:ascii="Arial" w:eastAsia="ＭＳ Ｐ明朝" w:hAnsi="Arial" w:cs="Arial"/>
        </w:rPr>
        <w:t>(</w:t>
      </w:r>
      <w:hyperlink r:id="rId22" w:anchor="0" w:history="1">
        <w:r w:rsidR="005618D6" w:rsidRPr="00D51A56">
          <w:rPr>
            <w:rStyle w:val="aa"/>
            <w:rFonts w:ascii="Arial" w:hAnsi="Arial" w:cs="Arial"/>
            <w:szCs w:val="22"/>
          </w:rPr>
          <w:t>http://www.nei.nih.gov/health/cornealdisease/index.asp#0</w:t>
        </w:r>
      </w:hyperlink>
      <w:r w:rsidRPr="005A24F7">
        <w:rPr>
          <w:rFonts w:ascii="Arial" w:eastAsia="ＭＳ Ｐ明朝" w:hAnsi="Arial" w:cs="Arial"/>
        </w:rPr>
        <w:t>)</w:t>
      </w:r>
    </w:p>
    <w:p w14:paraId="432D76EF" w14:textId="77777777"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900C20">
      <w:pPr>
        <w:numPr>
          <w:ilvl w:val="0"/>
          <w:numId w:val="49"/>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Default="00874597" w:rsidP="008F56D5">
      <w:pPr>
        <w:pStyle w:val="3"/>
      </w:pPr>
      <w:bookmarkStart w:id="213" w:name="_2.21_「認知症（Dementia）（ＳＭＱ）」"/>
      <w:bookmarkEnd w:id="213"/>
      <w:r w:rsidRPr="005A24F7">
        <w:br w:type="page"/>
      </w:r>
      <w:bookmarkStart w:id="214" w:name="_Toc252957591"/>
      <w:bookmarkStart w:id="215" w:name="_Toc252959970"/>
    </w:p>
    <w:p w14:paraId="7B322209" w14:textId="05E89093" w:rsidR="00900C20" w:rsidRPr="00490DA8" w:rsidRDefault="00900C20" w:rsidP="008F56D5">
      <w:pPr>
        <w:pStyle w:val="3"/>
      </w:pPr>
      <w:bookmarkStart w:id="216" w:name="_Toc506473239"/>
      <w:r w:rsidRPr="009A36F6">
        <w:lastRenderedPageBreak/>
        <w:t>2.21</w:t>
      </w:r>
      <w:r w:rsidR="00BF6CA4" w:rsidRPr="00490DA8">
        <w:tab/>
      </w:r>
      <w:r w:rsidRPr="00490DA8">
        <w:rPr>
          <w:rFonts w:ascii="ＭＳ Ｐゴシック" w:eastAsia="ＭＳ Ｐゴシック" w:hAnsi="ＭＳ Ｐゴシック" w:cs="ＭＳ ゴシック" w:hint="eastAsia"/>
          <w:lang w:val="en-US"/>
        </w:rPr>
        <w:t>「脱水</w:t>
      </w:r>
      <w:r w:rsidRPr="00490DA8">
        <w:rPr>
          <w:rFonts w:ascii="ＭＳ Ｐゴシック" w:eastAsia="ＭＳ Ｐゴシック" w:hAnsi="ＭＳ Ｐゴシック" w:cs="ＭＳ ゴシック" w:hint="eastAsia"/>
        </w:rPr>
        <w:t>（</w:t>
      </w:r>
      <w:r w:rsidRPr="00490DA8">
        <w:rPr>
          <w:rFonts w:ascii="ＭＳ Ｐゴシック" w:eastAsia="ＭＳ Ｐゴシック" w:hAnsi="ＭＳ Ｐゴシック"/>
        </w:rPr>
        <w:t>Dehydration</w:t>
      </w:r>
      <w:r w:rsidRPr="00490DA8">
        <w:rPr>
          <w:rFonts w:ascii="ＭＳ Ｐゴシック" w:eastAsia="ＭＳ Ｐゴシック" w:hAnsi="ＭＳ Ｐゴシック" w:cs="ＭＳ ゴシック" w:hint="eastAsia"/>
        </w:rPr>
        <w:t>）（</w:t>
      </w:r>
      <w:r w:rsidR="006C016D" w:rsidRPr="00490DA8">
        <w:rPr>
          <w:rFonts w:ascii="ＭＳ Ｐゴシック" w:eastAsia="ＭＳ Ｐゴシック" w:hAnsi="ＭＳ Ｐゴシック" w:cs="ＭＳ ゴシック" w:hint="eastAsia"/>
        </w:rPr>
        <w:t>ＳＭＱ</w:t>
      </w:r>
      <w:r w:rsidRPr="00490DA8">
        <w:rPr>
          <w:rFonts w:ascii="ＭＳ Ｐゴシック" w:eastAsia="ＭＳ Ｐゴシック" w:hAnsi="ＭＳ Ｐゴシック" w:cs="ＭＳ ゴシック" w:hint="eastAsia"/>
        </w:rPr>
        <w:t>）</w:t>
      </w:r>
      <w:r w:rsidR="006C016D" w:rsidRPr="00490DA8">
        <w:rPr>
          <w:rFonts w:ascii="ＭＳ Ｐゴシック" w:eastAsia="ＭＳ Ｐゴシック" w:hAnsi="ＭＳ Ｐゴシック" w:cs="ＭＳ ゴシック" w:hint="eastAsia"/>
          <w:lang w:val="en-US"/>
        </w:rPr>
        <w:t>」</w:t>
      </w:r>
      <w:bookmarkEnd w:id="216"/>
    </w:p>
    <w:p w14:paraId="0FBE5C68" w14:textId="42318AC9" w:rsidR="006C016D" w:rsidRDefault="006C016D" w:rsidP="00490DA8">
      <w:pPr>
        <w:jc w:val="center"/>
        <w:rPr>
          <w:rFonts w:eastAsiaTheme="minorEastAsia"/>
        </w:rPr>
      </w:pPr>
      <w:r>
        <w:rPr>
          <w:rFonts w:ascii="Arial" w:eastAsia="Arial" w:hAnsi="Arial" w:cs="Arial"/>
          <w:b/>
          <w:sz w:val="22"/>
          <w:szCs w:val="22"/>
          <w:lang w:val="fr-BE"/>
        </w:rPr>
        <w:t>（2018年3月正式リリース）</w:t>
      </w:r>
    </w:p>
    <w:p w14:paraId="01A609EE" w14:textId="77777777" w:rsidR="006C016D" w:rsidRDefault="006C016D" w:rsidP="00490DA8">
      <w:pPr>
        <w:rPr>
          <w:rFonts w:eastAsiaTheme="minorEastAsia"/>
        </w:rPr>
      </w:pPr>
    </w:p>
    <w:p w14:paraId="59D798D2" w14:textId="460ADBA2" w:rsidR="006C016D" w:rsidRPr="00490DA8" w:rsidRDefault="006C016D" w:rsidP="00490DA8">
      <w:pPr>
        <w:pStyle w:val="4"/>
      </w:pPr>
      <w:r w:rsidRPr="00490DA8">
        <w:t>2.21.1</w:t>
      </w:r>
      <w:r w:rsidRPr="00490DA8">
        <w:rPr>
          <w:rFonts w:hint="eastAsia"/>
        </w:rPr>
        <w:t xml:space="preserve">　定義</w:t>
      </w:r>
    </w:p>
    <w:p w14:paraId="2998BBE8" w14:textId="7C000646" w:rsidR="006C016D" w:rsidRPr="00490DA8" w:rsidRDefault="006C016D" w:rsidP="00490DA8">
      <w:pPr>
        <w:pStyle w:val="aff4"/>
        <w:numPr>
          <w:ilvl w:val="0"/>
          <w:numId w:val="215"/>
        </w:numPr>
        <w:ind w:leftChars="0"/>
        <w:rPr>
          <w:rFonts w:ascii="Arial" w:eastAsia="ＭＳ Ｐ明朝" w:hAnsi="ＭＳ Ｐ明朝" w:cs="Arial"/>
          <w:b/>
        </w:rPr>
      </w:pPr>
      <w:r w:rsidRPr="00490DA8">
        <w:rPr>
          <w:rFonts w:ascii="Arial" w:eastAsia="ＭＳ Ｐ明朝" w:hAnsi="ＭＳ Ｐ明朝" w:cs="Arial" w:hint="eastAsia"/>
          <w:b/>
          <w:szCs w:val="22"/>
        </w:rPr>
        <w:t>脱水とは</w:t>
      </w:r>
      <w:r w:rsidR="008B483D" w:rsidRPr="00490DA8">
        <w:rPr>
          <w:rFonts w:ascii="Arial" w:eastAsia="ＭＳ Ｐ明朝" w:hAnsi="ＭＳ Ｐ明朝" w:cs="Arial" w:hint="eastAsia"/>
          <w:b/>
          <w:szCs w:val="22"/>
        </w:rPr>
        <w:t>、体内水分の不足である</w:t>
      </w:r>
    </w:p>
    <w:p w14:paraId="4D327B17" w14:textId="5C528457" w:rsidR="006C016D" w:rsidRPr="009955F1" w:rsidRDefault="006C016D" w:rsidP="00490DA8">
      <w:pPr>
        <w:numPr>
          <w:ilvl w:val="1"/>
          <w:numId w:val="5"/>
        </w:numPr>
        <w:adjustRightInd/>
        <w:textAlignment w:val="auto"/>
        <w:rPr>
          <w:rFonts w:asciiTheme="majorHAnsi" w:eastAsiaTheme="minorEastAsia" w:hAnsiTheme="majorHAnsi" w:cstheme="majorHAnsi"/>
        </w:rPr>
      </w:pPr>
      <w:r w:rsidRPr="00490DA8">
        <w:rPr>
          <w:rFonts w:ascii="Arial" w:eastAsia="ＭＳ Ｐ明朝" w:hAnsi="Arial" w:cs="Arial" w:hint="eastAsia"/>
          <w:lang w:val="fr-BE"/>
        </w:rPr>
        <w:t>脱水は、水</w:t>
      </w:r>
      <w:r w:rsidR="00D204FF" w:rsidRPr="00490DA8">
        <w:rPr>
          <w:rFonts w:ascii="Arial" w:eastAsia="ＭＳ Ｐ明朝" w:hAnsi="Arial" w:cs="Arial" w:hint="eastAsia"/>
          <w:lang w:val="fr-BE"/>
        </w:rPr>
        <w:t>分</w:t>
      </w:r>
      <w:r w:rsidRPr="00490DA8">
        <w:rPr>
          <w:rFonts w:ascii="Arial" w:eastAsia="ＭＳ Ｐ明朝" w:hAnsi="Arial" w:cs="Arial" w:hint="eastAsia"/>
          <w:lang w:val="fr-BE"/>
        </w:rPr>
        <w:t>の摂取不足によって</w:t>
      </w:r>
      <w:r w:rsidR="00D204FF" w:rsidRPr="00490DA8">
        <w:rPr>
          <w:rFonts w:ascii="Arial" w:eastAsia="ＭＳ Ｐ明朝" w:hAnsi="Arial" w:cs="Arial" w:hint="eastAsia"/>
          <w:lang w:val="fr-BE"/>
        </w:rPr>
        <w:t>、更に</w:t>
      </w:r>
      <w:r w:rsidRPr="00490DA8">
        <w:rPr>
          <w:rFonts w:ascii="Arial" w:eastAsia="ＭＳ Ｐ明朝" w:hAnsi="Arial" w:cs="Arial" w:hint="eastAsia"/>
          <w:lang w:val="fr-BE"/>
        </w:rPr>
        <w:t>一般的には、腎臓、胃腸管、または</w:t>
      </w:r>
      <w:r w:rsidR="00D204FF" w:rsidRPr="00490DA8">
        <w:rPr>
          <w:rFonts w:ascii="Arial" w:eastAsia="ＭＳ Ｐ明朝" w:hAnsi="Arial" w:cs="Arial" w:hint="eastAsia"/>
          <w:lang w:val="fr-BE"/>
        </w:rPr>
        <w:t>皮膚から過剰量の水分や塩分が失った場合に発生する。水分枯渇は細胞外又は細胞内の体積、またはその両方の体積に悪影響を与える可能性があり、</w:t>
      </w:r>
      <w:r w:rsidR="00DA251E" w:rsidRPr="00490DA8">
        <w:rPr>
          <w:rFonts w:ascii="Arial" w:eastAsia="ＭＳ Ｐ明朝" w:hAnsi="Arial" w:cs="Arial" w:hint="eastAsia"/>
          <w:lang w:val="fr-BE"/>
        </w:rPr>
        <w:t>脱水は、水分摂取の異常（視床下部機能不全）や腎臓の水分</w:t>
      </w:r>
      <w:r w:rsidR="0047526C" w:rsidRPr="00490DA8">
        <w:rPr>
          <w:rFonts w:ascii="Arial" w:eastAsia="ＭＳ Ｐ明朝" w:hAnsi="Arial" w:cs="Arial" w:hint="eastAsia"/>
          <w:lang w:val="fr-BE"/>
        </w:rPr>
        <w:t>喪失</w:t>
      </w:r>
      <w:r w:rsidR="009F36E7" w:rsidRPr="00490DA8">
        <w:rPr>
          <w:rFonts w:ascii="Arial" w:eastAsia="ＭＳ Ｐ明朝" w:hAnsi="Arial" w:cs="Arial" w:hint="eastAsia"/>
          <w:lang w:val="fr-BE"/>
        </w:rPr>
        <w:t>異常の結果の可能性がある。高ナトリウム血症（</w:t>
      </w:r>
      <w:r w:rsidR="009F36E7" w:rsidRPr="00490DA8">
        <w:rPr>
          <w:rFonts w:ascii="Arial" w:eastAsia="ＭＳ Ｐ明朝" w:hAnsi="Arial" w:cs="Arial"/>
          <w:lang w:val="fr-BE"/>
        </w:rPr>
        <w:t>Na &gt;145mmol/L</w:t>
      </w:r>
      <w:r w:rsidR="009F36E7" w:rsidRPr="00490DA8">
        <w:rPr>
          <w:rFonts w:ascii="Arial" w:eastAsia="ＭＳ Ｐ明朝" w:hAnsi="Arial" w:cs="Arial" w:hint="eastAsia"/>
          <w:lang w:val="fr-BE"/>
        </w:rPr>
        <w:t>）</w:t>
      </w:r>
      <w:r w:rsidR="00211C49" w:rsidRPr="00490DA8">
        <w:rPr>
          <w:rFonts w:ascii="Arial" w:eastAsia="ＭＳ Ｐ明朝" w:hAnsi="Arial" w:cs="Arial" w:hint="eastAsia"/>
          <w:lang w:val="fr-BE"/>
        </w:rPr>
        <w:t>が一般的であり、水分、塩分共に激減している場合、頻脈、低血圧、および体重減少が一般的に認められる</w:t>
      </w:r>
      <w:r w:rsidR="008B483D" w:rsidRPr="00490DA8">
        <w:rPr>
          <w:rFonts w:ascii="Arial" w:eastAsiaTheme="minorEastAsia" w:hAnsi="Arial" w:cs="Arial"/>
          <w:vertAlign w:val="superscript"/>
          <w:lang w:val="fr-BE"/>
        </w:rPr>
        <w:t>1</w:t>
      </w:r>
      <w:r w:rsidR="00211C49" w:rsidRPr="00490DA8">
        <w:rPr>
          <w:rFonts w:ascii="ＭＳ Ｐ明朝" w:eastAsia="ＭＳ Ｐ明朝" w:hAnsi="ＭＳ Ｐ明朝" w:cstheme="majorHAnsi" w:hint="eastAsia"/>
          <w:lang w:val="fr-BE"/>
        </w:rPr>
        <w:t>。</w:t>
      </w:r>
    </w:p>
    <w:p w14:paraId="49E2566D" w14:textId="27FDB2C1" w:rsidR="00211C49" w:rsidRDefault="00211C49" w:rsidP="00490DA8">
      <w:pPr>
        <w:pStyle w:val="aff4"/>
        <w:numPr>
          <w:ilvl w:val="0"/>
          <w:numId w:val="215"/>
        </w:numPr>
        <w:ind w:leftChars="0"/>
        <w:rPr>
          <w:rFonts w:asciiTheme="majorHAnsi" w:eastAsiaTheme="minorEastAsia" w:hAnsiTheme="majorHAnsi" w:cstheme="majorHAnsi"/>
        </w:rPr>
      </w:pPr>
      <w:r w:rsidRPr="00490DA8">
        <w:rPr>
          <w:rFonts w:ascii="Arial" w:eastAsia="ＭＳ Ｐ明朝" w:hAnsi="ＭＳ Ｐ明朝" w:cs="Arial" w:hint="eastAsia"/>
          <w:b/>
          <w:szCs w:val="22"/>
        </w:rPr>
        <w:t>臨床所見</w:t>
      </w:r>
      <w:r w:rsidR="002064CC" w:rsidRPr="00490DA8">
        <w:rPr>
          <w:rFonts w:ascii="Arial" w:eastAsia="ＭＳ Ｐ明朝" w:hAnsi="ＭＳ Ｐ明朝" w:cs="Arial" w:hint="eastAsia"/>
          <w:b/>
          <w:szCs w:val="22"/>
        </w:rPr>
        <w:t>は脱水の重症度によって異なっている可能性がある</w:t>
      </w:r>
      <w:r w:rsidR="008B483D" w:rsidRPr="00490DA8">
        <w:rPr>
          <w:rFonts w:ascii="Arial" w:eastAsiaTheme="minorEastAsia" w:hAnsi="Arial" w:cs="Arial"/>
          <w:b/>
          <w:vertAlign w:val="superscript"/>
          <w:lang w:val="fr-BE"/>
        </w:rPr>
        <w:t>2</w:t>
      </w:r>
    </w:p>
    <w:p w14:paraId="12AE61B1" w14:textId="7983DF58" w:rsidR="002A46D1" w:rsidRPr="00490DA8" w:rsidRDefault="002A46D1" w:rsidP="002A46D1">
      <w:pPr>
        <w:numPr>
          <w:ilvl w:val="1"/>
          <w:numId w:val="5"/>
        </w:numPr>
        <w:adjustRightInd/>
        <w:textAlignment w:val="auto"/>
        <w:rPr>
          <w:rFonts w:ascii="Arial" w:eastAsia="ＭＳ Ｐ明朝" w:hAnsi="Arial" w:cs="Arial"/>
          <w:szCs w:val="21"/>
        </w:rPr>
      </w:pPr>
      <w:r w:rsidRPr="00490DA8">
        <w:rPr>
          <w:rFonts w:ascii="Arial" w:eastAsia="ＭＳ Ｐ明朝" w:hAnsi="Arial" w:cs="Arial" w:hint="eastAsia"/>
          <w:szCs w:val="21"/>
        </w:rPr>
        <w:t>軽</w:t>
      </w:r>
      <w:r w:rsidRPr="00490DA8">
        <w:rPr>
          <w:rFonts w:ascii="Arial" w:eastAsia="ＭＳ Ｐ明朝" w:hAnsi="Arial" w:cs="Arial" w:hint="eastAsia"/>
          <w:szCs w:val="21"/>
          <w:lang w:val="fr-BE"/>
        </w:rPr>
        <w:t>度の脱</w:t>
      </w:r>
      <w:r w:rsidRPr="00B519DD">
        <w:rPr>
          <w:rFonts w:ascii="Arial" w:eastAsia="ＭＳ Ｐ明朝" w:hAnsi="Arial" w:cs="Arial" w:hint="eastAsia"/>
          <w:szCs w:val="21"/>
          <w:lang w:val="fr-BE"/>
        </w:rPr>
        <w:t>水は、意識の警戒するレベルで、</w:t>
      </w:r>
      <w:hyperlink r:id="rId23" w:tooltip="毛細血管再充満時間の英語" w:history="1">
        <w:r w:rsidRPr="00B519DD">
          <w:rPr>
            <w:rFonts w:ascii="Arial" w:eastAsia="ＭＳ Ｐ明朝" w:hAnsi="Arial" w:cs="Arial" w:hint="eastAsia"/>
            <w:color w:val="534A42"/>
            <w:szCs w:val="21"/>
            <w:u w:val="single"/>
          </w:rPr>
          <w:t>毛細血管再充満時間</w:t>
        </w:r>
      </w:hyperlink>
      <w:r w:rsidRPr="00B519DD">
        <w:rPr>
          <w:rFonts w:ascii="Arial" w:eastAsia="ＭＳ Ｐ明朝" w:hAnsi="Arial" w:cs="Arial" w:hint="eastAsia"/>
          <w:color w:val="333333"/>
          <w:szCs w:val="21"/>
        </w:rPr>
        <w:t>が</w:t>
      </w:r>
      <w:r w:rsidRPr="00B519DD">
        <w:rPr>
          <w:rFonts w:ascii="Arial" w:eastAsia="ＭＳ Ｐ明朝" w:hAnsi="Arial" w:cs="Arial"/>
          <w:color w:val="333333"/>
          <w:szCs w:val="21"/>
        </w:rPr>
        <w:t>2</w:t>
      </w:r>
      <w:r w:rsidRPr="00B519DD">
        <w:rPr>
          <w:rFonts w:ascii="Arial" w:eastAsia="ＭＳ Ｐ明朝" w:hAnsi="Arial" w:cs="Arial" w:hint="eastAsia"/>
          <w:color w:val="333333"/>
          <w:szCs w:val="21"/>
        </w:rPr>
        <w:t>秒、若しくはそれ以下であり、粘膜、涙液、呼吸数／呼吸パターン、血圧、脈拍、皮膚</w:t>
      </w:r>
      <w:r w:rsidRPr="00B519DD">
        <w:rPr>
          <w:rStyle w:val="st1"/>
          <w:rFonts w:ascii="Arial" w:eastAsia="ＭＳ Ｐ明朝" w:hAnsi="Arial" w:cs="Arial" w:hint="eastAsia"/>
          <w:color w:val="545454"/>
          <w:szCs w:val="21"/>
        </w:rPr>
        <w:t>ツルゴール（皮膚の張り）、および両眼の注視（</w:t>
      </w:r>
      <w:r w:rsidRPr="00B519DD">
        <w:rPr>
          <w:rStyle w:val="st1"/>
          <w:rFonts w:ascii="Arial" w:eastAsia="ＭＳ Ｐ明朝" w:hAnsi="Arial" w:cs="Arial"/>
          <w:color w:val="545454"/>
          <w:szCs w:val="21"/>
        </w:rPr>
        <w:t>appearance of both eyes</w:t>
      </w:r>
      <w:r w:rsidRPr="00B519DD">
        <w:rPr>
          <w:rStyle w:val="st1"/>
          <w:rFonts w:ascii="Arial" w:eastAsia="ＭＳ Ｐ明朝" w:hAnsi="Arial" w:cs="Arial" w:hint="eastAsia"/>
          <w:color w:val="545454"/>
          <w:szCs w:val="21"/>
        </w:rPr>
        <w:t>）、泉門がそれぞれ</w:t>
      </w:r>
      <w:r w:rsidRPr="00490DA8">
        <w:rPr>
          <w:rStyle w:val="st1"/>
          <w:rFonts w:ascii="Arial" w:eastAsia="ＭＳ Ｐ明朝" w:hAnsi="Arial" w:cs="Arial" w:hint="eastAsia"/>
          <w:color w:val="545454"/>
          <w:szCs w:val="21"/>
        </w:rPr>
        <w:t>正常であることが特徴。心拍数はわずかに増加し、</w:t>
      </w:r>
      <w:r w:rsidRPr="00490DA8">
        <w:rPr>
          <w:rFonts w:ascii="Arial" w:eastAsia="ＭＳ Ｐ明朝" w:hAnsi="Arial" w:cs="Arial" w:hint="eastAsia"/>
          <w:szCs w:val="21"/>
          <w:lang w:val="fr-BE"/>
        </w:rPr>
        <w:t>尿量減少</w:t>
      </w:r>
      <w:r w:rsidRPr="00490DA8">
        <w:rPr>
          <w:rStyle w:val="st1"/>
          <w:rFonts w:ascii="Arial" w:eastAsia="ＭＳ Ｐ明朝" w:hAnsi="Arial" w:cs="Arial" w:hint="eastAsia"/>
          <w:color w:val="545454"/>
          <w:szCs w:val="21"/>
        </w:rPr>
        <w:t>がある。</w:t>
      </w:r>
    </w:p>
    <w:p w14:paraId="536831EF" w14:textId="6F830AAE" w:rsidR="00E85815" w:rsidRPr="00490DA8" w:rsidRDefault="003A7659" w:rsidP="00490DA8">
      <w:pPr>
        <w:numPr>
          <w:ilvl w:val="1"/>
          <w:numId w:val="5"/>
        </w:numPr>
        <w:adjustRightInd/>
        <w:textAlignment w:val="auto"/>
        <w:rPr>
          <w:rFonts w:ascii="Arial" w:eastAsia="ＭＳ Ｐ明朝" w:hAnsi="Arial" w:cs="Arial"/>
          <w:szCs w:val="21"/>
        </w:rPr>
      </w:pPr>
      <w:r w:rsidRPr="00490DA8">
        <w:rPr>
          <w:rFonts w:ascii="Arial" w:eastAsia="ＭＳ Ｐ明朝" w:hAnsi="Arial" w:cs="Arial" w:hint="eastAsia"/>
          <w:szCs w:val="21"/>
        </w:rPr>
        <w:t>中等度の脱水では、患者は、嗜眠、毛細血管再充満時間が</w:t>
      </w:r>
      <w:r w:rsidRPr="00490DA8">
        <w:rPr>
          <w:rFonts w:ascii="Arial" w:eastAsia="ＭＳ Ｐ明朝" w:hAnsi="Arial" w:cs="Arial"/>
          <w:szCs w:val="21"/>
        </w:rPr>
        <w:t>2</w:t>
      </w:r>
      <w:r w:rsidRPr="00490DA8">
        <w:rPr>
          <w:rFonts w:ascii="Arial" w:eastAsia="ＭＳ Ｐ明朝" w:hAnsi="Arial" w:cs="Arial" w:hint="eastAsia"/>
          <w:szCs w:val="21"/>
        </w:rPr>
        <w:t>～</w:t>
      </w:r>
      <w:r w:rsidRPr="00490DA8">
        <w:rPr>
          <w:rFonts w:ascii="Arial" w:eastAsia="ＭＳ Ｐ明朝" w:hAnsi="Arial" w:cs="Arial"/>
          <w:szCs w:val="21"/>
        </w:rPr>
        <w:t>4</w:t>
      </w:r>
      <w:r w:rsidRPr="00490DA8">
        <w:rPr>
          <w:rFonts w:ascii="Arial" w:eastAsia="ＭＳ Ｐ明朝" w:hAnsi="Arial" w:cs="Arial" w:hint="eastAsia"/>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229D0918" w:rsidR="003A7659" w:rsidRPr="00490DA8" w:rsidRDefault="003A7659" w:rsidP="003A7659">
      <w:pPr>
        <w:numPr>
          <w:ilvl w:val="1"/>
          <w:numId w:val="5"/>
        </w:numPr>
        <w:adjustRightInd/>
        <w:textAlignment w:val="auto"/>
        <w:rPr>
          <w:rFonts w:ascii="Arial" w:eastAsia="ＭＳ Ｐ明朝" w:hAnsi="Arial" w:cs="Arial"/>
          <w:szCs w:val="21"/>
        </w:rPr>
      </w:pPr>
      <w:r w:rsidRPr="00490DA8">
        <w:rPr>
          <w:rFonts w:ascii="Arial" w:eastAsia="ＭＳ Ｐ明朝" w:hAnsi="Arial" w:cs="Arial" w:hint="eastAsia"/>
          <w:szCs w:val="21"/>
        </w:rPr>
        <w:t>重度の脱水症状を呈する患者は、鈍化して毛細血管再充満時間が</w:t>
      </w:r>
      <w:r w:rsidRPr="00490DA8">
        <w:rPr>
          <w:rFonts w:ascii="Arial" w:eastAsia="ＭＳ Ｐ明朝" w:hAnsi="Arial" w:cs="Arial"/>
          <w:szCs w:val="21"/>
        </w:rPr>
        <w:t>4</w:t>
      </w:r>
      <w:r w:rsidRPr="00490DA8">
        <w:rPr>
          <w:rFonts w:ascii="Arial" w:eastAsia="ＭＳ Ｐ明朝" w:hAnsi="Arial" w:cs="Arial" w:hint="eastAsia"/>
          <w:szCs w:val="21"/>
        </w:rPr>
        <w:t>秒以上であ。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Default="00921F63" w:rsidP="00490DA8">
      <w:pPr>
        <w:pStyle w:val="aff4"/>
        <w:ind w:leftChars="0" w:left="0"/>
        <w:rPr>
          <w:rFonts w:asciiTheme="majorHAnsi" w:eastAsiaTheme="minorEastAsia" w:hAnsiTheme="majorHAnsi" w:cstheme="majorHAnsi"/>
        </w:rPr>
      </w:pPr>
    </w:p>
    <w:p w14:paraId="21903AA1" w14:textId="505917D4" w:rsidR="006D135E" w:rsidRPr="00490DA8" w:rsidRDefault="006D135E" w:rsidP="00490DA8">
      <w:pPr>
        <w:pStyle w:val="4"/>
      </w:pPr>
      <w:r w:rsidRPr="00490DA8">
        <w:t>2.21.2</w:t>
      </w:r>
      <w:r w:rsidRPr="00490DA8">
        <w:rPr>
          <w:rFonts w:hint="eastAsia"/>
        </w:rPr>
        <w:t xml:space="preserve">　包含／除外基準</w:t>
      </w:r>
    </w:p>
    <w:p w14:paraId="04F40DF0" w14:textId="590CD965" w:rsidR="006D135E" w:rsidRDefault="006D135E" w:rsidP="00490DA8">
      <w:pPr>
        <w:pStyle w:val="aff4"/>
        <w:numPr>
          <w:ilvl w:val="0"/>
          <w:numId w:val="215"/>
        </w:numPr>
        <w:ind w:leftChars="0"/>
        <w:rPr>
          <w:rFonts w:asciiTheme="majorHAnsi" w:eastAsiaTheme="minorEastAsia" w:hAnsiTheme="majorHAnsi" w:cstheme="majorHAnsi"/>
        </w:rPr>
      </w:pPr>
      <w:r>
        <w:rPr>
          <w:rFonts w:asciiTheme="majorHAnsi" w:eastAsiaTheme="minorEastAsia" w:hAnsiTheme="majorHAnsi" w:cstheme="majorHAnsi"/>
          <w:b/>
          <w:lang w:val="fr-BE"/>
        </w:rPr>
        <w:t>包含</w:t>
      </w:r>
    </w:p>
    <w:p w14:paraId="01ABC192" w14:textId="3D27F684" w:rsidR="006D135E" w:rsidRPr="00490DA8" w:rsidRDefault="006D135E" w:rsidP="00490DA8">
      <w:pPr>
        <w:numPr>
          <w:ilvl w:val="1"/>
          <w:numId w:val="5"/>
        </w:numPr>
        <w:adjustRightInd/>
        <w:textAlignment w:val="auto"/>
        <w:rPr>
          <w:rFonts w:ascii="Arial" w:eastAsia="ＭＳ Ｐ明朝" w:hAnsi="Arial" w:cs="Arial"/>
          <w:szCs w:val="22"/>
        </w:rPr>
      </w:pPr>
      <w:r w:rsidRPr="00490DA8">
        <w:rPr>
          <w:rFonts w:ascii="Arial" w:eastAsia="ＭＳ Ｐ明朝" w:hAnsi="Arial" w:cs="Arial" w:hint="eastAsia"/>
          <w:szCs w:val="22"/>
        </w:rPr>
        <w:t>軽度から中等度の脱水の徴候および症状に係る用語（例えば、</w:t>
      </w:r>
      <w:r w:rsidRPr="00490DA8">
        <w:rPr>
          <w:rFonts w:ascii="Arial" w:eastAsia="ＭＳ Ｐ明朝" w:hAnsi="Arial" w:cs="Arial"/>
          <w:szCs w:val="22"/>
        </w:rPr>
        <w:t>PT</w:t>
      </w:r>
      <w:r w:rsidRPr="00490DA8">
        <w:rPr>
          <w:rFonts w:ascii="Arial" w:eastAsia="ＭＳ Ｐ明朝" w:hAnsi="Arial" w:cs="Arial" w:hint="eastAsia"/>
          <w:szCs w:val="22"/>
        </w:rPr>
        <w:t>「口渇（</w:t>
      </w:r>
      <w:r w:rsidRPr="00490DA8">
        <w:rPr>
          <w:rFonts w:ascii="Arial" w:eastAsia="ＭＳ Ｐ明朝" w:hAnsi="Arial" w:cs="Arial"/>
          <w:szCs w:val="22"/>
        </w:rPr>
        <w:t>Thirst</w:t>
      </w:r>
      <w:r w:rsidRPr="00490DA8">
        <w:rPr>
          <w:rFonts w:ascii="Arial" w:eastAsia="ＭＳ Ｐ明朝" w:hAnsi="Arial" w:cs="Arial" w:hint="eastAsia"/>
          <w:szCs w:val="22"/>
        </w:rPr>
        <w:t>）」、</w:t>
      </w:r>
      <w:r w:rsidRPr="00490DA8">
        <w:rPr>
          <w:rFonts w:ascii="Arial" w:eastAsia="ＭＳ Ｐ明朝" w:hAnsi="Arial" w:cs="Arial"/>
          <w:szCs w:val="22"/>
        </w:rPr>
        <w:t>PT</w:t>
      </w:r>
      <w:r w:rsidR="00E8603B" w:rsidRPr="00490DA8">
        <w:rPr>
          <w:rFonts w:ascii="Arial" w:eastAsia="ＭＳ Ｐ明朝" w:hAnsi="Arial" w:cs="Arial" w:hint="eastAsia"/>
          <w:szCs w:val="22"/>
        </w:rPr>
        <w:t>「乏汗症（</w:t>
      </w:r>
      <w:r w:rsidR="00E8603B" w:rsidRPr="00490DA8">
        <w:rPr>
          <w:rFonts w:ascii="Arial" w:eastAsia="ＭＳ Ｐ明朝" w:hAnsi="Arial" w:cs="Arial"/>
          <w:szCs w:val="22"/>
        </w:rPr>
        <w:t>Hypohidrosis</w:t>
      </w:r>
      <w:r w:rsidR="00E8603B" w:rsidRPr="00490DA8">
        <w:rPr>
          <w:rFonts w:ascii="Arial" w:eastAsia="ＭＳ Ｐ明朝" w:hAnsi="Arial" w:cs="Arial" w:hint="eastAsia"/>
          <w:szCs w:val="22"/>
        </w:rPr>
        <w:t>）」</w:t>
      </w:r>
      <w:r w:rsidRPr="00490DA8">
        <w:rPr>
          <w:rFonts w:ascii="Arial" w:eastAsia="ＭＳ Ｐ明朝" w:hAnsi="Arial" w:cs="Arial" w:hint="eastAsia"/>
          <w:szCs w:val="22"/>
        </w:rPr>
        <w:t>、</w:t>
      </w:r>
      <w:r w:rsidRPr="00490DA8">
        <w:rPr>
          <w:rFonts w:ascii="Arial" w:eastAsia="ＭＳ Ｐ明朝" w:hAnsi="Arial" w:cs="Arial"/>
          <w:szCs w:val="22"/>
        </w:rPr>
        <w:t>PT</w:t>
      </w:r>
      <w:r w:rsidR="00E8603B" w:rsidRPr="00490DA8">
        <w:rPr>
          <w:rFonts w:ascii="Arial" w:eastAsia="ＭＳ Ｐ明朝" w:hAnsi="Arial" w:cs="Arial" w:hint="eastAsia"/>
          <w:szCs w:val="22"/>
        </w:rPr>
        <w:t>「皮膚ツルゴール低下（</w:t>
      </w:r>
      <w:r w:rsidR="00E8603B" w:rsidRPr="00490DA8">
        <w:rPr>
          <w:rFonts w:ascii="Arial" w:eastAsia="ＭＳ Ｐ明朝" w:hAnsi="Arial" w:cs="Arial"/>
          <w:szCs w:val="22"/>
        </w:rPr>
        <w:t>Skin turgor decreased</w:t>
      </w:r>
      <w:r w:rsidR="00E8603B" w:rsidRPr="00490DA8">
        <w:rPr>
          <w:rFonts w:ascii="Arial" w:eastAsia="ＭＳ Ｐ明朝" w:hAnsi="Arial" w:cs="Arial" w:hint="eastAsia"/>
          <w:szCs w:val="22"/>
        </w:rPr>
        <w:t>）」</w:t>
      </w:r>
      <w:r w:rsidRPr="00490DA8">
        <w:rPr>
          <w:rFonts w:ascii="Arial" w:eastAsia="ＭＳ Ｐ明朝" w:hAnsi="Arial" w:cs="Arial" w:hint="eastAsia"/>
          <w:szCs w:val="22"/>
        </w:rPr>
        <w:t>、</w:t>
      </w:r>
      <w:r w:rsidRPr="00490DA8">
        <w:rPr>
          <w:rFonts w:ascii="Arial" w:eastAsia="ＭＳ Ｐ明朝" w:hAnsi="Arial" w:cs="Arial"/>
          <w:szCs w:val="22"/>
        </w:rPr>
        <w:t>PT</w:t>
      </w:r>
      <w:r w:rsidR="00E8603B" w:rsidRPr="00490DA8">
        <w:rPr>
          <w:rFonts w:ascii="Arial" w:eastAsia="ＭＳ Ｐ明朝" w:hAnsi="Arial" w:cs="Arial" w:hint="eastAsia"/>
          <w:szCs w:val="22"/>
        </w:rPr>
        <w:t>「尿量減少（</w:t>
      </w:r>
      <w:r w:rsidR="00E8603B" w:rsidRPr="00490DA8">
        <w:rPr>
          <w:rFonts w:ascii="Arial" w:eastAsia="ＭＳ Ｐ明朝" w:hAnsi="Arial" w:cs="Arial"/>
          <w:szCs w:val="22"/>
        </w:rPr>
        <w:t>Urine output decreased</w:t>
      </w:r>
      <w:r w:rsidR="00E8603B" w:rsidRPr="00490DA8">
        <w:rPr>
          <w:rFonts w:ascii="Arial" w:eastAsia="ＭＳ Ｐ明朝" w:hAnsi="Arial" w:cs="Arial" w:hint="eastAsia"/>
          <w:szCs w:val="22"/>
        </w:rPr>
        <w:t>）」</w:t>
      </w:r>
      <w:r w:rsidRPr="00490DA8">
        <w:rPr>
          <w:rFonts w:ascii="Arial" w:eastAsia="ＭＳ Ｐ明朝" w:hAnsi="Arial" w:cs="Arial" w:hint="eastAsia"/>
          <w:szCs w:val="22"/>
        </w:rPr>
        <w:t>、</w:t>
      </w:r>
      <w:r w:rsidRPr="00490DA8">
        <w:rPr>
          <w:rFonts w:ascii="Arial" w:eastAsia="ＭＳ Ｐ明朝" w:hAnsi="Arial" w:cs="Arial"/>
          <w:szCs w:val="22"/>
        </w:rPr>
        <w:t>PT</w:t>
      </w:r>
      <w:r w:rsidR="00E8603B" w:rsidRPr="00490DA8">
        <w:rPr>
          <w:rFonts w:ascii="Arial" w:eastAsia="ＭＳ Ｐ明朝" w:hAnsi="Arial" w:cs="Arial" w:hint="eastAsia"/>
          <w:szCs w:val="22"/>
        </w:rPr>
        <w:t>「口内乾燥（</w:t>
      </w:r>
      <w:r w:rsidR="00E8603B" w:rsidRPr="00490DA8">
        <w:rPr>
          <w:rFonts w:ascii="Arial" w:eastAsia="ＭＳ Ｐ明朝" w:hAnsi="Arial" w:cs="Arial"/>
          <w:szCs w:val="22"/>
        </w:rPr>
        <w:t>Dry mouth</w:t>
      </w:r>
      <w:r w:rsidR="00E8603B" w:rsidRPr="00490DA8">
        <w:rPr>
          <w:rFonts w:ascii="Arial" w:eastAsia="ＭＳ Ｐ明朝" w:hAnsi="Arial" w:cs="Arial" w:hint="eastAsia"/>
          <w:szCs w:val="22"/>
        </w:rPr>
        <w:t>）」</w:t>
      </w:r>
      <w:r w:rsidRPr="00490DA8">
        <w:rPr>
          <w:rFonts w:ascii="Arial" w:eastAsia="ＭＳ Ｐ明朝" w:hAnsi="Arial" w:cs="Arial" w:hint="eastAsia"/>
          <w:szCs w:val="22"/>
        </w:rPr>
        <w:t>など）</w:t>
      </w:r>
    </w:p>
    <w:p w14:paraId="289276A6" w14:textId="7E41F4E0" w:rsidR="006228E0" w:rsidRPr="00490DA8" w:rsidRDefault="00E8603B" w:rsidP="00490DA8">
      <w:pPr>
        <w:numPr>
          <w:ilvl w:val="1"/>
          <w:numId w:val="5"/>
        </w:numPr>
        <w:adjustRightInd/>
        <w:textAlignment w:val="auto"/>
        <w:rPr>
          <w:rFonts w:ascii="Arial" w:eastAsia="ＭＳ Ｐ明朝" w:hAnsi="Arial" w:cs="Arial"/>
        </w:rPr>
      </w:pPr>
      <w:r w:rsidRPr="00490DA8">
        <w:rPr>
          <w:rFonts w:ascii="Arial" w:eastAsia="ＭＳ Ｐ明朝" w:hAnsi="Arial" w:cs="Arial" w:hint="eastAsia"/>
          <w:szCs w:val="22"/>
        </w:rPr>
        <w:t>脱水に関係する</w:t>
      </w:r>
      <w:r w:rsidR="006D135E" w:rsidRPr="00490DA8">
        <w:rPr>
          <w:rFonts w:ascii="Arial" w:eastAsia="ＭＳ Ｐ明朝" w:hAnsi="Arial" w:cs="Arial" w:hint="eastAsia"/>
          <w:szCs w:val="22"/>
        </w:rPr>
        <w:t>より特異的なマーカーである</w:t>
      </w:r>
      <w:r w:rsidRPr="00490DA8">
        <w:rPr>
          <w:rFonts w:ascii="Arial" w:eastAsia="ＭＳ Ｐ明朝" w:hAnsi="Arial" w:cs="Arial" w:hint="eastAsia"/>
          <w:szCs w:val="22"/>
        </w:rPr>
        <w:t>臨床検査値に係る</w:t>
      </w:r>
      <w:r w:rsidR="006D135E" w:rsidRPr="00490DA8">
        <w:rPr>
          <w:rFonts w:ascii="Arial" w:eastAsia="ＭＳ Ｐ明朝" w:hAnsi="Arial" w:cs="Arial" w:hint="eastAsia"/>
          <w:szCs w:val="22"/>
        </w:rPr>
        <w:t>用語（例えば、</w:t>
      </w:r>
      <w:r w:rsidR="006D135E" w:rsidRPr="00490DA8">
        <w:rPr>
          <w:rFonts w:ascii="Arial" w:eastAsia="ＭＳ Ｐ明朝" w:hAnsi="Arial" w:cs="Arial"/>
          <w:szCs w:val="22"/>
        </w:rPr>
        <w:t>PT</w:t>
      </w:r>
      <w:r w:rsidR="006228E0" w:rsidRPr="00490DA8">
        <w:rPr>
          <w:rFonts w:ascii="Arial" w:eastAsia="ＭＳ Ｐ明朝" w:hAnsi="Arial" w:cs="Arial" w:hint="eastAsia"/>
          <w:szCs w:val="22"/>
        </w:rPr>
        <w:t>「血中尿素窒素／クレアチニン比増加（</w:t>
      </w:r>
      <w:r w:rsidRPr="00490DA8">
        <w:rPr>
          <w:rFonts w:ascii="Arial" w:eastAsia="ＭＳ Ｐ明朝" w:hAnsi="Arial" w:cs="Arial"/>
          <w:szCs w:val="22"/>
        </w:rPr>
        <w:t>Blood urea nitrogen/creatinine ratio increased</w:t>
      </w:r>
      <w:r w:rsidR="006228E0" w:rsidRPr="00490DA8">
        <w:rPr>
          <w:rFonts w:ascii="Arial" w:eastAsia="ＭＳ Ｐ明朝" w:hAnsi="Arial" w:cs="Arial" w:hint="eastAsia"/>
          <w:szCs w:val="22"/>
        </w:rPr>
        <w:t>）」</w:t>
      </w:r>
      <w:r w:rsidR="006D135E" w:rsidRPr="00490DA8">
        <w:rPr>
          <w:rFonts w:ascii="Arial" w:eastAsia="ＭＳ Ｐ明朝" w:hAnsi="Arial" w:cs="Arial" w:hint="eastAsia"/>
          <w:szCs w:val="22"/>
        </w:rPr>
        <w:t>、</w:t>
      </w:r>
      <w:r w:rsidR="006D135E" w:rsidRPr="00490DA8">
        <w:rPr>
          <w:rFonts w:ascii="Arial" w:eastAsia="ＭＳ Ｐ明朝" w:hAnsi="Arial" w:cs="Arial"/>
          <w:szCs w:val="22"/>
        </w:rPr>
        <w:t>PT</w:t>
      </w:r>
      <w:r w:rsidR="006228E0" w:rsidRPr="00490DA8">
        <w:rPr>
          <w:rFonts w:ascii="Arial" w:eastAsia="ＭＳ Ｐ明朝" w:hAnsi="Arial" w:cs="Arial" w:hint="eastAsia"/>
          <w:szCs w:val="22"/>
        </w:rPr>
        <w:t>「血中ナトリウム増加（</w:t>
      </w:r>
      <w:r w:rsidR="006228E0" w:rsidRPr="00490DA8">
        <w:rPr>
          <w:rFonts w:ascii="Arial" w:eastAsia="ＭＳ Ｐ明朝" w:hAnsi="Arial" w:cs="Arial"/>
          <w:szCs w:val="22"/>
        </w:rPr>
        <w:t>Blood sodium increased</w:t>
      </w:r>
      <w:r w:rsidR="006228E0" w:rsidRPr="00490DA8">
        <w:rPr>
          <w:rFonts w:ascii="Arial" w:eastAsia="ＭＳ Ｐ明朝" w:hAnsi="Arial" w:cs="Arial" w:hint="eastAsia"/>
          <w:szCs w:val="22"/>
        </w:rPr>
        <w:t>）」</w:t>
      </w:r>
      <w:r w:rsidR="006D135E" w:rsidRPr="00490DA8">
        <w:rPr>
          <w:rFonts w:ascii="Arial" w:eastAsia="ＭＳ Ｐ明朝" w:hAnsi="Arial" w:cs="Arial" w:hint="eastAsia"/>
          <w:szCs w:val="22"/>
        </w:rPr>
        <w:t>、</w:t>
      </w:r>
      <w:r w:rsidR="006D135E" w:rsidRPr="00490DA8">
        <w:rPr>
          <w:rFonts w:ascii="Arial" w:eastAsia="ＭＳ Ｐ明朝" w:hAnsi="Arial" w:cs="Arial"/>
          <w:szCs w:val="22"/>
        </w:rPr>
        <w:t>PT</w:t>
      </w:r>
      <w:r w:rsidR="006228E0" w:rsidRPr="00490DA8">
        <w:rPr>
          <w:rFonts w:ascii="Arial" w:eastAsia="ＭＳ Ｐ明朝" w:hAnsi="Arial" w:cs="Arial" w:hint="eastAsia"/>
          <w:szCs w:val="22"/>
        </w:rPr>
        <w:t>「尿浸透圧上昇（</w:t>
      </w:r>
      <w:r w:rsidR="006228E0" w:rsidRPr="00490DA8">
        <w:rPr>
          <w:rFonts w:ascii="Arial" w:eastAsia="ＭＳ Ｐ明朝" w:hAnsi="Arial" w:cs="Arial"/>
          <w:szCs w:val="22"/>
        </w:rPr>
        <w:t>Urine osmolarity increased</w:t>
      </w:r>
      <w:r w:rsidR="006228E0" w:rsidRPr="00490DA8">
        <w:rPr>
          <w:rFonts w:ascii="Arial" w:eastAsia="ＭＳ Ｐ明朝" w:hAnsi="Arial" w:cs="Arial" w:hint="eastAsia"/>
          <w:szCs w:val="22"/>
        </w:rPr>
        <w:t>）」</w:t>
      </w:r>
      <w:r w:rsidR="006D135E" w:rsidRPr="00490DA8">
        <w:rPr>
          <w:rFonts w:ascii="Arial" w:eastAsia="ＭＳ Ｐ明朝" w:hAnsi="Arial" w:cs="Arial" w:hint="eastAsia"/>
          <w:szCs w:val="22"/>
        </w:rPr>
        <w:t>、</w:t>
      </w:r>
      <w:r w:rsidR="006D135E" w:rsidRPr="00490DA8">
        <w:rPr>
          <w:rFonts w:ascii="Arial" w:eastAsia="ＭＳ Ｐ明朝" w:hAnsi="Arial" w:cs="Arial"/>
          <w:szCs w:val="22"/>
        </w:rPr>
        <w:t>PT</w:t>
      </w:r>
      <w:r w:rsidR="006228E0" w:rsidRPr="00490DA8">
        <w:rPr>
          <w:rFonts w:ascii="Arial" w:eastAsia="ＭＳ Ｐ明朝" w:hAnsi="Arial" w:cs="Arial" w:hint="eastAsia"/>
          <w:szCs w:val="22"/>
        </w:rPr>
        <w:t>「尿比重増加（</w:t>
      </w:r>
      <w:r w:rsidR="006228E0" w:rsidRPr="00490DA8">
        <w:rPr>
          <w:rFonts w:ascii="Arial" w:eastAsia="ＭＳ Ｐ明朝" w:hAnsi="Arial" w:cs="Arial"/>
          <w:szCs w:val="22"/>
        </w:rPr>
        <w:t>Specific gravity urine increased</w:t>
      </w:r>
      <w:r w:rsidR="006228E0" w:rsidRPr="00490DA8">
        <w:rPr>
          <w:rFonts w:ascii="Arial" w:eastAsia="ＭＳ Ｐ明朝" w:hAnsi="Arial" w:cs="Arial" w:hint="eastAsia"/>
          <w:szCs w:val="22"/>
        </w:rPr>
        <w:t>）」</w:t>
      </w:r>
      <w:r w:rsidR="006D135E" w:rsidRPr="00490DA8">
        <w:rPr>
          <w:rFonts w:ascii="Arial" w:eastAsia="ＭＳ Ｐ明朝" w:hAnsi="Arial" w:cs="Arial" w:hint="eastAsia"/>
          <w:szCs w:val="22"/>
        </w:rPr>
        <w:t>など）</w:t>
      </w:r>
    </w:p>
    <w:p w14:paraId="7A43F05B" w14:textId="2D69F078" w:rsidR="006D135E" w:rsidRPr="00490DA8" w:rsidRDefault="006D135E" w:rsidP="00490DA8">
      <w:pPr>
        <w:numPr>
          <w:ilvl w:val="1"/>
          <w:numId w:val="5"/>
        </w:numPr>
        <w:adjustRightInd/>
        <w:textAlignment w:val="auto"/>
        <w:rPr>
          <w:rFonts w:ascii="Arial" w:eastAsia="ＭＳ Ｐ明朝" w:hAnsi="Arial" w:cs="Arial"/>
        </w:rPr>
      </w:pPr>
      <w:r w:rsidRPr="00490DA8">
        <w:rPr>
          <w:rFonts w:ascii="Arial" w:eastAsia="ＭＳ Ｐ明朝" w:hAnsi="Arial" w:cs="Arial"/>
          <w:szCs w:val="22"/>
        </w:rPr>
        <w:t>HLT</w:t>
      </w:r>
      <w:r w:rsidR="006228E0" w:rsidRPr="00490DA8">
        <w:rPr>
          <w:rFonts w:ascii="Arial" w:eastAsia="ＭＳ Ｐ明朝" w:hAnsi="Arial" w:cs="Arial" w:hint="eastAsia"/>
          <w:szCs w:val="22"/>
        </w:rPr>
        <w:t>「全体液量減少（</w:t>
      </w:r>
      <w:r w:rsidR="006228E0" w:rsidRPr="00490DA8">
        <w:rPr>
          <w:rFonts w:ascii="Arial" w:eastAsia="ＭＳ Ｐ明朝" w:hAnsi="Arial" w:cs="Arial"/>
          <w:szCs w:val="22"/>
        </w:rPr>
        <w:t>Total fluid volume decreased</w:t>
      </w:r>
      <w:r w:rsidR="006228E0" w:rsidRPr="00490DA8">
        <w:rPr>
          <w:rFonts w:ascii="Arial" w:eastAsia="ＭＳ Ｐ明朝" w:hAnsi="Arial" w:cs="Arial" w:hint="eastAsia"/>
          <w:szCs w:val="22"/>
        </w:rPr>
        <w:t>）」</w:t>
      </w:r>
      <w:r w:rsidRPr="00490DA8">
        <w:rPr>
          <w:rFonts w:ascii="Arial" w:eastAsia="ＭＳ Ｐ明朝" w:hAnsi="Arial" w:cs="Arial" w:hint="eastAsia"/>
          <w:szCs w:val="22"/>
        </w:rPr>
        <w:t>から</w:t>
      </w:r>
      <w:r w:rsidR="006228E0" w:rsidRPr="00490DA8">
        <w:rPr>
          <w:rFonts w:ascii="Arial" w:eastAsia="ＭＳ Ｐ明朝" w:hAnsi="Arial" w:cs="Arial"/>
          <w:szCs w:val="22"/>
        </w:rPr>
        <w:t>PT</w:t>
      </w:r>
      <w:r w:rsidR="006228E0" w:rsidRPr="00490DA8">
        <w:rPr>
          <w:rFonts w:ascii="Arial" w:eastAsia="ＭＳ Ｐ明朝" w:hAnsi="Arial" w:cs="Arial" w:hint="eastAsia"/>
          <w:szCs w:val="22"/>
        </w:rPr>
        <w:t>「出血性ショック（</w:t>
      </w:r>
      <w:r w:rsidR="006228E0" w:rsidRPr="00490DA8">
        <w:rPr>
          <w:rFonts w:ascii="Arial" w:eastAsia="ＭＳ Ｐ明朝" w:hAnsi="Arial" w:cs="Arial"/>
          <w:szCs w:val="22"/>
        </w:rPr>
        <w:t>Shock haemorrhagic</w:t>
      </w:r>
      <w:r w:rsidR="006228E0" w:rsidRPr="00490DA8">
        <w:rPr>
          <w:rFonts w:ascii="Arial" w:eastAsia="ＭＳ Ｐ明朝" w:hAnsi="Arial" w:cs="Arial" w:hint="eastAsia"/>
          <w:szCs w:val="22"/>
        </w:rPr>
        <w:t>）」を除いた</w:t>
      </w:r>
      <w:r w:rsidRPr="00490DA8">
        <w:rPr>
          <w:rFonts w:ascii="Arial" w:eastAsia="ＭＳ Ｐ明朝" w:hAnsi="Arial" w:cs="Arial" w:hint="eastAsia"/>
          <w:szCs w:val="22"/>
        </w:rPr>
        <w:t>全ての</w:t>
      </w:r>
      <w:r w:rsidRPr="00490DA8">
        <w:rPr>
          <w:rFonts w:ascii="Arial" w:eastAsia="ＭＳ Ｐ明朝" w:hAnsi="Arial" w:cs="Arial"/>
          <w:szCs w:val="22"/>
        </w:rPr>
        <w:t>PT</w:t>
      </w:r>
    </w:p>
    <w:p w14:paraId="7F208331" w14:textId="50B4D5EB" w:rsidR="006228E0" w:rsidRDefault="006228E0" w:rsidP="00490DA8">
      <w:pPr>
        <w:pStyle w:val="aff4"/>
        <w:numPr>
          <w:ilvl w:val="0"/>
          <w:numId w:val="215"/>
        </w:numPr>
        <w:ind w:leftChars="0"/>
        <w:rPr>
          <w:rFonts w:asciiTheme="majorHAnsi" w:eastAsiaTheme="minorEastAsia" w:hAnsiTheme="majorHAnsi" w:cstheme="majorHAnsi"/>
        </w:rPr>
      </w:pPr>
      <w:r w:rsidRPr="00490DA8">
        <w:rPr>
          <w:rFonts w:asciiTheme="majorHAnsi" w:eastAsiaTheme="minorEastAsia" w:hAnsiTheme="majorHAnsi" w:cstheme="majorHAnsi" w:hint="eastAsia"/>
          <w:b/>
          <w:lang w:val="fr-BE"/>
        </w:rPr>
        <w:lastRenderedPageBreak/>
        <w:t>除外</w:t>
      </w:r>
    </w:p>
    <w:p w14:paraId="5C2930F7" w14:textId="158DC708" w:rsidR="000F4F8F" w:rsidRPr="00490DA8" w:rsidRDefault="000F4F8F" w:rsidP="00490DA8">
      <w:pPr>
        <w:numPr>
          <w:ilvl w:val="1"/>
          <w:numId w:val="5"/>
        </w:numPr>
        <w:adjustRightInd/>
        <w:textAlignment w:val="auto"/>
        <w:rPr>
          <w:rFonts w:ascii="Arial" w:eastAsia="ＭＳ Ｐ明朝" w:hAnsi="Arial" w:cs="Arial"/>
          <w:szCs w:val="22"/>
        </w:rPr>
      </w:pPr>
      <w:r w:rsidRPr="00490DA8">
        <w:rPr>
          <w:rFonts w:ascii="Arial" w:eastAsia="ＭＳ Ｐ明朝" w:hAnsi="Arial" w:cs="Arial" w:hint="eastAsia"/>
          <w:szCs w:val="22"/>
        </w:rPr>
        <w:t>高ナトリウム血症の症状（例えば、嗜眠、過敏性、錯乱状態、無力症、過反射症など）</w:t>
      </w:r>
    </w:p>
    <w:p w14:paraId="79803369" w14:textId="107FAEAA" w:rsidR="000F4F8F" w:rsidRPr="00490DA8" w:rsidRDefault="000F4F8F" w:rsidP="00490DA8">
      <w:pPr>
        <w:numPr>
          <w:ilvl w:val="1"/>
          <w:numId w:val="5"/>
        </w:numPr>
        <w:adjustRightInd/>
        <w:textAlignment w:val="auto"/>
        <w:rPr>
          <w:rFonts w:ascii="Arial" w:eastAsia="ＭＳ Ｐ明朝" w:hAnsi="Arial" w:cs="Arial"/>
          <w:szCs w:val="22"/>
        </w:rPr>
      </w:pPr>
      <w:r w:rsidRPr="00490DA8">
        <w:rPr>
          <w:rFonts w:ascii="Arial" w:eastAsia="ＭＳ Ｐ明朝" w:hAnsi="Arial" w:cs="Arial" w:hint="eastAsia"/>
          <w:szCs w:val="22"/>
        </w:rPr>
        <w:t>体液平衡失調および電解質失調に関連する非特異的な用語で、シグナルに対して多くの「ノイズ」を発生する可能性があるもの。</w:t>
      </w:r>
    </w:p>
    <w:p w14:paraId="4357A460" w14:textId="2E23B1C7" w:rsidR="000F4F8F" w:rsidRPr="00490DA8" w:rsidRDefault="000F4F8F" w:rsidP="00490DA8">
      <w:pPr>
        <w:numPr>
          <w:ilvl w:val="1"/>
          <w:numId w:val="5"/>
        </w:numPr>
        <w:adjustRightInd/>
        <w:textAlignment w:val="auto"/>
        <w:rPr>
          <w:rFonts w:ascii="Arial" w:eastAsia="ＭＳ Ｐ明朝" w:hAnsi="Arial" w:cs="Arial"/>
          <w:szCs w:val="22"/>
        </w:rPr>
      </w:pPr>
      <w:r w:rsidRPr="00490DA8">
        <w:rPr>
          <w:rFonts w:ascii="Arial" w:eastAsia="ＭＳ Ｐ明朝" w:hAnsi="Arial" w:cs="Arial" w:hint="eastAsia"/>
          <w:szCs w:val="22"/>
        </w:rPr>
        <w:t>電解質（ナトリウム増加を除く）、血液学的パラメーターの臨床検査分析。</w:t>
      </w:r>
    </w:p>
    <w:p w14:paraId="5D6489D2" w14:textId="70A82C36" w:rsidR="006228E0" w:rsidRPr="00490DA8" w:rsidRDefault="000F4F8F" w:rsidP="00490DA8">
      <w:pPr>
        <w:numPr>
          <w:ilvl w:val="1"/>
          <w:numId w:val="5"/>
        </w:numPr>
        <w:adjustRightInd/>
        <w:textAlignment w:val="auto"/>
        <w:rPr>
          <w:rFonts w:ascii="Arial" w:eastAsia="ＭＳ Ｐ明朝" w:hAnsi="Arial" w:cs="Arial"/>
        </w:rPr>
      </w:pPr>
      <w:r w:rsidRPr="00490DA8">
        <w:rPr>
          <w:rFonts w:ascii="Arial" w:eastAsia="ＭＳ Ｐ明朝" w:hAnsi="Arial" w:cs="Arial"/>
          <w:szCs w:val="22"/>
        </w:rPr>
        <w:t>PT</w:t>
      </w:r>
      <w:r w:rsidRPr="00490DA8">
        <w:rPr>
          <w:rFonts w:ascii="Arial" w:eastAsia="ＭＳ Ｐ明朝" w:hAnsi="Arial" w:cs="Arial" w:hint="eastAsia"/>
          <w:szCs w:val="22"/>
        </w:rPr>
        <w:t>「出血性ショック（</w:t>
      </w:r>
      <w:r w:rsidRPr="00490DA8">
        <w:rPr>
          <w:rFonts w:ascii="Arial" w:eastAsia="ＭＳ Ｐ明朝" w:hAnsi="Arial" w:cs="Arial"/>
          <w:szCs w:val="22"/>
        </w:rPr>
        <w:t>Shock haemorrhagic</w:t>
      </w:r>
      <w:r w:rsidRPr="00490DA8">
        <w:rPr>
          <w:rFonts w:ascii="Arial" w:eastAsia="ＭＳ Ｐ明朝" w:hAnsi="Arial" w:cs="Arial" w:hint="eastAsia"/>
          <w:szCs w:val="22"/>
        </w:rPr>
        <w:t>）」は除外</w:t>
      </w:r>
    </w:p>
    <w:p w14:paraId="020E51D1" w14:textId="77777777" w:rsidR="008F1D81" w:rsidRDefault="008F1D81" w:rsidP="00490DA8">
      <w:pPr>
        <w:pStyle w:val="aff4"/>
        <w:ind w:leftChars="0" w:left="0" w:firstLineChars="202" w:firstLine="424"/>
        <w:rPr>
          <w:rFonts w:asciiTheme="majorHAnsi" w:eastAsiaTheme="minorEastAsia" w:hAnsiTheme="majorHAnsi" w:cstheme="majorHAnsi"/>
        </w:rPr>
      </w:pPr>
    </w:p>
    <w:p w14:paraId="223E7B72" w14:textId="592E9109" w:rsidR="008F1D81" w:rsidRPr="00490DA8" w:rsidRDefault="008F1D81" w:rsidP="00490DA8">
      <w:pPr>
        <w:pStyle w:val="aff4"/>
        <w:ind w:leftChars="0" w:left="0"/>
        <w:rPr>
          <w:rFonts w:ascii="Arial" w:eastAsia="ＭＳ Ｐ明朝" w:hAnsi="Arial" w:cs="Arial"/>
        </w:rPr>
      </w:pPr>
      <w:r w:rsidRPr="00490DA8">
        <w:rPr>
          <w:rFonts w:ascii="Arial" w:eastAsia="ＭＳ Ｐ明朝" w:hAnsi="Arial" w:cs="Arial"/>
          <w:b/>
          <w:sz w:val="22"/>
          <w:szCs w:val="22"/>
          <w:lang w:val="fr-BE"/>
        </w:rPr>
        <w:t>2.21.3</w:t>
      </w:r>
      <w:r w:rsidRPr="00490DA8">
        <w:rPr>
          <w:rFonts w:ascii="Arial" w:eastAsia="ＭＳ Ｐ明朝" w:hAnsi="Arial" w:cs="Arial" w:hint="eastAsia"/>
          <w:b/>
          <w:sz w:val="22"/>
          <w:szCs w:val="22"/>
          <w:lang w:val="fr-BE"/>
        </w:rPr>
        <w:t xml:space="preserve">　</w:t>
      </w:r>
      <w:r w:rsidR="007679CF" w:rsidRPr="00490DA8">
        <w:rPr>
          <w:rFonts w:hint="eastAsia"/>
          <w:b/>
          <w:sz w:val="22"/>
          <w:szCs w:val="22"/>
        </w:rPr>
        <w:t>検索の実施と検索結果の予測に関する注釈</w:t>
      </w:r>
    </w:p>
    <w:p w14:paraId="7AC454D4" w14:textId="7C5FFBD5" w:rsidR="00211C49" w:rsidRPr="00490DA8" w:rsidRDefault="00574F23" w:rsidP="00490DA8">
      <w:pPr>
        <w:pStyle w:val="aff4"/>
        <w:ind w:leftChars="0" w:left="0"/>
        <w:rPr>
          <w:rFonts w:ascii="Arial" w:eastAsia="ＭＳ Ｐ明朝" w:hAnsi="Arial" w:cs="Arial"/>
        </w:rPr>
      </w:pPr>
      <w:r w:rsidRPr="00490DA8">
        <w:rPr>
          <w:rFonts w:ascii="Arial" w:eastAsia="ＭＳ Ｐ明朝" w:hAnsi="Arial" w:cs="Arial" w:hint="eastAsia"/>
          <w:lang w:val="fr-BE"/>
        </w:rPr>
        <w:t>脱水（</w:t>
      </w:r>
      <w:r w:rsidRPr="00490DA8">
        <w:rPr>
          <w:rFonts w:ascii="Arial" w:eastAsia="ＭＳ Ｐ明朝" w:hAnsi="Arial" w:cs="Arial"/>
          <w:lang w:val="fr-BE"/>
        </w:rPr>
        <w:t>Dehydration</w:t>
      </w:r>
      <w:r w:rsidRPr="00490DA8">
        <w:rPr>
          <w:rFonts w:ascii="Arial" w:eastAsia="ＭＳ Ｐ明朝" w:hAnsi="Arial" w:cs="Arial" w:hint="eastAsia"/>
          <w:lang w:val="fr-BE"/>
        </w:rPr>
        <w:t>）（</w:t>
      </w:r>
      <w:r w:rsidRPr="00490DA8">
        <w:rPr>
          <w:rFonts w:ascii="Arial" w:eastAsia="ＭＳ Ｐ明朝" w:hAnsi="Arial" w:cs="Arial"/>
          <w:lang w:val="fr-BE"/>
        </w:rPr>
        <w:t>SMQ</w:t>
      </w:r>
      <w:r w:rsidRPr="00490DA8">
        <w:rPr>
          <w:rFonts w:ascii="Arial" w:eastAsia="ＭＳ Ｐ明朝" w:hAnsi="Arial" w:cs="Arial" w:hint="eastAsia"/>
          <w:lang w:val="fr-BE"/>
        </w:rPr>
        <w:t>）は、狭域検索用語と広域検索用語の両方を持っている。詳細な注意は</w:t>
      </w:r>
      <w:r w:rsidRPr="00490DA8">
        <w:rPr>
          <w:rFonts w:ascii="Arial" w:eastAsia="ＭＳ Ｐ明朝" w:hAnsi="Arial" w:cs="Arial"/>
          <w:lang w:val="fr-BE"/>
        </w:rPr>
        <w:t>1.5.2.1</w:t>
      </w:r>
      <w:r w:rsidRPr="00490DA8">
        <w:rPr>
          <w:rFonts w:ascii="Arial" w:eastAsia="ＭＳ Ｐ明朝" w:hAnsi="Arial" w:cs="Arial" w:hint="eastAsia"/>
          <w:lang w:val="fr-BE"/>
        </w:rPr>
        <w:t>に記載されている。</w:t>
      </w:r>
    </w:p>
    <w:p w14:paraId="094D2620" w14:textId="77777777" w:rsidR="00574F23" w:rsidRPr="00490DA8" w:rsidRDefault="00574F23" w:rsidP="00490DA8">
      <w:pPr>
        <w:pStyle w:val="aff4"/>
        <w:ind w:leftChars="0" w:left="0"/>
        <w:rPr>
          <w:rFonts w:ascii="Arial" w:eastAsia="ＭＳ Ｐ明朝" w:hAnsi="Arial" w:cs="Arial"/>
        </w:rPr>
      </w:pPr>
    </w:p>
    <w:p w14:paraId="2487FFE6" w14:textId="44C0B1CE" w:rsidR="00574F23" w:rsidRPr="00490DA8" w:rsidRDefault="00574F23" w:rsidP="00490DA8">
      <w:pPr>
        <w:pStyle w:val="aff4"/>
        <w:ind w:leftChars="0" w:left="0"/>
        <w:rPr>
          <w:rFonts w:ascii="Arial" w:eastAsia="ＭＳ Ｐ明朝" w:hAnsi="Arial" w:cs="Arial"/>
        </w:rPr>
      </w:pPr>
      <w:r w:rsidRPr="00490DA8">
        <w:rPr>
          <w:rFonts w:ascii="Arial" w:eastAsia="ＭＳ Ｐ明朝" w:hAnsi="Arial" w:cs="Arial"/>
          <w:b/>
          <w:sz w:val="22"/>
          <w:szCs w:val="22"/>
        </w:rPr>
        <w:t>2.21.</w:t>
      </w:r>
      <w:r w:rsidR="00711FBB">
        <w:rPr>
          <w:rFonts w:ascii="Arial" w:eastAsia="ＭＳ Ｐ明朝" w:hAnsi="Arial" w:cs="Arial"/>
          <w:b/>
          <w:sz w:val="22"/>
          <w:szCs w:val="22"/>
        </w:rPr>
        <w:t>4</w:t>
      </w:r>
      <w:r w:rsidRPr="00490DA8">
        <w:rPr>
          <w:rFonts w:ascii="Arial" w:eastAsia="ＭＳ Ｐ明朝" w:hAnsi="Arial" w:cs="Arial" w:hint="eastAsia"/>
          <w:b/>
          <w:sz w:val="22"/>
          <w:szCs w:val="22"/>
          <w:lang w:val="fr-BE"/>
        </w:rPr>
        <w:t xml:space="preserve">　</w:t>
      </w:r>
      <w:r w:rsidR="00B82694" w:rsidRPr="00B82694">
        <w:rPr>
          <w:rFonts w:ascii="Arial" w:eastAsia="ＭＳ Ｐ明朝" w:hAnsi="Arial" w:cs="Arial" w:hint="eastAsia"/>
          <w:b/>
          <w:sz w:val="22"/>
          <w:szCs w:val="22"/>
          <w:lang w:val="fr-BE"/>
        </w:rPr>
        <w:t>「</w:t>
      </w:r>
      <w:r w:rsidRPr="00490DA8">
        <w:rPr>
          <w:rFonts w:ascii="Arial" w:eastAsia="ＭＳ Ｐ明朝" w:hAnsi="Arial" w:cs="Arial" w:hint="eastAsia"/>
          <w:b/>
          <w:sz w:val="22"/>
          <w:szCs w:val="22"/>
          <w:lang w:val="fr-BE"/>
        </w:rPr>
        <w:t>脱水</w:t>
      </w:r>
      <w:r w:rsidR="00B82694" w:rsidRPr="00B82694">
        <w:rPr>
          <w:rFonts w:ascii="Arial" w:eastAsia="ＭＳ Ｐ明朝" w:hAnsi="Arial" w:cs="Arial" w:hint="eastAsia"/>
          <w:b/>
          <w:sz w:val="22"/>
          <w:szCs w:val="22"/>
          <w:lang w:val="fr-BE"/>
        </w:rPr>
        <w:t>（</w:t>
      </w:r>
      <w:r w:rsidR="00B82694" w:rsidRPr="00490DA8">
        <w:rPr>
          <w:rFonts w:hint="eastAsia"/>
          <w:b/>
        </w:rPr>
        <w:t>ＳＭＱ）」</w:t>
      </w:r>
      <w:r w:rsidRPr="00490DA8">
        <w:rPr>
          <w:rFonts w:ascii="Arial" w:eastAsia="ＭＳ Ｐ明朝" w:hAnsi="Arial" w:cs="Arial" w:hint="eastAsia"/>
          <w:b/>
          <w:sz w:val="22"/>
          <w:szCs w:val="22"/>
          <w:lang w:val="fr-BE"/>
        </w:rPr>
        <w:t>の参考資料リスト</w:t>
      </w:r>
    </w:p>
    <w:p w14:paraId="3B96DB4B" w14:textId="49B02E0A" w:rsidR="00574F23" w:rsidRPr="00490DA8" w:rsidRDefault="00574F23" w:rsidP="00490DA8">
      <w:pPr>
        <w:pStyle w:val="aff4"/>
        <w:numPr>
          <w:ilvl w:val="0"/>
          <w:numId w:val="215"/>
        </w:numPr>
        <w:ind w:leftChars="0"/>
        <w:rPr>
          <w:rFonts w:ascii="Arial" w:eastAsia="ＭＳ Ｐ明朝" w:hAnsi="Arial" w:cs="Arial"/>
        </w:rPr>
      </w:pPr>
      <w:r w:rsidRPr="00490DA8">
        <w:rPr>
          <w:rFonts w:ascii="Arial" w:eastAsia="ＭＳ Ｐ明朝" w:hAnsi="Arial" w:cs="Arial"/>
        </w:rPr>
        <w:t>Reporting Adverse Drug Reactions:  Definitions of Terms and Criteria for Their Use; 1999. ISBN 92 9036 071 2</w:t>
      </w:r>
    </w:p>
    <w:p w14:paraId="1469CB05" w14:textId="50C9BBA3" w:rsidR="00574F23" w:rsidRPr="00490DA8" w:rsidRDefault="00574F23" w:rsidP="00490DA8">
      <w:pPr>
        <w:pStyle w:val="aff4"/>
        <w:numPr>
          <w:ilvl w:val="0"/>
          <w:numId w:val="215"/>
        </w:numPr>
        <w:ind w:leftChars="0"/>
        <w:rPr>
          <w:rFonts w:ascii="Arial" w:eastAsia="ＭＳ Ｐ明朝" w:hAnsi="Arial" w:cs="Arial"/>
        </w:rPr>
      </w:pPr>
      <w:r w:rsidRPr="00490DA8">
        <w:rPr>
          <w:rFonts w:ascii="Arial" w:eastAsia="ＭＳ Ｐ明朝" w:hAnsi="Arial" w:cs="Arial"/>
        </w:rPr>
        <w:t>MedScape: Drugs and Disease: Dehydration, updated 2016-11-27, accessed 2017-08-29.</w:t>
      </w:r>
    </w:p>
    <w:p w14:paraId="399E439A" w14:textId="77777777" w:rsidR="00574F23" w:rsidRPr="00490DA8" w:rsidRDefault="00574F23" w:rsidP="00490DA8">
      <w:pPr>
        <w:pStyle w:val="aff4"/>
        <w:ind w:leftChars="202" w:left="838" w:hangingChars="197" w:hanging="414"/>
        <w:rPr>
          <w:rFonts w:ascii="Arial" w:eastAsia="ＭＳ Ｐ明朝" w:hAnsi="Arial" w:cs="Arial"/>
        </w:rPr>
      </w:pPr>
      <w:r w:rsidRPr="00490DA8">
        <w:rPr>
          <w:rFonts w:ascii="Arial" w:eastAsia="ＭＳ Ｐ明朝" w:hAnsi="Arial" w:cs="Arial"/>
        </w:rPr>
        <w:t>http://emedicine.medscape.com/article/906999-overview?src=refgatesrc1</w:t>
      </w:r>
    </w:p>
    <w:p w14:paraId="0DE63C55" w14:textId="77777777" w:rsidR="00574F23" w:rsidRPr="00490DA8" w:rsidRDefault="00574F23">
      <w:pPr>
        <w:widowControl/>
        <w:adjustRightInd/>
        <w:spacing w:line="240" w:lineRule="auto"/>
        <w:jc w:val="left"/>
        <w:textAlignment w:val="auto"/>
        <w:rPr>
          <w:rFonts w:ascii="Arial" w:eastAsia="Arial" w:hAnsi="Arial" w:cs="Arial"/>
          <w:b/>
          <w:sz w:val="22"/>
          <w:szCs w:val="22"/>
        </w:rPr>
      </w:pPr>
      <w:r>
        <w:br w:type="page"/>
      </w:r>
    </w:p>
    <w:p w14:paraId="0F2484D2" w14:textId="39F30A4F" w:rsidR="00E83BCD" w:rsidRPr="00490DA8" w:rsidRDefault="00355CB9" w:rsidP="008F56D5">
      <w:pPr>
        <w:pStyle w:val="3"/>
        <w:rPr>
          <w:lang w:val="en-US"/>
        </w:rPr>
      </w:pPr>
      <w:bookmarkStart w:id="217" w:name="_Toc506473240"/>
      <w:r w:rsidRPr="00490DA8">
        <w:rPr>
          <w:lang w:val="en-US"/>
        </w:rPr>
        <w:lastRenderedPageBreak/>
        <w:t>2.</w:t>
      </w:r>
      <w:r w:rsidR="005B277E" w:rsidRPr="00490DA8">
        <w:rPr>
          <w:lang w:val="en-US"/>
        </w:rPr>
        <w:t>2</w:t>
      </w:r>
      <w:r w:rsidR="00C157DE" w:rsidRPr="00490DA8">
        <w:rPr>
          <w:lang w:val="en-US"/>
        </w:rPr>
        <w:t>2</w:t>
      </w:r>
      <w:r w:rsidR="005B277E" w:rsidRPr="00490DA8">
        <w:rPr>
          <w:lang w:val="en-US"/>
        </w:rPr>
        <w:tab/>
      </w:r>
      <w:r w:rsidR="00D215E1" w:rsidRPr="00225B83">
        <w:rPr>
          <w:rFonts w:ascii="ＭＳ Ｐゴシック" w:eastAsia="ＭＳ Ｐゴシック" w:hAnsi="ＭＳ Ｐゴシック" w:cs="ＭＳ ゴシック" w:hint="eastAsia"/>
        </w:rPr>
        <w:t>「認知症</w:t>
      </w:r>
      <w:r w:rsidR="00D215E1" w:rsidRPr="00490DA8">
        <w:rPr>
          <w:rFonts w:ascii="ＭＳ Ｐゴシック" w:eastAsia="ＭＳ Ｐゴシック" w:hAnsi="ＭＳ Ｐゴシック" w:cs="ＭＳ ゴシック" w:hint="eastAsia"/>
          <w:lang w:val="en-US"/>
        </w:rPr>
        <w:t>（</w:t>
      </w:r>
      <w:r w:rsidRPr="00490DA8">
        <w:rPr>
          <w:rFonts w:ascii="ＭＳ Ｐゴシック" w:eastAsia="ＭＳ Ｐゴシック" w:hAnsi="ＭＳ Ｐゴシック" w:cs="ＭＳ ゴシック"/>
          <w:lang w:val="en-US"/>
        </w:rPr>
        <w:t>Dementia</w:t>
      </w:r>
      <w:r w:rsidR="00D215E1" w:rsidRPr="00490DA8">
        <w:rPr>
          <w:rFonts w:ascii="ＭＳ Ｐゴシック" w:eastAsia="ＭＳ Ｐゴシック" w:hAnsi="ＭＳ Ｐゴシック" w:cs="ＭＳ ゴシック" w:hint="eastAsia"/>
          <w:lang w:val="en-US"/>
        </w:rPr>
        <w:t>）（ＳＭＱ）</w:t>
      </w:r>
      <w:r w:rsidR="00D215E1" w:rsidRPr="00225B83">
        <w:rPr>
          <w:rFonts w:ascii="ＭＳ Ｐゴシック" w:eastAsia="ＭＳ Ｐゴシック" w:hAnsi="ＭＳ Ｐゴシック" w:cs="ＭＳ ゴシック" w:hint="eastAsia"/>
        </w:rPr>
        <w:t>」</w:t>
      </w:r>
      <w:bookmarkEnd w:id="214"/>
      <w:bookmarkEnd w:id="215"/>
      <w:bookmarkEnd w:id="217"/>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5CDA1DD5" w14:textId="77777777" w:rsidR="00874597" w:rsidRPr="005A24F7" w:rsidRDefault="00874597" w:rsidP="00874597">
      <w:pPr>
        <w:jc w:val="center"/>
        <w:rPr>
          <w:rFonts w:ascii="Arial" w:eastAsia="ＭＳ Ｐ明朝" w:hAnsi="Arial" w:cs="Arial"/>
          <w:b/>
          <w:sz w:val="22"/>
          <w:szCs w:val="22"/>
        </w:rPr>
      </w:pPr>
    </w:p>
    <w:p w14:paraId="36B7582F" w14:textId="3BDF58AF" w:rsidR="00E83BCD" w:rsidRPr="004017B9" w:rsidRDefault="00355CB9" w:rsidP="008F56D5">
      <w:pPr>
        <w:pStyle w:val="4"/>
      </w:pPr>
      <w:r w:rsidRPr="000F775B">
        <w:t>2.2</w:t>
      </w:r>
      <w:r w:rsidR="00C157DE">
        <w:t>2</w:t>
      </w:r>
      <w:r w:rsidRPr="000F775B">
        <w:t>.1</w:t>
      </w:r>
      <w:r w:rsidRPr="000F775B">
        <w:rPr>
          <w:rFonts w:hint="eastAsia"/>
        </w:rPr>
        <w:t xml:space="preserve">　定義</w:t>
      </w:r>
    </w:p>
    <w:p w14:paraId="32BEDAD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失語症</w:t>
      </w:r>
    </w:p>
    <w:p w14:paraId="431E5C2F"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失行症</w:t>
      </w:r>
    </w:p>
    <w:p w14:paraId="7EC35D93"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認知不能症</w:t>
      </w:r>
    </w:p>
    <w:p w14:paraId="27E9BCD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実行機能の障害</w:t>
      </w:r>
    </w:p>
    <w:p w14:paraId="4CFDBE32"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社会的または職業的な機能障害</w:t>
      </w:r>
    </w:p>
    <w:p w14:paraId="3D7672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w:t>
      </w:r>
      <w:r w:rsidRPr="005A24F7">
        <w:rPr>
          <w:rFonts w:ascii="Arial" w:eastAsia="ＭＳ Ｐ明朝" w:hAnsi="ＭＳ Ｐ明朝" w:cs="Arial"/>
          <w:szCs w:val="22"/>
        </w:rPr>
        <w:lastRenderedPageBreak/>
        <w:t>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4AAD7183" w14:textId="77777777" w:rsidR="00874597" w:rsidRPr="005A24F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7AE88B93" w14:textId="0259FF34" w:rsidR="00E83BCD" w:rsidRPr="004017B9" w:rsidRDefault="00355CB9" w:rsidP="008F56D5">
      <w:pPr>
        <w:pStyle w:val="4"/>
      </w:pPr>
      <w:bookmarkStart w:id="218" w:name="_Toc159224771"/>
      <w:r w:rsidRPr="000F775B">
        <w:t>2.2</w:t>
      </w:r>
      <w:r w:rsidR="00C157DE">
        <w:t>2</w:t>
      </w:r>
      <w:r w:rsidRPr="000F775B">
        <w:t>.2</w:t>
      </w:r>
      <w:r w:rsidRPr="000F775B">
        <w:rPr>
          <w:rFonts w:hint="eastAsia"/>
        </w:rPr>
        <w:t xml:space="preserve">　包含／除外基準</w:t>
      </w:r>
      <w:bookmarkEnd w:id="218"/>
    </w:p>
    <w:p w14:paraId="463F703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14:paraId="56AFAF4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148C946B" w14:textId="77777777" w:rsidR="00874597" w:rsidRPr="005A24F7" w:rsidRDefault="00DD38E4" w:rsidP="00F763B9">
      <w:pPr>
        <w:numPr>
          <w:ilvl w:val="1"/>
          <w:numId w:val="5"/>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14:paraId="702683F1" w14:textId="77777777" w:rsidR="00874597" w:rsidRPr="005A24F7" w:rsidRDefault="00874597" w:rsidP="00874597">
      <w:pPr>
        <w:rPr>
          <w:rFonts w:ascii="Arial" w:eastAsia="ＭＳ Ｐ明朝" w:hAnsi="Arial" w:cs="Arial"/>
        </w:rPr>
      </w:pPr>
    </w:p>
    <w:p w14:paraId="10A0A1C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7D6BE2A7" w14:textId="77777777" w:rsidR="00874597" w:rsidRPr="005A24F7" w:rsidRDefault="00874597" w:rsidP="00657059">
      <w:pPr>
        <w:ind w:left="420" w:hangingChars="200" w:hanging="420"/>
        <w:rPr>
          <w:rFonts w:ascii="Arial" w:eastAsia="ＭＳ Ｐ明朝" w:hAnsi="Arial" w:cs="Arial"/>
        </w:rPr>
      </w:pPr>
    </w:p>
    <w:p w14:paraId="2EE30ED0" w14:textId="51A02842" w:rsidR="00E83BCD" w:rsidRPr="004017B9" w:rsidRDefault="00355CB9" w:rsidP="008F56D5">
      <w:pPr>
        <w:pStyle w:val="4"/>
      </w:pPr>
      <w:r w:rsidRPr="000F775B">
        <w:t>2.2</w:t>
      </w:r>
      <w:r w:rsidR="00C157DE">
        <w:t>2</w:t>
      </w:r>
      <w:r w:rsidRPr="000F775B">
        <w:t>.3</w:t>
      </w:r>
      <w:r w:rsidRPr="000F775B">
        <w:rPr>
          <w:rFonts w:hint="eastAsia"/>
        </w:rPr>
        <w:t xml:space="preserve">　検索の実施と検索結果の予測に関する注釈</w:t>
      </w:r>
    </w:p>
    <w:p w14:paraId="57BC1C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874597">
      <w:pPr>
        <w:rPr>
          <w:rFonts w:ascii="Arial" w:eastAsia="ＭＳ Ｐ明朝" w:hAnsi="Arial" w:cs="Arial"/>
        </w:rPr>
      </w:pPr>
    </w:p>
    <w:p w14:paraId="7FCD6ADE" w14:textId="083558EE" w:rsidR="00E83BCD" w:rsidRPr="00185254" w:rsidRDefault="00355CB9" w:rsidP="008F56D5">
      <w:pPr>
        <w:pStyle w:val="4"/>
      </w:pPr>
      <w:bookmarkStart w:id="219" w:name="_Toc169508690"/>
      <w:bookmarkStart w:id="220" w:name="_Toc173736904"/>
      <w:r w:rsidRPr="00185254">
        <w:t>2.2</w:t>
      </w:r>
      <w:r w:rsidR="00C157DE">
        <w:t>2</w:t>
      </w:r>
      <w:r w:rsidRPr="00185254">
        <w:t>.4</w:t>
      </w:r>
      <w:r w:rsidRPr="00185254">
        <w:t xml:space="preserve">　「認知症（ＳＭＱ）」の参考資料リスト</w:t>
      </w:r>
      <w:bookmarkEnd w:id="219"/>
      <w:bookmarkEnd w:id="220"/>
    </w:p>
    <w:p w14:paraId="0689BE3D"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lastRenderedPageBreak/>
        <w:t xml:space="preserve">Fago, JP. Dementia: Causes, Evaluation, and Management. Hospital Practice. </w:t>
      </w:r>
      <w:r w:rsidRPr="005A24F7">
        <w:rPr>
          <w:rFonts w:ascii="Arial" w:eastAsia="ＭＳ Ｐ明朝" w:hAnsi="Arial" w:cs="Arial"/>
          <w:szCs w:val="21"/>
        </w:rPr>
        <w:t>www.hosppract.com/</w:t>
      </w:r>
    </w:p>
    <w:p w14:paraId="23D65CFC" w14:textId="01A14AA0" w:rsidR="00E83BCD" w:rsidRPr="00490DA8" w:rsidRDefault="00874597" w:rsidP="008F56D5">
      <w:pPr>
        <w:pStyle w:val="3"/>
        <w:rPr>
          <w:lang w:val="en-US"/>
        </w:rPr>
      </w:pPr>
      <w:bookmarkStart w:id="221" w:name="_2.22_「脱髄（Demyelination）（ＳＭＱ）」"/>
      <w:bookmarkEnd w:id="221"/>
      <w:r w:rsidRPr="00490DA8">
        <w:rPr>
          <w:lang w:val="en-US"/>
        </w:rPr>
        <w:br w:type="page"/>
      </w:r>
      <w:bookmarkStart w:id="222" w:name="_Toc252957592"/>
      <w:bookmarkStart w:id="223" w:name="_Toc252959971"/>
      <w:bookmarkStart w:id="224" w:name="_Toc506473241"/>
      <w:r w:rsidR="00AB5FC5" w:rsidRPr="00490DA8">
        <w:rPr>
          <w:lang w:val="en-US"/>
        </w:rPr>
        <w:lastRenderedPageBreak/>
        <w:t>2.</w:t>
      </w:r>
      <w:r w:rsidR="005B277E" w:rsidRPr="00490DA8">
        <w:rPr>
          <w:lang w:val="en-US"/>
        </w:rPr>
        <w:t>2</w:t>
      </w:r>
      <w:r w:rsidR="00C157DE" w:rsidRPr="00490DA8">
        <w:rPr>
          <w:lang w:val="en-US"/>
        </w:rPr>
        <w:t>3</w:t>
      </w:r>
      <w:r w:rsidR="005B277E" w:rsidRPr="00490DA8">
        <w:rPr>
          <w:lang w:val="en-US"/>
        </w:rPr>
        <w:tab/>
      </w:r>
      <w:r w:rsidR="00D215E1" w:rsidRPr="00225B83">
        <w:rPr>
          <w:rFonts w:ascii="ＭＳ Ｐゴシック" w:eastAsia="ＭＳ Ｐゴシック" w:hAnsi="ＭＳ Ｐゴシック" w:cs="ＭＳ ゴシック" w:hint="eastAsia"/>
        </w:rPr>
        <w:t>「脱髄</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Demyelination）（ＳＭＱ）</w:t>
      </w:r>
      <w:r w:rsidR="00D215E1" w:rsidRPr="00225B83">
        <w:rPr>
          <w:rFonts w:ascii="ＭＳ Ｐゴシック" w:eastAsia="ＭＳ Ｐゴシック" w:hAnsi="ＭＳ Ｐゴシック" w:cs="ＭＳ ゴシック" w:hint="eastAsia"/>
        </w:rPr>
        <w:t>」</w:t>
      </w:r>
      <w:bookmarkEnd w:id="222"/>
      <w:bookmarkEnd w:id="223"/>
      <w:bookmarkEnd w:id="224"/>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0460E22E" w14:textId="77777777" w:rsidR="00874597" w:rsidRPr="005A24F7" w:rsidRDefault="00874597" w:rsidP="00874597">
      <w:pPr>
        <w:rPr>
          <w:rFonts w:ascii="Arial" w:eastAsia="ＭＳ Ｐ明朝" w:hAnsi="Arial" w:cs="Arial"/>
        </w:rPr>
      </w:pPr>
    </w:p>
    <w:p w14:paraId="13D1C3DF" w14:textId="23B89D64" w:rsidR="00E83BCD" w:rsidRPr="004017B9" w:rsidRDefault="00355CB9" w:rsidP="008F56D5">
      <w:pPr>
        <w:pStyle w:val="4"/>
      </w:pPr>
      <w:bookmarkStart w:id="225" w:name="_Toc205706696"/>
      <w:bookmarkStart w:id="226" w:name="_Toc205710522"/>
      <w:bookmarkStart w:id="227" w:name="_Toc205710876"/>
      <w:r w:rsidRPr="000F775B">
        <w:t>2.2</w:t>
      </w:r>
      <w:r w:rsidR="00C157DE">
        <w:t>3</w:t>
      </w:r>
      <w:r w:rsidRPr="000F775B">
        <w:t>.1</w:t>
      </w:r>
      <w:r w:rsidRPr="000F775B">
        <w:rPr>
          <w:rFonts w:hint="eastAsia"/>
        </w:rPr>
        <w:t xml:space="preserve">　定義</w:t>
      </w:r>
      <w:bookmarkEnd w:id="225"/>
      <w:bookmarkEnd w:id="226"/>
      <w:bookmarkEnd w:id="227"/>
    </w:p>
    <w:p w14:paraId="71540E96"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w:t>
      </w:r>
    </w:p>
    <w:p w14:paraId="52FD971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自己免疫反応</w:t>
      </w:r>
    </w:p>
    <w:p w14:paraId="659972B1"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免疫反応</w:t>
      </w:r>
    </w:p>
    <w:p w14:paraId="4AD1D26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栄養・代謝障害</w:t>
      </w:r>
    </w:p>
    <w:p w14:paraId="6E80CA86"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毒素（細胞分裂抑制剤、放射線療法などで使用されているものを含む）</w:t>
      </w:r>
    </w:p>
    <w:p w14:paraId="5DE6571C"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7C7AC0D2" w:rsidR="00E83BCD" w:rsidRPr="004327F0" w:rsidRDefault="00355CB9" w:rsidP="008F56D5">
      <w:pPr>
        <w:pStyle w:val="4"/>
      </w:pPr>
      <w:bookmarkStart w:id="228" w:name="_Toc205706697"/>
      <w:bookmarkStart w:id="229" w:name="_Toc205710523"/>
      <w:bookmarkStart w:id="230" w:name="_Toc205710877"/>
      <w:r w:rsidRPr="000F775B">
        <w:t>2.2</w:t>
      </w:r>
      <w:r w:rsidR="00C157DE">
        <w:t>3</w:t>
      </w:r>
      <w:r w:rsidRPr="000F775B">
        <w:t>.2</w:t>
      </w:r>
      <w:r w:rsidRPr="000F775B">
        <w:rPr>
          <w:rFonts w:hint="eastAsia"/>
        </w:rPr>
        <w:t xml:space="preserve">　包含／除外基準</w:t>
      </w:r>
      <w:bookmarkEnd w:id="228"/>
      <w:bookmarkEnd w:id="229"/>
      <w:bookmarkEnd w:id="230"/>
    </w:p>
    <w:p w14:paraId="44B5B1E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77777777"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14:paraId="57E403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615E45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14:paraId="78A604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140F4B34" w14:textId="740C9080"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w:t>
      </w:r>
      <w:r w:rsidRPr="005A24F7">
        <w:rPr>
          <w:rFonts w:ascii="Arial" w:eastAsia="ＭＳ Ｐ明朝" w:hAnsi="ＭＳ Ｐ明朝" w:cs="Arial"/>
          <w:szCs w:val="22"/>
        </w:rPr>
        <w:lastRenderedPageBreak/>
        <w:t>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14:paraId="29C4CD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0C44262D" w:rsidR="00874597" w:rsidRPr="005A24F7" w:rsidRDefault="00874597" w:rsidP="0013006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14:paraId="528D528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14:paraId="543757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14:paraId="6A1FC355" w14:textId="77777777" w:rsidR="00874597" w:rsidRPr="005A24F7" w:rsidRDefault="00874597" w:rsidP="000E496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14:paraId="5F957C54" w14:textId="77777777" w:rsidR="00874597" w:rsidRPr="005A24F7" w:rsidRDefault="00874597" w:rsidP="00130063">
      <w:pPr>
        <w:numPr>
          <w:ilvl w:val="1"/>
          <w:numId w:val="5"/>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039937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14:paraId="4BF69D55" w14:textId="77777777" w:rsidR="007B0FA8" w:rsidRPr="005A24F7" w:rsidRDefault="007B0FA8" w:rsidP="00657059">
      <w:pPr>
        <w:ind w:left="321" w:hangingChars="153" w:hanging="321"/>
        <w:rPr>
          <w:rFonts w:ascii="Arial" w:eastAsia="ＭＳ Ｐ明朝" w:hAnsi="Arial" w:cs="Arial"/>
        </w:rPr>
      </w:pPr>
    </w:p>
    <w:p w14:paraId="4EFEAD81" w14:textId="1EE01B58" w:rsidR="00E83BCD" w:rsidRPr="004327F0" w:rsidRDefault="00355CB9" w:rsidP="008F56D5">
      <w:pPr>
        <w:pStyle w:val="4"/>
      </w:pPr>
      <w:bookmarkStart w:id="231" w:name="_Toc205706698"/>
      <w:bookmarkStart w:id="232" w:name="_Toc205710524"/>
      <w:bookmarkStart w:id="233" w:name="_Toc205710878"/>
      <w:r w:rsidRPr="000F775B">
        <w:lastRenderedPageBreak/>
        <w:t>2.2</w:t>
      </w:r>
      <w:r w:rsidR="00C157DE">
        <w:t>3</w:t>
      </w:r>
      <w:r w:rsidRPr="000F775B">
        <w:t>.3</w:t>
      </w:r>
      <w:r w:rsidRPr="000F775B">
        <w:rPr>
          <w:rFonts w:hint="eastAsia"/>
        </w:rPr>
        <w:t xml:space="preserve">　検索の実施と検索結果</w:t>
      </w:r>
      <w:r w:rsidR="00EF27AA">
        <w:t>の</w:t>
      </w:r>
      <w:r w:rsidRPr="000F775B">
        <w:rPr>
          <w:rFonts w:hint="eastAsia"/>
        </w:rPr>
        <w:t>予測に関する注釈</w:t>
      </w:r>
      <w:bookmarkEnd w:id="231"/>
      <w:bookmarkEnd w:id="232"/>
      <w:bookmarkEnd w:id="233"/>
    </w:p>
    <w:p w14:paraId="1B530FB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1685CB53" w:rsidR="00E83BCD" w:rsidRPr="004327F0" w:rsidRDefault="00355CB9" w:rsidP="008F56D5">
      <w:pPr>
        <w:pStyle w:val="4"/>
      </w:pPr>
      <w:bookmarkStart w:id="234" w:name="_Toc205706699"/>
      <w:bookmarkStart w:id="235" w:name="_Toc205710525"/>
      <w:bookmarkStart w:id="236" w:name="_Toc205710879"/>
      <w:r w:rsidRPr="000F775B">
        <w:t>2.2</w:t>
      </w:r>
      <w:r w:rsidR="00C157DE">
        <w:t>3</w:t>
      </w:r>
      <w:r w:rsidRPr="000F775B">
        <w:t>.4</w:t>
      </w:r>
      <w:r w:rsidRPr="000F775B">
        <w:rPr>
          <w:rFonts w:hint="eastAsia"/>
        </w:rPr>
        <w:t xml:space="preserve">　「脱髄（ＳＭＱ）」の参考資料リスト</w:t>
      </w:r>
      <w:bookmarkEnd w:id="234"/>
      <w:bookmarkEnd w:id="235"/>
      <w:bookmarkEnd w:id="236"/>
    </w:p>
    <w:p w14:paraId="671287CF" w14:textId="77777777" w:rsidR="00874597" w:rsidRPr="007C1603" w:rsidRDefault="00874597" w:rsidP="00E01B5B">
      <w:pPr>
        <w:numPr>
          <w:ilvl w:val="0"/>
          <w:numId w:val="51"/>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2A1281">
      <w:pPr>
        <w:ind w:left="840"/>
        <w:rPr>
          <w:rFonts w:ascii="Arial" w:eastAsia="ＭＳ Ｐ明朝" w:hAnsi="Arial" w:cs="Arial"/>
        </w:rPr>
      </w:pPr>
      <w:r w:rsidRPr="005A24F7">
        <w:rPr>
          <w:rFonts w:ascii="Arial" w:eastAsia="ＭＳ Ｐ明朝" w:hAnsi="Arial" w:cs="Arial"/>
        </w:rPr>
        <w:t>http://www.dokkyomed.ac.jp/dep-k/cli-path/a-super/super-demyeli.html</w:t>
      </w:r>
    </w:p>
    <w:p w14:paraId="5ACB605D" w14:textId="25D5E627" w:rsidR="00E83BCD" w:rsidRPr="00490DA8" w:rsidRDefault="00874597" w:rsidP="008F56D5">
      <w:pPr>
        <w:pStyle w:val="3"/>
        <w:rPr>
          <w:lang w:val="en-US"/>
        </w:rPr>
      </w:pPr>
      <w:bookmarkStart w:id="237" w:name="_2.23_「うつ病および自殺／自傷（Depression_and"/>
      <w:bookmarkEnd w:id="237"/>
      <w:r w:rsidRPr="00490DA8">
        <w:rPr>
          <w:lang w:val="en-US"/>
        </w:rPr>
        <w:br w:type="page"/>
      </w:r>
      <w:bookmarkStart w:id="238" w:name="_Toc252957593"/>
      <w:bookmarkStart w:id="239" w:name="_Toc252959972"/>
      <w:bookmarkStart w:id="240" w:name="_Toc506473242"/>
      <w:r w:rsidR="00AB5FC5" w:rsidRPr="00490DA8">
        <w:rPr>
          <w:lang w:val="en-US"/>
        </w:rPr>
        <w:lastRenderedPageBreak/>
        <w:t>2.</w:t>
      </w:r>
      <w:r w:rsidR="005B277E" w:rsidRPr="00490DA8">
        <w:rPr>
          <w:lang w:val="en-US"/>
        </w:rPr>
        <w:t>2</w:t>
      </w:r>
      <w:r w:rsidR="00C157DE" w:rsidRPr="00490DA8">
        <w:rPr>
          <w:lang w:val="en-US"/>
        </w:rPr>
        <w:t>4</w:t>
      </w:r>
      <w:r w:rsidR="005B277E" w:rsidRPr="00490DA8">
        <w:rPr>
          <w:lang w:val="en-US"/>
        </w:rPr>
        <w:tab/>
      </w:r>
      <w:r w:rsidR="00D215E1" w:rsidRPr="00225B83">
        <w:rPr>
          <w:rFonts w:ascii="ＭＳ Ｐゴシック" w:eastAsia="ＭＳ Ｐゴシック" w:hAnsi="ＭＳ Ｐゴシック" w:cs="ＭＳ ゴシック" w:hint="eastAsia"/>
        </w:rPr>
        <w:t>「うつ病および自殺</w:t>
      </w:r>
      <w:r w:rsidR="00D215E1" w:rsidRPr="00490DA8">
        <w:rPr>
          <w:rFonts w:ascii="ＭＳ Ｐゴシック" w:eastAsia="ＭＳ Ｐゴシック" w:hAnsi="ＭＳ Ｐゴシック" w:cs="ＭＳ ゴシック" w:hint="eastAsia"/>
          <w:lang w:val="en-US"/>
        </w:rPr>
        <w:t>／</w:t>
      </w:r>
      <w:r w:rsidR="00D215E1" w:rsidRPr="00225B83">
        <w:rPr>
          <w:rFonts w:ascii="ＭＳ Ｐゴシック" w:eastAsia="ＭＳ Ｐゴシック" w:hAnsi="ＭＳ Ｐゴシック" w:cs="ＭＳ ゴシック" w:hint="eastAsia"/>
        </w:rPr>
        <w:t>自傷</w:t>
      </w:r>
      <w:bookmarkStart w:id="241" w:name="OLE_LINK1"/>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Depression and suicide/self-injury）（ＳＭＱ）</w:t>
      </w:r>
      <w:r w:rsidR="00D215E1" w:rsidRPr="00225B83">
        <w:rPr>
          <w:rFonts w:ascii="ＭＳ Ｐゴシック" w:eastAsia="ＭＳ Ｐゴシック" w:hAnsi="ＭＳ Ｐゴシック" w:cs="ＭＳ ゴシック" w:hint="eastAsia"/>
        </w:rPr>
        <w:t>」</w:t>
      </w:r>
      <w:bookmarkEnd w:id="238"/>
      <w:bookmarkEnd w:id="239"/>
      <w:bookmarkEnd w:id="240"/>
    </w:p>
    <w:bookmarkEnd w:id="241"/>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7E6C4379" w14:textId="77777777" w:rsidR="00874597" w:rsidRPr="005A24F7" w:rsidRDefault="00874597" w:rsidP="00874597">
      <w:pPr>
        <w:rPr>
          <w:rFonts w:ascii="Arial" w:eastAsia="ＭＳ Ｐ明朝" w:hAnsi="Arial" w:cs="Arial"/>
        </w:rPr>
      </w:pPr>
    </w:p>
    <w:p w14:paraId="1A65763D" w14:textId="19EB2616" w:rsidR="00E83BCD" w:rsidRPr="004327F0" w:rsidRDefault="00355CB9" w:rsidP="008F56D5">
      <w:pPr>
        <w:pStyle w:val="4"/>
      </w:pPr>
      <w:r w:rsidRPr="000F775B">
        <w:t>2.2</w:t>
      </w:r>
      <w:r w:rsidR="00C157DE">
        <w:t>4</w:t>
      </w:r>
      <w:r w:rsidRPr="000F775B">
        <w:t>.1</w:t>
      </w:r>
      <w:r w:rsidRPr="000F775B">
        <w:rPr>
          <w:rFonts w:hint="eastAsia"/>
        </w:rPr>
        <w:t xml:space="preserve">　定義</w:t>
      </w:r>
    </w:p>
    <w:p w14:paraId="4175D09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6D20CB25" w:rsidR="00874597" w:rsidRPr="00C157DE"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1E1E2A47" w:rsidR="00E83BCD" w:rsidRPr="004327F0" w:rsidRDefault="00355CB9" w:rsidP="008F56D5">
      <w:pPr>
        <w:pStyle w:val="4"/>
      </w:pPr>
      <w:bookmarkStart w:id="242" w:name="_Toc159224773"/>
      <w:r w:rsidRPr="000F775B">
        <w:t>2.2</w:t>
      </w:r>
      <w:r w:rsidR="00C157DE">
        <w:t>4</w:t>
      </w:r>
      <w:r w:rsidRPr="000F775B">
        <w:t>.2</w:t>
      </w:r>
      <w:r w:rsidRPr="000F775B">
        <w:rPr>
          <w:rFonts w:hint="eastAsia"/>
        </w:rPr>
        <w:t xml:space="preserve">　包含／除外基準</w:t>
      </w:r>
      <w:bookmarkEnd w:id="242"/>
    </w:p>
    <w:p w14:paraId="2B89572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14:paraId="0D6357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14:paraId="373000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に自殺または自傷行為を示唆するものであるため、「自殺／自傷行為（ＳＭＱ）」の狭域検索に包含</w:t>
      </w:r>
    </w:p>
    <w:p w14:paraId="4794CD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329A67A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14:paraId="68875851" w14:textId="77777777" w:rsidR="00874597" w:rsidRPr="005A24F7" w:rsidRDefault="00874597" w:rsidP="00874597">
      <w:pPr>
        <w:adjustRightInd/>
        <w:ind w:left="420"/>
        <w:textAlignment w:val="auto"/>
        <w:rPr>
          <w:rFonts w:ascii="Arial" w:eastAsia="ＭＳ Ｐ明朝" w:hAnsi="Arial" w:cs="Arial"/>
          <w:szCs w:val="22"/>
        </w:rPr>
      </w:pPr>
    </w:p>
    <w:p w14:paraId="2B5415C9" w14:textId="77777777" w:rsidR="00874597" w:rsidRPr="005A24F7" w:rsidRDefault="00874597" w:rsidP="00F763B9">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3D48B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34DA1DEE" w14:textId="77777777" w:rsidR="0030537E" w:rsidRPr="005A24F7" w:rsidRDefault="0030537E" w:rsidP="0030537E">
      <w:pPr>
        <w:adjustRightInd/>
        <w:ind w:left="420"/>
        <w:textAlignment w:val="auto"/>
        <w:rPr>
          <w:rFonts w:ascii="Arial" w:eastAsia="ＭＳ Ｐ明朝" w:hAnsi="Arial" w:cs="Arial"/>
        </w:rPr>
      </w:pPr>
    </w:p>
    <w:p w14:paraId="2EBB055C" w14:textId="0648A590" w:rsidR="00E83BCD" w:rsidRPr="004327F0" w:rsidRDefault="00355CB9" w:rsidP="008F56D5">
      <w:pPr>
        <w:pStyle w:val="4"/>
      </w:pPr>
      <w:bookmarkStart w:id="243" w:name="_Toc159224774"/>
      <w:r w:rsidRPr="000F775B">
        <w:t>2.2</w:t>
      </w:r>
      <w:r w:rsidR="00262BDD">
        <w:t>4</w:t>
      </w:r>
      <w:r w:rsidRPr="000F775B">
        <w:t>.3</w:t>
      </w:r>
      <w:r w:rsidRPr="000F775B">
        <w:rPr>
          <w:rFonts w:hint="eastAsia"/>
        </w:rPr>
        <w:t xml:space="preserve">　階層構造</w:t>
      </w:r>
      <w:bookmarkEnd w:id="243"/>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71544D38">
                <wp:extent cx="5800725" cy="2212340"/>
                <wp:effectExtent l="0" t="3810" r="4445" b="3175"/>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943617"/>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2"/>
                            <a:ext cx="2258110" cy="820515"/>
                          </a:xfrm>
                          <a:prstGeom prst="rect">
                            <a:avLst/>
                          </a:prstGeom>
                          <a:solidFill>
                            <a:srgbClr val="FFFFFF"/>
                          </a:solidFill>
                          <a:ln w="9525">
                            <a:solidFill>
                              <a:srgbClr val="000000"/>
                            </a:solidFill>
                            <a:miter lim="800000"/>
                            <a:headEnd/>
                            <a:tailEnd/>
                          </a:ln>
                        </wps:spPr>
                        <wps:txbx>
                          <w:txbxContent>
                            <w:p w14:paraId="3ABCD12A" w14:textId="77777777" w:rsidR="003E7E55" w:rsidRPr="002A35EE" w:rsidRDefault="003E7E55"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3E7E55" w:rsidRPr="002A35EE" w:rsidRDefault="003E7E55"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326524"/>
                            <a:ext cx="2130409" cy="803215"/>
                          </a:xfrm>
                          <a:prstGeom prst="rect">
                            <a:avLst/>
                          </a:prstGeom>
                          <a:solidFill>
                            <a:srgbClr val="FFFFFF"/>
                          </a:solidFill>
                          <a:ln w="9525">
                            <a:solidFill>
                              <a:srgbClr val="000000"/>
                            </a:solidFill>
                            <a:miter lim="800000"/>
                            <a:headEnd/>
                            <a:tailEnd/>
                          </a:ln>
                        </wps:spPr>
                        <wps:txbx>
                          <w:txbxContent>
                            <w:p w14:paraId="23500CFF" w14:textId="77777777" w:rsidR="003E7E55" w:rsidRPr="002A35EE" w:rsidRDefault="003E7E55"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3E7E55" w:rsidRPr="002A35EE" w:rsidRDefault="003E7E55"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326524"/>
                            <a:ext cx="2183709" cy="803215"/>
                          </a:xfrm>
                          <a:prstGeom prst="rect">
                            <a:avLst/>
                          </a:prstGeom>
                          <a:solidFill>
                            <a:srgbClr val="FFFFFF"/>
                          </a:solidFill>
                          <a:ln w="9525">
                            <a:solidFill>
                              <a:srgbClr val="000000"/>
                            </a:solidFill>
                            <a:miter lim="800000"/>
                            <a:headEnd/>
                            <a:tailEnd/>
                          </a:ln>
                        </wps:spPr>
                        <wps:txbx>
                          <w:txbxContent>
                            <w:p w14:paraId="4ED14BDC" w14:textId="77777777" w:rsidR="003E7E55" w:rsidRPr="002A35EE" w:rsidRDefault="003E7E55"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3E7E55" w:rsidRPr="002A35EE" w:rsidRDefault="003E7E55"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1124520"/>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7"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">
                <v:shape id="_x0000_s1128" type="#_x0000_t75" style="position:absolute;width:58007;height:22123;visibility:visible;mso-wrap-style:square">
                  <v:fill o:detectmouseclick="t"/>
                  <v:path o:connecttype="none"/>
                </v:shape>
                <v:line id="Line 146" o:spid="_x0000_s1129"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147" o:spid="_x0000_s1130"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14:paraId="3ABCD12A" w14:textId="77777777" w:rsidR="003E7E55" w:rsidRPr="002A35EE" w:rsidRDefault="003E7E55"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3E7E55" w:rsidRPr="002A35EE" w:rsidRDefault="003E7E55"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hesYA&#10;AADcAAAADwAAAGRycy9kb3ducmV2LnhtbESPQWvCQBCF74X+h2UEL0U3FRRNXaUUWvRUGkXobciO&#10;STA7G3Y3mvbXO4dCbzO8N+99s94OrlVXCrHxbOB5moEiLr1tuDJwPLxPlqBiQrbYeiYDPxRhu3l8&#10;WGNu/Y2/6FqkSkkIxxwN1Cl1udaxrMlhnPqOWLSzDw6TrKHSNuBNwl2rZ1m20A4bloYaO3qrqbwU&#10;vTNw2fel60/fYffZHz72vwurn7KVMePR8PoCKtGQ/s1/1zsr+HOhlW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WhesYAAADcAAAADwAAAAAAAAAAAAAAAACYAgAAZHJz&#10;L2Rvd25yZXYueG1sUEsFBgAAAAAEAAQA9QAAAIsDAAAAAA==&#10;">
                  <v:textbox inset="5.85pt,.7pt,5.85pt,.7pt">
                    <w:txbxContent>
                      <w:p w14:paraId="23500CFF" w14:textId="77777777" w:rsidR="003E7E55" w:rsidRPr="002A35EE" w:rsidRDefault="003E7E55"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3E7E55" w:rsidRPr="002A35EE" w:rsidRDefault="003E7E55"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14:paraId="4ED14BDC" w14:textId="77777777" w:rsidR="003E7E55" w:rsidRPr="002A35EE" w:rsidRDefault="003E7E55"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3E7E55" w:rsidRPr="002A35EE" w:rsidRDefault="003E7E55"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1" o:spid="_x0000_s1134"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52" o:spid="_x0000_s1135"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w10:anchorlock/>
              </v:group>
            </w:pict>
          </mc:Fallback>
        </mc:AlternateContent>
      </w:r>
    </w:p>
    <w:p w14:paraId="63CEFEE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14:paraId="1716709D" w14:textId="77777777" w:rsidR="00874597" w:rsidRPr="005A24F7" w:rsidRDefault="00874597" w:rsidP="00874597">
      <w:pPr>
        <w:rPr>
          <w:rFonts w:ascii="Arial" w:eastAsia="ＭＳ Ｐ明朝" w:hAnsi="Arial" w:cs="Arial"/>
        </w:rPr>
      </w:pPr>
    </w:p>
    <w:p w14:paraId="52EAF872" w14:textId="77777777"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14:paraId="1B4A1D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14:paraId="054F546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14:paraId="4F656DDF" w14:textId="77777777" w:rsidR="00874597" w:rsidRPr="005A24F7" w:rsidRDefault="00874597" w:rsidP="00874597">
      <w:pPr>
        <w:rPr>
          <w:rFonts w:ascii="Arial" w:eastAsia="ＭＳ Ｐ明朝" w:hAnsi="Arial" w:cs="Arial"/>
        </w:rPr>
      </w:pPr>
    </w:p>
    <w:p w14:paraId="0134F34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6765E0E1" w14:textId="77777777" w:rsidR="00874597" w:rsidRPr="005A24F7" w:rsidRDefault="00874597" w:rsidP="00874597">
      <w:pPr>
        <w:rPr>
          <w:rFonts w:ascii="Arial" w:eastAsia="ＭＳ Ｐ明朝" w:hAnsi="Arial" w:cs="Arial"/>
        </w:rPr>
      </w:pPr>
    </w:p>
    <w:p w14:paraId="4A70FBC5" w14:textId="2C042888" w:rsidR="00E83BCD" w:rsidRPr="004327F0" w:rsidRDefault="00355CB9" w:rsidP="008F56D5">
      <w:pPr>
        <w:pStyle w:val="4"/>
      </w:pPr>
      <w:r w:rsidRPr="000F775B">
        <w:t>2.2</w:t>
      </w:r>
      <w:r w:rsidR="00262BDD">
        <w:t>4</w:t>
      </w:r>
      <w:r w:rsidRPr="000F775B">
        <w:t>.4</w:t>
      </w:r>
      <w:r w:rsidRPr="000F775B">
        <w:rPr>
          <w:rFonts w:hint="eastAsia"/>
        </w:rPr>
        <w:t xml:space="preserve">　検索の実施と検索結果の予測に関する注釈</w:t>
      </w:r>
    </w:p>
    <w:p w14:paraId="6B77865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lastRenderedPageBreak/>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3688B6B" w14:textId="77777777" w:rsidR="00874597" w:rsidRPr="005A24F7" w:rsidRDefault="00874597" w:rsidP="00874597">
      <w:pPr>
        <w:rPr>
          <w:rFonts w:ascii="Arial" w:eastAsia="ＭＳ Ｐ明朝" w:hAnsi="Arial" w:cs="Arial"/>
        </w:rPr>
      </w:pPr>
    </w:p>
    <w:p w14:paraId="3CB9787D" w14:textId="3693AB1F" w:rsidR="00E83BCD" w:rsidRPr="004327F0" w:rsidRDefault="00355CB9" w:rsidP="008F56D5">
      <w:pPr>
        <w:pStyle w:val="4"/>
      </w:pPr>
      <w:bookmarkStart w:id="244" w:name="_Toc169508695"/>
      <w:bookmarkStart w:id="245" w:name="_Toc173736906"/>
      <w:r w:rsidRPr="000F775B">
        <w:t>2.2</w:t>
      </w:r>
      <w:r w:rsidR="00262BDD">
        <w:t>4</w:t>
      </w:r>
      <w:r w:rsidRPr="000F775B">
        <w:t>.5</w:t>
      </w:r>
      <w:r w:rsidRPr="000F775B">
        <w:rPr>
          <w:rFonts w:hint="eastAsia"/>
        </w:rPr>
        <w:t xml:space="preserve">　「うつ病および自殺／自傷（ＳＭＱ）」の参考資料リスト</w:t>
      </w:r>
      <w:bookmarkEnd w:id="244"/>
      <w:bookmarkEnd w:id="245"/>
    </w:p>
    <w:p w14:paraId="32502D7A"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9A9AA6C"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Minor depressive disorder. Diagnostic and Statistical Manual of Mental Disorders (4th Ed).  American Psychiatric Association: Washington DC, 1994, pg. 719-721.</w:t>
      </w:r>
    </w:p>
    <w:p w14:paraId="7CFBEB10" w14:textId="77777777" w:rsidR="00874597" w:rsidRPr="005A24F7" w:rsidRDefault="00874597" w:rsidP="00874597">
      <w:pPr>
        <w:rPr>
          <w:rFonts w:ascii="Arial" w:eastAsia="ＭＳ Ｐ明朝" w:hAnsi="Arial" w:cs="Arial"/>
        </w:rPr>
      </w:pPr>
    </w:p>
    <w:p w14:paraId="6775D280" w14:textId="5A188333" w:rsidR="00E83BCD" w:rsidRPr="00DB6681" w:rsidRDefault="00874597" w:rsidP="008F56D5">
      <w:pPr>
        <w:pStyle w:val="3"/>
      </w:pPr>
      <w:bookmarkStart w:id="246" w:name="_2.24_「薬物乱用、依存および離脱_（Drug"/>
      <w:bookmarkEnd w:id="246"/>
      <w:r w:rsidRPr="005A24F7">
        <w:br w:type="page"/>
      </w:r>
      <w:bookmarkStart w:id="247" w:name="_Toc252957594"/>
      <w:bookmarkStart w:id="248" w:name="_Toc252959973"/>
      <w:bookmarkStart w:id="249" w:name="_Toc506473243"/>
      <w:r w:rsidR="00AB5FC5" w:rsidRPr="00D04067">
        <w:lastRenderedPageBreak/>
        <w:t>2.</w:t>
      </w:r>
      <w:r w:rsidR="005B277E" w:rsidRPr="00D04067">
        <w:t>2</w:t>
      </w:r>
      <w:r w:rsidR="00262BDD">
        <w:t>5</w:t>
      </w:r>
      <w:r w:rsidR="005B277E">
        <w:rPr>
          <w:rFonts w:hint="eastAsia"/>
        </w:rPr>
        <w:tab/>
      </w:r>
      <w:r w:rsidR="00D215E1" w:rsidRPr="00225B83">
        <w:rPr>
          <w:rFonts w:ascii="ＭＳ Ｐゴシック" w:eastAsia="ＭＳ Ｐゴシック" w:hAnsi="ＭＳ Ｐゴシック" w:cs="ＭＳ ゴシック" w:hint="eastAsia"/>
        </w:rPr>
        <w:t>「薬物乱用、依存および離脱</w:t>
      </w:r>
      <w:bookmarkStart w:id="250" w:name="_Toc252957595"/>
      <w:bookmarkStart w:id="251" w:name="_Toc252959974"/>
      <w:bookmarkEnd w:id="247"/>
      <w:bookmarkEnd w:id="248"/>
      <w:r w:rsidR="00EB5F5C" w:rsidRPr="00225B83">
        <w:rPr>
          <w:rFonts w:ascii="ＭＳ Ｐゴシック" w:eastAsia="ＭＳ Ｐゴシック" w:hAnsi="ＭＳ Ｐゴシック" w:cs="ＭＳ ゴシック"/>
        </w:rPr>
        <w:tab/>
      </w:r>
      <w:r w:rsidR="00D215E1" w:rsidRPr="00225B83">
        <w:rPr>
          <w:rFonts w:ascii="ＭＳ Ｐゴシック" w:eastAsia="ＭＳ Ｐゴシック" w:hAnsi="ＭＳ Ｐゴシック" w:cs="ＭＳ ゴシック"/>
        </w:rPr>
        <w:br/>
      </w:r>
      <w:r w:rsidR="00D215E1" w:rsidRPr="00225B83">
        <w:rPr>
          <w:rFonts w:ascii="ＭＳ Ｐゴシック" w:eastAsia="ＭＳ Ｐゴシック" w:hAnsi="ＭＳ Ｐゴシック" w:cs="ＭＳ ゴシック" w:hint="eastAsia"/>
        </w:rPr>
        <w:t>（Drug</w:t>
      </w:r>
      <w:r w:rsidR="00D215E1" w:rsidRPr="00225B83">
        <w:rPr>
          <w:rFonts w:ascii="ＭＳ Ｐゴシック" w:eastAsia="ＭＳ Ｐゴシック" w:hAnsi="ＭＳ Ｐゴシック" w:cs="ＭＳ ゴシック"/>
        </w:rPr>
        <w:t xml:space="preserve"> abuse, dependence and </w:t>
      </w:r>
      <w:r w:rsidR="00D215E1" w:rsidRPr="00225B83">
        <w:rPr>
          <w:rFonts w:ascii="ＭＳ Ｐゴシック" w:eastAsia="ＭＳ Ｐゴシック" w:hAnsi="ＭＳ Ｐゴシック" w:cs="ＭＳ ゴシック" w:hint="eastAsia"/>
        </w:rPr>
        <w:t>withdrawal）（ＳＭＱ）」</w:t>
      </w:r>
      <w:bookmarkEnd w:id="249"/>
      <w:bookmarkEnd w:id="250"/>
      <w:bookmarkEnd w:id="251"/>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796E2B8B" w:rsidR="00E83BCD" w:rsidRPr="004327F0" w:rsidRDefault="00355CB9" w:rsidP="008F56D5">
      <w:pPr>
        <w:pStyle w:val="4"/>
      </w:pPr>
      <w:r w:rsidRPr="000F775B">
        <w:t>2.2</w:t>
      </w:r>
      <w:r w:rsidR="00262BDD">
        <w:t>5</w:t>
      </w:r>
      <w:r w:rsidRPr="000F775B">
        <w:t>.1</w:t>
      </w:r>
      <w:r w:rsidRPr="000F775B">
        <w:rPr>
          <w:rFonts w:hint="eastAsia"/>
        </w:rPr>
        <w:t xml:space="preserve">　定義</w:t>
      </w:r>
    </w:p>
    <w:p w14:paraId="28A28196"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治療目的には不必要な場合（例：気分を変えるため）</w:t>
      </w:r>
    </w:p>
    <w:p w14:paraId="167FE93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身体機能を不必要に改変する場合（例：緩下剤）</w:t>
      </w:r>
    </w:p>
    <w:p w14:paraId="44220C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薬剤の非医学的使用</w:t>
      </w:r>
    </w:p>
    <w:p w14:paraId="693B66C8" w14:textId="77777777" w:rsidR="00874597" w:rsidRPr="005A24F7" w:rsidRDefault="00874597" w:rsidP="00F763B9">
      <w:pPr>
        <w:numPr>
          <w:ilvl w:val="1"/>
          <w:numId w:val="7"/>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26E2E777" w14:textId="77777777"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14:paraId="69D68DC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薬物の薬理学的性質と入手可能性</w:t>
      </w:r>
    </w:p>
    <w:p w14:paraId="670A0B6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使用者の性格と切望（期待）感</w:t>
      </w:r>
    </w:p>
    <w:p w14:paraId="0764F8F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薬物が使用される環境要素</w:t>
      </w:r>
    </w:p>
    <w:p w14:paraId="47AEECB3"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一般的には、薬剤の急性効果とは「逆」である。</w:t>
      </w:r>
    </w:p>
    <w:p w14:paraId="1DE035FF" w14:textId="77777777" w:rsidR="00874597" w:rsidRPr="005A24F7" w:rsidRDefault="00787CCF" w:rsidP="00657059">
      <w:pPr>
        <w:adjustRightInd/>
        <w:ind w:leftChars="400" w:left="1050" w:rightChars="-136" w:right="-28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非特異的症状、たとえば悪心、下痢あるいは便秘、多量の発汗、呼吸数の増加、頻脈が起こる。</w:t>
      </w:r>
    </w:p>
    <w:p w14:paraId="3D84484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1289628B" w:rsidR="00E83BCD" w:rsidRPr="00EF4138" w:rsidRDefault="00355CB9" w:rsidP="008F56D5">
      <w:pPr>
        <w:pStyle w:val="4"/>
      </w:pPr>
      <w:r w:rsidRPr="000F775B">
        <w:t>2.2</w:t>
      </w:r>
      <w:r w:rsidR="00262BDD">
        <w:t>5</w:t>
      </w:r>
      <w:r w:rsidRPr="000F775B">
        <w:t>.2</w:t>
      </w:r>
      <w:r w:rsidRPr="000F775B">
        <w:rPr>
          <w:rFonts w:hint="eastAsia"/>
        </w:rPr>
        <w:t xml:space="preserve">　包含／除外基準</w:t>
      </w:r>
    </w:p>
    <w:p w14:paraId="334D9A0B" w14:textId="77777777" w:rsidR="00874597" w:rsidRPr="005A24F7" w:rsidRDefault="00874597" w:rsidP="00F763B9">
      <w:pPr>
        <w:numPr>
          <w:ilvl w:val="0"/>
          <w:numId w:val="6"/>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77777777" w:rsidR="00874597" w:rsidRPr="005A24F7" w:rsidRDefault="00787CCF"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w:t>
      </w:r>
      <w:r w:rsidR="00874597" w:rsidRPr="005A24F7">
        <w:rPr>
          <w:rFonts w:ascii="Arial" w:eastAsia="ＭＳ Ｐ明朝" w:hAnsi="Arial" w:cs="Arial"/>
          <w:szCs w:val="22"/>
        </w:rPr>
        <w:t>Abuse</w:t>
      </w:r>
      <w:r w:rsidR="00874597"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00874597" w:rsidRPr="005A24F7">
        <w:rPr>
          <w:rFonts w:ascii="Arial" w:eastAsia="ＭＳ Ｐ明朝" w:hAnsi="ＭＳ Ｐ明朝" w:cs="Arial"/>
          <w:szCs w:val="22"/>
        </w:rPr>
        <w:t>図的誤用（</w:t>
      </w:r>
      <w:r w:rsidR="00874597" w:rsidRPr="005A24F7">
        <w:rPr>
          <w:rFonts w:ascii="Arial" w:eastAsia="ＭＳ Ｐ明朝" w:hAnsi="Arial" w:cs="Arial"/>
          <w:szCs w:val="22"/>
        </w:rPr>
        <w:t>intentional Misuse</w:t>
      </w:r>
      <w:r w:rsidR="00874597" w:rsidRPr="005A24F7">
        <w:rPr>
          <w:rFonts w:ascii="Arial" w:eastAsia="ＭＳ Ｐ明朝" w:hAnsi="ＭＳ Ｐ明朝" w:cs="Arial"/>
          <w:szCs w:val="22"/>
        </w:rPr>
        <w:t>）」、「不正薬剤（</w:t>
      </w:r>
      <w:r w:rsidR="00874597" w:rsidRPr="005A24F7">
        <w:rPr>
          <w:rFonts w:ascii="Arial" w:eastAsia="ＭＳ Ｐ明朝" w:hAnsi="Arial" w:cs="Arial"/>
          <w:szCs w:val="22"/>
        </w:rPr>
        <w:t>illicit drug</w:t>
      </w:r>
      <w:r w:rsidR="00874597" w:rsidRPr="005A24F7">
        <w:rPr>
          <w:rFonts w:ascii="Arial" w:eastAsia="ＭＳ Ｐ明朝" w:hAnsi="ＭＳ Ｐ明朝" w:cs="Arial"/>
          <w:szCs w:val="22"/>
        </w:rPr>
        <w:t>）」あるいは「依存（</w:t>
      </w:r>
      <w:r w:rsidR="00874597" w:rsidRPr="005A24F7">
        <w:rPr>
          <w:rFonts w:ascii="Arial" w:eastAsia="ＭＳ Ｐ明朝" w:hAnsi="Arial" w:cs="Arial"/>
          <w:szCs w:val="22"/>
        </w:rPr>
        <w:t>Dependence</w:t>
      </w:r>
      <w:r w:rsidR="00874597" w:rsidRPr="005A24F7">
        <w:rPr>
          <w:rFonts w:ascii="Arial" w:eastAsia="ＭＳ Ｐ明朝" w:hAnsi="ＭＳ Ｐ明朝" w:cs="Arial"/>
          <w:szCs w:val="22"/>
        </w:rPr>
        <w:t>）」を含むすべての用語は狭域とする。</w:t>
      </w:r>
    </w:p>
    <w:p w14:paraId="1CCE4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00874597" w:rsidRPr="005A24F7">
        <w:rPr>
          <w:rFonts w:ascii="Arial" w:eastAsia="ＭＳ Ｐ明朝" w:hAnsi="ＭＳ Ｐ明朝" w:cs="Arial"/>
          <w:szCs w:val="22"/>
        </w:rPr>
        <w:t>」または「薬物毒性」）は広域用語とする。</w:t>
      </w:r>
    </w:p>
    <w:p w14:paraId="2FD8694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新生児おける事例を示す用語</w:t>
      </w:r>
    </w:p>
    <w:p w14:paraId="1C4CB745"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「薬物離脱」を含む全ての用語は狭域とする。</w:t>
      </w:r>
    </w:p>
    <w:p w14:paraId="44A5FC6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「離脱」あるいは「リバウンド」のみ表現を含む用語は広域用語とする。</w:t>
      </w:r>
    </w:p>
    <w:p w14:paraId="2ED0A56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新生児における事例を示す用語</w:t>
      </w:r>
    </w:p>
    <w:p w14:paraId="1565494A" w14:textId="77777777" w:rsidR="00874597" w:rsidRPr="00787CCF" w:rsidRDefault="00874597" w:rsidP="00657059">
      <w:pPr>
        <w:adjustRightInd/>
        <w:ind w:leftChars="400" w:left="1050" w:hangingChars="100" w:hanging="210"/>
        <w:textAlignment w:val="auto"/>
        <w:rPr>
          <w:rFonts w:ascii="Arial" w:eastAsia="ＭＳ Ｐ明朝" w:hAnsi="Arial" w:cs="Arial"/>
          <w:szCs w:val="22"/>
        </w:rPr>
      </w:pPr>
    </w:p>
    <w:p w14:paraId="69B9678F" w14:textId="77777777"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14:paraId="08C6C45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薬物乱用あるいは薬物中毒の症状に関する用語</w:t>
      </w:r>
    </w:p>
    <w:p w14:paraId="15FBD8F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特定薬物の血中濃度の増加を示す検査値に関する用語（例：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「鎮痛剤濃度治療量以上（</w:t>
      </w:r>
      <w:r w:rsidR="00874597" w:rsidRPr="005A24F7">
        <w:rPr>
          <w:rFonts w:ascii="Arial" w:eastAsia="ＭＳ Ｐ明朝" w:hAnsi="Arial" w:cs="Arial"/>
          <w:szCs w:val="22"/>
        </w:rPr>
        <w:t>Analgesic drug level above therapeutic</w:t>
      </w:r>
      <w:r w:rsidR="00874597" w:rsidRPr="005A24F7">
        <w:rPr>
          <w:rFonts w:ascii="Arial" w:eastAsia="ＭＳ Ｐ明朝" w:hAnsi="ＭＳ Ｐ明朝" w:cs="Arial"/>
          <w:szCs w:val="22"/>
        </w:rPr>
        <w:t>）」）は、当初は包含して検討されたが、後に</w:t>
      </w:r>
      <w:r w:rsidR="00874597" w:rsidRPr="005A24F7">
        <w:rPr>
          <w:rFonts w:ascii="Arial" w:eastAsia="ＭＳ Ｐ明朝" w:hAnsi="Arial" w:cs="Arial"/>
          <w:szCs w:val="22"/>
        </w:rPr>
        <w:t>CIOMS</w:t>
      </w:r>
      <w:r w:rsidR="005C0252">
        <w:rPr>
          <w:rFonts w:ascii="Arial" w:eastAsia="ＭＳ Ｐ明朝" w:hAnsi="Arial" w:cs="Arial"/>
          <w:szCs w:val="22"/>
        </w:rPr>
        <w:t>-</w:t>
      </w:r>
      <w:r w:rsidR="00874597" w:rsidRPr="005A24F7">
        <w:rPr>
          <w:rFonts w:ascii="Arial" w:eastAsia="ＭＳ Ｐ明朝" w:hAnsi="Arial" w:cs="Arial"/>
          <w:szCs w:val="22"/>
        </w:rPr>
        <w:t>WG</w:t>
      </w:r>
      <w:r w:rsidR="00874597" w:rsidRPr="005A24F7">
        <w:rPr>
          <w:rFonts w:ascii="Arial" w:eastAsia="ＭＳ Ｐ明朝" w:hAnsi="ＭＳ Ｐ明朝" w:cs="Arial"/>
          <w:szCs w:val="22"/>
        </w:rPr>
        <w:t>チームの議論の結果、削除された。</w:t>
      </w:r>
    </w:p>
    <w:p w14:paraId="79C067F4" w14:textId="77777777"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を作り過ぎるため）</w:t>
      </w:r>
    </w:p>
    <w:p w14:paraId="7CFFB227"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00874597" w:rsidRPr="005A24F7">
        <w:rPr>
          <w:rFonts w:ascii="Arial" w:eastAsia="ＭＳ Ｐ明朝" w:hAnsi="ＭＳ Ｐ明朝" w:cs="Arial"/>
          <w:szCs w:val="22"/>
        </w:rPr>
        <w:t>に関連する用語</w:t>
      </w:r>
    </w:p>
    <w:p w14:paraId="7862788D" w14:textId="77777777" w:rsidR="00874597" w:rsidRPr="005A24F7" w:rsidRDefault="00787CCF" w:rsidP="00657059">
      <w:pPr>
        <w:ind w:leftChars="399" w:left="949" w:hangingChars="53" w:hanging="11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w:t>
      </w:r>
      <w:r w:rsidR="00874597" w:rsidRPr="005A24F7">
        <w:rPr>
          <w:rFonts w:ascii="Arial" w:eastAsia="ＭＳ Ｐ明朝" w:hAnsi="ＭＳ Ｐ明朝" w:cs="Arial"/>
        </w:rPr>
        <w:t>離脱</w:t>
      </w:r>
      <w:r w:rsidR="00874597" w:rsidRPr="005A24F7">
        <w:rPr>
          <w:rFonts w:ascii="Arial" w:eastAsia="ＭＳ Ｐ明朝" w:hAnsi="Arial" w:cs="Arial"/>
        </w:rPr>
        <w:t>”</w:t>
      </w:r>
      <w:r w:rsidR="00874597" w:rsidRPr="005A24F7">
        <w:rPr>
          <w:rFonts w:ascii="Arial" w:eastAsia="ＭＳ Ｐ明朝" w:hAnsi="ＭＳ Ｐ明朝" w:cs="Arial"/>
        </w:rPr>
        <w:t>を含む用語であっても本</w:t>
      </w:r>
      <w:r w:rsidR="00874597" w:rsidRPr="005A24F7">
        <w:rPr>
          <w:rFonts w:ascii="Arial" w:eastAsia="ＭＳ Ｐ明朝" w:hAnsi="Arial" w:cs="Arial"/>
        </w:rPr>
        <w:t>SMQ</w:t>
      </w:r>
      <w:r w:rsidR="00874597" w:rsidRPr="005A24F7">
        <w:rPr>
          <w:rFonts w:ascii="Arial" w:eastAsia="ＭＳ Ｐ明朝" w:hAnsi="ＭＳ Ｐ明朝" w:cs="Arial"/>
        </w:rPr>
        <w:t>の定義に合致しないもの、即ち、向精神作用や習慣性のある薬剤のいずれにも関連しない場合</w:t>
      </w:r>
    </w:p>
    <w:p w14:paraId="74B7B91F" w14:textId="3B962977" w:rsidR="00E83BCD" w:rsidRPr="00EF4138" w:rsidRDefault="00874597" w:rsidP="008F56D5">
      <w:pPr>
        <w:pStyle w:val="4"/>
      </w:pPr>
      <w:r w:rsidRPr="005A24F7">
        <w:br w:type="page"/>
      </w:r>
      <w:r w:rsidR="00355CB9" w:rsidRPr="000F775B">
        <w:lastRenderedPageBreak/>
        <w:t>2.2</w:t>
      </w:r>
      <w:r w:rsidR="00262BDD">
        <w:t>5</w:t>
      </w:r>
      <w:r w:rsidR="00355CB9" w:rsidRPr="000F775B">
        <w:t>.3</w:t>
      </w:r>
      <w:r w:rsidR="00355CB9" w:rsidRPr="000F775B">
        <w:rPr>
          <w:rFonts w:hint="eastAsia"/>
        </w:rPr>
        <w:t xml:space="preserve">　階層構造</w:t>
      </w:r>
    </w:p>
    <w:p w14:paraId="4745DCDD" w14:textId="77777777" w:rsidR="00874597" w:rsidRPr="005A24F7" w:rsidRDefault="00874597" w:rsidP="009F4F68">
      <w:pPr>
        <w:ind w:left="660" w:hangingChars="300" w:hanging="660"/>
        <w:rPr>
          <w:rFonts w:ascii="Arial" w:eastAsia="ＭＳ Ｐ明朝" w:hAnsi="Arial" w:cs="Arial"/>
          <w:sz w:val="22"/>
        </w:rPr>
      </w:pPr>
    </w:p>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3E7E55" w:rsidRPr="005D74F9" w:rsidRDefault="003E7E55"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3E7E55" w:rsidRPr="005D74F9" w:rsidRDefault="003E7E55"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3E7E55" w:rsidRPr="005D74F9" w:rsidRDefault="003E7E55"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6"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">
                <v:shape id="_x0000_s1137" type="#_x0000_t75" style="position:absolute;width:54006;height:20497;visibility:visible;mso-wrap-style:square">
                  <v:fill o:detectmouseclick="t"/>
                  <v:path o:connecttype="none"/>
                </v:shape>
                <v:shape id="Text Box 517" o:spid="_x0000_s1138"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eAcYA&#10;AADcAAAADwAAAGRycy9kb3ducmV2LnhtbESPT2vCQBDF7wW/wzJCL6Vu9CCauooIFj0V/yD0NmSn&#10;STA7G3Y3mvbTdw6Ctxnem/d+s1j1rlE3CrH2bGA8ykARF97WXBo4n7bvM1AxIVtsPJOBX4qwWg5e&#10;Fphbf+cD3Y6pVBLCMUcDVUptrnUsKnIYR74lFu3HB4dJ1lBqG/Au4a7Rkyybaoc1S0OFLW0qKq7H&#10;zhm47rvCdZfvsPvqTp/7v6nVb9ncmNdhv/4AlahPT/PjemcFfyL48ox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XeAcYAAADcAAAADwAAAAAAAAAAAAAAAACYAgAAZHJz&#10;L2Rvd25yZXYueG1sUEsFBgAAAAAEAAQA9QAAAIsDAAAAAA==&#10;">
                  <v:textbox inset="5.85pt,.7pt,5.85pt,.7pt">
                    <w:txbxContent>
                      <w:p w14:paraId="21B2A5F5"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3E7E55" w:rsidRPr="005D74F9" w:rsidRDefault="003E7E55"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3nMIA&#10;AADcAAAADwAAAGRycy9kb3ducmV2LnhtbERPTYvCMBC9C/sfwix4EU3Xg2g1yiK46Em0srC3oZlt&#10;i82kJKlWf70RBG/zeJ+zWHWmFhdyvrKs4GuUgCDOra64UHDKNsMpCB+QNdaWScGNPKyWH70Fptpe&#10;+UCXYyhEDGGfooIyhCaV0uclGfQj2xBH7t86gyFCV0jt8BrDTS3HSTKRBiuODSU2tC4pPx9bo+C8&#10;a3PT/v657b7Nfnb3iZaDZKZU/7P7noMI1IW3+OXe6jh/PIP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3ecwgAAANwAAAAPAAAAAAAAAAAAAAAAAJgCAABkcnMvZG93&#10;bnJldi54bWxQSwUGAAAAAAQABAD1AAAAhwMAAAAA&#10;">
                  <v:textbox inset="5.85pt,.7pt,5.85pt,.7pt">
                    <w:txbxContent>
                      <w:p w14:paraId="2E3E2741"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3E7E55" w:rsidRPr="005D74F9" w:rsidRDefault="003E7E55" w:rsidP="00874597">
                        <w:pPr>
                          <w:rPr>
                            <w:rFonts w:ascii="ＭＳ Ｐ明朝" w:eastAsia="ＭＳ Ｐ明朝" w:hAnsi="ＭＳ Ｐ明朝"/>
                          </w:rPr>
                        </w:pPr>
                      </w:p>
                    </w:txbxContent>
                  </v:textbox>
                </v:shape>
                <v:shape id="Text Box 515" o:spid="_x0000_s1140"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I3MYA&#10;AADcAAAADwAAAGRycy9kb3ducmV2LnhtbESPQWvCQBCF74X+h2UEL0U3VRBNXaUUWvRUGkXobciO&#10;STA7G3Y3mvbXO4dCbzO8N+99s94OrlVXCrHxbOB5moEiLr1tuDJwPLxPlqBiQrbYeiYDPxRhu3l8&#10;WGNu/Y2/6FqkSkkIxxwN1Cl1udaxrMlhnPqOWLSzDw6TrKHSNuBNwl2rZ1m20A4bloYaO3qrqbwU&#10;vTNw2fel60/fYffZHz72vwurn7KVMePR8PoCKtGQ/s1/1zsr+HPBl2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I3MYAAADcAAAADwAAAAAAAAAAAAAAAACYAgAAZHJz&#10;L2Rvd25yZXYueG1sUEsFBgAAAAAEAAQA9QAAAIsDAAAAAA==&#10;">
                  <v:textbox inset="5.85pt,.7pt,5.85pt,.7pt">
                    <w:txbxContent>
                      <w:p w14:paraId="4E18469D"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3E7E55" w:rsidRPr="005D74F9" w:rsidRDefault="003E7E55"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3E7E55" w:rsidRPr="005D74F9" w:rsidRDefault="003E7E55" w:rsidP="00874597">
                        <w:pPr>
                          <w:rPr>
                            <w:rFonts w:ascii="ＭＳ Ｐ明朝" w:eastAsia="ＭＳ Ｐ明朝" w:hAnsi="ＭＳ Ｐ明朝"/>
                          </w:rPr>
                        </w:pPr>
                      </w:p>
                    </w:txbxContent>
                  </v:textbox>
                </v:shape>
                <v:line id="Line 514" o:spid="_x0000_s1141"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513" o:spid="_x0000_s1142"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512" o:spid="_x0000_s1143"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511" o:spid="_x0000_s1144"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w10:anchorlock/>
              </v:group>
            </w:pict>
          </mc:Fallback>
        </mc:AlternateContent>
      </w:r>
    </w:p>
    <w:p w14:paraId="78900BAD"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14:paraId="491CE84E" w14:textId="77777777" w:rsidR="00874597" w:rsidRPr="005A24F7" w:rsidRDefault="00874597" w:rsidP="00657059">
      <w:pPr>
        <w:ind w:left="630" w:hangingChars="300" w:hanging="630"/>
        <w:rPr>
          <w:rFonts w:ascii="Arial" w:eastAsia="ＭＳ Ｐ明朝" w:hAnsi="Arial" w:cs="Arial"/>
        </w:rPr>
      </w:pPr>
    </w:p>
    <w:p w14:paraId="7508C6EF" w14:textId="77777777"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0AC19233" w:rsidR="00E83BCD" w:rsidRPr="00EF4138" w:rsidRDefault="00355CB9" w:rsidP="008F56D5">
      <w:pPr>
        <w:pStyle w:val="4"/>
      </w:pPr>
      <w:r w:rsidRPr="000F775B">
        <w:t>2.2</w:t>
      </w:r>
      <w:r w:rsidR="00262BDD">
        <w:t>5</w:t>
      </w:r>
      <w:r w:rsidRPr="000F775B">
        <w:t>.4</w:t>
      </w:r>
      <w:r w:rsidRPr="000F775B">
        <w:rPr>
          <w:rFonts w:hint="eastAsia"/>
        </w:rPr>
        <w:t xml:space="preserve">　検索の実施と検索結果の予測に関する注釈</w:t>
      </w:r>
    </w:p>
    <w:p w14:paraId="6BEC8023" w14:textId="211069CD"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3F126B72" w:rsidR="00E83BCD" w:rsidRPr="00EF4138" w:rsidRDefault="00355CB9" w:rsidP="008F56D5">
      <w:pPr>
        <w:pStyle w:val="4"/>
      </w:pPr>
      <w:r w:rsidRPr="000F775B">
        <w:t>2.2</w:t>
      </w:r>
      <w:r w:rsidR="00262BDD">
        <w:t>5</w:t>
      </w:r>
      <w:r w:rsidRPr="000F775B">
        <w:t>.5</w:t>
      </w:r>
      <w:r w:rsidRPr="000F775B">
        <w:rPr>
          <w:rFonts w:hint="eastAsia"/>
        </w:rPr>
        <w:t xml:space="preserve">　「薬物乱用、依存および離脱（ＳＭＱ）」の参考資料リスト</w:t>
      </w:r>
    </w:p>
    <w:p w14:paraId="36FE977E"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E01B5B">
      <w:pPr>
        <w:numPr>
          <w:ilvl w:val="0"/>
          <w:numId w:val="53"/>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 xml:space="preserve">Haydon E. Rehm J. Fisher B, Monga N, Adlaf E, Prescription drug abuse in Canada and the </w:t>
      </w:r>
      <w:r w:rsidRPr="005A24F7">
        <w:rPr>
          <w:rFonts w:ascii="Arial" w:eastAsia="ＭＳ Ｐ明朝" w:hAnsi="Arial" w:cs="Arial"/>
        </w:rPr>
        <w:lastRenderedPageBreak/>
        <w:t>diversion of prescription drugs into the illicit drug market. Can J Public Health 2005 Nov-Dec; 96(6):459-61</w:t>
      </w:r>
    </w:p>
    <w:p w14:paraId="093EF585"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46EF9A26" w:rsidR="00EE7519" w:rsidRPr="007C1603" w:rsidRDefault="00874597" w:rsidP="008F56D5">
      <w:pPr>
        <w:pStyle w:val="3"/>
        <w:rPr>
          <w:rFonts w:cstheme="majorHAnsi"/>
          <w:bCs/>
          <w:lang w:val="en-GB"/>
        </w:rPr>
      </w:pPr>
      <w:bookmarkStart w:id="252" w:name="_2.25_「脂質異常症（Dyslipidaemia）（ＳＭＱ）」"/>
      <w:bookmarkEnd w:id="252"/>
      <w:r w:rsidRPr="00490DA8">
        <w:rPr>
          <w:lang w:val="en-US"/>
        </w:rPr>
        <w:br w:type="page"/>
      </w:r>
      <w:bookmarkStart w:id="253" w:name="_Toc252957596"/>
      <w:bookmarkStart w:id="254" w:name="_Toc252959975"/>
      <w:bookmarkStart w:id="255" w:name="_Toc506473244"/>
      <w:r w:rsidR="00EE7519" w:rsidRPr="00490DA8">
        <w:rPr>
          <w:lang w:val="en-US"/>
        </w:rPr>
        <w:lastRenderedPageBreak/>
        <w:t>2.2</w:t>
      </w:r>
      <w:r w:rsidR="00262BDD" w:rsidRPr="00490DA8">
        <w:rPr>
          <w:lang w:val="en-US"/>
        </w:rPr>
        <w:t>6</w:t>
      </w:r>
      <w:r w:rsidR="00FC1421" w:rsidRPr="00490DA8">
        <w:rPr>
          <w:lang w:val="en-US"/>
        </w:rPr>
        <w:tab/>
      </w:r>
      <w:r w:rsidR="00EE7519" w:rsidRPr="00A87E9D">
        <w:rPr>
          <w:rFonts w:ascii="ＭＳ Ｐゴシック" w:eastAsia="ＭＳ Ｐゴシック" w:hAnsi="ＭＳ Ｐゴシック" w:cs="ＭＳ ゴシック" w:hint="eastAsia"/>
        </w:rPr>
        <w:t>「好酸球増加</w:t>
      </w:r>
      <w:r w:rsidR="000F7EDA" w:rsidRPr="00A87E9D">
        <w:rPr>
          <w:rFonts w:ascii="ＭＳ Ｐゴシック" w:eastAsia="ＭＳ Ｐゴシック" w:hAnsi="ＭＳ Ｐゴシック" w:cs="ＭＳ ゴシック" w:hint="eastAsia"/>
        </w:rPr>
        <w:t>およ</w:t>
      </w:r>
      <w:r w:rsidR="00EE7519" w:rsidRPr="00A87E9D">
        <w:rPr>
          <w:rFonts w:ascii="ＭＳ Ｐゴシック" w:eastAsia="ＭＳ Ｐゴシック" w:hAnsi="ＭＳ Ｐゴシック" w:cs="ＭＳ ゴシック" w:hint="eastAsia"/>
        </w:rPr>
        <w:t>び全身症状を伴う薬物反応症候群</w:t>
      </w:r>
      <w:r w:rsidR="00F336AC" w:rsidRPr="00490DA8">
        <w:rPr>
          <w:rFonts w:ascii="ＭＳ Ｐゴシック" w:eastAsia="ＭＳ Ｐゴシック" w:hAnsi="ＭＳ Ｐゴシック" w:cs="ＭＳ ゴシック" w:hint="eastAsia"/>
          <w:lang w:val="en-US"/>
        </w:rPr>
        <w:t>（ＳＭＱ）</w:t>
      </w:r>
      <w:r w:rsidR="000219E0" w:rsidRPr="00490DA8">
        <w:rPr>
          <w:rFonts w:ascii="ＭＳ Ｐゴシック" w:eastAsia="ＭＳ Ｐゴシック" w:hAnsi="ＭＳ Ｐゴシック" w:cs="ＭＳ ゴシック" w:hint="eastAsia"/>
          <w:lang w:val="en-US"/>
        </w:rPr>
        <w:t>－</w:t>
      </w:r>
      <w:r w:rsidR="000219E0" w:rsidRPr="00490DA8">
        <w:rPr>
          <w:rFonts w:ascii="ＭＳ Ｐゴシック" w:eastAsia="ＭＳ Ｐゴシック" w:hAnsi="ＭＳ Ｐゴシック" w:cs="ＭＳ ゴシック"/>
          <w:lang w:val="en-US"/>
        </w:rPr>
        <w:t>DRESS</w:t>
      </w:r>
      <w:r w:rsidR="000219E0" w:rsidRPr="00A87E9D">
        <w:rPr>
          <w:rFonts w:ascii="ＭＳ Ｐゴシック" w:eastAsia="ＭＳ Ｐゴシック" w:hAnsi="ＭＳ Ｐゴシック" w:cs="ＭＳ ゴシック" w:hint="eastAsia"/>
        </w:rPr>
        <w:t>症候群</w:t>
      </w:r>
      <w:r w:rsidR="000219E0" w:rsidRPr="00490DA8">
        <w:rPr>
          <w:rFonts w:ascii="ＭＳ Ｐゴシック" w:eastAsia="ＭＳ Ｐゴシック" w:hAnsi="ＭＳ Ｐゴシック" w:cs="ＭＳ ゴシック" w:hint="eastAsia"/>
          <w:lang w:val="en-US"/>
        </w:rPr>
        <w:t>－</w:t>
      </w:r>
      <w:r w:rsidR="007715FD" w:rsidRPr="00490DA8">
        <w:rPr>
          <w:rFonts w:ascii="ＭＳ Ｐゴシック" w:eastAsia="ＭＳ Ｐゴシック" w:hAnsi="ＭＳ Ｐゴシック" w:cs="ＭＳ ゴシック"/>
          <w:lang w:val="en-US"/>
        </w:rPr>
        <w:br/>
      </w:r>
      <w:r w:rsidR="00EE7519" w:rsidRPr="00490DA8">
        <w:rPr>
          <w:rFonts w:ascii="ＭＳ Ｐゴシック" w:eastAsia="ＭＳ Ｐゴシック" w:hAnsi="ＭＳ Ｐゴシック" w:cs="ＭＳ ゴシック" w:hint="eastAsia"/>
          <w:lang w:val="en-US"/>
        </w:rPr>
        <w:t>（</w:t>
      </w:r>
      <w:r w:rsidR="007E4752" w:rsidRPr="00490DA8">
        <w:rPr>
          <w:rFonts w:ascii="ＭＳ Ｐゴシック" w:eastAsia="ＭＳ Ｐゴシック" w:hAnsi="ＭＳ Ｐゴシック" w:cs="ＭＳ ゴシック"/>
          <w:lang w:val="en-US"/>
        </w:rPr>
        <w:t>Drug reaction with eosinophilia and systemic symptoms syndrome</w:t>
      </w:r>
      <w:r w:rsidR="00EE7519" w:rsidRPr="00490DA8">
        <w:rPr>
          <w:rFonts w:ascii="ＭＳ Ｐゴシック" w:eastAsia="ＭＳ Ｐゴシック" w:hAnsi="ＭＳ Ｐゴシック" w:cs="ＭＳ ゴシック" w:hint="eastAsia"/>
          <w:lang w:val="en-US"/>
        </w:rPr>
        <w:t>）</w:t>
      </w:r>
      <w:r w:rsidR="007C1603" w:rsidRPr="00490DA8">
        <w:rPr>
          <w:rFonts w:ascii="ＭＳ Ｐゴシック" w:eastAsia="ＭＳ Ｐゴシック" w:hAnsi="ＭＳ Ｐゴシック" w:cs="ＭＳ ゴシック" w:hint="eastAsia"/>
          <w:lang w:val="en-US"/>
        </w:rPr>
        <w:t>（ＳＭＱ）</w:t>
      </w:r>
      <w:r w:rsidR="00EE7519" w:rsidRPr="00A87E9D">
        <w:rPr>
          <w:rFonts w:ascii="ＭＳ Ｐゴシック" w:eastAsia="ＭＳ Ｐゴシック" w:hAnsi="ＭＳ Ｐゴシック" w:cs="ＭＳ ゴシック" w:hint="eastAsia"/>
        </w:rPr>
        <w:t>」</w:t>
      </w:r>
      <w:bookmarkEnd w:id="255"/>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58055AE2" w:rsidR="00EE7519" w:rsidRPr="002C6F83" w:rsidRDefault="00EE7519" w:rsidP="00EE7519">
      <w:pPr>
        <w:pStyle w:val="aff4"/>
        <w:ind w:leftChars="-1" w:left="-1" w:hanging="1"/>
        <w:jc w:val="left"/>
        <w:rPr>
          <w:rFonts w:asciiTheme="minorEastAsia" w:hAnsiTheme="minorEastAsia" w:cs="Arial"/>
          <w:b/>
          <w:bCs/>
          <w:sz w:val="22"/>
          <w:szCs w:val="22"/>
          <w:lang w:val="en-GB"/>
        </w:rPr>
      </w:pPr>
      <w:r w:rsidRPr="002C6F83">
        <w:rPr>
          <w:rFonts w:ascii="Arial" w:hAnsi="Arial" w:cs="Arial"/>
          <w:b/>
          <w:bCs/>
          <w:sz w:val="22"/>
          <w:szCs w:val="22"/>
          <w:lang w:val="en-GB"/>
        </w:rPr>
        <w:t>2.2</w:t>
      </w:r>
      <w:r w:rsidR="00262BDD">
        <w:rPr>
          <w:rFonts w:ascii="Arial" w:hAnsi="Arial" w:cs="Arial"/>
          <w:b/>
          <w:bCs/>
          <w:sz w:val="22"/>
          <w:szCs w:val="22"/>
          <w:lang w:val="en-GB"/>
        </w:rPr>
        <w:t>6</w:t>
      </w:r>
      <w:r w:rsidRPr="002C6F83">
        <w:rPr>
          <w:rFonts w:ascii="Arial" w:hAnsi="Arial" w:cs="Arial"/>
          <w:b/>
          <w:bCs/>
          <w:sz w:val="22"/>
          <w:szCs w:val="22"/>
          <w:lang w:val="en-GB"/>
        </w:rPr>
        <w:t>.1</w:t>
      </w:r>
      <w:r w:rsidR="00677032">
        <w:rPr>
          <w:rFonts w:ascii="ＭＳ Ｐ明朝" w:eastAsia="ＭＳ Ｐ明朝" w:hAnsi="ＭＳ Ｐ明朝" w:hint="eastAsia"/>
        </w:rPr>
        <w:t xml:space="preserve">　</w:t>
      </w:r>
      <w:r w:rsidRPr="002C6F83">
        <w:rPr>
          <w:rFonts w:ascii="ＭＳ Ｐ明朝" w:eastAsia="ＭＳ Ｐ明朝" w:hAnsi="ＭＳ Ｐ明朝" w:cs="Arial" w:hint="eastAsia"/>
          <w:b/>
          <w:bCs/>
          <w:sz w:val="22"/>
          <w:szCs w:val="22"/>
          <w:lang w:val="en-GB"/>
        </w:rPr>
        <w:t>定義</w:t>
      </w:r>
    </w:p>
    <w:p w14:paraId="7AD8F971" w14:textId="77777777" w:rsidR="00EE7519" w:rsidRPr="002B10A4" w:rsidRDefault="00EE7519" w:rsidP="007C1603">
      <w:pPr>
        <w:numPr>
          <w:ilvl w:val="0"/>
          <w:numId w:val="6"/>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77777777"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分の１と推計される。</w:t>
      </w:r>
    </w:p>
    <w:p w14:paraId="3F9A4864" w14:textId="77777777"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2B10A4">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6425B">
      <w:pPr>
        <w:pStyle w:val="aff4"/>
        <w:widowControl/>
        <w:numPr>
          <w:ilvl w:val="0"/>
          <w:numId w:val="146"/>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lastRenderedPageBreak/>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lastRenderedPageBreak/>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2C6F83">
      <w:pPr>
        <w:numPr>
          <w:ilvl w:val="1"/>
          <w:numId w:val="8"/>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00EE7519" w:rsidRPr="002C6F83">
        <w:rPr>
          <w:rFonts w:ascii="Arial" w:eastAsia="ＭＳ Ｐ明朝" w:hAnsi="ＭＳ Ｐ明朝" w:cs="Arial" w:hint="eastAsia"/>
          <w:szCs w:val="22"/>
        </w:rPr>
        <w:t>ヶ月以内に症状が発現、および</w:t>
      </w:r>
    </w:p>
    <w:p w14:paraId="242472B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皮膚および／または真皮外組織系に係る徴候、および</w:t>
      </w:r>
    </w:p>
    <w:p w14:paraId="25529839"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薬剤、反応間の一時的な関係を報告したものではない；</w:t>
      </w:r>
    </w:p>
    <w:p w14:paraId="412042CA" w14:textId="77777777" w:rsidR="00EE7519" w:rsidRPr="002C6F83" w:rsidRDefault="00EE7519" w:rsidP="00641F9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上記の基準に含まれるものと一致しない</w:t>
      </w:r>
    </w:p>
    <w:p w14:paraId="119B2F0E" w14:textId="77777777" w:rsidR="00EE7519" w:rsidRPr="002C6F83" w:rsidRDefault="00787CCF" w:rsidP="00490DA8">
      <w:pPr>
        <w:adjustRightInd/>
        <w:ind w:leftChars="398" w:left="920" w:hangingChars="40" w:hanging="84"/>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4DE7A2CC" w:rsidR="00EE7519" w:rsidRPr="002C6F83" w:rsidRDefault="00EE7519" w:rsidP="002C6F83">
      <w:pPr>
        <w:pStyle w:val="aff4"/>
        <w:ind w:leftChars="-1" w:left="-1" w:hanging="1"/>
        <w:jc w:val="left"/>
        <w:rPr>
          <w:rFonts w:ascii="Arial" w:hAnsi="Arial"/>
          <w:bCs/>
          <w:lang w:val="en-GB"/>
        </w:rPr>
      </w:pPr>
      <w:bookmarkStart w:id="256" w:name="_Toc442447124"/>
      <w:r w:rsidRPr="002C6F83">
        <w:rPr>
          <w:rFonts w:ascii="Arial" w:hAnsi="Arial" w:cs="Arial"/>
          <w:b/>
          <w:bCs/>
          <w:sz w:val="22"/>
          <w:szCs w:val="22"/>
          <w:lang w:val="en-GB"/>
        </w:rPr>
        <w:t>2.2</w:t>
      </w:r>
      <w:r w:rsidR="00262BDD">
        <w:rPr>
          <w:rFonts w:ascii="Arial" w:hAnsi="Arial" w:cs="Arial"/>
          <w:b/>
          <w:bCs/>
          <w:sz w:val="22"/>
          <w:szCs w:val="22"/>
          <w:lang w:val="en-GB"/>
        </w:rPr>
        <w:t>6</w:t>
      </w:r>
      <w:r w:rsidRPr="002C6F83">
        <w:rPr>
          <w:rFonts w:ascii="Arial" w:hAnsi="Arial" w:cs="Arial"/>
          <w:b/>
          <w:bCs/>
          <w:sz w:val="22"/>
          <w:szCs w:val="22"/>
          <w:lang w:val="en-GB"/>
        </w:rPr>
        <w:t>.2</w:t>
      </w:r>
      <w:r w:rsidR="00FE73F2">
        <w:rPr>
          <w:rFonts w:ascii="ＭＳ Ｐゴシック" w:eastAsia="ＭＳ Ｐゴシック" w:hAnsi="ＭＳ Ｐゴシック" w:cs="Arial" w:hint="eastAsia"/>
          <w:b/>
          <w:bCs/>
          <w:sz w:val="22"/>
          <w:szCs w:val="22"/>
          <w:lang w:val="en-GB"/>
        </w:rPr>
        <w:t xml:space="preserve">　</w:t>
      </w:r>
      <w:r w:rsidRPr="009F78E7">
        <w:rPr>
          <w:rFonts w:ascii="ＭＳ Ｐゴシック" w:eastAsia="ＭＳ Ｐゴシック" w:hAnsi="ＭＳ Ｐゴシック" w:cs="Arial"/>
          <w:b/>
          <w:bCs/>
          <w:sz w:val="22"/>
          <w:szCs w:val="22"/>
          <w:lang w:val="en-GB"/>
        </w:rPr>
        <w:t>包含／除外基準</w:t>
      </w:r>
      <w:bookmarkEnd w:id="256"/>
    </w:p>
    <w:p w14:paraId="525CF9E0" w14:textId="77777777" w:rsidR="00EE7519" w:rsidRPr="00361366"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 xml:space="preserve">DRESS </w:t>
      </w:r>
      <w:r w:rsidRPr="002C6F83">
        <w:rPr>
          <w:rFonts w:ascii="Arial" w:eastAsia="ＭＳ Ｐ明朝" w:hAnsi="ＭＳ Ｐ明朝" w:cs="Arial" w:hint="eastAsia"/>
        </w:rPr>
        <w:t>症候群を直接示す用語、例えば、</w:t>
      </w:r>
      <w:r w:rsidRPr="002C6F83">
        <w:rPr>
          <w:rFonts w:ascii="Arial" w:eastAsia="ＭＳ Ｐ明朝" w:hAnsi="ＭＳ Ｐ明朝" w:cs="Arial"/>
        </w:rPr>
        <w:t>PT</w:t>
      </w:r>
      <w:r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Pr="002C6F83">
        <w:rPr>
          <w:rFonts w:ascii="Arial" w:eastAsia="ＭＳ Ｐ明朝" w:hAnsi="ＭＳ Ｐ明朝" w:cs="Arial" w:hint="eastAsia"/>
        </w:rPr>
        <w:t>全身症状を伴う薬物反応（</w:t>
      </w:r>
      <w:r w:rsidRPr="002C6F83">
        <w:rPr>
          <w:rFonts w:ascii="Arial" w:eastAsia="ＭＳ Ｐ明朝" w:hAnsi="ＭＳ Ｐ明朝" w:cs="Arial"/>
        </w:rPr>
        <w:t>Drug reaction with eosinophilia and systemic symptoms</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）」（狭域用語として含まれる用語、カテゴリ</w:t>
      </w:r>
      <w:r w:rsidR="00EA487D">
        <w:rPr>
          <w:rFonts w:ascii="Arial" w:eastAsia="ＭＳ Ｐ明朝" w:hAnsi="ＭＳ Ｐ明朝" w:cs="Arial" w:hint="eastAsia"/>
        </w:rPr>
        <w:t>ー</w:t>
      </w:r>
      <w:r w:rsidRPr="002C6F83">
        <w:rPr>
          <w:rFonts w:ascii="Arial" w:eastAsia="ＭＳ Ｐ明朝" w:hAnsi="ＭＳ Ｐ明朝" w:cs="Arial"/>
        </w:rPr>
        <w:t>A</w:t>
      </w:r>
      <w:r w:rsidRPr="002C6F83">
        <w:rPr>
          <w:rFonts w:ascii="Arial" w:eastAsia="ＭＳ Ｐ明朝" w:hAnsi="ＭＳ Ｐ明朝" w:cs="Arial" w:hint="eastAsia"/>
        </w:rPr>
        <w:t>）</w:t>
      </w:r>
    </w:p>
    <w:p w14:paraId="747D519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lastRenderedPageBreak/>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2C6F83">
      <w:pPr>
        <w:pStyle w:val="aff4"/>
        <w:numPr>
          <w:ilvl w:val="1"/>
          <w:numId w:val="8"/>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77777777" w:rsidR="00EE7519" w:rsidRPr="002C6F83" w:rsidRDefault="00EE7519" w:rsidP="002C6F83">
      <w:pPr>
        <w:pStyle w:val="aff4"/>
        <w:numPr>
          <w:ilvl w:val="1"/>
          <w:numId w:val="8"/>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p w14:paraId="50F864DC" w14:textId="4A5D5994" w:rsidR="00EE7519" w:rsidRPr="00EF4138" w:rsidRDefault="00EE7519" w:rsidP="008F56D5">
      <w:pPr>
        <w:pStyle w:val="4"/>
      </w:pPr>
      <w:r w:rsidRPr="000F775B">
        <w:t>2.2</w:t>
      </w:r>
      <w:r w:rsidR="00262BDD">
        <w:t>6</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2ADD4B2B" w14:textId="2D8C45A6" w:rsidR="00EE7519" w:rsidRPr="00EF4138" w:rsidRDefault="00EE7519" w:rsidP="008F56D5">
      <w:pPr>
        <w:pStyle w:val="4"/>
      </w:pPr>
      <w:r w:rsidRPr="000F775B">
        <w:lastRenderedPageBreak/>
        <w:t>2.2</w:t>
      </w:r>
      <w:r w:rsidR="00262BDD">
        <w:t>6</w:t>
      </w:r>
      <w:r w:rsidRPr="000F775B">
        <w:t>.4</w:t>
      </w:r>
      <w:r w:rsidR="00DF68BB">
        <w:rPr>
          <w:rFonts w:hint="eastAsia"/>
        </w:rPr>
        <w:t xml:space="preserve">　</w:t>
      </w:r>
      <w:r w:rsidRPr="00EF4138">
        <w:rPr>
          <w:rFonts w:hint="eastAsia"/>
        </w:rPr>
        <w:t>検索の実施と検索結果の予測に関する注釈</w:t>
      </w:r>
    </w:p>
    <w:p w14:paraId="069988AA" w14:textId="77777777"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び全身症状を伴う薬物反応症候群（</w:t>
      </w:r>
      <w:r w:rsidRPr="002C6F83">
        <w:rPr>
          <w:rFonts w:ascii="Arial" w:eastAsia="ＭＳ Ｐ明朝" w:hAnsi="ＭＳ Ｐ明朝" w:cs="Arial"/>
        </w:rPr>
        <w:t>DRESS</w:t>
      </w:r>
      <w:r w:rsidRPr="002C6F83">
        <w:rPr>
          <w:rFonts w:ascii="Arial" w:eastAsia="ＭＳ Ｐ明朝" w:hAnsi="ＭＳ Ｐ明朝" w:cs="Arial" w:hint="eastAsia"/>
        </w:rPr>
        <w:t>症候群）</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56E184B5"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E21D66">
        <w:rPr>
          <w:rFonts w:ascii="Arial" w:eastAsia="ＭＳ Ｐ明朝" w:hAnsi="ＭＳ Ｐ明朝" w:cs="Arial" w:hint="eastAsia"/>
        </w:rPr>
        <w:t>スティーヴンス・ジョンソン症候群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w:t>
      </w:r>
      <w:r w:rsidR="005C5274">
        <w:rPr>
          <w:rFonts w:ascii="Arial" w:eastAsia="ＭＳ Ｐ明朝" w:hAnsi="ＭＳ Ｐ明朝" w:cs="Arial"/>
        </w:rPr>
        <w:t>ゴリ</w:t>
      </w:r>
      <w:r w:rsidR="00EA487D">
        <w:rPr>
          <w:rFonts w:ascii="Arial" w:eastAsia="ＭＳ Ｐ明朝" w:hAnsi="ＭＳ Ｐ明朝" w:cs="Arial"/>
        </w:rPr>
        <w:t>ー</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p w14:paraId="450FA22E" w14:textId="7958B88F" w:rsidR="00EE7519" w:rsidRPr="002C6F83" w:rsidRDefault="00EE7519" w:rsidP="00EE7519">
      <w:pPr>
        <w:jc w:val="left"/>
        <w:rPr>
          <w:rFonts w:ascii="Arial" w:eastAsia="ＭＳ Ｐ明朝" w:hAnsi="Arial" w:cs="Arial"/>
          <w:b/>
          <w:color w:val="FF0000"/>
        </w:rPr>
      </w:pPr>
      <w:r w:rsidRPr="002C6F83">
        <w:rPr>
          <w:rFonts w:ascii="Arial" w:eastAsia="ＭＳ Ｐ明朝" w:hAnsi="Arial" w:cs="Arial"/>
          <w:b/>
          <w:sz w:val="22"/>
          <w:szCs w:val="22"/>
        </w:rPr>
        <w:t>2.2</w:t>
      </w:r>
      <w:r w:rsidR="00262BDD">
        <w:rPr>
          <w:rFonts w:ascii="Arial" w:eastAsia="ＭＳ Ｐ明朝" w:hAnsi="Arial" w:cs="Arial"/>
          <w:b/>
          <w:sz w:val="22"/>
          <w:szCs w:val="22"/>
        </w:rPr>
        <w:t>6</w:t>
      </w:r>
      <w:r w:rsidRPr="002C6F83">
        <w:rPr>
          <w:rFonts w:ascii="Arial" w:eastAsia="ＭＳ Ｐ明朝" w:hAnsi="Arial" w:cs="Arial"/>
          <w:b/>
          <w:sz w:val="22"/>
          <w:szCs w:val="22"/>
        </w:rPr>
        <w:t>.5</w:t>
      </w:r>
      <w:r w:rsidR="00A32359">
        <w:rPr>
          <w:rFonts w:ascii="Arial" w:eastAsia="ＭＳ Ｐ明朝" w:hAnsi="Arial" w:cs="Arial" w:hint="eastAsia"/>
          <w:b/>
          <w:sz w:val="22"/>
          <w:szCs w:val="22"/>
        </w:rPr>
        <w:t xml:space="preserve">　</w:t>
      </w:r>
      <w:r w:rsidRPr="002C6F83">
        <w:rPr>
          <w:rFonts w:ascii="Arial" w:eastAsia="ＭＳ Ｐ明朝" w:hAnsi="Arial" w:cs="Arial" w:hint="eastAsia"/>
          <w:b/>
          <w:sz w:val="22"/>
          <w:szCs w:val="22"/>
        </w:rPr>
        <w:t>「好酸球増加</w:t>
      </w:r>
      <w:r w:rsidR="000F7EDA">
        <w:rPr>
          <w:rFonts w:ascii="Arial" w:eastAsia="ＭＳ Ｐ明朝" w:hAnsi="Arial" w:cs="Arial" w:hint="eastAsia"/>
          <w:b/>
          <w:sz w:val="22"/>
          <w:szCs w:val="22"/>
        </w:rPr>
        <w:t>およ</w:t>
      </w:r>
      <w:r w:rsidRPr="002C6F83">
        <w:rPr>
          <w:rFonts w:ascii="Arial" w:eastAsia="ＭＳ Ｐ明朝" w:hAnsi="Arial" w:cs="Arial" w:hint="eastAsia"/>
          <w:b/>
          <w:sz w:val="22"/>
          <w:szCs w:val="22"/>
        </w:rPr>
        <w:t>び全身症状を伴う薬物反応症候群（</w:t>
      </w:r>
      <w:r w:rsidRPr="002C6F83">
        <w:rPr>
          <w:rFonts w:ascii="Arial" w:eastAsia="ＭＳ Ｐ明朝" w:hAnsi="Arial" w:cs="Arial"/>
          <w:b/>
          <w:sz w:val="22"/>
          <w:szCs w:val="22"/>
        </w:rPr>
        <w:t>DRESS</w:t>
      </w:r>
      <w:r w:rsidRPr="002C6F83">
        <w:rPr>
          <w:rFonts w:ascii="Arial" w:eastAsia="ＭＳ Ｐ明朝" w:hAnsi="Arial" w:cs="Arial" w:hint="eastAsia"/>
          <w:b/>
          <w:sz w:val="22"/>
          <w:szCs w:val="22"/>
        </w:rPr>
        <w:t>症候群）（</w:t>
      </w:r>
      <w:r w:rsidR="006A1B9A" w:rsidRPr="002C6F83">
        <w:rPr>
          <w:rFonts w:ascii="Arial" w:eastAsia="ＭＳ Ｐ明朝" w:hAnsi="Arial" w:cs="Arial" w:hint="eastAsia"/>
          <w:b/>
          <w:sz w:val="22"/>
          <w:szCs w:val="22"/>
        </w:rPr>
        <w:t>ＳＭＱ</w:t>
      </w:r>
      <w:r w:rsidRPr="002C6F83">
        <w:rPr>
          <w:rFonts w:ascii="Arial" w:eastAsia="ＭＳ Ｐ明朝" w:hAnsi="Arial" w:cs="Arial" w:hint="eastAsia"/>
          <w:b/>
          <w:sz w:val="22"/>
          <w:szCs w:val="22"/>
        </w:rPr>
        <w:t>）」の参考資料リスト</w:t>
      </w:r>
    </w:p>
    <w:p w14:paraId="03CD867F"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2C6F83">
      <w:pPr>
        <w:numPr>
          <w:ilvl w:val="0"/>
          <w:numId w:val="31"/>
        </w:numPr>
        <w:ind w:left="426" w:hanging="426"/>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2C6F83">
      <w:pPr>
        <w:numPr>
          <w:ilvl w:val="0"/>
          <w:numId w:val="31"/>
        </w:numPr>
        <w:ind w:left="426" w:hanging="426"/>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 xml:space="preserve">Variability in the clinical pattern of </w:t>
      </w:r>
      <w:r w:rsidRPr="002C6F83">
        <w:rPr>
          <w:rFonts w:ascii="Arial" w:eastAsia="ＭＳ Ｐ明朝" w:hAnsi="Arial" w:cs="Arial"/>
        </w:rPr>
        <w:lastRenderedPageBreak/>
        <w:t>cutaneous side-effects of drugs with systemic syndromes: does a DRESS syndrome really exist.  Br J Dermatol 2007;156:609-11.</w:t>
      </w:r>
    </w:p>
    <w:p w14:paraId="4D9F6981"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2C6F83">
      <w:pPr>
        <w:numPr>
          <w:ilvl w:val="0"/>
          <w:numId w:val="31"/>
        </w:numPr>
        <w:ind w:left="426" w:hanging="426"/>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2C6F83">
      <w:pPr>
        <w:numPr>
          <w:ilvl w:val="0"/>
          <w:numId w:val="31"/>
        </w:numPr>
        <w:ind w:left="426" w:hanging="426"/>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2C6F83">
      <w:pPr>
        <w:numPr>
          <w:ilvl w:val="0"/>
          <w:numId w:val="31"/>
        </w:numPr>
        <w:ind w:left="426" w:hanging="426"/>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0D3528C8" w:rsidR="00E83BCD" w:rsidRPr="00490DA8" w:rsidRDefault="00586E40" w:rsidP="008F56D5">
      <w:pPr>
        <w:pStyle w:val="3"/>
        <w:rPr>
          <w:lang w:val="en-US"/>
        </w:rPr>
      </w:pPr>
      <w:bookmarkStart w:id="257" w:name="_Toc506473245"/>
      <w:r w:rsidRPr="00490DA8">
        <w:rPr>
          <w:lang w:val="en-US"/>
        </w:rPr>
        <w:lastRenderedPageBreak/>
        <w:t>2.</w:t>
      </w:r>
      <w:r w:rsidR="00262BDD" w:rsidRPr="00490DA8">
        <w:rPr>
          <w:lang w:val="en-US"/>
        </w:rPr>
        <w:t>27</w:t>
      </w:r>
      <w:r w:rsidR="005B277E" w:rsidRPr="00490DA8">
        <w:rPr>
          <w:lang w:val="en-US"/>
        </w:rPr>
        <w:tab/>
      </w:r>
      <w:r w:rsidR="00D215E1" w:rsidRPr="00A87E9D">
        <w:rPr>
          <w:rFonts w:ascii="ＭＳ Ｐゴシック" w:eastAsia="ＭＳ Ｐゴシック" w:hAnsi="ＭＳ Ｐゴシック" w:cs="ＭＳ ゴシック" w:hint="eastAsia"/>
        </w:rPr>
        <w:t>「脂質異常症</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cs="ＭＳ ゴシック"/>
          <w:lang w:val="en-US"/>
        </w:rPr>
        <w:t>Dyslipidaemia</w:t>
      </w:r>
      <w:r w:rsidR="00D215E1" w:rsidRPr="00490DA8">
        <w:rPr>
          <w:rFonts w:ascii="ＭＳ Ｐゴシック" w:eastAsia="ＭＳ Ｐゴシック" w:hAnsi="ＭＳ Ｐゴシック" w:cs="ＭＳ ゴシック" w:hint="eastAsia"/>
          <w:lang w:val="en-US"/>
        </w:rPr>
        <w:t>）（ＳＭＱ）</w:t>
      </w:r>
      <w:r w:rsidR="00D215E1" w:rsidRPr="00A87E9D">
        <w:rPr>
          <w:rFonts w:ascii="ＭＳ Ｐゴシック" w:eastAsia="ＭＳ Ｐゴシック" w:hAnsi="ＭＳ Ｐゴシック" w:cs="ＭＳ ゴシック" w:hint="eastAsia"/>
        </w:rPr>
        <w:t>」</w:t>
      </w:r>
      <w:bookmarkEnd w:id="253"/>
      <w:bookmarkEnd w:id="254"/>
      <w:bookmarkEnd w:id="257"/>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456D01DE" w:rsidR="00E83BCD" w:rsidRPr="00EF4138" w:rsidRDefault="00355CB9" w:rsidP="008F56D5">
      <w:pPr>
        <w:pStyle w:val="4"/>
      </w:pPr>
      <w:bookmarkStart w:id="258" w:name="_Toc159224775"/>
      <w:r w:rsidRPr="000F775B">
        <w:t>2.</w:t>
      </w:r>
      <w:r w:rsidR="00262BDD">
        <w:t>27</w:t>
      </w:r>
      <w:r w:rsidRPr="00EF4138">
        <w:t>.1</w:t>
      </w:r>
      <w:r w:rsidRPr="00EF4138">
        <w:rPr>
          <w:rFonts w:hint="eastAsia"/>
        </w:rPr>
        <w:t xml:space="preserve">　</w:t>
      </w:r>
      <w:r w:rsidRPr="00E4395C">
        <w:rPr>
          <w:rFonts w:ascii="ＭＳ Ｐ明朝" w:hAnsi="ＭＳ Ｐ明朝" w:hint="eastAsia"/>
        </w:rPr>
        <w:t>定義</w:t>
      </w:r>
      <w:bookmarkEnd w:id="258"/>
    </w:p>
    <w:p w14:paraId="5D806D6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F763B9">
      <w:pPr>
        <w:numPr>
          <w:ilvl w:val="0"/>
          <w:numId w:val="4"/>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0E064354" w:rsidR="00E83BCD" w:rsidRPr="00424127" w:rsidRDefault="00355CB9" w:rsidP="008F56D5">
      <w:pPr>
        <w:pStyle w:val="4"/>
      </w:pPr>
      <w:bookmarkStart w:id="259" w:name="_Toc159224776"/>
      <w:r w:rsidRPr="000F775B">
        <w:t>2.</w:t>
      </w:r>
      <w:r w:rsidR="00262BDD">
        <w:t>27</w:t>
      </w:r>
      <w:r w:rsidRPr="00424127">
        <w:t>.2</w:t>
      </w:r>
      <w:r w:rsidRPr="00424127">
        <w:rPr>
          <w:rFonts w:hint="eastAsia"/>
        </w:rPr>
        <w:t xml:space="preserve">　</w:t>
      </w:r>
      <w:r w:rsidRPr="00E4395C">
        <w:rPr>
          <w:rFonts w:ascii="ＭＳ Ｐ明朝" w:hAnsi="ＭＳ Ｐ明朝" w:hint="eastAsia"/>
        </w:rPr>
        <w:t>包含／除外基準</w:t>
      </w:r>
      <w:bookmarkEnd w:id="259"/>
    </w:p>
    <w:p w14:paraId="4C4FE81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w:t>
      </w:r>
      <w:r w:rsidRPr="005A24F7">
        <w:rPr>
          <w:rFonts w:ascii="Arial" w:eastAsia="ＭＳ Ｐ明朝" w:hAnsi="ＭＳ Ｐ明朝" w:cs="Arial"/>
          <w:szCs w:val="22"/>
        </w:rPr>
        <w:lastRenderedPageBreak/>
        <w:t>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14:paraId="1E13BA5F" w14:textId="77777777" w:rsidR="00874597" w:rsidRPr="005A24F7" w:rsidRDefault="00874597" w:rsidP="00874597">
      <w:pPr>
        <w:rPr>
          <w:rFonts w:ascii="Arial" w:eastAsia="ＭＳ Ｐ明朝" w:hAnsi="Arial" w:cs="Arial"/>
        </w:rPr>
      </w:pPr>
    </w:p>
    <w:p w14:paraId="75E189C7" w14:textId="539FD8B0" w:rsidR="00E83BCD" w:rsidRPr="00424127" w:rsidRDefault="00355CB9" w:rsidP="008F56D5">
      <w:pPr>
        <w:pStyle w:val="4"/>
      </w:pPr>
      <w:r w:rsidRPr="000F775B">
        <w:t>2.</w:t>
      </w:r>
      <w:r w:rsidR="00262BDD">
        <w:t>27</w:t>
      </w:r>
      <w:r w:rsidRPr="00424127">
        <w:t>.3</w:t>
      </w:r>
      <w:r w:rsidRPr="00424127">
        <w:rPr>
          <w:rFonts w:hint="eastAsia"/>
        </w:rPr>
        <w:t xml:space="preserve">　</w:t>
      </w:r>
      <w:r w:rsidRPr="00E4395C">
        <w:rPr>
          <w:rFonts w:hint="eastAsia"/>
        </w:rPr>
        <w:t>検索の実施と検索結果の予測に関する注釈</w:t>
      </w:r>
    </w:p>
    <w:p w14:paraId="686F8B2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20EF6D67" w:rsidR="00E83BCD" w:rsidRPr="00424127" w:rsidRDefault="00355CB9" w:rsidP="008F56D5">
      <w:pPr>
        <w:pStyle w:val="4"/>
      </w:pPr>
      <w:r w:rsidRPr="000F775B">
        <w:t>2.</w:t>
      </w:r>
      <w:r w:rsidR="00262BDD">
        <w:t>27</w:t>
      </w:r>
      <w:r w:rsidRPr="00424127">
        <w:t>.4</w:t>
      </w:r>
      <w:r w:rsidRPr="00424127">
        <w:rPr>
          <w:rFonts w:hint="eastAsia"/>
        </w:rPr>
        <w:t xml:space="preserve">　</w:t>
      </w:r>
      <w:r w:rsidRPr="00E4395C">
        <w:rPr>
          <w:rFonts w:hint="eastAsia"/>
        </w:rPr>
        <w:t>「脂質異常症（ＳＭＱ）」の参考資料リスト</w:t>
      </w:r>
    </w:p>
    <w:p w14:paraId="1CC08B68" w14:textId="77777777"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53B6748A" w:rsidR="00E83BCD" w:rsidRPr="00490DA8" w:rsidRDefault="00874597" w:rsidP="008F56D5">
      <w:pPr>
        <w:pStyle w:val="3"/>
        <w:rPr>
          <w:lang w:val="en-US"/>
        </w:rPr>
      </w:pPr>
      <w:bookmarkStart w:id="260" w:name="_2.26_「塞栓および血栓（Embolic_and"/>
      <w:bookmarkEnd w:id="260"/>
      <w:r w:rsidRPr="00490DA8">
        <w:rPr>
          <w:lang w:val="en-US"/>
        </w:rPr>
        <w:br w:type="page"/>
      </w:r>
      <w:bookmarkStart w:id="261" w:name="_Toc252957597"/>
      <w:bookmarkStart w:id="262" w:name="_Toc252959976"/>
      <w:bookmarkStart w:id="263" w:name="_Toc506473246"/>
      <w:r w:rsidR="00586E40" w:rsidRPr="00490DA8">
        <w:rPr>
          <w:lang w:val="en-US"/>
        </w:rPr>
        <w:lastRenderedPageBreak/>
        <w:t>2.</w:t>
      </w:r>
      <w:r w:rsidR="006E58C4" w:rsidRPr="00490DA8">
        <w:rPr>
          <w:lang w:val="en-US"/>
        </w:rPr>
        <w:t>28</w:t>
      </w:r>
      <w:r w:rsidR="000C62A6" w:rsidRPr="0001313C">
        <w:rPr>
          <w:rFonts w:hint="eastAsia"/>
          <w:lang w:val="en-US"/>
        </w:rPr>
        <w:tab/>
      </w:r>
      <w:r w:rsidR="00D215E1" w:rsidRPr="00A87E9D">
        <w:rPr>
          <w:rFonts w:ascii="ＭＳ Ｐゴシック" w:eastAsia="ＭＳ Ｐゴシック" w:hAnsi="ＭＳ Ｐゴシック" w:cs="ＭＳ ゴシック" w:hint="eastAsia"/>
        </w:rPr>
        <w:t>「塞栓および血栓</w:t>
      </w:r>
      <w:r w:rsidR="00D215E1" w:rsidRPr="00490DA8">
        <w:rPr>
          <w:rFonts w:ascii="ＭＳ Ｐゴシック" w:eastAsia="ＭＳ Ｐゴシック" w:hAnsi="ＭＳ Ｐゴシック" w:cs="ＭＳ ゴシック" w:hint="eastAsia"/>
          <w:lang w:val="en-US"/>
        </w:rPr>
        <w:t>（Embolic</w:t>
      </w:r>
      <w:r w:rsidR="00D215E1" w:rsidRPr="00490DA8">
        <w:rPr>
          <w:rFonts w:ascii="ＭＳ Ｐゴシック" w:eastAsia="ＭＳ Ｐゴシック" w:hAnsi="ＭＳ Ｐゴシック" w:cs="ＭＳ ゴシック"/>
          <w:lang w:val="en-US"/>
        </w:rPr>
        <w:t xml:space="preserve"> and thrombotic </w:t>
      </w:r>
      <w:r w:rsidR="00D215E1" w:rsidRPr="00490DA8">
        <w:rPr>
          <w:rFonts w:ascii="ＭＳ Ｐゴシック" w:eastAsia="ＭＳ Ｐゴシック" w:hAnsi="ＭＳ Ｐゴシック" w:cs="ＭＳ ゴシック" w:hint="eastAsia"/>
          <w:lang w:val="en-US"/>
        </w:rPr>
        <w:t>events）（ＳＭＱ）</w:t>
      </w:r>
      <w:r w:rsidR="00D215E1" w:rsidRPr="00A87E9D">
        <w:rPr>
          <w:rFonts w:ascii="ＭＳ Ｐゴシック" w:eastAsia="ＭＳ Ｐゴシック" w:hAnsi="ＭＳ Ｐゴシック" w:cs="ＭＳ ゴシック" w:hint="eastAsia"/>
        </w:rPr>
        <w:t>」</w:t>
      </w:r>
      <w:bookmarkEnd w:id="261"/>
      <w:bookmarkEnd w:id="262"/>
      <w:bookmarkEnd w:id="263"/>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32727080" w14:textId="77777777" w:rsidR="00874597" w:rsidRPr="00490DA8" w:rsidRDefault="00874597" w:rsidP="00874597">
      <w:pPr>
        <w:jc w:val="center"/>
        <w:rPr>
          <w:rFonts w:ascii="Arial" w:eastAsia="ＭＳ Ｐ明朝" w:hAnsi="Arial" w:cs="Arial"/>
          <w:b/>
          <w:sz w:val="22"/>
          <w:szCs w:val="22"/>
        </w:rPr>
      </w:pPr>
    </w:p>
    <w:p w14:paraId="6B52B6D7" w14:textId="310B7F28" w:rsidR="00E83BCD" w:rsidRPr="00490DA8" w:rsidRDefault="00355CB9" w:rsidP="008F56D5">
      <w:pPr>
        <w:pStyle w:val="4"/>
        <w:rPr>
          <w:lang w:val="en-US"/>
        </w:rPr>
      </w:pPr>
      <w:bookmarkStart w:id="264" w:name="_Toc159224779"/>
      <w:r w:rsidRPr="00490DA8">
        <w:rPr>
          <w:lang w:val="en-US"/>
        </w:rPr>
        <w:t>2.</w:t>
      </w:r>
      <w:r w:rsidR="006E58C4" w:rsidRPr="00490DA8">
        <w:rPr>
          <w:lang w:val="en-US"/>
        </w:rPr>
        <w:t>28</w:t>
      </w:r>
      <w:r w:rsidRPr="00490DA8">
        <w:rPr>
          <w:lang w:val="en-US"/>
        </w:rPr>
        <w:t>.1</w:t>
      </w:r>
      <w:r w:rsidRPr="00424127">
        <w:rPr>
          <w:rFonts w:hint="eastAsia"/>
        </w:rPr>
        <w:t xml:space="preserve">　</w:t>
      </w:r>
      <w:r w:rsidRPr="00E4395C">
        <w:rPr>
          <w:rFonts w:ascii="ＭＳ Ｐ明朝" w:hAnsi="ＭＳ Ｐ明朝" w:hint="eastAsia"/>
        </w:rPr>
        <w:t>定義</w:t>
      </w:r>
      <w:bookmarkEnd w:id="264"/>
    </w:p>
    <w:p w14:paraId="5F3D35D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7ABC54FA" w:rsidR="00E83BCD" w:rsidRPr="00424127" w:rsidRDefault="00355CB9" w:rsidP="008F56D5">
      <w:pPr>
        <w:pStyle w:val="4"/>
      </w:pPr>
      <w:bookmarkStart w:id="265" w:name="_Toc159224780"/>
      <w:r w:rsidRPr="000F775B">
        <w:t>2.</w:t>
      </w:r>
      <w:r w:rsidR="006E58C4">
        <w:t>28</w:t>
      </w:r>
      <w:r w:rsidRPr="00424127">
        <w:t>.2</w:t>
      </w:r>
      <w:r w:rsidRPr="00424127">
        <w:rPr>
          <w:rFonts w:hint="eastAsia"/>
        </w:rPr>
        <w:t xml:space="preserve">　</w:t>
      </w:r>
      <w:r w:rsidRPr="00E4395C">
        <w:rPr>
          <w:rFonts w:ascii="ＭＳ Ｐ明朝" w:hAnsi="ＭＳ Ｐ明朝" w:hint="eastAsia"/>
        </w:rPr>
        <w:t>包含／除外基準</w:t>
      </w:r>
      <w:bookmarkEnd w:id="265"/>
    </w:p>
    <w:p w14:paraId="7CAF28E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BA7EE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07E65F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14:paraId="2BED32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14:paraId="373971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14:paraId="7F5592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14:paraId="7D0246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大脳または小脳における塞栓症および血栓症を示す用語</w:t>
      </w:r>
    </w:p>
    <w:p w14:paraId="5B54F34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14:paraId="5148C06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0C84B73A" w:rsidR="00E83BCD" w:rsidRPr="00B44333" w:rsidRDefault="00355CB9" w:rsidP="008F56D5">
      <w:pPr>
        <w:pStyle w:val="4"/>
      </w:pPr>
      <w:bookmarkStart w:id="266" w:name="_Toc159224781"/>
      <w:r w:rsidRPr="00B44333">
        <w:t>2.</w:t>
      </w:r>
      <w:r w:rsidR="006E58C4">
        <w:t>28</w:t>
      </w:r>
      <w:r w:rsidRPr="00B44333">
        <w:t>.3</w:t>
      </w:r>
      <w:r w:rsidRPr="00B44333">
        <w:t xml:space="preserve">　</w:t>
      </w:r>
      <w:r w:rsidRPr="00E4395C">
        <w:rPr>
          <w:rFonts w:ascii="ＭＳ Ｐ明朝" w:hAnsi="ＭＳ Ｐ明朝"/>
        </w:rPr>
        <w:t>階層構造</w:t>
      </w:r>
      <w:bookmarkEnd w:id="266"/>
    </w:p>
    <w:p w14:paraId="708D4980" w14:textId="77777777" w:rsidR="00874597" w:rsidRPr="005A24F7" w:rsidRDefault="003E7E55"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 id="_x0000_s1160" type="#_x0000_t202" style="position:absolute;left:4573;top:9041;width:2730;height:1628">
              <v:textbox style="mso-next-textbox:#_x0000_s1160" inset="5.85pt,.7pt,5.85pt,.7pt">
                <w:txbxContent>
                  <w:p w14:paraId="40906ECE" w14:textId="77777777" w:rsidR="003E7E55" w:rsidRPr="00422979" w:rsidRDefault="003E7E55"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3E7E55" w:rsidRPr="00422979" w:rsidRDefault="003E7E55"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3E7E55" w:rsidRPr="00422979" w:rsidRDefault="003E7E55"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14:paraId="350C59EC" w14:textId="77777777" w:rsidR="003E7E55" w:rsidRPr="00422979" w:rsidRDefault="003E7E55"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3E7E55" w:rsidRPr="00422979" w:rsidRDefault="003E7E55"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3E7E55" w:rsidRPr="00422979" w:rsidRDefault="003E7E55"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14:paraId="43E765D3" w14:textId="77777777" w:rsidR="003E7E55" w:rsidRDefault="003E7E55"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3E7E55" w:rsidRPr="007346E4" w:rsidRDefault="003E7E55"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14:paraId="70E57837" w14:textId="77777777" w:rsidR="003E7E55" w:rsidRPr="00422979" w:rsidRDefault="003E7E55"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3E7E55" w:rsidRPr="00422979" w:rsidRDefault="003E7E55"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3E7E55" w:rsidRPr="00422979" w:rsidRDefault="003E7E55" w:rsidP="00874597">
                    <w:pPr>
                      <w:rPr>
                        <w:rFonts w:ascii="ＭＳ Ｐ明朝" w:eastAsia="ＭＳ Ｐ明朝" w:hAnsi="ＭＳ Ｐ明朝"/>
                      </w:rPr>
                    </w:pPr>
                  </w:p>
                </w:txbxContent>
              </v:textbox>
            </v:shape>
            <w10:wrap type="none"/>
            <w10:anchorlock/>
          </v:group>
        </w:pict>
      </w:r>
    </w:p>
    <w:p w14:paraId="7749A1B7" w14:textId="77777777" w:rsidR="00874597" w:rsidRPr="005A24F7" w:rsidRDefault="00874597" w:rsidP="00874597">
      <w:pPr>
        <w:pStyle w:val="a4"/>
        <w:spacing w:before="0" w:after="0"/>
        <w:jc w:val="center"/>
        <w:rPr>
          <w:rFonts w:ascii="Arial" w:eastAsia="ＭＳ Ｐ明朝" w:hAnsi="Arial" w:cs="Arial"/>
        </w:rPr>
      </w:pPr>
      <w:bookmarkStart w:id="267"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7"/>
      <w:r w:rsidRPr="005A24F7">
        <w:rPr>
          <w:rFonts w:ascii="Arial" w:eastAsia="ＭＳ Ｐ明朝" w:hAnsi="ＭＳ Ｐ明朝" w:cs="Arial"/>
        </w:rPr>
        <w:t>塞栓および血栓（ＳＭＱ）の階層構造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16164230"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6EF5F0AB"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6C1ECA07" w14:textId="77777777" w:rsidR="00874597" w:rsidRPr="005A24F7" w:rsidRDefault="00874597" w:rsidP="00874597">
      <w:pPr>
        <w:ind w:left="1080"/>
        <w:jc w:val="left"/>
        <w:rPr>
          <w:rFonts w:ascii="Arial" w:eastAsia="ＭＳ Ｐ明朝" w:hAnsi="Arial" w:cs="Arial"/>
          <w:szCs w:val="21"/>
        </w:rPr>
      </w:pPr>
    </w:p>
    <w:p w14:paraId="74395CC2" w14:textId="77777777"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14:paraId="57A8862C" w14:textId="77777777"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14:paraId="78EF6350" w14:textId="77777777" w:rsidTr="00061A70">
        <w:tc>
          <w:tcPr>
            <w:tcW w:w="4518" w:type="dxa"/>
            <w:shd w:val="pct15" w:color="auto" w:fill="auto"/>
            <w:vAlign w:val="center"/>
          </w:tcPr>
          <w:p w14:paraId="77301E06" w14:textId="77777777"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14:paraId="0BFCB66E"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14:paraId="7DBA79BC" w14:textId="77777777" w:rsidTr="00874597">
        <w:tc>
          <w:tcPr>
            <w:tcW w:w="4518" w:type="dxa"/>
          </w:tcPr>
          <w:p w14:paraId="12C1ED9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14:paraId="34C4D209"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14:paraId="563C53F8" w14:textId="77777777" w:rsidTr="00874597">
        <w:tc>
          <w:tcPr>
            <w:tcW w:w="4518" w:type="dxa"/>
          </w:tcPr>
          <w:p w14:paraId="75DD12A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14:paraId="3D21D6DB"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14:paraId="2F83609A" w14:textId="77777777" w:rsidTr="00874597">
        <w:tc>
          <w:tcPr>
            <w:tcW w:w="4518" w:type="dxa"/>
          </w:tcPr>
          <w:p w14:paraId="636E24B6"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14:paraId="13834F3C"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14:paraId="362B8708" w14:textId="77777777" w:rsidTr="00874597">
        <w:tc>
          <w:tcPr>
            <w:tcW w:w="4518" w:type="dxa"/>
          </w:tcPr>
          <w:p w14:paraId="5E1DC970"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14:paraId="37C5B131"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14:paraId="3EE81CC4" w14:textId="5A75D43B"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EF4F87">
        <w:rPr>
          <w:rFonts w:ascii="Arial" w:eastAsia="ＭＳ Ｐ明朝" w:hAnsi="Arial" w:cs="Arial"/>
        </w:rPr>
        <w:t>3</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14:paraId="69A46364" w14:textId="77777777"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lastRenderedPageBreak/>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14:paraId="6285EB83" w14:textId="77777777"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14:paraId="46A8E7EA" w14:textId="77777777" w:rsidR="00874597" w:rsidRPr="00DB6EB4" w:rsidRDefault="00874597" w:rsidP="00490DA8">
      <w:pPr>
        <w:pStyle w:val="Bulleted-level1"/>
        <w:spacing w:after="0" w:line="360" w:lineRule="atLeast"/>
        <w:ind w:leftChars="260" w:left="546" w:firstLineChars="10" w:firstLine="21"/>
        <w:rPr>
          <w:rFonts w:eastAsia="ＭＳ Ｐ明朝" w:hAnsi="ＭＳ Ｐ明朝"/>
          <w:sz w:val="21"/>
          <w:szCs w:val="21"/>
          <w:lang w:eastAsia="ja-JP"/>
        </w:rPr>
      </w:pPr>
      <w:r w:rsidRPr="00DB6EB4">
        <w:rPr>
          <w:rFonts w:eastAsia="ＭＳ Ｐ明朝" w:hAnsi="ＭＳ Ｐ明朝"/>
          <w:sz w:val="21"/>
          <w:szCs w:val="21"/>
          <w:lang w:eastAsia="ja-JP"/>
        </w:rPr>
        <w:t>「</w:t>
      </w:r>
      <w:r w:rsidR="008C1B3B" w:rsidRPr="008C1B3B">
        <w:rPr>
          <w:rFonts w:eastAsia="ＭＳ Ｐ明朝" w:hAnsi="ＭＳ Ｐ明朝" w:hint="eastAsia"/>
          <w:sz w:val="21"/>
          <w:szCs w:val="21"/>
          <w:lang w:eastAsia="ja-JP"/>
        </w:rPr>
        <w:t>中枢神経系血管障害</w:t>
      </w:r>
      <w:r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00F4006F">
        <w:rPr>
          <w:rFonts w:eastAsia="ＭＳ Ｐ明朝" w:hAnsi="ＭＳ Ｐ明朝"/>
          <w:sz w:val="21"/>
          <w:szCs w:val="21"/>
          <w:lang w:eastAsia="ja-JP"/>
        </w:rPr>
        <w:t>変更前；「脳血管障害</w:t>
      </w:r>
      <w:r w:rsidR="009F67D9">
        <w:rPr>
          <w:rFonts w:eastAsia="ＭＳ Ｐ明朝" w:hAnsi="ＭＳ Ｐ明朝" w:hint="eastAsia"/>
          <w:sz w:val="21"/>
          <w:szCs w:val="21"/>
          <w:lang w:eastAsia="ja-JP"/>
        </w:rPr>
        <w:t>（</w:t>
      </w:r>
      <w:r w:rsidR="00F4006F">
        <w:rPr>
          <w:rFonts w:eastAsia="ＭＳ Ｐ明朝" w:hAnsi="ＭＳ Ｐ明朝" w:hint="eastAsia"/>
          <w:sz w:val="21"/>
          <w:szCs w:val="21"/>
          <w:lang w:eastAsia="ja-JP"/>
        </w:rPr>
        <w:t>Cerebrovascular disorders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00E81082">
        <w:rPr>
          <w:rFonts w:eastAsia="ＭＳ Ｐ明朝" w:hAnsi="ＭＳ Ｐ明朝" w:hint="eastAsia"/>
          <w:sz w:val="21"/>
          <w:szCs w:val="21"/>
          <w:lang w:eastAsia="ja-JP"/>
        </w:rPr>
        <w:t>」</w:t>
      </w:r>
      <w:r w:rsidR="009F67D9">
        <w:rPr>
          <w:rFonts w:eastAsia="ＭＳ Ｐ明朝" w:hAnsi="ＭＳ Ｐ明朝" w:hint="eastAsia"/>
          <w:sz w:val="21"/>
          <w:szCs w:val="21"/>
          <w:lang w:eastAsia="ja-JP"/>
        </w:rPr>
        <w:t>］</w:t>
      </w:r>
      <w:r w:rsidRPr="00DB6EB4">
        <w:rPr>
          <w:rFonts w:eastAsia="ＭＳ Ｐ明朝" w:hAnsi="ＭＳ Ｐ明朝"/>
          <w:sz w:val="21"/>
          <w:szCs w:val="21"/>
          <w:lang w:eastAsia="ja-JP"/>
        </w:rPr>
        <w:t>、「血管炎（</w:t>
      </w:r>
      <w:r w:rsidR="00A230F2" w:rsidRPr="00A230F2">
        <w:rPr>
          <w:rFonts w:eastAsia="ＭＳ Ｐ明朝" w:hAnsi="ＭＳ Ｐ明朝"/>
          <w:sz w:val="21"/>
          <w:szCs w:val="21"/>
          <w:lang w:eastAsia="ja-JP"/>
        </w:rPr>
        <w:t>Vasculitis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」および「血栓性静脈炎</w:t>
      </w:r>
      <w:r w:rsidR="00A230F2">
        <w:rPr>
          <w:rFonts w:eastAsia="ＭＳ Ｐ明朝" w:hAnsi="ＭＳ Ｐ明朝"/>
          <w:sz w:val="21"/>
          <w:szCs w:val="21"/>
          <w:lang w:eastAsia="ja-JP"/>
        </w:rPr>
        <w:t>（</w:t>
      </w:r>
      <w:r w:rsidR="00A230F2" w:rsidRPr="00A230F2">
        <w:rPr>
          <w:rFonts w:eastAsia="ＭＳ Ｐ明朝" w:hAnsi="ＭＳ Ｐ明朝"/>
          <w:sz w:val="21"/>
          <w:szCs w:val="21"/>
          <w:lang w:eastAsia="ja-JP"/>
        </w:rPr>
        <w:t>Thrombophlebitis</w:t>
      </w:r>
      <w:r w:rsidR="00A230F2">
        <w:rPr>
          <w:rFonts w:eastAsia="ＭＳ Ｐ明朝" w:hAnsi="ＭＳ Ｐ明朝"/>
          <w:sz w:val="21"/>
          <w:szCs w:val="21"/>
          <w:lang w:eastAsia="ja-JP"/>
        </w:rPr>
        <w:t>）</w:t>
      </w:r>
      <w:r w:rsidR="005C0252"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」についてもまた考慮に入れるべきである。</w:t>
      </w:r>
    </w:p>
    <w:p w14:paraId="58D5E85A" w14:textId="77777777" w:rsidR="00874597" w:rsidRPr="005A24F7" w:rsidRDefault="00874597" w:rsidP="00874597">
      <w:pPr>
        <w:rPr>
          <w:rFonts w:ascii="Arial" w:eastAsia="ＭＳ Ｐ明朝" w:hAnsi="Arial" w:cs="Arial"/>
        </w:rPr>
      </w:pPr>
    </w:p>
    <w:p w14:paraId="213FB790" w14:textId="77777777"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w:t>
      </w:r>
      <w:r w:rsidR="00A230F2">
        <w:rPr>
          <w:rFonts w:ascii="Arial" w:eastAsia="ＭＳ Ｐ明朝" w:hAnsi="ＭＳ Ｐ明朝" w:cs="Arial"/>
          <w:szCs w:val="21"/>
        </w:rPr>
        <w:t>（</w:t>
      </w:r>
      <w:r w:rsidR="00A230F2" w:rsidRPr="00A230F2">
        <w:rPr>
          <w:rFonts w:ascii="Arial" w:eastAsia="ＭＳ Ｐ明朝" w:hAnsi="ＭＳ Ｐ明朝" w:cs="Arial"/>
          <w:szCs w:val="21"/>
        </w:rPr>
        <w:t>Embolic and thrombotic events, vessel type unspecified and mixed arterial and venous</w:t>
      </w:r>
      <w:r w:rsidR="009F67D9">
        <w:rPr>
          <w:rFonts w:ascii="Arial" w:eastAsia="ＭＳ Ｐ明朝" w:hAnsi="ＭＳ Ｐ明朝" w:cs="Arial" w:hint="eastAsia"/>
          <w:szCs w:val="21"/>
        </w:rPr>
        <w:t>）</w:t>
      </w:r>
      <w:r w:rsidR="005C0252" w:rsidRPr="00DB6EB4">
        <w:rPr>
          <w:rFonts w:eastAsia="ＭＳ Ｐ明朝" w:hAnsi="ＭＳ Ｐ明朝"/>
          <w:szCs w:val="21"/>
        </w:rPr>
        <w:t>（ＳＭＱ）</w:t>
      </w:r>
      <w:r w:rsidR="00A230F2">
        <w:rPr>
          <w:rFonts w:ascii="Arial" w:eastAsia="ＭＳ Ｐ明朝" w:hAnsi="ＭＳ Ｐ明朝" w:cs="Arial"/>
          <w:szCs w:val="21"/>
        </w:rPr>
        <w:t>」</w:t>
      </w:r>
      <w:r w:rsidRPr="005A24F7">
        <w:rPr>
          <w:rFonts w:ascii="Arial" w:eastAsia="ＭＳ Ｐ明朝" w:hAnsi="ＭＳ Ｐ明朝" w:cs="Arial"/>
          <w:szCs w:val="21"/>
        </w:rPr>
        <w:t>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14:paraId="2471D440" w14:textId="77777777" w:rsidR="00874597" w:rsidRPr="005A24F7" w:rsidRDefault="00874597" w:rsidP="00874597">
      <w:pPr>
        <w:rPr>
          <w:rFonts w:ascii="Arial" w:eastAsia="ＭＳ Ｐ明朝" w:hAnsi="Arial" w:cs="Arial"/>
        </w:rPr>
      </w:pPr>
    </w:p>
    <w:p w14:paraId="3DE852EC" w14:textId="5C56F84E" w:rsidR="00E83BCD" w:rsidRPr="00AA4B48" w:rsidRDefault="00355CB9" w:rsidP="008F56D5">
      <w:pPr>
        <w:pStyle w:val="4"/>
      </w:pPr>
      <w:r w:rsidRPr="00B44333">
        <w:t>2.</w:t>
      </w:r>
      <w:r w:rsidR="006E58C4">
        <w:t>28</w:t>
      </w:r>
      <w:r w:rsidRPr="00B44333">
        <w:t>.4</w:t>
      </w:r>
      <w:r w:rsidRPr="00B44333">
        <w:t xml:space="preserve">　</w:t>
      </w:r>
      <w:r w:rsidRPr="00AA4B48">
        <w:t>検索の実施と検索結果の予測に関する注釈</w:t>
      </w:r>
    </w:p>
    <w:p w14:paraId="14C2000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5627DB04" w:rsidR="00E83BCD" w:rsidRPr="00B44333" w:rsidRDefault="00355CB9" w:rsidP="008F56D5">
      <w:pPr>
        <w:pStyle w:val="4"/>
      </w:pPr>
      <w:bookmarkStart w:id="268" w:name="_Toc169508709"/>
      <w:bookmarkStart w:id="269" w:name="_Toc173736910"/>
      <w:r w:rsidRPr="00B44333">
        <w:t>2.</w:t>
      </w:r>
      <w:r w:rsidR="006E58C4">
        <w:t>28</w:t>
      </w:r>
      <w:r w:rsidRPr="00B44333">
        <w:t>.5</w:t>
      </w:r>
      <w:r w:rsidRPr="00B44333">
        <w:t xml:space="preserve">　</w:t>
      </w:r>
      <w:r w:rsidRPr="00AA4B48">
        <w:t>「塞栓および血栓（ＳＭＱ）」の参考資料リスト</w:t>
      </w:r>
      <w:bookmarkEnd w:id="268"/>
      <w:bookmarkEnd w:id="269"/>
    </w:p>
    <w:p w14:paraId="3A188737" w14:textId="77777777" w:rsidR="00874597" w:rsidRPr="005A24F7" w:rsidRDefault="00874597" w:rsidP="00E01B5B">
      <w:pPr>
        <w:numPr>
          <w:ilvl w:val="0"/>
          <w:numId w:val="34"/>
        </w:numPr>
        <w:ind w:hanging="278"/>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5A0811F6" w14:textId="77777777" w:rsidR="00874597" w:rsidRPr="005A24F7" w:rsidRDefault="00874597" w:rsidP="00874597">
      <w:pPr>
        <w:rPr>
          <w:rFonts w:ascii="Arial" w:eastAsia="ＭＳ Ｐ明朝" w:hAnsi="Arial" w:cs="Arial"/>
        </w:rPr>
      </w:pPr>
    </w:p>
    <w:p w14:paraId="02A5E110" w14:textId="680EE5FF" w:rsidR="00E83BCD" w:rsidRPr="00490DA8" w:rsidRDefault="00874597" w:rsidP="008F56D5">
      <w:pPr>
        <w:pStyle w:val="3"/>
        <w:rPr>
          <w:lang w:val="en-US"/>
        </w:rPr>
      </w:pPr>
      <w:bookmarkStart w:id="270" w:name="_2.27_「好酸球性肺炎（Eosinophilic_pneumonia"/>
      <w:bookmarkEnd w:id="270"/>
      <w:r w:rsidRPr="00490DA8">
        <w:rPr>
          <w:lang w:val="en-US"/>
        </w:rPr>
        <w:br w:type="page"/>
      </w:r>
      <w:bookmarkStart w:id="271" w:name="_Toc252957598"/>
      <w:bookmarkStart w:id="272" w:name="_Toc252959977"/>
      <w:bookmarkStart w:id="273" w:name="_Toc506473247"/>
      <w:r w:rsidR="00586E40" w:rsidRPr="00490DA8">
        <w:rPr>
          <w:lang w:val="en-US"/>
        </w:rPr>
        <w:lastRenderedPageBreak/>
        <w:t>2.</w:t>
      </w:r>
      <w:r w:rsidR="006E58C4" w:rsidRPr="00490DA8">
        <w:rPr>
          <w:lang w:val="en-US"/>
        </w:rPr>
        <w:t>29</w:t>
      </w:r>
      <w:r w:rsidR="005B277E" w:rsidRPr="00490DA8">
        <w:rPr>
          <w:lang w:val="en-US"/>
        </w:rPr>
        <w:tab/>
      </w:r>
      <w:r w:rsidR="00D215E1" w:rsidRPr="004B5B7E">
        <w:rPr>
          <w:rFonts w:ascii="ＭＳ Ｐゴシック" w:eastAsia="ＭＳ Ｐゴシック" w:hAnsi="ＭＳ Ｐゴシック" w:cs="ＭＳ ゴシック" w:hint="eastAsia"/>
        </w:rPr>
        <w:t>「好酸球性肺炎</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Eosinophilic pneumonia）（ＳＭＱ）</w:t>
      </w:r>
      <w:r w:rsidR="00D215E1" w:rsidRPr="004B5B7E">
        <w:rPr>
          <w:rFonts w:ascii="ＭＳ Ｐゴシック" w:eastAsia="ＭＳ Ｐゴシック" w:hAnsi="ＭＳ Ｐゴシック" w:cs="ＭＳ ゴシック" w:hint="eastAsia"/>
        </w:rPr>
        <w:t>」</w:t>
      </w:r>
      <w:bookmarkEnd w:id="271"/>
      <w:bookmarkEnd w:id="272"/>
      <w:bookmarkEnd w:id="273"/>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88D7C16" w14:textId="77777777" w:rsidR="00874597" w:rsidRPr="005A24F7" w:rsidRDefault="00874597" w:rsidP="00874597">
      <w:pPr>
        <w:jc w:val="center"/>
        <w:rPr>
          <w:rFonts w:ascii="Arial" w:eastAsia="ＭＳ Ｐ明朝" w:hAnsi="Arial" w:cs="Arial"/>
          <w:b/>
          <w:sz w:val="22"/>
          <w:szCs w:val="22"/>
        </w:rPr>
      </w:pPr>
    </w:p>
    <w:p w14:paraId="06DE0720" w14:textId="247775D0" w:rsidR="00E83BCD" w:rsidRPr="0079252B" w:rsidRDefault="00355CB9" w:rsidP="008F56D5">
      <w:pPr>
        <w:pStyle w:val="4"/>
      </w:pPr>
      <w:r w:rsidRPr="0079252B">
        <w:t>2.</w:t>
      </w:r>
      <w:r w:rsidR="006E58C4">
        <w:t>29</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Pr="005A24F7">
        <w:rPr>
          <w:rFonts w:ascii="Arial" w:eastAsia="ＭＳ Ｐ明朝" w:hAnsi="ＭＳ Ｐ明朝" w:cs="Arial"/>
          <w:szCs w:val="22"/>
        </w:rPr>
        <w:t>％）、または肺生検</w:t>
      </w:r>
    </w:p>
    <w:p w14:paraId="04C3907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p>
    <w:p w14:paraId="17F3323B" w14:textId="2023B92E" w:rsidR="00E83BCD" w:rsidRPr="0079252B" w:rsidRDefault="00355CB9" w:rsidP="008F56D5">
      <w:pPr>
        <w:pStyle w:val="4"/>
      </w:pPr>
      <w:r w:rsidRPr="0079252B">
        <w:t>2.</w:t>
      </w:r>
      <w:r w:rsidR="006E58C4">
        <w:t>29</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14:paraId="0BE93D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 xml:space="preserve">Lung </w:t>
      </w:r>
      <w:r w:rsidRPr="005A24F7">
        <w:rPr>
          <w:rFonts w:ascii="Arial" w:eastAsia="ＭＳ Ｐ明朝" w:hAnsi="Arial" w:cs="Arial"/>
          <w:szCs w:val="22"/>
        </w:rPr>
        <w:lastRenderedPageBreak/>
        <w:t>infiltration</w:t>
      </w:r>
      <w:r w:rsidRPr="005A24F7">
        <w:rPr>
          <w:rFonts w:ascii="Arial" w:eastAsia="ＭＳ Ｐ明朝" w:hAnsi="ＭＳ Ｐ明朝" w:cs="Arial"/>
          <w:szCs w:val="22"/>
        </w:rPr>
        <w:t>）」）。</w:t>
      </w:r>
    </w:p>
    <w:p w14:paraId="0DE390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14:paraId="6E217F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14:paraId="162912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03EA2F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14:paraId="4A1C8C7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14:paraId="4446BE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14:paraId="6907109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14:paraId="1989F6BE" w14:textId="77777777" w:rsidR="00874597" w:rsidRPr="005A24F7" w:rsidRDefault="00874597" w:rsidP="00874597">
      <w:pPr>
        <w:rPr>
          <w:rFonts w:ascii="Arial" w:eastAsia="ＭＳ Ｐ明朝" w:hAnsi="Arial" w:cs="Arial"/>
        </w:rPr>
      </w:pPr>
    </w:p>
    <w:p w14:paraId="5CCBA360" w14:textId="7E7FE3CB" w:rsidR="00E83BCD" w:rsidRPr="0079252B" w:rsidRDefault="00355CB9" w:rsidP="008F56D5">
      <w:pPr>
        <w:pStyle w:val="4"/>
      </w:pPr>
      <w:r w:rsidRPr="0079252B">
        <w:t>2.</w:t>
      </w:r>
      <w:r w:rsidR="006E58C4">
        <w:t>29</w:t>
      </w:r>
      <w:r w:rsidRPr="0079252B">
        <w:t>.3</w:t>
      </w:r>
      <w:r w:rsidRPr="0079252B">
        <w:t xml:space="preserve">　</w:t>
      </w:r>
      <w:r w:rsidRPr="00BA2824">
        <w:rPr>
          <w:rFonts w:ascii="ＭＳ Ｐ明朝" w:hAnsi="ＭＳ Ｐ明朝"/>
        </w:rPr>
        <w:t>アルゴリズム</w:t>
      </w:r>
    </w:p>
    <w:p w14:paraId="0B47773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w:t>
      </w:r>
      <w:r w:rsidR="009E04FF">
        <w:rPr>
          <w:rFonts w:ascii="Arial" w:eastAsia="ＭＳ Ｐ明朝" w:hAnsi="ＭＳ Ｐ明朝" w:cs="Arial" w:hint="eastAsia"/>
        </w:rPr>
        <w:t>--</w:t>
      </w:r>
      <w:r w:rsidRPr="005A24F7">
        <w:rPr>
          <w:rFonts w:ascii="Arial" w:eastAsia="ＭＳ Ｐ明朝" w:hAnsi="ＭＳ Ｐ明朝" w:cs="Arial"/>
        </w:rPr>
        <w:t>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5EBA0C1E" w14:textId="77777777" w:rsidR="002C4AED" w:rsidRDefault="002C4AED" w:rsidP="00874597">
      <w:pPr>
        <w:rPr>
          <w:rFonts w:ascii="Arial" w:eastAsia="ＭＳ Ｐ明朝" w:hAnsi="ＭＳ Ｐ明朝" w:cs="Arial"/>
        </w:rPr>
      </w:pPr>
    </w:p>
    <w:p w14:paraId="226FB796" w14:textId="04A8A3BD" w:rsidR="00E83BCD" w:rsidRPr="0079252B" w:rsidRDefault="00355CB9" w:rsidP="008F56D5">
      <w:pPr>
        <w:pStyle w:val="4"/>
      </w:pPr>
      <w:r w:rsidRPr="0079252B">
        <w:t>2.</w:t>
      </w:r>
      <w:r w:rsidR="006E58C4">
        <w:t>29</w:t>
      </w:r>
      <w:r w:rsidRPr="0079252B">
        <w:t>.4</w:t>
      </w:r>
      <w:r w:rsidRPr="0079252B">
        <w:t xml:space="preserve">　</w:t>
      </w:r>
      <w:r w:rsidRPr="00BA2824">
        <w:t>検索の実施と検索結果の予測に関する注釈</w:t>
      </w:r>
    </w:p>
    <w:p w14:paraId="32E2C36B" w14:textId="77777777"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530FB6BE" w:rsidR="00E83BCD" w:rsidRPr="0079252B" w:rsidRDefault="00355CB9" w:rsidP="008F56D5">
      <w:pPr>
        <w:pStyle w:val="4"/>
      </w:pPr>
      <w:r w:rsidRPr="0079252B">
        <w:t>2.</w:t>
      </w:r>
      <w:r w:rsidR="006E58C4">
        <w:t>29</w:t>
      </w:r>
      <w:r w:rsidRPr="0079252B">
        <w:t>.5</w:t>
      </w:r>
      <w:r w:rsidRPr="0079252B">
        <w:t xml:space="preserve">　</w:t>
      </w:r>
      <w:r w:rsidRPr="00BA2824">
        <w:t>「好酸球性肺炎（ＳＭＱ）」の参考資料リスト</w:t>
      </w:r>
    </w:p>
    <w:p w14:paraId="12DAC493" w14:textId="77777777" w:rsidR="00874597" w:rsidRPr="005A24F7" w:rsidRDefault="00874597" w:rsidP="00E01B5B">
      <w:pPr>
        <w:numPr>
          <w:ilvl w:val="0"/>
          <w:numId w:val="56"/>
        </w:numPr>
        <w:jc w:val="left"/>
        <w:rPr>
          <w:rFonts w:ascii="Arial" w:eastAsia="ＭＳ Ｐ明朝" w:hAnsi="Arial" w:cs="Arial"/>
        </w:rPr>
      </w:pPr>
      <w:r w:rsidRPr="005A24F7">
        <w:rPr>
          <w:rFonts w:ascii="Arial" w:eastAsia="ＭＳ Ｐ明朝" w:hAnsi="Arial" w:cs="Arial"/>
        </w:rPr>
        <w:t xml:space="preserve">The Merck Manual accessed online as </w:t>
      </w:r>
      <w:hyperlink r:id="rId24"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E01B5B">
      <w:pPr>
        <w:numPr>
          <w:ilvl w:val="0"/>
          <w:numId w:val="57"/>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5"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19A1C394" w:rsidR="00E83BCD" w:rsidRPr="00490DA8" w:rsidRDefault="00874597" w:rsidP="008F56D5">
      <w:pPr>
        <w:pStyle w:val="3"/>
        <w:rPr>
          <w:lang w:val="en-US"/>
        </w:rPr>
      </w:pPr>
      <w:bookmarkStart w:id="274" w:name="_2.28_「錐体外路症候群（Extrapyramidal_syndro"/>
      <w:bookmarkEnd w:id="274"/>
      <w:r w:rsidRPr="00490DA8">
        <w:rPr>
          <w:lang w:val="en-US"/>
        </w:rPr>
        <w:br w:type="page"/>
      </w:r>
      <w:bookmarkStart w:id="275" w:name="_Toc252957599"/>
      <w:bookmarkStart w:id="276" w:name="_Toc252959978"/>
      <w:bookmarkStart w:id="277" w:name="_Toc506473248"/>
      <w:r w:rsidR="00586E40" w:rsidRPr="00490DA8">
        <w:rPr>
          <w:lang w:val="en-US"/>
        </w:rPr>
        <w:lastRenderedPageBreak/>
        <w:t>2.</w:t>
      </w:r>
      <w:r w:rsidR="006E58C4" w:rsidRPr="00490DA8">
        <w:rPr>
          <w:lang w:val="en-US"/>
        </w:rPr>
        <w:t>30</w:t>
      </w:r>
      <w:r w:rsidR="000C62A6" w:rsidRPr="0001313C">
        <w:rPr>
          <w:rFonts w:hint="eastAsia"/>
          <w:lang w:val="en-US"/>
        </w:rPr>
        <w:tab/>
      </w:r>
      <w:r w:rsidR="00D215E1" w:rsidRPr="00C50D9C">
        <w:rPr>
          <w:rFonts w:ascii="ＭＳ Ｐゴシック" w:eastAsia="ＭＳ Ｐゴシック" w:hAnsi="ＭＳ Ｐゴシック" w:cs="ＭＳ ゴシック" w:hint="eastAsia"/>
        </w:rPr>
        <w:t>「錐体外路症候群</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Extrapyramidal syndrome</w:t>
      </w:r>
      <w:r w:rsidR="00D215E1" w:rsidRPr="00490DA8">
        <w:rPr>
          <w:rFonts w:ascii="ＭＳ Ｐゴシック" w:eastAsia="ＭＳ Ｐゴシック" w:hAnsi="ＭＳ Ｐゴシック" w:cs="ＭＳ ゴシック" w:hint="eastAsia"/>
          <w:lang w:val="en-US"/>
        </w:rPr>
        <w:t>）（ＳＭＱ）</w:t>
      </w:r>
      <w:r w:rsidR="00D215E1" w:rsidRPr="00C50D9C">
        <w:rPr>
          <w:rFonts w:ascii="ＭＳ Ｐゴシック" w:eastAsia="ＭＳ Ｐゴシック" w:hAnsi="ＭＳ Ｐゴシック" w:cs="ＭＳ ゴシック" w:hint="eastAsia"/>
        </w:rPr>
        <w:t>」</w:t>
      </w:r>
      <w:bookmarkEnd w:id="275"/>
      <w:bookmarkEnd w:id="276"/>
      <w:bookmarkEnd w:id="277"/>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04BC0DAE" w:rsidR="00E83BCD" w:rsidRPr="0079252B" w:rsidRDefault="00355CB9" w:rsidP="008F56D5">
      <w:pPr>
        <w:pStyle w:val="4"/>
      </w:pPr>
      <w:bookmarkStart w:id="278" w:name="_Toc159224783"/>
      <w:r w:rsidRPr="0079252B">
        <w:t>2.</w:t>
      </w:r>
      <w:r w:rsidR="006E58C4">
        <w:t>30</w:t>
      </w:r>
      <w:r w:rsidRPr="0079252B">
        <w:t>.1</w:t>
      </w:r>
      <w:r w:rsidRPr="0079252B">
        <w:t xml:space="preserve">　</w:t>
      </w:r>
      <w:r w:rsidRPr="003C1F03">
        <w:rPr>
          <w:rFonts w:ascii="ＭＳ Ｐ明朝" w:hAnsi="ＭＳ Ｐ明朝"/>
        </w:rPr>
        <w:t>定義</w:t>
      </w:r>
      <w:bookmarkEnd w:id="278"/>
    </w:p>
    <w:p w14:paraId="5F79D86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Pr="005A24F7">
        <w:rPr>
          <w:rFonts w:ascii="Arial" w:eastAsia="ＭＳ Ｐ明朝" w:hAnsi="Arial"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EFCD831" w14:textId="7B366537" w:rsidR="00E83BCD" w:rsidRPr="0079252B" w:rsidRDefault="00355CB9" w:rsidP="008F56D5">
      <w:pPr>
        <w:pStyle w:val="4"/>
      </w:pPr>
      <w:bookmarkStart w:id="279" w:name="_Toc159224784"/>
      <w:r w:rsidRPr="0079252B">
        <w:t>2.</w:t>
      </w:r>
      <w:r w:rsidR="006E58C4">
        <w:t>30</w:t>
      </w:r>
      <w:r w:rsidRPr="0079252B">
        <w:t>.2</w:t>
      </w:r>
      <w:r w:rsidRPr="0079252B">
        <w:t xml:space="preserve">　</w:t>
      </w:r>
      <w:r w:rsidRPr="008F118D">
        <w:rPr>
          <w:rFonts w:ascii="ＭＳ Ｐ明朝" w:hAnsi="ＭＳ Ｐ明朝"/>
        </w:rPr>
        <w:t>包含／除外基準</w:t>
      </w:r>
      <w:bookmarkEnd w:id="279"/>
    </w:p>
    <w:p w14:paraId="44FEDD5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5F25ACD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14:paraId="4364044D"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lastRenderedPageBreak/>
        <w:t>するユーザーのコメントを求めている。</w:t>
      </w:r>
    </w:p>
    <w:p w14:paraId="6F05DC2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709F45E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14:paraId="2948CB5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14:paraId="68AD932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14:paraId="65F35B7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4408E0B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B73822A" w:rsidR="00E83BCD" w:rsidRPr="0079252B" w:rsidRDefault="00355CB9" w:rsidP="008F56D5">
      <w:pPr>
        <w:pStyle w:val="4"/>
      </w:pPr>
      <w:bookmarkStart w:id="280" w:name="_Toc159224785"/>
      <w:bookmarkStart w:id="281" w:name="_Toc140297869"/>
      <w:bookmarkStart w:id="282" w:name="_Toc118530465"/>
      <w:r w:rsidRPr="0079252B">
        <w:t>2.</w:t>
      </w:r>
      <w:r w:rsidR="006E58C4">
        <w:t>30</w:t>
      </w:r>
      <w:r w:rsidRPr="0079252B">
        <w:t>.3</w:t>
      </w:r>
      <w:r w:rsidRPr="0079252B">
        <w:t xml:space="preserve">　</w:t>
      </w:r>
      <w:r w:rsidRPr="008F118D">
        <w:rPr>
          <w:rFonts w:ascii="ＭＳ Ｐ明朝" w:hAnsi="ＭＳ Ｐ明朝"/>
        </w:rPr>
        <w:t>階層構造</w:t>
      </w:r>
      <w:bookmarkEnd w:id="280"/>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3E7E55" w:rsidRPr="00D036D5" w:rsidRDefault="003E7E55"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3E7E55" w:rsidRPr="00D036D5" w:rsidRDefault="003E7E55"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5"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3edf8k4CAABrBAAADgAAAAAAAAAAAAAAAAAuAgAAZHJzL2Uyb0RvYy54bWxQSwECLQAUAAYA&#10;CAAAACEAX8B2t+AAAAAKAQAADwAAAAAAAAAAAAAAAACoBAAAZHJzL2Rvd25yZXYueG1sUEsFBgAA&#10;AAAEAAQA8wAAALUFAAAAAA==&#10;">
                <v:textbox inset="5.85pt,.7pt,5.85pt,.7pt">
                  <w:txbxContent>
                    <w:p w14:paraId="0901E398" w14:textId="77777777" w:rsidR="003E7E55" w:rsidRPr="00D036D5" w:rsidRDefault="003E7E55"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3E7E55" w:rsidRPr="00D036D5" w:rsidRDefault="003E7E55"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F513B88"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B2DE590"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EF36585"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A6556AF"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81BBF16"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2635FA5"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3E7E55" w:rsidRPr="00D036D5" w:rsidRDefault="003E7E55"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3E7E55" w:rsidRPr="00D036D5" w:rsidRDefault="003E7E55"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6"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xTUAIAAGsEAAAOAAAAZHJzL2Uyb0RvYy54bWysVMFuEzEQvSPxD5bvdDebpk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BPeXFNQAgAAawQAAA4AAAAAAAAAAAAAAAAALgIAAGRycy9lMm9Eb2MueG1sUEsBAi0AFAAG&#10;AAgAAAAhALIcE/3fAAAACQEAAA8AAAAAAAAAAAAAAAAAqgQAAGRycy9kb3ducmV2LnhtbFBLBQYA&#10;AAAABAAEAPMAAAC2BQAAAAA=&#10;">
                <v:textbox inset="5.85pt,.7pt,5.85pt,.7pt">
                  <w:txbxContent>
                    <w:p w14:paraId="4BD3B5D5" w14:textId="77777777" w:rsidR="003E7E55" w:rsidRPr="00D036D5" w:rsidRDefault="003E7E55"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3E7E55" w:rsidRPr="00D036D5" w:rsidRDefault="003E7E55"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3E7E55" w:rsidRPr="00D036D5" w:rsidRDefault="003E7E55"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3E7E55" w:rsidRPr="00D036D5" w:rsidRDefault="003E7E55"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7"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uwUAIAAGsEAAAOAAAAZHJzL2Uyb0RvYy54bWysVMFuEzEQvSPxD5bvdDfbpE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jNXuwUAIAAGsEAAAOAAAAAAAAAAAAAAAAAC4CAABkcnMvZTJvRG9jLnhtbFBLAQItABQA&#10;BgAIAAAAIQCzPYaX4AAAAAoBAAAPAAAAAAAAAAAAAAAAAKoEAABkcnMvZG93bnJldi54bWxQSwUG&#10;AAAAAAQABADzAAAAtwUAAAAA&#10;">
                <v:textbox inset="5.85pt,.7pt,5.85pt,.7pt">
                  <w:txbxContent>
                    <w:p w14:paraId="44F4D4D0" w14:textId="77777777" w:rsidR="003E7E55" w:rsidRPr="00D036D5" w:rsidRDefault="003E7E55"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3E7E55" w:rsidRPr="00D036D5" w:rsidRDefault="003E7E55"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3E7E55" w:rsidRPr="006C5E2D" w:rsidRDefault="003E7E55"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3E7E55" w:rsidRPr="006C5E2D" w:rsidRDefault="003E7E55"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8"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">
                <v:textbox inset="5.85pt,.7pt,5.85pt,.7pt">
                  <w:txbxContent>
                    <w:p w14:paraId="096789C8" w14:textId="77777777" w:rsidR="003E7E55" w:rsidRPr="006C5E2D" w:rsidRDefault="003E7E55"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3E7E55" w:rsidRPr="006C5E2D" w:rsidRDefault="003E7E55"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3E7E55" w:rsidRPr="006C5E2D" w:rsidRDefault="003E7E55"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3E7E55" w:rsidRPr="006C5E2D" w:rsidRDefault="003E7E55"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9"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">
                <v:textbox inset="5.85pt,.7pt,5.85pt,.7pt">
                  <w:txbxContent>
                    <w:p w14:paraId="2A4F1C55" w14:textId="77777777" w:rsidR="003E7E55" w:rsidRPr="006C5E2D" w:rsidRDefault="003E7E55"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3E7E55" w:rsidRPr="006C5E2D" w:rsidRDefault="003E7E55"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283" w:name="_Toc153355044"/>
    </w:p>
    <w:p w14:paraId="48D3F889"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3"/>
      <w:r w:rsidRPr="005A24F7">
        <w:rPr>
          <w:rFonts w:ascii="Arial" w:eastAsia="ＭＳ Ｐ明朝" w:hAnsi="ＭＳ Ｐ明朝" w:cs="Arial"/>
        </w:rPr>
        <w:t>錐体外路症候群（ＳＭＱ）の階層構造</w:t>
      </w:r>
    </w:p>
    <w:p w14:paraId="06F2696E" w14:textId="77777777" w:rsidR="00874597" w:rsidRPr="005A24F7" w:rsidRDefault="00874597" w:rsidP="00874597">
      <w:pPr>
        <w:rPr>
          <w:rFonts w:ascii="Arial" w:eastAsia="ＭＳ Ｐ明朝" w:hAnsi="Arial" w:cs="Arial"/>
        </w:rPr>
      </w:pPr>
      <w:bookmarkStart w:id="284" w:name="_Toc159224786"/>
      <w:bookmarkEnd w:id="281"/>
      <w:bookmarkEnd w:id="282"/>
    </w:p>
    <w:p w14:paraId="1CC34348" w14:textId="5F4464AD" w:rsidR="00E83BCD" w:rsidRPr="0079252B" w:rsidRDefault="00355CB9" w:rsidP="008F56D5">
      <w:pPr>
        <w:pStyle w:val="4"/>
      </w:pPr>
      <w:r w:rsidRPr="0079252B">
        <w:t>2.</w:t>
      </w:r>
      <w:r w:rsidR="006E58C4">
        <w:t>30</w:t>
      </w:r>
      <w:r w:rsidRPr="0079252B">
        <w:t>.4</w:t>
      </w:r>
      <w:r w:rsidRPr="0079252B">
        <w:t xml:space="preserve">　</w:t>
      </w:r>
      <w:r w:rsidRPr="008F118D">
        <w:t>検索の実施と検索結果の予測に関する注釈</w:t>
      </w:r>
    </w:p>
    <w:p w14:paraId="09F8DBFB"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54668A4" w:rsidR="00E83BCD" w:rsidRPr="0079252B" w:rsidRDefault="00355CB9" w:rsidP="008F56D5">
      <w:pPr>
        <w:pStyle w:val="4"/>
      </w:pPr>
      <w:r w:rsidRPr="0079252B">
        <w:t>2.</w:t>
      </w:r>
      <w:r w:rsidR="006E58C4">
        <w:t>30</w:t>
      </w:r>
      <w:r w:rsidRPr="0079252B">
        <w:t>.5</w:t>
      </w:r>
      <w:r w:rsidRPr="0079252B">
        <w:t xml:space="preserve">　</w:t>
      </w:r>
      <w:r w:rsidRPr="008F118D">
        <w:t>「錐体外路症候群（ＳＭＱ）」の参考資料リスト</w:t>
      </w:r>
      <w:bookmarkEnd w:id="284"/>
    </w:p>
    <w:p w14:paraId="0AE4A6A4"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lastRenderedPageBreak/>
        <w:t>CIOMS, Reporting Adverse Drug Reactions, 1999, p 29 – 30</w:t>
      </w:r>
    </w:p>
    <w:p w14:paraId="7FFEFB33"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290F35" w:rsidR="00E83BCD" w:rsidRPr="00490DA8" w:rsidRDefault="00874597" w:rsidP="008F56D5">
      <w:pPr>
        <w:pStyle w:val="3"/>
        <w:rPr>
          <w:lang w:val="en-US"/>
        </w:rPr>
      </w:pPr>
      <w:bookmarkStart w:id="285" w:name="_2.29_「血管外漏出（注射、注入および埋込み部位）_（Extrava"/>
      <w:bookmarkEnd w:id="285"/>
      <w:r w:rsidRPr="00490DA8">
        <w:rPr>
          <w:lang w:val="en-US"/>
        </w:rPr>
        <w:br w:type="page"/>
      </w:r>
      <w:bookmarkStart w:id="286" w:name="_Toc252957600"/>
      <w:bookmarkStart w:id="287" w:name="_Toc252959979"/>
      <w:bookmarkStart w:id="288" w:name="_Toc506473249"/>
      <w:r w:rsidR="00AC4EC3" w:rsidRPr="00490DA8">
        <w:rPr>
          <w:lang w:val="en-US"/>
        </w:rPr>
        <w:lastRenderedPageBreak/>
        <w:t>2.</w:t>
      </w:r>
      <w:r w:rsidR="006E58C4" w:rsidRPr="00490DA8">
        <w:rPr>
          <w:lang w:val="en-US"/>
        </w:rPr>
        <w:t>31</w:t>
      </w:r>
      <w:r w:rsidR="005B277E" w:rsidRPr="00490DA8">
        <w:rPr>
          <w:lang w:val="en-US"/>
        </w:rPr>
        <w:tab/>
      </w:r>
      <w:r w:rsidR="00D215E1" w:rsidRPr="00C50D9C">
        <w:rPr>
          <w:rFonts w:ascii="ＭＳ Ｐゴシック" w:eastAsia="ＭＳ Ｐゴシック" w:hAnsi="ＭＳ Ｐゴシック" w:cs="ＭＳ ゴシック" w:hint="eastAsia"/>
        </w:rPr>
        <w:t>「血管外漏出</w:t>
      </w:r>
      <w:r w:rsidR="00D215E1" w:rsidRPr="00490DA8">
        <w:rPr>
          <w:rFonts w:ascii="ＭＳ Ｐゴシック" w:eastAsia="ＭＳ Ｐゴシック" w:hAnsi="ＭＳ Ｐゴシック" w:cs="ＭＳ ゴシック" w:hint="eastAsia"/>
          <w:lang w:val="en-US"/>
        </w:rPr>
        <w:t>（</w:t>
      </w:r>
      <w:r w:rsidR="00D215E1" w:rsidRPr="00C50D9C">
        <w:rPr>
          <w:rFonts w:ascii="ＭＳ Ｐゴシック" w:eastAsia="ＭＳ Ｐゴシック" w:hAnsi="ＭＳ Ｐゴシック" w:cs="ＭＳ ゴシック" w:hint="eastAsia"/>
        </w:rPr>
        <w:t>注射、注入および埋込み部位</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br/>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Extravasation events (injection</w:t>
      </w:r>
      <w:r w:rsidR="008F5934" w:rsidRPr="00490DA8">
        <w:rPr>
          <w:rFonts w:ascii="ＭＳ Ｐゴシック" w:eastAsia="ＭＳ Ｐゴシック" w:hAnsi="ＭＳ Ｐゴシック" w:cs="ＭＳ ゴシック"/>
          <w:lang w:val="en-US"/>
        </w:rPr>
        <w:t>s</w:t>
      </w:r>
      <w:r w:rsidR="00D215E1" w:rsidRPr="00490DA8">
        <w:rPr>
          <w:rFonts w:ascii="ＭＳ Ｐゴシック" w:eastAsia="ＭＳ Ｐゴシック" w:hAnsi="ＭＳ Ｐゴシック" w:cs="ＭＳ ゴシック"/>
          <w:lang w:val="en-US"/>
        </w:rPr>
        <w:t>, infusion</w:t>
      </w:r>
      <w:r w:rsidR="008F5934" w:rsidRPr="00490DA8">
        <w:rPr>
          <w:rFonts w:ascii="ＭＳ Ｐゴシック" w:eastAsia="ＭＳ Ｐゴシック" w:hAnsi="ＭＳ Ｐゴシック" w:cs="ＭＳ ゴシック"/>
          <w:lang w:val="en-US"/>
        </w:rPr>
        <w:t>s</w:t>
      </w:r>
      <w:r w:rsidR="00D215E1" w:rsidRPr="00490DA8">
        <w:rPr>
          <w:rFonts w:ascii="ＭＳ Ｐゴシック" w:eastAsia="ＭＳ Ｐゴシック" w:hAnsi="ＭＳ Ｐゴシック" w:cs="ＭＳ ゴシック"/>
          <w:lang w:val="en-US"/>
        </w:rPr>
        <w:t xml:space="preserve"> and implants)）（ＳＭＱ）</w:t>
      </w:r>
      <w:r w:rsidR="00D215E1" w:rsidRPr="00C50D9C">
        <w:rPr>
          <w:rFonts w:ascii="ＭＳ Ｐゴシック" w:eastAsia="ＭＳ Ｐゴシック" w:hAnsi="ＭＳ Ｐゴシック" w:cs="ＭＳ ゴシック" w:hint="eastAsia"/>
        </w:rPr>
        <w:t>」</w:t>
      </w:r>
      <w:bookmarkEnd w:id="286"/>
      <w:bookmarkEnd w:id="287"/>
      <w:bookmarkEnd w:id="288"/>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6C885D4" w14:textId="77777777" w:rsidR="00874597" w:rsidRPr="005A24F7" w:rsidRDefault="00874597" w:rsidP="00874597">
      <w:pPr>
        <w:rPr>
          <w:rFonts w:ascii="Arial" w:eastAsia="ＭＳ Ｐ明朝" w:hAnsi="Arial" w:cs="Arial"/>
        </w:rPr>
      </w:pPr>
    </w:p>
    <w:p w14:paraId="75C2CAFD" w14:textId="57391D7F" w:rsidR="00E83BCD" w:rsidRPr="0079252B" w:rsidRDefault="00355CB9" w:rsidP="008F56D5">
      <w:pPr>
        <w:pStyle w:val="4"/>
      </w:pPr>
      <w:r w:rsidRPr="0079252B">
        <w:t>2.</w:t>
      </w:r>
      <w:r w:rsidR="006E58C4">
        <w:t>31</w:t>
      </w:r>
      <w:r w:rsidRPr="0079252B">
        <w:t>.1</w:t>
      </w:r>
      <w:r w:rsidRPr="0079252B">
        <w:t xml:space="preserve">　定義</w:t>
      </w:r>
    </w:p>
    <w:p w14:paraId="4CF235D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14:paraId="03090CC5" w14:textId="77777777"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14:paraId="3457E3A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452D88A6" w:rsidR="00E83BCD" w:rsidRPr="0079252B" w:rsidRDefault="00355CB9" w:rsidP="008F56D5">
      <w:pPr>
        <w:pStyle w:val="4"/>
      </w:pPr>
      <w:r w:rsidRPr="0079252B">
        <w:t>2.</w:t>
      </w:r>
      <w:r w:rsidR="006E58C4">
        <w:t>31</w:t>
      </w:r>
      <w:r w:rsidRPr="0079252B">
        <w:t>.2</w:t>
      </w:r>
      <w:r w:rsidRPr="0079252B">
        <w:t xml:space="preserve">　包含／除外基準</w:t>
      </w:r>
    </w:p>
    <w:p w14:paraId="6EDDCFCA"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F763B9">
      <w:pPr>
        <w:numPr>
          <w:ilvl w:val="1"/>
          <w:numId w:val="5"/>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7777777" w:rsidR="00874597" w:rsidRPr="005A24F7" w:rsidRDefault="002B7959"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「溢出」は、如何なる薬物デリバリー機構と無関係である（</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「全身障害および投与局所様態」にある）。</w:t>
      </w:r>
    </w:p>
    <w:p w14:paraId="40E1578B"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A35EA6">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7777777" w:rsidR="00874597" w:rsidRPr="005A24F7" w:rsidRDefault="002B7959"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当該組み合わせを伴う個々の用語が、本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の範囲に対する妥当性に基づいて、後に選ばれて包含された。</w:t>
      </w:r>
    </w:p>
    <w:p w14:paraId="1CFF6FAB" w14:textId="77777777" w:rsidR="00874597" w:rsidRPr="005A24F7" w:rsidRDefault="002B7959"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の将来のメンテナンスについて、「滴下投与」を伴う</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は、本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の定義に合致する場合は包含させることが出来る。</w:t>
      </w:r>
    </w:p>
    <w:p w14:paraId="0E6BBC5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lastRenderedPageBreak/>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5E335797" w14:textId="77777777" w:rsidR="00874597" w:rsidRPr="005A24F7" w:rsidRDefault="00305189" w:rsidP="00305189">
      <w:pPr>
        <w:numPr>
          <w:ilvl w:val="1"/>
          <w:numId w:val="5"/>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14:paraId="72B429D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14:paraId="04B65C8D"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14:paraId="6309444B"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14:paraId="758DDE7D" w14:textId="77777777" w:rsidR="00874597" w:rsidRPr="005A24F7" w:rsidRDefault="00874597" w:rsidP="00874597">
      <w:pPr>
        <w:ind w:left="420"/>
        <w:rPr>
          <w:rFonts w:ascii="Arial" w:eastAsia="ＭＳ Ｐ明朝" w:hAnsi="Arial" w:cs="Arial"/>
          <w:szCs w:val="21"/>
        </w:rPr>
      </w:pPr>
    </w:p>
    <w:p w14:paraId="5E9D5B2B"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14:paraId="468D441F" w14:textId="77777777" w:rsidR="00874597" w:rsidRPr="005A24F7" w:rsidRDefault="00874597" w:rsidP="00874597">
      <w:pPr>
        <w:rPr>
          <w:rFonts w:ascii="Arial" w:eastAsia="ＭＳ Ｐ明朝" w:hAnsi="Arial" w:cs="Arial"/>
          <w:szCs w:val="22"/>
        </w:rPr>
      </w:pPr>
    </w:p>
    <w:p w14:paraId="347B2158" w14:textId="7EE01747" w:rsidR="00E83BCD" w:rsidRPr="0079252B" w:rsidRDefault="00355CB9" w:rsidP="008F56D5">
      <w:pPr>
        <w:pStyle w:val="4"/>
      </w:pPr>
      <w:r w:rsidRPr="0079252B">
        <w:t>2.</w:t>
      </w:r>
      <w:r w:rsidR="006E58C4">
        <w:t>31</w:t>
      </w:r>
      <w:r w:rsidRPr="0079252B">
        <w:t>.3</w:t>
      </w:r>
      <w:r w:rsidRPr="0079252B">
        <w:t xml:space="preserve">　検索の実施と検索結果の予測に関する注釈</w:t>
      </w:r>
    </w:p>
    <w:p w14:paraId="72BAFCC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「血管外漏出（注射、注入および埋め込み部位）（ＳＭＱ）」は狭域検索と広域検索を備えている。詳細は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75E9E9DD" w:rsidR="00E83BCD" w:rsidRPr="0079252B" w:rsidRDefault="00355CB9" w:rsidP="008F56D5">
      <w:pPr>
        <w:pStyle w:val="4"/>
      </w:pPr>
      <w:r w:rsidRPr="0079252B">
        <w:t>2.</w:t>
      </w:r>
      <w:r w:rsidR="006E58C4">
        <w:t>31</w:t>
      </w:r>
      <w:r w:rsidRPr="0079252B">
        <w:t>.4</w:t>
      </w:r>
      <w:r w:rsidRPr="0079252B">
        <w:t xml:space="preserve">　「血管外漏出（注射、注入および埋め込み部位）（ＳＭＱ）」の参考資料リスト</w:t>
      </w:r>
    </w:p>
    <w:p w14:paraId="47D11A79" w14:textId="77777777" w:rsidR="00874597" w:rsidRPr="005A24F7" w:rsidRDefault="00874597" w:rsidP="00E01B5B">
      <w:pPr>
        <w:numPr>
          <w:ilvl w:val="0"/>
          <w:numId w:val="59"/>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Stedman’s Medical Dictionary, 27th Edition, 2000</w:t>
      </w:r>
    </w:p>
    <w:p w14:paraId="37AC412E" w14:textId="77777777"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Wickham, R. Long-Term Central Venous Catheters: Issues for Care.  Semin Oncol Nurs 1992;8,2(May):133-147</w:t>
      </w:r>
    </w:p>
    <w:p w14:paraId="664D4DC3" w14:textId="77777777" w:rsidR="00874597" w:rsidRPr="005A24F7" w:rsidRDefault="00874597" w:rsidP="00874597">
      <w:pPr>
        <w:rPr>
          <w:rFonts w:ascii="Arial" w:eastAsia="ＭＳ Ｐ明朝" w:hAnsi="Arial" w:cs="Arial"/>
          <w:szCs w:val="21"/>
        </w:rPr>
      </w:pPr>
    </w:p>
    <w:p w14:paraId="3EAD19B1" w14:textId="6DD8B864" w:rsidR="00E83BCD" w:rsidRPr="00490DA8" w:rsidRDefault="00874597" w:rsidP="008F56D5">
      <w:pPr>
        <w:pStyle w:val="3"/>
        <w:rPr>
          <w:lang w:val="en-US"/>
        </w:rPr>
      </w:pPr>
      <w:bookmarkStart w:id="289" w:name="_2.30_「生殖能障害（Fertility_disorders）（ＳＭ"/>
      <w:bookmarkEnd w:id="289"/>
      <w:r w:rsidRPr="00490DA8">
        <w:rPr>
          <w:lang w:val="en-US"/>
        </w:rPr>
        <w:br w:type="page"/>
      </w:r>
      <w:bookmarkStart w:id="290" w:name="_Toc252957601"/>
      <w:bookmarkStart w:id="291" w:name="_Toc252959980"/>
      <w:bookmarkStart w:id="292" w:name="_Toc506473250"/>
      <w:r w:rsidR="00A863B9" w:rsidRPr="00490DA8">
        <w:rPr>
          <w:lang w:val="en-US"/>
        </w:rPr>
        <w:lastRenderedPageBreak/>
        <w:t>2.</w:t>
      </w:r>
      <w:r w:rsidR="006E58C4" w:rsidRPr="00490DA8">
        <w:rPr>
          <w:lang w:val="en-US"/>
        </w:rPr>
        <w:t>32</w:t>
      </w:r>
      <w:r w:rsidR="000C62A6" w:rsidRPr="0001313C">
        <w:rPr>
          <w:rFonts w:hint="eastAsia"/>
          <w:lang w:val="en-US"/>
        </w:rPr>
        <w:tab/>
      </w:r>
      <w:r w:rsidR="00D215E1" w:rsidRPr="00C50D9C">
        <w:rPr>
          <w:rFonts w:ascii="ＭＳ Ｐゴシック" w:eastAsia="ＭＳ Ｐゴシック" w:hAnsi="ＭＳ Ｐゴシック" w:cs="ＭＳ ゴシック" w:hint="eastAsia"/>
        </w:rPr>
        <w:t>「生殖能障害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Fertility disorders）（ＳＭＱ）</w:t>
      </w:r>
      <w:r w:rsidR="00D215E1" w:rsidRPr="00C50D9C">
        <w:rPr>
          <w:rFonts w:ascii="ＭＳ Ｐゴシック" w:eastAsia="ＭＳ Ｐゴシック" w:hAnsi="ＭＳ Ｐゴシック" w:cs="ＭＳ ゴシック" w:hint="eastAsia"/>
        </w:rPr>
        <w:t>」</w:t>
      </w:r>
      <w:bookmarkEnd w:id="292"/>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p w14:paraId="71D6FBEA" w14:textId="37D9BF09" w:rsidR="00E83BCD" w:rsidRPr="004F2545" w:rsidRDefault="00355CB9" w:rsidP="008F56D5">
      <w:pPr>
        <w:pStyle w:val="4"/>
      </w:pPr>
      <w:r w:rsidRPr="004F2545">
        <w:t>2.</w:t>
      </w:r>
      <w:r w:rsidR="006E58C4">
        <w:t>32</w:t>
      </w:r>
      <w:r w:rsidRPr="004F2545">
        <w:t>.1</w:t>
      </w:r>
      <w:r w:rsidRPr="004F2545">
        <w:t xml:space="preserve">　定義</w:t>
      </w:r>
    </w:p>
    <w:p w14:paraId="5F8B2BD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77777777" w:rsidR="00874597" w:rsidRPr="005A24F7" w:rsidRDefault="00DB7C2E" w:rsidP="004F2545">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1</w:t>
      </w:r>
      <w:r w:rsidR="00874597" w:rsidRPr="004F2545">
        <w:rPr>
          <w:rFonts w:ascii="Arial" w:eastAsia="ＭＳ Ｐ明朝" w:hAnsi="Arial" w:cs="Arial"/>
          <w:szCs w:val="21"/>
        </w:rPr>
        <w:t>年間避妊しないで性交渉を持ち妊娠しない（原因にかかわらず）</w:t>
      </w:r>
    </w:p>
    <w:p w14:paraId="5FC2DF8B"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再生産年齢の夫婦の</w:t>
      </w:r>
      <w:r w:rsidRPr="005A24F7">
        <w:rPr>
          <w:rFonts w:ascii="Arial" w:eastAsia="ＭＳ Ｐ明朝" w:hAnsi="Arial" w:cs="Arial"/>
          <w:szCs w:val="21"/>
        </w:rPr>
        <w:t>15%</w:t>
      </w:r>
      <w:r w:rsidRPr="004F2545">
        <w:rPr>
          <w:rFonts w:ascii="Arial" w:eastAsia="ＭＳ Ｐ明朝" w:hAnsi="Arial" w:cs="Arial"/>
          <w:szCs w:val="21"/>
        </w:rPr>
        <w:t>が罹患している</w:t>
      </w:r>
    </w:p>
    <w:p w14:paraId="5206B06F"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14:paraId="4B927CF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268F0FD0" w:rsidR="00E83BCD" w:rsidRPr="004F2545" w:rsidRDefault="00355CB9" w:rsidP="008F56D5">
      <w:pPr>
        <w:pStyle w:val="4"/>
      </w:pPr>
      <w:r w:rsidRPr="004F2545">
        <w:t>2.</w:t>
      </w:r>
      <w:r w:rsidR="006E58C4">
        <w:t>32</w:t>
      </w:r>
      <w:r w:rsidRPr="004F2545">
        <w:t>.2</w:t>
      </w:r>
      <w:r w:rsidRPr="004F2545">
        <w:t xml:space="preserve">　包含／除外基準</w:t>
      </w:r>
    </w:p>
    <w:p w14:paraId="661E9F2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14:paraId="06AEEF8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14:paraId="0027DD19" w14:textId="4053ABF7" w:rsidR="00874597" w:rsidRPr="005A24F7" w:rsidRDefault="00874597" w:rsidP="000219E0">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生殖能問題に関連する検査（異常）に関する用語</w:t>
      </w:r>
      <w:r w:rsidR="000219E0" w:rsidRPr="000219E0">
        <w:rPr>
          <w:rFonts w:ascii="Arial" w:eastAsia="ＭＳ Ｐ明朝" w:hAnsi="ＭＳ Ｐ明朝" w:cs="Arial" w:hint="eastAsia"/>
          <w:szCs w:val="22"/>
        </w:rPr>
        <w:t>（例：</w:t>
      </w:r>
      <w:r w:rsidR="000219E0" w:rsidRPr="000219E0">
        <w:rPr>
          <w:rFonts w:ascii="Arial" w:eastAsia="ＭＳ Ｐ明朝" w:hAnsi="ＭＳ Ｐ明朝" w:cs="Arial" w:hint="eastAsia"/>
          <w:szCs w:val="22"/>
        </w:rPr>
        <w:t>PT</w:t>
      </w:r>
      <w:r w:rsidR="000219E0" w:rsidRPr="000219E0">
        <w:rPr>
          <w:rFonts w:ascii="Arial" w:eastAsia="ＭＳ Ｐ明朝" w:hAnsi="ＭＳ Ｐ明朝" w:cs="Arial" w:hint="eastAsia"/>
          <w:szCs w:val="22"/>
        </w:rPr>
        <w:t>「総精子数減少（</w:t>
      </w:r>
      <w:r w:rsidR="000219E0" w:rsidRPr="000219E0">
        <w:rPr>
          <w:rFonts w:ascii="Arial" w:eastAsia="ＭＳ Ｐ明朝" w:hAnsi="ＭＳ Ｐ明朝" w:cs="Arial" w:hint="eastAsia"/>
          <w:szCs w:val="22"/>
        </w:rPr>
        <w:t>Total sperm count decreased</w:t>
      </w:r>
      <w:r w:rsidR="000219E0" w:rsidRPr="000219E0">
        <w:rPr>
          <w:rFonts w:ascii="Arial" w:eastAsia="ＭＳ Ｐ明朝" w:hAnsi="ＭＳ Ｐ明朝" w:cs="Arial" w:hint="eastAsia"/>
          <w:szCs w:val="22"/>
        </w:rPr>
        <w:t>）」）</w:t>
      </w:r>
    </w:p>
    <w:p w14:paraId="1459AD6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77777777"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14:paraId="6076442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77777777" w:rsidR="00874597" w:rsidRPr="005A24F7" w:rsidRDefault="00874597" w:rsidP="00657059">
      <w:pPr>
        <w:ind w:left="420" w:hangingChars="200" w:hanging="420"/>
        <w:rPr>
          <w:rFonts w:ascii="Arial" w:eastAsia="ＭＳ Ｐ明朝" w:hAnsi="Arial" w:cs="Arial"/>
        </w:rPr>
      </w:pPr>
    </w:p>
    <w:p w14:paraId="6FC01112" w14:textId="15E23440" w:rsidR="00E83BCD" w:rsidRPr="004F2545" w:rsidRDefault="00355CB9" w:rsidP="008F56D5">
      <w:pPr>
        <w:pStyle w:val="4"/>
      </w:pPr>
      <w:bookmarkStart w:id="293" w:name="_Toc117668698"/>
      <w:bookmarkStart w:id="294" w:name="_Toc130261949"/>
      <w:bookmarkStart w:id="295" w:name="_Toc300908396"/>
      <w:bookmarkStart w:id="296" w:name="_Toc300930517"/>
      <w:r w:rsidRPr="004F2545">
        <w:t>2.</w:t>
      </w:r>
      <w:r w:rsidR="006E58C4">
        <w:t>32</w:t>
      </w:r>
      <w:r w:rsidRPr="004F2545">
        <w:t>.3</w:t>
      </w:r>
      <w:bookmarkStart w:id="297"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3"/>
      <w:bookmarkEnd w:id="294"/>
      <w:bookmarkEnd w:id="295"/>
      <w:bookmarkEnd w:id="296"/>
      <w:bookmarkEnd w:id="297"/>
    </w:p>
    <w:p w14:paraId="365BD9D3" w14:textId="77777777" w:rsidR="00874597" w:rsidRPr="00C2383A" w:rsidRDefault="00874597" w:rsidP="00E01B5B">
      <w:pPr>
        <w:numPr>
          <w:ilvl w:val="0"/>
          <w:numId w:val="61"/>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CC037E9" w14:textId="77777777" w:rsidR="00874597" w:rsidRPr="005A24F7" w:rsidRDefault="00DE3132" w:rsidP="00E01B5B">
      <w:pPr>
        <w:numPr>
          <w:ilvl w:val="0"/>
          <w:numId w:val="62"/>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Buchanan, JF and Davis, LJ. Drug-induced infertility. Drug Intell Clin Pharm, 1984, 18(2): 122 – 32</w:t>
      </w:r>
      <w:r w:rsidR="00DB7C2E">
        <w:rPr>
          <w:rFonts w:ascii="Arial" w:eastAsia="ＭＳ Ｐ明朝" w:hAnsi="Arial" w:cs="Arial"/>
        </w:rPr>
        <w:t>.</w:t>
      </w:r>
    </w:p>
    <w:p w14:paraId="752DD1B0" w14:textId="77777777" w:rsidR="00874597" w:rsidRPr="005A24F7" w:rsidRDefault="00874597" w:rsidP="00874597">
      <w:pPr>
        <w:jc w:val="left"/>
        <w:rPr>
          <w:rFonts w:ascii="Arial" w:eastAsia="ＭＳ Ｐ明朝" w:hAnsi="Arial" w:cs="Arial"/>
          <w:sz w:val="24"/>
          <w:szCs w:val="24"/>
        </w:rPr>
      </w:pPr>
    </w:p>
    <w:p w14:paraId="79D24A70" w14:textId="3F614308" w:rsidR="00E83BCD" w:rsidRPr="00490DA8" w:rsidRDefault="00874597" w:rsidP="008F56D5">
      <w:pPr>
        <w:pStyle w:val="3"/>
        <w:rPr>
          <w:lang w:val="en-US"/>
        </w:rPr>
      </w:pPr>
      <w:bookmarkStart w:id="298" w:name="_2.31_「消化管の非特異的炎症および機能障害_（Gastrointe"/>
      <w:bookmarkEnd w:id="298"/>
      <w:r w:rsidRPr="00490DA8">
        <w:rPr>
          <w:lang w:val="en-US"/>
        </w:rPr>
        <w:br w:type="page"/>
      </w:r>
      <w:bookmarkStart w:id="299" w:name="_Toc506473251"/>
      <w:r w:rsidR="00A863B9" w:rsidRPr="00490DA8">
        <w:rPr>
          <w:lang w:val="en-US"/>
        </w:rPr>
        <w:lastRenderedPageBreak/>
        <w:t>2.</w:t>
      </w:r>
      <w:r w:rsidR="006E58C4" w:rsidRPr="00490DA8">
        <w:rPr>
          <w:lang w:val="en-US"/>
        </w:rPr>
        <w:t>33</w:t>
      </w:r>
      <w:r w:rsidR="005B277E" w:rsidRPr="00490DA8">
        <w:rPr>
          <w:lang w:val="en-US"/>
        </w:rPr>
        <w:tab/>
      </w:r>
      <w:r w:rsidR="00D215E1" w:rsidRPr="00C50D9C">
        <w:rPr>
          <w:rFonts w:ascii="ＭＳ Ｐゴシック" w:eastAsia="ＭＳ Ｐゴシック" w:hAnsi="ＭＳ Ｐゴシック" w:cs="ＭＳ ゴシック" w:hint="eastAsia"/>
        </w:rPr>
        <w:t>「消化管の非特異的炎症および機能障害</w:t>
      </w:r>
      <w:r w:rsidR="00D215E1" w:rsidRPr="00490DA8">
        <w:rPr>
          <w:rFonts w:ascii="ＭＳ Ｐゴシック" w:eastAsia="ＭＳ Ｐゴシック" w:hAnsi="ＭＳ Ｐゴシック" w:cs="ＭＳ ゴシック"/>
          <w:lang w:val="en-US"/>
        </w:rPr>
        <w:br/>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Gastrointestinal nonspecific inflammation and dysfunctional conditions</w:t>
      </w:r>
      <w:r w:rsidR="00D215E1" w:rsidRPr="00490DA8">
        <w:rPr>
          <w:rFonts w:ascii="ＭＳ Ｐゴシック" w:eastAsia="ＭＳ Ｐゴシック" w:hAnsi="ＭＳ Ｐゴシック" w:cs="ＭＳ ゴシック" w:hint="eastAsia"/>
          <w:lang w:val="en-US"/>
        </w:rPr>
        <w:t>）（ＳＭＱ）</w:t>
      </w:r>
      <w:r w:rsidR="00D215E1" w:rsidRPr="00C50D9C">
        <w:rPr>
          <w:rFonts w:ascii="ＭＳ Ｐゴシック" w:eastAsia="ＭＳ Ｐゴシック" w:hAnsi="ＭＳ Ｐゴシック" w:cs="ＭＳ ゴシック" w:hint="eastAsia"/>
        </w:rPr>
        <w:t>」</w:t>
      </w:r>
      <w:bookmarkEnd w:id="290"/>
      <w:bookmarkEnd w:id="291"/>
      <w:bookmarkEnd w:id="299"/>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EDEAE05" w14:textId="77777777" w:rsidR="00874597" w:rsidRPr="005A24F7" w:rsidRDefault="00874597" w:rsidP="00874597">
      <w:pPr>
        <w:rPr>
          <w:rFonts w:ascii="Arial" w:eastAsia="ＭＳ Ｐ明朝" w:hAnsi="Arial" w:cs="Arial"/>
          <w:szCs w:val="21"/>
        </w:rPr>
      </w:pPr>
    </w:p>
    <w:p w14:paraId="3FC6DFC4" w14:textId="135C2E03" w:rsidR="00E83BCD" w:rsidRPr="004F2545" w:rsidRDefault="00355CB9" w:rsidP="008F56D5">
      <w:pPr>
        <w:pStyle w:val="4"/>
      </w:pPr>
      <w:r w:rsidRPr="004F2545">
        <w:t>2.</w:t>
      </w:r>
      <w:r w:rsidR="006E58C4">
        <w:t>33</w:t>
      </w:r>
      <w:r w:rsidRPr="004F2545">
        <w:t>.1</w:t>
      </w:r>
      <w:r w:rsidRPr="004F2545">
        <w:t xml:space="preserve">　定義</w:t>
      </w:r>
    </w:p>
    <w:p w14:paraId="4B83360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F763B9">
      <w:pPr>
        <w:pStyle w:val="aff4"/>
        <w:numPr>
          <w:ilvl w:val="0"/>
          <w:numId w:val="17"/>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757BFD00" w:rsidR="00E83BCD" w:rsidRPr="004F2545" w:rsidRDefault="00355CB9" w:rsidP="008F56D5">
      <w:pPr>
        <w:pStyle w:val="4"/>
      </w:pPr>
      <w:r w:rsidRPr="004F2545">
        <w:t>2.</w:t>
      </w:r>
      <w:r w:rsidR="006E58C4">
        <w:t>33</w:t>
      </w:r>
      <w:r w:rsidRPr="004F2545">
        <w:t>.2</w:t>
      </w:r>
      <w:r w:rsidRPr="004F2545">
        <w:t xml:space="preserve">　包含／除外基準</w:t>
      </w:r>
    </w:p>
    <w:p w14:paraId="2BA7C8F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14:paraId="12DC82C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77777777" w:rsidR="00874597" w:rsidRPr="005A24F7" w:rsidRDefault="00874597" w:rsidP="00657059">
      <w:pPr>
        <w:ind w:leftChars="200" w:left="735" w:hangingChars="150" w:hanging="315"/>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14:paraId="16E6265D" w14:textId="18FB73B4" w:rsidR="00874597" w:rsidRPr="007A7B91" w:rsidRDefault="00874597">
      <w:pPr>
        <w:ind w:leftChars="199" w:left="739" w:hangingChars="153" w:hanging="321"/>
        <w:rPr>
          <w:rFonts w:ascii="Arial" w:eastAsia="ＭＳ Ｐ明朝" w:hAnsi="ＭＳ Ｐ明朝" w:cs="Arial"/>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004963B4">
        <w:rPr>
          <w:rFonts w:ascii="Arial" w:eastAsia="ＭＳ Ｐ明朝" w:hAnsi="ＭＳ Ｐ明朝" w:cs="Arial"/>
        </w:rPr>
        <w:t>バージョン</w:t>
      </w:r>
      <w:r w:rsidR="004963B4">
        <w:rPr>
          <w:rFonts w:ascii="Arial" w:eastAsia="ＭＳ Ｐ明朝" w:hAnsi="ＭＳ Ｐ明朝" w:cs="Arial"/>
        </w:rPr>
        <w:t>20.0</w:t>
      </w:r>
      <w:r w:rsidR="004963B4">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004963B4">
        <w:rPr>
          <w:rFonts w:ascii="Arial" w:eastAsia="ＭＳ Ｐ明朝" w:hAnsi="ＭＳ Ｐ明朝" w:cs="Arial"/>
        </w:rPr>
        <w:t>新規</w:t>
      </w:r>
      <w:r w:rsidR="004963B4">
        <w:rPr>
          <w:rFonts w:ascii="Arial" w:eastAsia="ＭＳ Ｐ明朝" w:hAnsi="ＭＳ Ｐ明朝" w:cs="Arial"/>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rPr>
        <w:t>（</w:t>
      </w:r>
      <w:r w:rsidR="004963B4">
        <w:rPr>
          <w:rFonts w:ascii="Arial" w:eastAsia="ＭＳ Ｐ明朝" w:hAnsi="ＭＳ Ｐ明朝" w:cs="Arial" w:hint="eastAsia"/>
        </w:rPr>
        <w:t xml:space="preserve">Drug </w:t>
      </w:r>
      <w:r w:rsidR="004963B4">
        <w:rPr>
          <w:rFonts w:ascii="Arial" w:eastAsia="ＭＳ Ｐ明朝" w:hAnsi="ＭＳ Ｐ明朝" w:cs="Arial"/>
        </w:rPr>
        <w:t>use disorder</w:t>
      </w:r>
      <w:r w:rsidR="004963B4">
        <w:rPr>
          <w:rFonts w:ascii="Arial" w:eastAsia="ＭＳ Ｐ明朝" w:hAnsi="ＭＳ Ｐ明朝" w:cs="Arial"/>
        </w:rPr>
        <w:t>）」の下位に降格された</w:t>
      </w:r>
      <w:r w:rsidR="004963B4">
        <w:rPr>
          <w:rFonts w:ascii="Arial" w:eastAsia="ＭＳ Ｐ明朝" w:hAnsi="ＭＳ Ｐ明朝" w:cs="Arial" w:hint="eastAsia"/>
        </w:rPr>
        <w:t>。</w:t>
      </w:r>
      <w:r w:rsidR="004963B4">
        <w:rPr>
          <w:rFonts w:ascii="Arial" w:eastAsia="ＭＳ Ｐ明朝" w:hAnsi="ＭＳ Ｐ明朝" w:cs="Arial" w:hint="eastAsia"/>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hint="eastAsia"/>
        </w:rPr>
        <w:t>（</w:t>
      </w:r>
      <w:r w:rsidR="004963B4">
        <w:rPr>
          <w:rFonts w:ascii="Arial" w:eastAsia="ＭＳ Ｐ明朝" w:hAnsi="ＭＳ Ｐ明朝" w:cs="Arial" w:hint="eastAsia"/>
        </w:rPr>
        <w:t>Drug use disorder</w:t>
      </w:r>
      <w:r w:rsidR="004963B4">
        <w:rPr>
          <w:rFonts w:ascii="Arial" w:eastAsia="ＭＳ Ｐ明朝" w:hAnsi="ＭＳ Ｐ明朝" w:cs="Arial" w:hint="eastAsia"/>
        </w:rPr>
        <w:t>）</w:t>
      </w:r>
      <w:r w:rsidR="004963B4">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14:paraId="165A8E56" w14:textId="77777777" w:rsidR="00874597" w:rsidRPr="005A24F7" w:rsidRDefault="00874597" w:rsidP="00657059">
      <w:pPr>
        <w:ind w:leftChars="200" w:left="735" w:hangingChars="150" w:hanging="315"/>
        <w:rPr>
          <w:rFonts w:ascii="Arial" w:eastAsia="ＭＳ Ｐ明朝" w:hAnsi="Arial" w:cs="Arial"/>
          <w:szCs w:val="21"/>
          <w:lang w:val="es-ES"/>
        </w:rPr>
      </w:pPr>
      <w:r w:rsidRPr="005A24F7">
        <w:rPr>
          <w:rFonts w:ascii="Arial" w:eastAsia="ＭＳ Ｐ明朝" w:hAnsi="ＭＳ Ｐ明朝" w:cs="Arial"/>
          <w:szCs w:val="21"/>
        </w:rPr>
        <w:lastRenderedPageBreak/>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w:t>
      </w:r>
      <w:r w:rsidR="00D66451">
        <w:rPr>
          <w:rFonts w:ascii="Arial" w:eastAsia="ＭＳ Ｐ明朝" w:hAnsi="Arial" w:cs="Arial"/>
          <w:szCs w:val="21"/>
          <w:lang w:val="es-ES"/>
        </w:rPr>
        <w:t>-</w:t>
      </w:r>
      <w:r w:rsidRPr="005A24F7">
        <w:rPr>
          <w:rFonts w:ascii="Arial" w:eastAsia="ＭＳ Ｐ明朝" w:hAnsi="Arial" w:cs="Arial"/>
          <w:szCs w:val="21"/>
          <w:lang w:val="es-ES"/>
        </w:rPr>
        <w:t>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」であった。</w:t>
      </w:r>
    </w:p>
    <w:p w14:paraId="2B1336D6" w14:textId="77777777" w:rsidR="00874597" w:rsidRPr="005A24F7" w:rsidRDefault="00874597" w:rsidP="00874597">
      <w:pPr>
        <w:rPr>
          <w:rFonts w:ascii="Arial" w:eastAsia="ＭＳ Ｐ明朝" w:hAnsi="Arial" w:cs="Arial"/>
          <w:szCs w:val="21"/>
          <w:lang w:val="es-ES"/>
        </w:rPr>
      </w:pPr>
    </w:p>
    <w:p w14:paraId="1B2B6F0F" w14:textId="671B8B35" w:rsidR="00E83BCD" w:rsidRPr="004F2545" w:rsidRDefault="00355CB9" w:rsidP="008F56D5">
      <w:pPr>
        <w:pStyle w:val="4"/>
      </w:pPr>
      <w:r w:rsidRPr="004F2545">
        <w:t>2.</w:t>
      </w:r>
      <w:r w:rsidR="006E58C4">
        <w:t>33</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3E7E55" w:rsidRPr="00C74CA8" w:rsidRDefault="003E7E55"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3E7E55" w:rsidRPr="00C74CA8" w:rsidRDefault="003E7E55"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3E7E55" w:rsidRPr="00C74CA8" w:rsidRDefault="003E7E55"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50"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">
                <v:shape id="_x0000_s1151" type="#_x0000_t75" style="position:absolute;width:60667;height:24098;visibility:visible;mso-wrap-style:square">
                  <v:fill o:detectmouseclick="t"/>
                  <v:path o:connecttype="none"/>
                </v:shape>
                <v:shape id="Text Box 126" o:spid="_x0000_s1152"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1G8MA&#10;AADbAAAADwAAAGRycy9kb3ducmV2LnhtbESPQYvCMBSE74L/ITxhL6KpexCtRlkEFz2JVhb29mje&#10;tsXmpSSpdv31RhA8DjPzDbNcd6YWV3K+sqxgMk5AEOdWV1woOGfb0QyED8gaa8uk4J88rFf93hJT&#10;bW98pOspFCJC2KeooAyhSaX0eUkG/dg2xNH7s85giNIVUju8Rbip5WeSTKXBiuNCiQ1tSsovp9Yo&#10;uOzb3LQ/v253aLPv/X2q5TCZK/Ux6L4WIAJ14R1+tXdawXwC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L1G8MAAADbAAAADwAAAAAAAAAAAAAAAACYAgAAZHJzL2Rv&#10;d25yZXYueG1sUEsFBgAAAAAEAAQA9QAAAIgDAAAAAA==&#10;">
                  <v:textbox inset="5.85pt,.7pt,5.85pt,.7pt">
                    <w:txbxContent>
                      <w:p w14:paraId="1E721B20"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rbMMA&#10;AADbAAAADwAAAGRycy9kb3ducmV2LnhtbESPQYvCMBSE78L+h/AWvIim60G0GmURXPQkWlnY26N5&#10;2xabl5KkWv31RhA8DjPzDbNYdaYWF3K+sqzga5SAIM6trrhQcMo2wykIH5A11pZJwY08rJYfvQWm&#10;2l75QJdjKESEsE9RQRlCk0rp85IM+pFtiKP3b53BEKUrpHZ4jXBTy3GSTKTBiuNCiQ2tS8rPx9Yo&#10;OO/a3LS/f267b7Of3X2i5SCZKdX/7L7nIAJ14R1+tbdawWwM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BrbMMAAADbAAAADwAAAAAAAAAAAAAAAACYAgAAZHJzL2Rv&#10;d25yZXYueG1sUEsFBgAAAAAEAAQA9QAAAIgDAAAAAA==&#10;">
                  <v:textbox inset="5.85pt,.7pt,5.85pt,.7pt">
                    <w:txbxContent>
                      <w:p w14:paraId="6D11DF29"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3E7E55" w:rsidRPr="00C74CA8" w:rsidRDefault="003E7E55"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14:paraId="4443259C"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3E7E55" w:rsidRPr="00C74CA8" w:rsidRDefault="003E7E55"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14:paraId="646DEDBA" w14:textId="77777777" w:rsidR="003E7E55" w:rsidRPr="00C74CA8" w:rsidRDefault="003E7E55"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3E7E55" w:rsidRPr="00C74CA8" w:rsidRDefault="003E7E55"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31" o:spid="_x0000_s1157"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32" o:spid="_x0000_s1158"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33" o:spid="_x0000_s1159"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w10:anchorlock/>
              </v:group>
            </w:pict>
          </mc:Fallback>
        </mc:AlternateContent>
      </w:r>
    </w:p>
    <w:p w14:paraId="33CB6BC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14:paraId="1DF3A397" w14:textId="77777777" w:rsidR="00874597" w:rsidRPr="005A24F7" w:rsidRDefault="00874597" w:rsidP="00874597">
      <w:pPr>
        <w:rPr>
          <w:rFonts w:ascii="Arial" w:eastAsia="ＭＳ Ｐ明朝" w:hAnsi="Arial" w:cs="Arial"/>
        </w:rPr>
      </w:pPr>
    </w:p>
    <w:p w14:paraId="26D7A4F5" w14:textId="07AEA481" w:rsidR="00E83BCD" w:rsidRPr="004F2545" w:rsidRDefault="00355CB9" w:rsidP="008F56D5">
      <w:pPr>
        <w:pStyle w:val="4"/>
      </w:pPr>
      <w:r w:rsidRPr="004F2545">
        <w:t>2.</w:t>
      </w:r>
      <w:r w:rsidR="006E58C4">
        <w:t>33</w:t>
      </w:r>
      <w:r w:rsidRPr="004F2545">
        <w:t>.4</w:t>
      </w:r>
      <w:r w:rsidRPr="004F2545">
        <w:t xml:space="preserve">　検索の実施と検索結果の予測に関する注釈</w:t>
      </w:r>
    </w:p>
    <w:p w14:paraId="39E0215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0CA08A71" w:rsidR="00E83BCD" w:rsidRPr="004F2545" w:rsidRDefault="00355CB9" w:rsidP="008F56D5">
      <w:pPr>
        <w:pStyle w:val="4"/>
      </w:pPr>
      <w:r w:rsidRPr="004F2545">
        <w:t>2.</w:t>
      </w:r>
      <w:r w:rsidR="006E58C4">
        <w:t>33</w:t>
      </w:r>
      <w:r w:rsidRPr="004F2545">
        <w:t>.5</w:t>
      </w:r>
      <w:r w:rsidRPr="004F2545">
        <w:t xml:space="preserve">　「</w:t>
      </w:r>
      <w:r w:rsidRPr="00505766">
        <w:t>消化管の非特異性炎症および機能障害</w:t>
      </w:r>
      <w:r w:rsidR="00505766" w:rsidRPr="004F2545">
        <w:t>（ＳＭＱ）</w:t>
      </w:r>
      <w:r w:rsidRPr="004F2545">
        <w:t>」の参考資料リスト</w:t>
      </w:r>
    </w:p>
    <w:p w14:paraId="775BFA49"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The Merck Manual</w:t>
      </w:r>
    </w:p>
    <w:p w14:paraId="1C0EDA15"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Dorland’s illustrated medical dictionary</w:t>
      </w:r>
    </w:p>
    <w:p w14:paraId="00D11BBE" w14:textId="77777777" w:rsidR="00874597" w:rsidRPr="005A24F7" w:rsidRDefault="00874597" w:rsidP="00874597">
      <w:pPr>
        <w:rPr>
          <w:rFonts w:ascii="Arial" w:eastAsia="ＭＳ Ｐ明朝" w:hAnsi="Arial" w:cs="Arial"/>
          <w:sz w:val="24"/>
          <w:szCs w:val="24"/>
        </w:rPr>
      </w:pPr>
    </w:p>
    <w:p w14:paraId="7121FFC4" w14:textId="41101E84" w:rsidR="00E83BCD" w:rsidRPr="00490DA8" w:rsidRDefault="00874597" w:rsidP="008F56D5">
      <w:pPr>
        <w:pStyle w:val="3"/>
        <w:rPr>
          <w:lang w:val="en-US"/>
        </w:rPr>
      </w:pPr>
      <w:bookmarkStart w:id="300" w:name="_2.32_「消化管の穿孔、潰瘍、出血あるいは閉塞_（Gastroint"/>
      <w:bookmarkEnd w:id="300"/>
      <w:r w:rsidRPr="00490DA8">
        <w:rPr>
          <w:lang w:val="en-US"/>
        </w:rPr>
        <w:br w:type="page"/>
      </w:r>
      <w:bookmarkStart w:id="301" w:name="_Toc252957602"/>
      <w:bookmarkStart w:id="302" w:name="_Toc252959981"/>
      <w:bookmarkStart w:id="303" w:name="_Toc506473252"/>
      <w:r w:rsidR="00A863B9" w:rsidRPr="00490DA8">
        <w:rPr>
          <w:lang w:val="en-US"/>
        </w:rPr>
        <w:lastRenderedPageBreak/>
        <w:t>2.</w:t>
      </w:r>
      <w:r w:rsidR="006E58C4" w:rsidRPr="00490DA8">
        <w:rPr>
          <w:lang w:val="en-US"/>
        </w:rPr>
        <w:t>34</w:t>
      </w:r>
      <w:r w:rsidR="00F71421" w:rsidRPr="00490DA8">
        <w:rPr>
          <w:lang w:val="en-US"/>
        </w:rPr>
        <w:tab/>
      </w:r>
      <w:r w:rsidR="00D215E1" w:rsidRPr="00C50D9C">
        <w:rPr>
          <w:rFonts w:ascii="ＭＳ Ｐゴシック" w:eastAsia="ＭＳ Ｐゴシック" w:hAnsi="ＭＳ Ｐゴシック" w:cs="ＭＳ ゴシック" w:hint="eastAsia"/>
        </w:rPr>
        <w:t>「消化管の穿孔、潰瘍、出血あるいは閉塞</w:t>
      </w:r>
      <w:r w:rsidR="00D215E1" w:rsidRPr="00490DA8">
        <w:rPr>
          <w:rFonts w:ascii="ＭＳ Ｐゴシック" w:eastAsia="ＭＳ Ｐゴシック" w:hAnsi="ＭＳ Ｐゴシック" w:cs="ＭＳ ゴシック"/>
          <w:lang w:val="en-US"/>
        </w:rPr>
        <w:br/>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Gastrointestinal perforation, ulceration, haemorrhage or obstruction</w:t>
      </w:r>
      <w:r w:rsidR="00D215E1" w:rsidRPr="00490DA8">
        <w:rPr>
          <w:rFonts w:ascii="ＭＳ Ｐゴシック" w:eastAsia="ＭＳ Ｐゴシック" w:hAnsi="ＭＳ Ｐゴシック" w:cs="ＭＳ ゴシック" w:hint="eastAsia"/>
          <w:lang w:val="en-US"/>
        </w:rPr>
        <w:t>）（ＳＭＱ）</w:t>
      </w:r>
      <w:r w:rsidR="00D215E1" w:rsidRPr="00C50D9C">
        <w:rPr>
          <w:rFonts w:ascii="ＭＳ Ｐゴシック" w:eastAsia="ＭＳ Ｐゴシック" w:hAnsi="ＭＳ Ｐゴシック" w:cs="ＭＳ ゴシック" w:hint="eastAsia"/>
        </w:rPr>
        <w:t>」</w:t>
      </w:r>
      <w:bookmarkEnd w:id="301"/>
      <w:bookmarkEnd w:id="302"/>
      <w:bookmarkEnd w:id="303"/>
    </w:p>
    <w:p w14:paraId="405E07C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25E23C1" w14:textId="77777777" w:rsidR="00874597" w:rsidRPr="005A24F7" w:rsidRDefault="00874597" w:rsidP="00874597">
      <w:pPr>
        <w:rPr>
          <w:rFonts w:ascii="Arial" w:eastAsia="ＭＳ Ｐ明朝" w:hAnsi="Arial" w:cs="Arial"/>
          <w:sz w:val="22"/>
          <w:szCs w:val="22"/>
        </w:rPr>
      </w:pPr>
    </w:p>
    <w:p w14:paraId="208E8C9D" w14:textId="2CA7DDAF" w:rsidR="00E83BCD" w:rsidRPr="004F2545" w:rsidRDefault="00355CB9" w:rsidP="008F56D5">
      <w:pPr>
        <w:pStyle w:val="4"/>
      </w:pPr>
      <w:r w:rsidRPr="004F2545">
        <w:t>2.</w:t>
      </w:r>
      <w:r w:rsidR="006E58C4">
        <w:t>34</w:t>
      </w:r>
      <w:r w:rsidRPr="004F2545">
        <w:t>.1</w:t>
      </w:r>
      <w:r w:rsidRPr="004F2545">
        <w:t xml:space="preserve">　定義</w:t>
      </w:r>
    </w:p>
    <w:p w14:paraId="17B53349"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77777777" w:rsidR="00874597" w:rsidRPr="005A24F7" w:rsidRDefault="00874597" w:rsidP="00F763B9">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Pr="005A24F7">
        <w:rPr>
          <w:rFonts w:ascii="Arial" w:eastAsia="ＭＳ Ｐ明朝" w:hAnsi="Arial" w:cs="Arial"/>
          <w:szCs w:val="22"/>
        </w:rPr>
        <w:t xml:space="preserve">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胃腸管のすべての層での穿孔</w:t>
      </w:r>
    </w:p>
    <w:p w14:paraId="6ABE5205" w14:textId="77777777"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被覆されていない（開放性）－　腹膜腔に直接接触している。</w:t>
      </w:r>
    </w:p>
    <w:p w14:paraId="225D7258" w14:textId="77777777"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被覆されている（被覆性）　－　大網あるいは他の臓器によって被覆されている。</w:t>
      </w:r>
    </w:p>
    <w:p w14:paraId="75F85C5A"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77777777" w:rsidR="00874597" w:rsidRPr="005A24F7" w:rsidRDefault="002B7959" w:rsidP="004F2545">
      <w:pPr>
        <w:ind w:leftChars="386" w:left="893" w:hangingChars="39" w:hanging="82"/>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出血－血管あるいは組織のいずれかからの血液の漏出</w:t>
      </w:r>
    </w:p>
    <w:p w14:paraId="3AFD394B"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消化管出血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消化管のいずれかの部位からの血液漏出</w:t>
      </w:r>
    </w:p>
    <w:p w14:paraId="1F8BBB28"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 xml:space="preserve">閉塞　</w:t>
      </w:r>
      <w:r w:rsidRPr="005A24F7">
        <w:rPr>
          <w:rFonts w:ascii="Arial" w:eastAsia="ＭＳ Ｐ明朝" w:hAnsi="Arial" w:cs="Arial"/>
          <w:szCs w:val="22"/>
        </w:rPr>
        <w:sym w:font="Symbol" w:char="F02D"/>
      </w:r>
      <w:r w:rsidRPr="005A24F7">
        <w:rPr>
          <w:rFonts w:ascii="Arial" w:eastAsia="ＭＳ Ｐ明朝" w:hAnsi="ＭＳ Ｐ明朝" w:cs="Arial"/>
        </w:rPr>
        <w:t xml:space="preserve">　遮断若しくは詰まる行為、あるいは詰まっている状況、状態</w:t>
      </w:r>
    </w:p>
    <w:p w14:paraId="2BF70528"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消化管閉塞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p>
    <w:p w14:paraId="58D8D384" w14:textId="26807B65" w:rsidR="00E83BCD" w:rsidRPr="004F2545" w:rsidRDefault="00355CB9" w:rsidP="008F56D5">
      <w:pPr>
        <w:pStyle w:val="4"/>
      </w:pPr>
      <w:r w:rsidRPr="004F2545">
        <w:t>2.</w:t>
      </w:r>
      <w:r w:rsidR="006E58C4">
        <w:t>34</w:t>
      </w:r>
      <w:r w:rsidRPr="004F2545">
        <w:t>.2</w:t>
      </w:r>
      <w:r w:rsidRPr="004F2545">
        <w:t xml:space="preserve">　包含／除外基準</w:t>
      </w:r>
    </w:p>
    <w:p w14:paraId="113742CD"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77777777" w:rsidR="00874597" w:rsidRPr="005A24F7" w:rsidRDefault="002B7959" w:rsidP="00490DA8">
      <w:pPr>
        <w:ind w:leftChars="381" w:left="865" w:hangingChars="31" w:hanging="6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14:paraId="4689C136" w14:textId="77777777" w:rsidR="00874597" w:rsidRPr="005A24F7" w:rsidRDefault="00874597" w:rsidP="00F763B9">
      <w:pPr>
        <w:keepNext/>
        <w:numPr>
          <w:ilvl w:val="0"/>
          <w:numId w:val="4"/>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lastRenderedPageBreak/>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14:paraId="1C3B5050" w14:textId="77777777" w:rsidR="00C0689E" w:rsidRPr="005A24F7" w:rsidRDefault="00C0689E" w:rsidP="00F763B9">
      <w:pPr>
        <w:numPr>
          <w:ilvl w:val="0"/>
          <w:numId w:val="9"/>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2A84C509" w14:textId="77777777" w:rsidR="006F4353" w:rsidRPr="005A24F7" w:rsidRDefault="006F4353">
      <w:pPr>
        <w:adjustRightInd/>
        <w:textAlignment w:val="auto"/>
        <w:rPr>
          <w:rFonts w:ascii="Arial" w:eastAsia="ＭＳ Ｐ明朝" w:hAnsi="Arial" w:cs="Arial"/>
        </w:rPr>
      </w:pPr>
    </w:p>
    <w:p w14:paraId="4287B80C" w14:textId="77777777" w:rsidR="006F4353" w:rsidRPr="005A24F7" w:rsidRDefault="00C51DEB" w:rsidP="00490DA8">
      <w:pPr>
        <w:adjustRightInd/>
        <w:ind w:leftChars="100" w:left="531" w:hangingChars="153" w:hanging="321"/>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14:paraId="6BAC6CAA" w14:textId="77777777" w:rsidR="00874597" w:rsidRPr="005A24F7" w:rsidRDefault="00874597" w:rsidP="00874597">
      <w:pPr>
        <w:rPr>
          <w:rFonts w:ascii="Arial" w:eastAsia="ＭＳ Ｐ明朝" w:hAnsi="Arial" w:cs="Arial"/>
        </w:rPr>
      </w:pPr>
    </w:p>
    <w:p w14:paraId="50D19A76" w14:textId="77777777"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14:paraId="141F7F81"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14:paraId="176B3B27"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14:paraId="07C8FEFE"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14:paraId="44EB161D"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14:paraId="09BC2716" w14:textId="77777777" w:rsidR="00874597" w:rsidRPr="005A24F7" w:rsidRDefault="00874597" w:rsidP="00874597">
      <w:pPr>
        <w:rPr>
          <w:rFonts w:ascii="Arial" w:eastAsia="ＭＳ Ｐ明朝" w:hAnsi="Arial" w:cs="Arial"/>
        </w:rPr>
      </w:pPr>
    </w:p>
    <w:p w14:paraId="12343496" w14:textId="7677712B" w:rsidR="00E83BCD" w:rsidRPr="004F2545" w:rsidRDefault="00355CB9" w:rsidP="008F56D5">
      <w:pPr>
        <w:pStyle w:val="4"/>
      </w:pPr>
      <w:r w:rsidRPr="004F2545">
        <w:t>2.</w:t>
      </w:r>
      <w:r w:rsidR="006E58C4">
        <w:t>34</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3E7E55" w:rsidRPr="0020350D" w:rsidRDefault="003E7E55"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3E7E55" w:rsidRPr="0020350D" w:rsidRDefault="003E7E55"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3E7E55" w:rsidRPr="0020350D" w:rsidRDefault="003E7E55"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3E7E55" w:rsidRPr="0020350D" w:rsidRDefault="003E7E55"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3E7E55" w:rsidRPr="0020350D" w:rsidRDefault="003E7E55" w:rsidP="00874597">
                              <w:pPr>
                                <w:spacing w:line="0" w:lineRule="atLeast"/>
                                <w:jc w:val="center"/>
                                <w:rPr>
                                  <w:rFonts w:ascii="ＭＳ Ｐ明朝" w:eastAsia="ＭＳ Ｐ明朝" w:hAnsi="ＭＳ Ｐ明朝"/>
                                  <w:sz w:val="16"/>
                                  <w:szCs w:val="16"/>
                                </w:rPr>
                              </w:pPr>
                            </w:p>
                            <w:p w14:paraId="30D0902D" w14:textId="77777777" w:rsidR="003E7E55" w:rsidRPr="0020350D" w:rsidRDefault="003E7E55"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3E7E55" w:rsidRPr="0020350D" w:rsidRDefault="003E7E55"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60"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">
                <v:shape id="_x0000_s1161" type="#_x0000_t75" style="position:absolute;width:62007;height:25939;visibility:visible;mso-wrap-style:square">
                  <v:fill o:detectmouseclick="t"/>
                  <v:path o:connecttype="none"/>
                </v:shape>
                <v:shape id="Text Box 112" o:spid="_x0000_s1162"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9cQA&#10;AADbAAAADwAAAGRycy9kb3ducmV2LnhtbESPQWvCQBSE7wX/w/IEL0U3Cg0aXUWEFj1JVQRvj+wz&#10;CWbfht2Npv31XaHgcZiZb5jFqjO1uJPzlWUF41ECgji3uuJCwen4OZyC8AFZY22ZFPyQh9Wy97bA&#10;TNsHf9P9EAoRIewzVFCG0GRS+rwkg35kG+LoXa0zGKJ0hdQOHxFuajlJklQarDgulNjQpqT8dmiN&#10;gtuuzU17vrjtvj1+7X5TLd+TmVKDfreegwjUhVf4v73VCj5S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S1/XEAAAA2wAAAA8AAAAAAAAAAAAAAAAAmAIAAGRycy9k&#10;b3ducmV2LnhtbFBLBQYAAAAABAAEAPUAAACJAwAAAAA=&#10;">
                  <v:textbox inset="5.85pt,.7pt,5.85pt,.7pt">
                    <w:txbxContent>
                      <w:p w14:paraId="1286F149" w14:textId="77777777" w:rsidR="003E7E55" w:rsidRPr="0020350D" w:rsidRDefault="003E7E55"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3E7E55" w:rsidRPr="0020350D" w:rsidRDefault="003E7E55"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3"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ybsUA&#10;AADbAAAADwAAAGRycy9kb3ducmV2LnhtbESPQWvCQBSE70L/w/IKXqRuWtC2qWsohYqeRC2Ct0f2&#10;NQlm34bdjYn+elcQPA4z8w0zy3pTixM5X1lW8DpOQBDnVldcKPjb/b58gPABWWNtmRScyUM2fxrM&#10;MNW24w2dtqEQEcI+RQVlCE0qpc9LMujHtiGO3r91BkOUrpDaYRfhppZvSTKVBiuOCyU29FNSfty2&#10;RsFx1eam3R/cct3uFqvLVMtR8qnU8Ln//gIRqA+P8L291Aom73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nJuxQAAANsAAAAPAAAAAAAAAAAAAAAAAJgCAABkcnMv&#10;ZG93bnJldi54bWxQSwUGAAAAAAQABAD1AAAAigMAAAAA&#10;">
                  <v:textbox inset="5.85pt,.7pt,5.85pt,.7pt">
                    <w:txbxContent>
                      <w:p w14:paraId="4F7E29CF" w14:textId="77777777" w:rsidR="003E7E55" w:rsidRPr="0020350D" w:rsidRDefault="003E7E55"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3E7E55" w:rsidRPr="0020350D" w:rsidRDefault="003E7E55"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3E7E55" w:rsidRPr="0020350D" w:rsidRDefault="003E7E55" w:rsidP="00874597">
                        <w:pPr>
                          <w:spacing w:line="0" w:lineRule="atLeast"/>
                          <w:jc w:val="center"/>
                          <w:rPr>
                            <w:rFonts w:ascii="ＭＳ Ｐ明朝" w:eastAsia="ＭＳ Ｐ明朝" w:hAnsi="ＭＳ Ｐ明朝"/>
                            <w:sz w:val="16"/>
                            <w:szCs w:val="16"/>
                          </w:rPr>
                        </w:pPr>
                      </w:p>
                      <w:p w14:paraId="30D0902D" w14:textId="77777777" w:rsidR="003E7E55" w:rsidRPr="0020350D" w:rsidRDefault="003E7E55" w:rsidP="00874597">
                        <w:pPr>
                          <w:spacing w:line="0" w:lineRule="atLeast"/>
                          <w:rPr>
                            <w:rFonts w:ascii="ＭＳ Ｐ明朝" w:eastAsia="ＭＳ Ｐ明朝" w:hAnsi="ＭＳ Ｐ明朝"/>
                          </w:rPr>
                        </w:pPr>
                      </w:p>
                    </w:txbxContent>
                  </v:textbox>
                </v:shape>
                <v:shape id="Text Box 114" o:spid="_x0000_s1164"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mHMEA&#10;AADbAAAADwAAAGRycy9kb3ducmV2LnhtbERPTYvCMBC9L/gfwgheFk0VFK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B5hzBAAAA2wAAAA8AAAAAAAAAAAAAAAAAmAIAAGRycy9kb3du&#10;cmV2LnhtbFBLBQYAAAAABAAEAPUAAACGAwAAAAA=&#10;">
                  <v:textbox inset="5.85pt,.7pt,5.85pt,.7pt">
                    <w:txbxContent>
                      <w:p w14:paraId="16943978"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5"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1Dh8MA&#10;AADbAAAADwAAAGRycy9kb3ducmV2LnhtbESPQYvCMBSE7wv+h/AEL4umKyh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1Dh8MAAADbAAAADwAAAAAAAAAAAAAAAACYAgAAZHJzL2Rv&#10;d25yZXYueG1sUEsFBgAAAAAEAAQA9QAAAIgDAAAAAA==&#10;">
                  <v:textbox inset="5.85pt,.7pt,5.85pt,.7pt">
                    <w:txbxContent>
                      <w:p w14:paraId="16A6CBEE"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6"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gp8EA&#10;AADbAAAADwAAAGRycy9kb3ducmV2LnhtbERPTYvCMBC9C/6HMMJeRNPdQ9FqFBFc9CRrZWFvQzO2&#10;xWZSklSrv94cFjw+3vdy3ZtG3Mj52rKCz2kCgriwuuZSwTnfTWYgfEDW2FgmBQ/ysF4NB0vMtL3z&#10;D91OoRQxhH2GCqoQ2kxKX1Rk0E9tSxy5i3UGQ4SulNrhPYabRn4lSSoN1hwbKmxpW1FxPXVGwfXQ&#10;Fab7/XP7Y5d/H56pluNkrtTHqN8sQATqw1v8795rBWlcH7/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IKfBAAAA2wAAAA8AAAAAAAAAAAAAAAAAmAIAAGRycy9kb3du&#10;cmV2LnhtbFBLBQYAAAAABAAEAPUAAACGAwAAAAA=&#10;">
                  <v:textbox inset="5.85pt,.7pt,5.85pt,.7pt">
                    <w:txbxContent>
                      <w:p w14:paraId="17610EE2"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7"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FPMUA&#10;AADbAAAADwAAAGRycy9kb3ducmV2LnhtbESPQWvCQBSE74X+h+UVeilmYw9Bo2sohRY9SY0Uentk&#10;X5OQ7Nuwu9HUX+8KBY/DzHzDrIvJ9OJEzreWFcyTFARxZXXLtYJj+TFbgPABWWNvmRT8kYdi8/iw&#10;xlzbM3/R6RBqESHsc1TQhDDkUvqqIYM+sQNx9H6tMxiidLXUDs8Rbnr5mqaZNNhyXGhwoPeGqu4w&#10;GgXdbqzM+P3jtvux/NxdMi1f0qVSz0/T2wpEoCncw//trVaQzeH2Jf4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U8xQAAANsAAAAPAAAAAAAAAAAAAAAAAJgCAABkcnMv&#10;ZG93bnJldi54bWxQSwUGAAAAAAQABAD1AAAAigMAAAAA&#10;">
                  <v:textbox inset="5.85pt,.7pt,5.85pt,.7pt">
                    <w:txbxContent>
                      <w:p w14:paraId="5E337ED8" w14:textId="77777777" w:rsidR="003E7E55" w:rsidRPr="0020350D" w:rsidRDefault="003E7E55"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3E7E55" w:rsidRPr="0020350D" w:rsidRDefault="003E7E55"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19" o:spid="_x0000_s1169"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20" o:spid="_x0000_s1170"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21" o:spid="_x0000_s1171"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22" o:spid="_x0000_s1172"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23" o:spid="_x0000_s1173"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w10:anchorlock/>
              </v:group>
            </w:pict>
          </mc:Fallback>
        </mc:AlternateContent>
      </w:r>
    </w:p>
    <w:p w14:paraId="52CE545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43D2D57B" w14:textId="77777777"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14:paraId="0A54AE79" w14:textId="77777777"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14:paraId="6DB602D0" w14:textId="77777777" w:rsidR="00874597" w:rsidRPr="005A24F7" w:rsidRDefault="00874597" w:rsidP="00874597">
      <w:pPr>
        <w:rPr>
          <w:rFonts w:ascii="Arial" w:eastAsia="ＭＳ Ｐ明朝" w:hAnsi="Arial" w:cs="Arial"/>
        </w:rPr>
      </w:pPr>
    </w:p>
    <w:p w14:paraId="7A96E1DE" w14:textId="569306AD" w:rsidR="00E83BCD" w:rsidRPr="004F2545" w:rsidRDefault="00355CB9" w:rsidP="008F56D5">
      <w:pPr>
        <w:pStyle w:val="4"/>
      </w:pPr>
      <w:r w:rsidRPr="004F2545">
        <w:lastRenderedPageBreak/>
        <w:t>2.</w:t>
      </w:r>
      <w:r w:rsidR="006E58C4">
        <w:t>34</w:t>
      </w:r>
      <w:r w:rsidRPr="004F2545">
        <w:t>.4</w:t>
      </w:r>
      <w:r w:rsidRPr="004F2545">
        <w:t xml:space="preserve">　検索の実施と検索結果の予測に関する注釈</w:t>
      </w:r>
    </w:p>
    <w:p w14:paraId="0963E8AE"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38707642" w:rsidR="00E83BCD" w:rsidRPr="004F2545" w:rsidRDefault="00355CB9" w:rsidP="008F56D5">
      <w:pPr>
        <w:pStyle w:val="4"/>
      </w:pPr>
      <w:r w:rsidRPr="004F2545">
        <w:t>2.</w:t>
      </w:r>
      <w:r w:rsidR="006E58C4">
        <w:t>34</w:t>
      </w:r>
      <w:r w:rsidRPr="004F2545">
        <w:t>.5</w:t>
      </w:r>
      <w:r w:rsidRPr="004F2545">
        <w:t xml:space="preserve">　「消化管の穿孔、潰瘍、出血あるいは閉塞（ＳＭＱ）」の参考資料リスト　</w:t>
      </w:r>
    </w:p>
    <w:p w14:paraId="7F5EBA9E" w14:textId="77777777"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312CF206" w:rsidR="00E83BCD" w:rsidRPr="00490DA8" w:rsidRDefault="00874597" w:rsidP="008F56D5">
      <w:pPr>
        <w:pStyle w:val="3"/>
        <w:rPr>
          <w:lang w:val="en-US"/>
        </w:rPr>
      </w:pPr>
      <w:bookmarkStart w:id="304" w:name="_2.33_「免疫処置後の全身痙攣発作_（Generalised"/>
      <w:bookmarkEnd w:id="304"/>
      <w:r w:rsidRPr="00490DA8">
        <w:rPr>
          <w:lang w:val="en-US"/>
        </w:rPr>
        <w:br w:type="page"/>
      </w:r>
      <w:bookmarkStart w:id="305" w:name="_Toc506473253"/>
      <w:r w:rsidR="001A76E6" w:rsidRPr="00490DA8">
        <w:rPr>
          <w:lang w:val="en-US"/>
        </w:rPr>
        <w:lastRenderedPageBreak/>
        <w:t>2.</w:t>
      </w:r>
      <w:r w:rsidR="006E58C4" w:rsidRPr="00490DA8">
        <w:rPr>
          <w:lang w:val="en-US"/>
        </w:rPr>
        <w:t>35</w:t>
      </w:r>
      <w:r w:rsidR="005B277E" w:rsidRPr="00490DA8">
        <w:rPr>
          <w:lang w:val="en-US"/>
        </w:rPr>
        <w:tab/>
      </w:r>
      <w:r w:rsidR="00D215E1" w:rsidRPr="00180CBD">
        <w:rPr>
          <w:rFonts w:ascii="ＭＳ Ｐゴシック" w:eastAsia="ＭＳ Ｐゴシック" w:hAnsi="ＭＳ Ｐゴシック" w:cs="ＭＳ ゴシック" w:hint="eastAsia"/>
        </w:rPr>
        <w:t>「免疫処置後の全身痙攣発作</w:t>
      </w:r>
      <w:r w:rsidR="00D215E1" w:rsidRPr="00490DA8">
        <w:rPr>
          <w:rFonts w:ascii="ＭＳ Ｐゴシック" w:eastAsia="ＭＳ Ｐゴシック" w:hAnsi="ＭＳ Ｐゴシック"/>
          <w:lang w:val="en-US"/>
        </w:rPr>
        <w:br/>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Generalised convulsive seizures following immunisation</w:t>
      </w:r>
      <w:r w:rsidR="00D215E1" w:rsidRPr="00490DA8">
        <w:rPr>
          <w:rFonts w:ascii="ＭＳ Ｐゴシック" w:eastAsia="ＭＳ Ｐゴシック" w:hAnsi="ＭＳ Ｐゴシック" w:cs="ＭＳ ゴシック" w:hint="eastAsia"/>
          <w:lang w:val="en-US"/>
        </w:rPr>
        <w:t>）（ＳＭＱ）</w:t>
      </w:r>
      <w:r w:rsidR="00D215E1" w:rsidRPr="00180CBD">
        <w:rPr>
          <w:rFonts w:ascii="ＭＳ Ｐゴシック" w:eastAsia="ＭＳ Ｐゴシック" w:hAnsi="ＭＳ Ｐゴシック" w:cs="ＭＳ ゴシック" w:hint="eastAsia"/>
        </w:rPr>
        <w:t>」</w:t>
      </w:r>
      <w:bookmarkEnd w:id="305"/>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ACDFE3F" w14:textId="77777777" w:rsidR="00874597" w:rsidRPr="005A24F7" w:rsidRDefault="00874597" w:rsidP="00874597">
      <w:pPr>
        <w:jc w:val="center"/>
        <w:rPr>
          <w:rFonts w:ascii="Arial" w:eastAsia="ＭＳ Ｐ明朝" w:hAnsi="Arial" w:cs="Arial"/>
          <w:b/>
          <w:sz w:val="22"/>
          <w:szCs w:val="22"/>
        </w:rPr>
      </w:pPr>
    </w:p>
    <w:p w14:paraId="0B9F80D8" w14:textId="53076D69" w:rsidR="00E83BCD" w:rsidRPr="004F2545" w:rsidRDefault="00355CB9" w:rsidP="008F56D5">
      <w:pPr>
        <w:pStyle w:val="4"/>
      </w:pPr>
      <w:r w:rsidRPr="004F2545">
        <w:t>2.</w:t>
      </w:r>
      <w:r w:rsidR="006E58C4">
        <w:t>35</w:t>
      </w:r>
      <w:r w:rsidRPr="004F2545">
        <w:t>.1</w:t>
      </w:r>
      <w:r w:rsidRPr="004F2545">
        <w:t xml:space="preserve">　定義</w:t>
      </w:r>
    </w:p>
    <w:p w14:paraId="011E9CAA" w14:textId="77777777" w:rsidR="00874597" w:rsidRPr="00C05EFB" w:rsidRDefault="00907F24" w:rsidP="00F763B9">
      <w:pPr>
        <w:numPr>
          <w:ilvl w:val="0"/>
          <w:numId w:val="11"/>
        </w:numPr>
        <w:tabs>
          <w:tab w:val="clear" w:pos="450"/>
          <w:tab w:val="num" w:pos="360"/>
        </w:tabs>
        <w:adjustRightInd/>
        <w:ind w:left="360" w:hanging="360"/>
        <w:textAlignment w:val="auto"/>
        <w:rPr>
          <w:rFonts w:ascii="Arial" w:eastAsia="ＭＳ Ｐ明朝" w:hAnsi="Arial" w:cs="Arial"/>
          <w:lang w:val="fr-BE"/>
        </w:rPr>
      </w:pPr>
      <w:r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w:t>
      </w:r>
      <w:r w:rsidRPr="00C05EFB">
        <w:rPr>
          <w:rFonts w:ascii="Arial" w:eastAsia="ＭＳ Ｐ明朝" w:hAnsi="Arial" w:cs="Arial"/>
          <w:szCs w:val="22"/>
          <w:lang w:val="fr-BE"/>
        </w:rPr>
        <w:t>AEFI</w:t>
      </w:r>
      <w:r w:rsidR="00440C47"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sidRPr="00440C47">
        <w:rPr>
          <w:rFonts w:ascii="Arial" w:eastAsia="ＭＳ Ｐ明朝" w:hAnsi="ＭＳ Ｐ明朝" w:cs="Arial"/>
          <w:szCs w:val="22"/>
        </w:rPr>
        <w:t>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14:paraId="0E6CD018"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突発的な意識消失</w:t>
      </w:r>
      <w:r w:rsidR="00874597" w:rsidRPr="005A24F7">
        <w:rPr>
          <w:rFonts w:ascii="Arial" w:eastAsia="ＭＳ Ｐ明朝" w:hAnsi="ＭＳ Ｐ明朝" w:cs="Arial"/>
          <w:b/>
          <w:szCs w:val="22"/>
        </w:rPr>
        <w:t>および</w:t>
      </w:r>
    </w:p>
    <w:p w14:paraId="187D3D1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6B330F18"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0F38732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他の全身運動徴候</w:t>
      </w:r>
    </w:p>
    <w:p w14:paraId="03A78242" w14:textId="31A72F3B" w:rsidR="00E83BCD" w:rsidRPr="004F2545" w:rsidRDefault="00355CB9" w:rsidP="008F56D5">
      <w:pPr>
        <w:pStyle w:val="4"/>
      </w:pPr>
      <w:r w:rsidRPr="004F2545">
        <w:lastRenderedPageBreak/>
        <w:t>2.</w:t>
      </w:r>
      <w:r w:rsidR="006E58C4">
        <w:t>35</w:t>
      </w:r>
      <w:r w:rsidRPr="004F2545">
        <w:t>.2</w:t>
      </w:r>
      <w:r w:rsidRPr="004F2545">
        <w:t xml:space="preserve">　包含／除外基準</w:t>
      </w:r>
    </w:p>
    <w:p w14:paraId="4C3CC996"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14:paraId="66E2366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14:paraId="0F4F0D94"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4DB2EC5B"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14:paraId="64223AFE" w14:textId="77777777" w:rsidR="00874597" w:rsidRPr="005A24F7" w:rsidRDefault="00874597" w:rsidP="00F763B9">
      <w:pPr>
        <w:numPr>
          <w:ilvl w:val="1"/>
          <w:numId w:val="12"/>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490DA8">
      <w:pPr>
        <w:ind w:leftChars="149" w:left="655" w:hangingChars="163" w:hanging="342"/>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1136CDC6" w14:textId="77777777" w:rsidR="00874597" w:rsidRPr="005A24F7" w:rsidRDefault="00874597" w:rsidP="00874597">
      <w:pPr>
        <w:pStyle w:val="Default"/>
        <w:ind w:left="840"/>
        <w:rPr>
          <w:rFonts w:eastAsia="ＭＳ Ｐ明朝"/>
          <w:sz w:val="21"/>
          <w:szCs w:val="21"/>
        </w:rPr>
      </w:pPr>
    </w:p>
    <w:p w14:paraId="7E80DACD" w14:textId="214A503D" w:rsidR="00E83BCD" w:rsidRPr="004F2545" w:rsidRDefault="00355CB9" w:rsidP="008F56D5">
      <w:pPr>
        <w:pStyle w:val="4"/>
      </w:pPr>
      <w:r w:rsidRPr="004F2545">
        <w:t>2.</w:t>
      </w:r>
      <w:r w:rsidR="006E58C4">
        <w:t>35</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2BA1AAB3" w14:textId="77777777" w:rsidR="00874597" w:rsidRPr="005A24F7" w:rsidRDefault="00874597" w:rsidP="00874597">
      <w:pPr>
        <w:adjustRightInd/>
        <w:ind w:left="360"/>
        <w:textAlignment w:val="auto"/>
        <w:rPr>
          <w:rFonts w:ascii="Arial" w:eastAsia="ＭＳ Ｐ明朝" w:hAnsi="Arial" w:cs="Arial"/>
          <w:szCs w:val="22"/>
        </w:rPr>
      </w:pPr>
    </w:p>
    <w:p w14:paraId="741E5E14" w14:textId="632A4A12" w:rsidR="00E83BCD" w:rsidRPr="004F2545" w:rsidRDefault="00355CB9" w:rsidP="008F56D5">
      <w:pPr>
        <w:pStyle w:val="4"/>
      </w:pPr>
      <w:r w:rsidRPr="004F2545">
        <w:t>2.</w:t>
      </w:r>
      <w:r w:rsidR="006E58C4">
        <w:t>35</w:t>
      </w:r>
      <w:r w:rsidRPr="004F2545">
        <w:t>.4</w:t>
      </w:r>
      <w:r w:rsidRPr="004F2545">
        <w:t xml:space="preserve">　「免疫処置後の全身痙攣発作（ＳＭＱ）」の参考資料リスト</w:t>
      </w:r>
    </w:p>
    <w:p w14:paraId="4C0C294A" w14:textId="77777777" w:rsidR="00874597" w:rsidRPr="005A24F7" w:rsidRDefault="00874597" w:rsidP="00E01B5B">
      <w:pPr>
        <w:numPr>
          <w:ilvl w:val="0"/>
          <w:numId w:val="65"/>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6"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E01B5B">
      <w:pPr>
        <w:numPr>
          <w:ilvl w:val="0"/>
          <w:numId w:val="66"/>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0C9B2BAB" w:rsidR="00E83BCD" w:rsidRPr="00490DA8" w:rsidRDefault="00874597" w:rsidP="008F56D5">
      <w:pPr>
        <w:pStyle w:val="3"/>
        <w:rPr>
          <w:lang w:val="en-US"/>
        </w:rPr>
      </w:pPr>
      <w:bookmarkStart w:id="306" w:name="_2.34_「緑内障（Glaucoma）（ＳＭＱ）」"/>
      <w:bookmarkEnd w:id="306"/>
      <w:r w:rsidRPr="00490DA8">
        <w:rPr>
          <w:lang w:val="en-US"/>
        </w:rPr>
        <w:br w:type="page"/>
      </w:r>
      <w:bookmarkStart w:id="307" w:name="_Toc252957603"/>
      <w:bookmarkStart w:id="308" w:name="_Toc252959982"/>
      <w:bookmarkStart w:id="309" w:name="_Toc506473254"/>
      <w:r w:rsidR="00355CB9" w:rsidRPr="00490DA8">
        <w:rPr>
          <w:lang w:val="en-US"/>
        </w:rPr>
        <w:lastRenderedPageBreak/>
        <w:t>2.</w:t>
      </w:r>
      <w:r w:rsidR="006E58C4" w:rsidRPr="00490DA8">
        <w:rPr>
          <w:lang w:val="en-US"/>
        </w:rPr>
        <w:t>36</w:t>
      </w:r>
      <w:r w:rsidR="005B277E" w:rsidRPr="00490DA8">
        <w:rPr>
          <w:lang w:val="en-US"/>
        </w:rPr>
        <w:tab/>
      </w:r>
      <w:r w:rsidR="00D215E1" w:rsidRPr="00C50D9C">
        <w:rPr>
          <w:rFonts w:ascii="ＭＳ Ｐゴシック" w:eastAsia="ＭＳ Ｐゴシック" w:hAnsi="ＭＳ Ｐゴシック" w:cs="ＭＳ ゴシック" w:hint="eastAsia"/>
        </w:rPr>
        <w:t>「緑内障</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cs="ＭＳ ゴシック"/>
          <w:lang w:val="en-US"/>
        </w:rPr>
        <w:t>Glaucoma</w:t>
      </w:r>
      <w:r w:rsidR="00D215E1" w:rsidRPr="00490DA8">
        <w:rPr>
          <w:rFonts w:ascii="ＭＳ Ｐゴシック" w:eastAsia="ＭＳ Ｐゴシック" w:hAnsi="ＭＳ Ｐゴシック" w:cs="ＭＳ ゴシック" w:hint="eastAsia"/>
          <w:lang w:val="en-US"/>
        </w:rPr>
        <w:t>）（ＳＭＱ）</w:t>
      </w:r>
      <w:r w:rsidR="00D215E1" w:rsidRPr="00C50D9C">
        <w:rPr>
          <w:rFonts w:ascii="ＭＳ Ｐゴシック" w:eastAsia="ＭＳ Ｐゴシック" w:hAnsi="ＭＳ Ｐゴシック" w:cs="ＭＳ ゴシック" w:hint="eastAsia"/>
        </w:rPr>
        <w:t>」</w:t>
      </w:r>
      <w:bookmarkEnd w:id="307"/>
      <w:bookmarkEnd w:id="308"/>
      <w:bookmarkEnd w:id="309"/>
    </w:p>
    <w:p w14:paraId="56588511"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CF5B5E5" w14:textId="324065E4" w:rsidR="00E83BCD" w:rsidRPr="004F2545" w:rsidRDefault="00355CB9" w:rsidP="008F56D5">
      <w:pPr>
        <w:pStyle w:val="4"/>
      </w:pPr>
      <w:r w:rsidRPr="004F2545">
        <w:t>2.</w:t>
      </w:r>
      <w:r w:rsidR="006E58C4">
        <w:t>36</w:t>
      </w:r>
      <w:r w:rsidRPr="004F2545">
        <w:t>.1</w:t>
      </w:r>
      <w:r w:rsidRPr="004F2545">
        <w:t xml:space="preserve">　定義</w:t>
      </w:r>
    </w:p>
    <w:p w14:paraId="194FC81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77777777" w:rsidR="00874597" w:rsidRPr="005A24F7" w:rsidRDefault="002B7959" w:rsidP="00490DA8">
      <w:pPr>
        <w:adjustRightInd/>
        <w:ind w:leftChars="397" w:left="893" w:hangingChars="28" w:hanging="5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緑内障で最も多い</w:t>
      </w:r>
    </w:p>
    <w:p w14:paraId="2D1DDF69" w14:textId="77777777" w:rsidR="00874597" w:rsidRPr="005A24F7" w:rsidRDefault="002B7959" w:rsidP="00490DA8">
      <w:pPr>
        <w:adjustRightInd/>
        <w:ind w:leftChars="396" w:left="893" w:hangingChars="29" w:hanging="6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開放偶角緑内障に類似する、早期の症状を伴うことはほとんどない</w:t>
      </w:r>
    </w:p>
    <w:p w14:paraId="7D46E4E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治療しないと失明に至る</w:t>
      </w:r>
    </w:p>
    <w:p w14:paraId="23C8EE6E"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遺伝性であると考えられている</w:t>
      </w:r>
    </w:p>
    <w:p w14:paraId="6E6FAA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徴候には流涙、光感受性、角膜の混濁が含まれる</w:t>
      </w:r>
    </w:p>
    <w:p w14:paraId="61E5428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男児に多く、片眼あるいは両眼に発生する</w:t>
      </w:r>
    </w:p>
    <w:p w14:paraId="333604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眼外傷あるいは他の医学状態が原因となることがある</w:t>
      </w:r>
    </w:p>
    <w:p w14:paraId="3C18C3B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046F8F">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7777777"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14:paraId="212E468A" w14:textId="77777777" w:rsidR="00874597" w:rsidRPr="005A24F7" w:rsidRDefault="002B7959" w:rsidP="00046F8F">
      <w:pPr>
        <w:ind w:leftChars="404" w:left="848"/>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アフリカ系アメリカ人は失明に至る緑内障を発症する率が高い</w:t>
      </w:r>
    </w:p>
    <w:p w14:paraId="0754E5CB"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00874597" w:rsidRPr="005A24F7">
        <w:rPr>
          <w:rFonts w:ascii="Arial" w:eastAsia="ＭＳ Ｐ明朝" w:hAnsi="Arial" w:cs="Arial"/>
          <w:szCs w:val="22"/>
        </w:rPr>
        <w:t>6</w:t>
      </w:r>
      <w:r w:rsidR="00874597" w:rsidRPr="005A24F7">
        <w:rPr>
          <w:rFonts w:ascii="Arial" w:eastAsia="ＭＳ Ｐ明朝" w:hAnsi="ＭＳ Ｐ明朝" w:cs="Arial"/>
          <w:szCs w:val="22"/>
        </w:rPr>
        <w:t>から</w:t>
      </w:r>
      <w:r w:rsidR="00874597" w:rsidRPr="005A24F7">
        <w:rPr>
          <w:rFonts w:ascii="Arial" w:eastAsia="ＭＳ Ｐ明朝" w:hAnsi="Arial" w:cs="Arial"/>
          <w:szCs w:val="22"/>
        </w:rPr>
        <w:t>8</w:t>
      </w:r>
      <w:r w:rsidR="00874597" w:rsidRPr="005A24F7">
        <w:rPr>
          <w:rFonts w:ascii="Arial" w:eastAsia="ＭＳ Ｐ明朝" w:hAnsi="ＭＳ Ｐ明朝" w:cs="Arial"/>
          <w:szCs w:val="22"/>
        </w:rPr>
        <w:t>倍高く、しばしば若年で発現する</w:t>
      </w:r>
    </w:p>
    <w:p w14:paraId="5F003F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w:t>
      </w:r>
      <w:r w:rsidRPr="005A24F7">
        <w:rPr>
          <w:rFonts w:ascii="Arial" w:eastAsia="ＭＳ Ｐ明朝" w:hAnsi="ＭＳ Ｐ明朝" w:cs="Arial"/>
          <w:szCs w:val="22"/>
        </w:rPr>
        <w:lastRenderedPageBreak/>
        <w:t>は視神経の傷害となる</w:t>
      </w:r>
    </w:p>
    <w:p w14:paraId="278029F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5112A5DC" w:rsidR="00E83BCD" w:rsidRPr="00434713" w:rsidRDefault="00355CB9" w:rsidP="008F56D5">
      <w:pPr>
        <w:pStyle w:val="4"/>
      </w:pPr>
      <w:r w:rsidRPr="00434713">
        <w:t>2.</w:t>
      </w:r>
      <w:r w:rsidR="006E58C4">
        <w:t>36</w:t>
      </w:r>
      <w:r w:rsidRPr="00434713">
        <w:t>.2</w:t>
      </w:r>
      <w:r w:rsidRPr="00434713">
        <w:t xml:space="preserve">　包含／除外基準</w:t>
      </w:r>
    </w:p>
    <w:p w14:paraId="47D71C1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BA7EE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14:paraId="334122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14:paraId="4617627A" w14:textId="1951B798" w:rsidR="00874597" w:rsidRPr="005A24F7" w:rsidRDefault="00874597" w:rsidP="00C61EB7">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2E6D7158" w14:textId="77777777" w:rsidR="00874597" w:rsidRPr="005A24F7" w:rsidRDefault="00874597" w:rsidP="00874597">
      <w:pPr>
        <w:tabs>
          <w:tab w:val="num" w:pos="0"/>
        </w:tabs>
        <w:rPr>
          <w:rFonts w:ascii="Arial" w:eastAsia="ＭＳ Ｐ明朝" w:hAnsi="Arial" w:cs="Arial"/>
        </w:rPr>
      </w:pPr>
    </w:p>
    <w:p w14:paraId="37A2123D" w14:textId="4FB973F5" w:rsidR="00E83BCD" w:rsidRPr="00434713" w:rsidRDefault="00355CB9" w:rsidP="008F56D5">
      <w:pPr>
        <w:pStyle w:val="4"/>
      </w:pPr>
      <w:r w:rsidRPr="00434713">
        <w:t>2.</w:t>
      </w:r>
      <w:r w:rsidR="006E58C4">
        <w:t>36</w:t>
      </w:r>
      <w:r w:rsidRPr="00434713">
        <w:t>.3</w:t>
      </w:r>
      <w:r w:rsidRPr="00434713">
        <w:t xml:space="preserve">　検索の実施と検索結果の予測に関する注釈</w:t>
      </w:r>
    </w:p>
    <w:p w14:paraId="5FA288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286F7B5D" w:rsidR="00E83BCD" w:rsidRPr="00434713" w:rsidRDefault="00355CB9" w:rsidP="008F56D5">
      <w:pPr>
        <w:pStyle w:val="4"/>
      </w:pPr>
      <w:r w:rsidRPr="00434713">
        <w:t>2.</w:t>
      </w:r>
      <w:r w:rsidR="006E58C4">
        <w:t>36</w:t>
      </w:r>
      <w:r w:rsidRPr="00434713">
        <w:t>.4</w:t>
      </w:r>
      <w:r w:rsidRPr="00434713">
        <w:t xml:space="preserve">　「緑内障（ＳＭＱ）」の参考資料リスト</w:t>
      </w:r>
    </w:p>
    <w:p w14:paraId="49483154" w14:textId="77777777"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D51A56">
      <w:pPr>
        <w:pStyle w:val="aff4"/>
        <w:numPr>
          <w:ilvl w:val="0"/>
          <w:numId w:val="67"/>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B76636">
      <w:pPr>
        <w:pStyle w:val="aff4"/>
        <w:numPr>
          <w:ilvl w:val="0"/>
          <w:numId w:val="67"/>
        </w:numPr>
        <w:ind w:leftChars="0"/>
        <w:jc w:val="left"/>
        <w:rPr>
          <w:rFonts w:ascii="Arial" w:eastAsia="ＭＳ Ｐ明朝" w:hAnsi="Arial" w:cs="Arial"/>
        </w:rPr>
      </w:pPr>
      <w:r w:rsidRPr="002267AD">
        <w:rPr>
          <w:rFonts w:ascii="Arial" w:hAnsi="Arial" w:cs="Arial"/>
        </w:rPr>
        <w:lastRenderedPageBreak/>
        <w:t>http://www.ncbi.nlm.nih.gov/disease/Glaucoma.html</w:t>
      </w:r>
    </w:p>
    <w:p w14:paraId="652249F4" w14:textId="77777777" w:rsidR="00874597" w:rsidRPr="00490DA8" w:rsidRDefault="00874597" w:rsidP="00E01B5B">
      <w:pPr>
        <w:numPr>
          <w:ilvl w:val="0"/>
          <w:numId w:val="68"/>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3E7E55" w:rsidP="00E01B5B">
      <w:pPr>
        <w:numPr>
          <w:ilvl w:val="0"/>
          <w:numId w:val="68"/>
        </w:numPr>
        <w:jc w:val="left"/>
        <w:rPr>
          <w:rFonts w:ascii="Arial" w:eastAsia="ＭＳ Ｐ明朝" w:hAnsi="Arial" w:cs="Arial"/>
          <w:color w:val="000000" w:themeColor="text1"/>
        </w:rPr>
      </w:pPr>
      <w:hyperlink r:id="rId27"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E01B5B">
      <w:pPr>
        <w:numPr>
          <w:ilvl w:val="0"/>
          <w:numId w:val="68"/>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8"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18AFBFA7" w:rsidR="00E83BCD" w:rsidRPr="00490DA8" w:rsidRDefault="00874597" w:rsidP="008F56D5">
      <w:pPr>
        <w:pStyle w:val="3"/>
        <w:rPr>
          <w:lang w:val="en-US"/>
        </w:rPr>
      </w:pPr>
      <w:bookmarkStart w:id="310" w:name="_2.35_「ギラン・バレー症候群（Guillain-Barre_syn"/>
      <w:bookmarkEnd w:id="310"/>
      <w:r w:rsidRPr="00490DA8">
        <w:rPr>
          <w:lang w:val="en-US"/>
        </w:rPr>
        <w:br w:type="page"/>
      </w:r>
      <w:bookmarkStart w:id="311" w:name="_Toc252957604"/>
      <w:bookmarkStart w:id="312" w:name="_Toc252959983"/>
      <w:bookmarkStart w:id="313" w:name="_Toc506473255"/>
      <w:r w:rsidR="001A76E6" w:rsidRPr="00490DA8">
        <w:rPr>
          <w:lang w:val="en-US"/>
        </w:rPr>
        <w:lastRenderedPageBreak/>
        <w:t>2.</w:t>
      </w:r>
      <w:r w:rsidR="006E58C4" w:rsidRPr="00490DA8">
        <w:rPr>
          <w:lang w:val="en-US"/>
        </w:rPr>
        <w:t>37</w:t>
      </w:r>
      <w:r w:rsidR="00085F39" w:rsidRPr="00490DA8">
        <w:rPr>
          <w:lang w:val="en-US"/>
        </w:rPr>
        <w:tab/>
      </w:r>
      <w:r w:rsidR="00085F39" w:rsidRPr="00C50D9C">
        <w:rPr>
          <w:rFonts w:ascii="ＭＳ Ｐゴシック" w:eastAsia="ＭＳ Ｐゴシック" w:hAnsi="ＭＳ Ｐゴシック" w:cs="ＭＳ ゴシック" w:hint="eastAsia"/>
        </w:rPr>
        <w:t>「</w:t>
      </w:r>
      <w:r w:rsidR="00D215E1" w:rsidRPr="00180CBD">
        <w:rPr>
          <w:rFonts w:ascii="ＭＳ Ｐゴシック" w:eastAsia="ＭＳ Ｐゴシック" w:hAnsi="ＭＳ Ｐゴシック" w:cs="ＭＳ ゴシック" w:hint="eastAsia"/>
        </w:rPr>
        <w:t>ギラン・バレー症候群</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Guillain-Barre syndrome）（ＳＭＱ）</w:t>
      </w:r>
      <w:r w:rsidR="00D215E1" w:rsidRPr="00180CBD">
        <w:rPr>
          <w:rFonts w:ascii="ＭＳ Ｐゴシック" w:eastAsia="ＭＳ Ｐゴシック" w:hAnsi="ＭＳ Ｐゴシック" w:cs="ＭＳ ゴシック" w:hint="eastAsia"/>
        </w:rPr>
        <w:t>」</w:t>
      </w:r>
      <w:bookmarkEnd w:id="311"/>
      <w:bookmarkEnd w:id="312"/>
      <w:bookmarkEnd w:id="313"/>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17D918E2" w14:textId="77777777" w:rsidR="00874597" w:rsidRPr="00490DA8" w:rsidRDefault="00874597" w:rsidP="00874597">
      <w:pPr>
        <w:rPr>
          <w:rFonts w:ascii="Arial" w:eastAsia="ＭＳ Ｐ明朝" w:hAnsi="Arial" w:cs="Arial"/>
          <w:szCs w:val="22"/>
        </w:rPr>
      </w:pPr>
    </w:p>
    <w:p w14:paraId="7E9C5C88" w14:textId="6628AF2E" w:rsidR="00E83BCD" w:rsidRPr="00490DA8" w:rsidRDefault="00355CB9" w:rsidP="008F56D5">
      <w:pPr>
        <w:pStyle w:val="4"/>
        <w:rPr>
          <w:lang w:val="en-US"/>
        </w:rPr>
      </w:pPr>
      <w:r w:rsidRPr="00490DA8">
        <w:rPr>
          <w:lang w:val="en-US"/>
        </w:rPr>
        <w:t>2.</w:t>
      </w:r>
      <w:r w:rsidR="006E58C4" w:rsidRPr="00490DA8">
        <w:rPr>
          <w:lang w:val="en-US"/>
        </w:rPr>
        <w:t>37</w:t>
      </w:r>
      <w:r w:rsidRPr="00490DA8">
        <w:rPr>
          <w:lang w:val="en-US"/>
        </w:rPr>
        <w:t>.1</w:t>
      </w:r>
      <w:r w:rsidRPr="00D80C6E">
        <w:t xml:space="preserve">　定義</w:t>
      </w:r>
    </w:p>
    <w:p w14:paraId="4F96C3B8" w14:textId="77777777" w:rsidR="00874597" w:rsidRPr="002267AD" w:rsidRDefault="00874597" w:rsidP="00F763B9">
      <w:pPr>
        <w:numPr>
          <w:ilvl w:val="0"/>
          <w:numId w:val="4"/>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p>
    <w:p w14:paraId="0F33614E" w14:textId="34A2A67A" w:rsidR="00E83BCD" w:rsidRPr="00D80C6E" w:rsidRDefault="00355CB9" w:rsidP="008F56D5">
      <w:pPr>
        <w:pStyle w:val="4"/>
      </w:pPr>
      <w:r w:rsidRPr="00D80C6E">
        <w:t>2.</w:t>
      </w:r>
      <w:r w:rsidR="006E58C4">
        <w:t>37</w:t>
      </w:r>
      <w:r w:rsidRPr="00D80C6E">
        <w:t>.2</w:t>
      </w:r>
      <w:r w:rsidRPr="00D80C6E">
        <w:t xml:space="preserve">　包含／除外基準</w:t>
      </w:r>
    </w:p>
    <w:p w14:paraId="4128A68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458BCF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14:paraId="1FB2AF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14:paraId="24F338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14:paraId="21CD72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 xml:space="preserve">Loss of </w:t>
      </w:r>
      <w:r w:rsidRPr="005A24F7">
        <w:rPr>
          <w:rFonts w:ascii="Arial" w:eastAsia="ＭＳ Ｐ明朝" w:hAnsi="Arial" w:cs="Arial"/>
          <w:szCs w:val="22"/>
        </w:rPr>
        <w:lastRenderedPageBreak/>
        <w:t>proprioception</w:t>
      </w:r>
      <w:r w:rsidRPr="005A24F7">
        <w:rPr>
          <w:rFonts w:ascii="Arial" w:eastAsia="ＭＳ Ｐ明朝" w:hAnsi="ＭＳ Ｐ明朝" w:cs="Arial"/>
          <w:szCs w:val="22"/>
        </w:rPr>
        <w:t>）」</w:t>
      </w:r>
    </w:p>
    <w:p w14:paraId="61ACC84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14:paraId="3C8CE4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CSF</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14:paraId="042B9FE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14:paraId="26A3A5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14:paraId="6F11F47F"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14:paraId="0A42F9B8" w14:textId="77777777" w:rsidR="00874597" w:rsidRPr="005A24F7" w:rsidRDefault="00874597" w:rsidP="00874597">
      <w:pPr>
        <w:rPr>
          <w:rFonts w:ascii="Arial" w:eastAsia="ＭＳ Ｐ明朝" w:hAnsi="Arial" w:cs="Arial"/>
          <w:szCs w:val="22"/>
        </w:rPr>
      </w:pPr>
    </w:p>
    <w:p w14:paraId="4672B061" w14:textId="52A01562" w:rsidR="00E83BCD" w:rsidRPr="00D80C6E" w:rsidRDefault="00355CB9" w:rsidP="008F56D5">
      <w:pPr>
        <w:pStyle w:val="4"/>
      </w:pPr>
      <w:r w:rsidRPr="00D80C6E">
        <w:t>2.</w:t>
      </w:r>
      <w:r w:rsidR="006E58C4">
        <w:t>37</w:t>
      </w:r>
      <w:r w:rsidRPr="00D80C6E">
        <w:t>.3</w:t>
      </w:r>
      <w:r w:rsidRPr="00D80C6E">
        <w:t xml:space="preserve">　アルゴリズム</w:t>
      </w:r>
    </w:p>
    <w:p w14:paraId="38E55D58" w14:textId="77777777" w:rsidR="00874597" w:rsidRPr="005A24F7" w:rsidRDefault="00874597" w:rsidP="00EB678B">
      <w:pPr>
        <w:ind w:leftChars="150" w:left="643" w:hangingChars="156" w:hanging="328"/>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657059">
      <w:pPr>
        <w:ind w:leftChars="306" w:left="643" w:firstLine="1"/>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77777777" w:rsidR="00874597" w:rsidRPr="005A24F7" w:rsidRDefault="00874597" w:rsidP="00657059">
      <w:pPr>
        <w:ind w:leftChars="150" w:left="1147" w:hangingChars="396" w:hanging="832"/>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14:paraId="5713D5B5" w14:textId="77777777" w:rsidR="00874597" w:rsidRPr="005A24F7" w:rsidRDefault="00874597" w:rsidP="00657059">
      <w:pPr>
        <w:ind w:left="210" w:hangingChars="100" w:hanging="210"/>
        <w:rPr>
          <w:rFonts w:ascii="Arial" w:eastAsia="ＭＳ Ｐ明朝" w:hAnsi="Arial" w:cs="Arial"/>
        </w:rPr>
      </w:pPr>
    </w:p>
    <w:p w14:paraId="2EFA5B0B" w14:textId="77777777" w:rsidR="00874597" w:rsidRPr="005A24F7" w:rsidRDefault="00874597" w:rsidP="00657059">
      <w:pPr>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43EE0B00" w:rsidR="00E83BCD" w:rsidRPr="00D80C6E" w:rsidRDefault="00355CB9" w:rsidP="008F56D5">
      <w:pPr>
        <w:pStyle w:val="4"/>
      </w:pPr>
      <w:r w:rsidRPr="00D80C6E">
        <w:t>2.</w:t>
      </w:r>
      <w:r w:rsidR="006E58C4">
        <w:t>37</w:t>
      </w:r>
      <w:r w:rsidRPr="00D80C6E">
        <w:t>.4</w:t>
      </w:r>
      <w:r w:rsidRPr="00D80C6E">
        <w:t xml:space="preserve">　検索の実施と検索結果の予測に関する注釈</w:t>
      </w:r>
    </w:p>
    <w:p w14:paraId="739B1B3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1F4A4AD5" w:rsidR="00E83BCD" w:rsidRPr="00D80C6E" w:rsidRDefault="00355CB9" w:rsidP="008F56D5">
      <w:pPr>
        <w:pStyle w:val="4"/>
      </w:pPr>
      <w:r w:rsidRPr="00D80C6E">
        <w:t>2.</w:t>
      </w:r>
      <w:r w:rsidR="006E58C4">
        <w:t>37</w:t>
      </w:r>
      <w:r w:rsidRPr="00D80C6E">
        <w:t>.5</w:t>
      </w:r>
      <w:r w:rsidRPr="00D80C6E">
        <w:t xml:space="preserve">　「ギラン・バレー症候群（ＳＭＱ）」の参考資料リスト</w:t>
      </w:r>
    </w:p>
    <w:p w14:paraId="5F32F033"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E01B5B">
      <w:pPr>
        <w:numPr>
          <w:ilvl w:val="0"/>
          <w:numId w:val="69"/>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29"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E01B5B">
      <w:pPr>
        <w:keepLines/>
        <w:numPr>
          <w:ilvl w:val="0"/>
          <w:numId w:val="70"/>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E01B5B">
      <w:pPr>
        <w:numPr>
          <w:ilvl w:val="0"/>
          <w:numId w:val="70"/>
        </w:numPr>
        <w:jc w:val="left"/>
        <w:rPr>
          <w:rFonts w:ascii="Arial" w:eastAsia="ＭＳ Ｐ明朝" w:hAnsi="Arial" w:cs="Arial"/>
        </w:rPr>
      </w:pPr>
      <w:r w:rsidRPr="005A24F7">
        <w:rPr>
          <w:rFonts w:ascii="Arial" w:eastAsia="ＭＳ Ｐ明朝" w:hAnsi="Arial" w:cs="Arial"/>
        </w:rPr>
        <w:lastRenderedPageBreak/>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3CB8819B" w:rsidR="00E83BCD" w:rsidRPr="008B4879" w:rsidRDefault="00874597" w:rsidP="008F56D5">
      <w:pPr>
        <w:pStyle w:val="3"/>
      </w:pPr>
      <w:bookmarkStart w:id="314" w:name="_2.36_「造血障害による血球減少症（Haematopoietic_c"/>
      <w:bookmarkEnd w:id="314"/>
      <w:r w:rsidRPr="005A24F7">
        <w:br w:type="page"/>
      </w:r>
      <w:bookmarkStart w:id="315" w:name="_Toc252957605"/>
      <w:bookmarkStart w:id="316" w:name="_Toc252959984"/>
      <w:bookmarkStart w:id="317" w:name="_Toc506473256"/>
      <w:r w:rsidR="001A76E6" w:rsidRPr="00E3275C">
        <w:lastRenderedPageBreak/>
        <w:t>2.</w:t>
      </w:r>
      <w:r w:rsidR="001B1052">
        <w:t>38</w:t>
      </w:r>
      <w:r w:rsidR="005B277E" w:rsidRPr="008B4879">
        <w:tab/>
      </w:r>
      <w:r w:rsidR="00D215E1" w:rsidRPr="00180CBD">
        <w:rPr>
          <w:rFonts w:ascii="ＭＳ Ｐゴシック" w:eastAsia="ＭＳ Ｐゴシック" w:hAnsi="ＭＳ Ｐゴシック" w:cs="ＭＳ ゴシック" w:hint="eastAsia"/>
        </w:rPr>
        <w:t>「造血障害による血球減少症（</w:t>
      </w:r>
      <w:r w:rsidR="00D215E1" w:rsidRPr="00180CBD">
        <w:rPr>
          <w:rFonts w:ascii="ＭＳ Ｐゴシック" w:eastAsia="ＭＳ Ｐゴシック" w:hAnsi="ＭＳ Ｐゴシック" w:cs="ＭＳ ゴシック"/>
        </w:rPr>
        <w:t>Haematopoietic cytopenias</w:t>
      </w:r>
      <w:r w:rsidR="00D215E1" w:rsidRPr="00180CBD">
        <w:rPr>
          <w:rFonts w:ascii="ＭＳ Ｐゴシック" w:eastAsia="ＭＳ Ｐゴシック" w:hAnsi="ＭＳ Ｐゴシック" w:cs="ＭＳ ゴシック" w:hint="eastAsia"/>
        </w:rPr>
        <w:t>）（ＳＭＱ）」</w:t>
      </w:r>
      <w:bookmarkEnd w:id="315"/>
      <w:bookmarkEnd w:id="316"/>
      <w:bookmarkEnd w:id="317"/>
    </w:p>
    <w:p w14:paraId="269F41DC" w14:textId="77777777" w:rsidR="00874597" w:rsidRPr="00C05EFB" w:rsidRDefault="00874597" w:rsidP="00874597">
      <w:pPr>
        <w:jc w:val="center"/>
        <w:rPr>
          <w:rFonts w:ascii="Arial" w:eastAsia="ＭＳ Ｐ明朝" w:hAnsi="Arial"/>
          <w:b/>
          <w:sz w:val="22"/>
          <w:szCs w:val="22"/>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14:paraId="46AE591B" w14:textId="77777777" w:rsidR="00874597" w:rsidRPr="00C05EFB" w:rsidRDefault="00874597" w:rsidP="00874597">
      <w:pPr>
        <w:rPr>
          <w:rFonts w:ascii="Arial" w:eastAsia="ＭＳ Ｐ明朝" w:hAnsi="Arial" w:cs="Arial"/>
        </w:rPr>
      </w:pPr>
    </w:p>
    <w:p w14:paraId="299D45E3" w14:textId="75965AFB" w:rsidR="00E83BCD" w:rsidRPr="00D80C6E" w:rsidRDefault="00355CB9" w:rsidP="008F56D5">
      <w:pPr>
        <w:pStyle w:val="4"/>
      </w:pPr>
      <w:bookmarkStart w:id="318" w:name="_Toc159224787"/>
      <w:r w:rsidRPr="00D80C6E">
        <w:t>2.</w:t>
      </w:r>
      <w:r w:rsidR="001B1052">
        <w:t>38</w:t>
      </w:r>
      <w:r w:rsidRPr="00D80C6E">
        <w:t>.1</w:t>
      </w:r>
      <w:r w:rsidRPr="00D80C6E">
        <w:t xml:space="preserve">　定義</w:t>
      </w:r>
      <w:bookmarkEnd w:id="318"/>
    </w:p>
    <w:p w14:paraId="118EF095"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773A7281" w:rsidR="00E83BCD" w:rsidRPr="00D80C6E" w:rsidRDefault="00355CB9" w:rsidP="008F56D5">
      <w:pPr>
        <w:pStyle w:val="4"/>
      </w:pPr>
      <w:bookmarkStart w:id="319" w:name="_Toc159224788"/>
      <w:r w:rsidRPr="00D80C6E">
        <w:t>2.</w:t>
      </w:r>
      <w:r w:rsidR="001B1052">
        <w:t>38</w:t>
      </w:r>
      <w:r w:rsidRPr="00D80C6E">
        <w:t>.2</w:t>
      </w:r>
      <w:r w:rsidRPr="00D80C6E">
        <w:t xml:space="preserve">　包含／除外基準</w:t>
      </w:r>
      <w:bookmarkEnd w:id="319"/>
    </w:p>
    <w:p w14:paraId="217211D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14:paraId="54F56E4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w:t>
      </w:r>
      <w:r w:rsidRPr="005A24F7">
        <w:rPr>
          <w:rFonts w:ascii="Arial" w:eastAsia="ＭＳ Ｐ明朝" w:hAnsi="ＭＳ Ｐ明朝" w:cs="Arial"/>
        </w:rPr>
        <w:lastRenderedPageBreak/>
        <w:t>心のある症例を特定することができるが、しばしば造血障害による赤血球減少症とは無関係な報告にも関係するので注意されたい。</w:t>
      </w:r>
    </w:p>
    <w:p w14:paraId="3D0953AF" w14:textId="77777777" w:rsidR="00874597" w:rsidRPr="005A24F7" w:rsidRDefault="00874597" w:rsidP="00874597">
      <w:pPr>
        <w:rPr>
          <w:rFonts w:ascii="Arial" w:eastAsia="ＭＳ Ｐ明朝" w:hAnsi="Arial" w:cs="Arial"/>
        </w:rPr>
      </w:pPr>
    </w:p>
    <w:p w14:paraId="29DC40C9" w14:textId="77777777"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14:paraId="01AE1B31" w14:textId="77777777"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14:paraId="0E483E9C" w14:textId="77777777" w:rsidTr="00874597">
        <w:trPr>
          <w:trHeight w:val="233"/>
        </w:trPr>
        <w:tc>
          <w:tcPr>
            <w:tcW w:w="4394" w:type="dxa"/>
            <w:shd w:val="clear" w:color="auto" w:fill="D9D9D9"/>
            <w:vAlign w:val="center"/>
          </w:tcPr>
          <w:p w14:paraId="0F55D4CF"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14:paraId="6AD1D0E8"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14:paraId="0EA1C27E" w14:textId="77777777" w:rsidTr="00687D21">
        <w:trPr>
          <w:trHeight w:val="1273"/>
        </w:trPr>
        <w:tc>
          <w:tcPr>
            <w:tcW w:w="4394" w:type="dxa"/>
            <w:vAlign w:val="center"/>
          </w:tcPr>
          <w:p w14:paraId="04969090"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14:paraId="1F348608"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14:paraId="3D06B0B5" w14:textId="77777777"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14:paraId="44B5D463"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14:paraId="09B05646" w14:textId="77777777" w:rsidTr="00874597">
        <w:trPr>
          <w:trHeight w:val="684"/>
        </w:trPr>
        <w:tc>
          <w:tcPr>
            <w:tcW w:w="4394" w:type="dxa"/>
            <w:vAlign w:val="center"/>
          </w:tcPr>
          <w:p w14:paraId="6EAF1E28"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14:paraId="4F24E22F"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14:paraId="55061671"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14:paraId="6597C01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14:paraId="2D526688" w14:textId="77777777" w:rsidTr="00874597">
        <w:trPr>
          <w:trHeight w:val="708"/>
        </w:trPr>
        <w:tc>
          <w:tcPr>
            <w:tcW w:w="4394" w:type="dxa"/>
            <w:vAlign w:val="center"/>
          </w:tcPr>
          <w:p w14:paraId="4CEA65D7"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14:paraId="5751BB9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14:paraId="7596DC4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14:paraId="378CBD99"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14:paraId="5DEAD956" w14:textId="77777777" w:rsidTr="00874597">
        <w:trPr>
          <w:trHeight w:val="691"/>
        </w:trPr>
        <w:tc>
          <w:tcPr>
            <w:tcW w:w="4394" w:type="dxa"/>
            <w:vAlign w:val="center"/>
          </w:tcPr>
          <w:p w14:paraId="4D3441FA"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14:paraId="68D3F41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14:paraId="264872F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14:paraId="446E7E2A"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14:paraId="15A0AE68" w14:textId="1847BC99"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EF4F87">
        <w:rPr>
          <w:rFonts w:ascii="Arial" w:eastAsia="ＭＳ Ｐ明朝" w:hAnsi="Arial" w:cs="Arial"/>
        </w:rPr>
        <w:t>4</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14:paraId="504F906A" w14:textId="77777777" w:rsidR="00874597" w:rsidRPr="005A24F7" w:rsidRDefault="00874597" w:rsidP="00874597">
      <w:pPr>
        <w:rPr>
          <w:rFonts w:ascii="Arial" w:eastAsia="ＭＳ Ｐ明朝" w:hAnsi="Arial" w:cs="Arial"/>
        </w:rPr>
      </w:pPr>
    </w:p>
    <w:p w14:paraId="17641B09" w14:textId="77777777" w:rsidR="00874597" w:rsidRPr="005A24F7" w:rsidRDefault="00874597" w:rsidP="00874597">
      <w:pPr>
        <w:rPr>
          <w:rFonts w:ascii="Arial" w:eastAsia="ＭＳ Ｐ明朝" w:hAnsi="Arial" w:cs="Arial"/>
        </w:rPr>
      </w:pPr>
    </w:p>
    <w:p w14:paraId="766DEAA7" w14:textId="09DA3793" w:rsidR="00E83BCD" w:rsidRPr="00D80C6E" w:rsidRDefault="00355CB9" w:rsidP="008F56D5">
      <w:pPr>
        <w:pStyle w:val="4"/>
      </w:pPr>
      <w:bookmarkStart w:id="320" w:name="_Toc159224789"/>
      <w:r w:rsidRPr="00D80C6E">
        <w:t>2.</w:t>
      </w:r>
      <w:r w:rsidR="001B1052">
        <w:t>38</w:t>
      </w:r>
      <w:r w:rsidRPr="00D80C6E">
        <w:t>.3</w:t>
      </w:r>
      <w:r w:rsidRPr="00D80C6E">
        <w:t xml:space="preserve">　階層構造</w:t>
      </w:r>
      <w:bookmarkEnd w:id="320"/>
    </w:p>
    <w:p w14:paraId="71D00652" w14:textId="77777777" w:rsidR="00874597" w:rsidRPr="00490DA8" w:rsidRDefault="00874597" w:rsidP="00874597">
      <w:pPr>
        <w:rPr>
          <w:rFonts w:ascii="Arial" w:eastAsia="ＭＳ Ｐ明朝" w:hAnsi="Arial" w:cs="Arial"/>
          <w:lang w:val="fr-BE"/>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3E7E55" w:rsidRPr="006E2D35" w:rsidRDefault="003E7E55"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3E7E55" w:rsidRPr="006E2D35" w:rsidRDefault="003E7E55"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4"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inset="5.85pt,.7pt,5.85pt,.7pt">
                  <w:txbxContent>
                    <w:p w14:paraId="181D3E06" w14:textId="77777777" w:rsidR="003E7E55" w:rsidRPr="006E2D35" w:rsidRDefault="003E7E55"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3E7E55" w:rsidRPr="006E2D35" w:rsidRDefault="003E7E55"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9C91533"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6A17279"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E9C4ACD"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9FC2ED3"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7EEA8B1"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61AD119"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3E7E55" w:rsidRPr="006E2D35" w:rsidRDefault="003E7E55"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3E7E55" w:rsidRPr="006E2D35" w:rsidRDefault="003E7E55"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5"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inset="5.85pt,.7pt,5.85pt,.7pt">
                  <w:txbxContent>
                    <w:p w14:paraId="1C310CCF" w14:textId="77777777" w:rsidR="003E7E55" w:rsidRPr="006E2D35" w:rsidRDefault="003E7E55"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3E7E55" w:rsidRPr="006E2D35" w:rsidRDefault="003E7E55"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3E7E55" w:rsidRPr="006E2D35" w:rsidRDefault="003E7E55"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3E7E55" w:rsidRPr="006E2D35" w:rsidRDefault="003E7E55"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6"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inset="5.85pt,.7pt,5.85pt,.7pt">
                  <w:txbxContent>
                    <w:p w14:paraId="4310E5BE" w14:textId="77777777" w:rsidR="003E7E55" w:rsidRPr="006E2D35" w:rsidRDefault="003E7E55"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3E7E55" w:rsidRPr="006E2D35" w:rsidRDefault="003E7E55"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3E7E55" w:rsidRPr="006E2D35" w:rsidRDefault="003E7E55"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3E7E55" w:rsidRPr="006E2D35" w:rsidRDefault="003E7E55"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7"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inset="5.85pt,.7pt,5.85pt,.7pt">
                  <w:txbxContent>
                    <w:p w14:paraId="33E74D95" w14:textId="77777777" w:rsidR="003E7E55" w:rsidRPr="006E2D35" w:rsidRDefault="003E7E55"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3E7E55" w:rsidRPr="006E2D35" w:rsidRDefault="003E7E55"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3E7E55" w:rsidRPr="006E2D35" w:rsidRDefault="003E7E55"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3E7E55" w:rsidRPr="006E2D35" w:rsidRDefault="003E7E55"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8"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inset="5.85pt,.7pt,5.85pt,.7pt">
                  <w:txbxContent>
                    <w:p w14:paraId="5EDB1BE9" w14:textId="77777777" w:rsidR="003E7E55" w:rsidRPr="006E2D35" w:rsidRDefault="003E7E55"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3E7E55" w:rsidRPr="006E2D35" w:rsidRDefault="003E7E55"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8317B5E"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14:paraId="5D569146" w14:textId="77777777" w:rsidR="00874597" w:rsidRPr="005A24F7" w:rsidRDefault="00874597" w:rsidP="00874597">
      <w:pPr>
        <w:rPr>
          <w:rFonts w:ascii="Arial" w:eastAsia="ＭＳ Ｐ明朝" w:hAnsi="Arial" w:cs="Arial"/>
        </w:rPr>
      </w:pPr>
    </w:p>
    <w:p w14:paraId="5D10193F" w14:textId="77777777" w:rsidR="00874597" w:rsidRPr="005A24F7" w:rsidRDefault="00874597" w:rsidP="00874597">
      <w:pPr>
        <w:rPr>
          <w:rFonts w:ascii="Arial" w:eastAsia="ＭＳ Ｐ明朝" w:hAnsi="Arial" w:cs="Arial"/>
          <w:b/>
        </w:rPr>
      </w:pPr>
    </w:p>
    <w:p w14:paraId="4DA57887" w14:textId="7F43FFCD" w:rsidR="00E83BCD" w:rsidRPr="00D80C6E" w:rsidRDefault="00355CB9" w:rsidP="008F56D5">
      <w:pPr>
        <w:pStyle w:val="4"/>
      </w:pPr>
      <w:r w:rsidRPr="00D80C6E">
        <w:lastRenderedPageBreak/>
        <w:t>2.</w:t>
      </w:r>
      <w:r w:rsidR="001B1052">
        <w:t>38</w:t>
      </w:r>
      <w:r w:rsidRPr="00D80C6E">
        <w:t>.4</w:t>
      </w:r>
      <w:r w:rsidR="00505AE6" w:rsidRPr="00D80C6E">
        <w:t xml:space="preserve">　</w:t>
      </w:r>
      <w:r w:rsidRPr="00D80C6E">
        <w:t>検索の実施と検索結果の予測に関する注釈</w:t>
      </w:r>
    </w:p>
    <w:p w14:paraId="600DA96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590741B2" w:rsidR="00E83BCD" w:rsidRPr="00D80C6E" w:rsidRDefault="00355CB9" w:rsidP="008F56D5">
      <w:pPr>
        <w:pStyle w:val="4"/>
      </w:pPr>
      <w:r w:rsidRPr="00D80C6E">
        <w:t>2.</w:t>
      </w:r>
      <w:r w:rsidR="001B1052">
        <w:t>38</w:t>
      </w:r>
      <w:r w:rsidRPr="00D80C6E">
        <w:t>.5</w:t>
      </w:r>
      <w:r w:rsidRPr="00D80C6E">
        <w:t xml:space="preserve">　「造血障害による血球減少症（ＳＭＱ）」の参考資料リスト</w:t>
      </w:r>
    </w:p>
    <w:p w14:paraId="6411C2AF" w14:textId="77777777" w:rsidR="00874597" w:rsidRPr="005A24F7" w:rsidRDefault="00874597" w:rsidP="00E01B5B">
      <w:pPr>
        <w:numPr>
          <w:ilvl w:val="0"/>
          <w:numId w:val="35"/>
        </w:numPr>
        <w:ind w:left="278" w:hanging="278"/>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18B84A66" w:rsidR="00E83BCD" w:rsidRPr="00490DA8" w:rsidRDefault="00874597" w:rsidP="008F56D5">
      <w:pPr>
        <w:pStyle w:val="3"/>
        <w:rPr>
          <w:lang w:val="pt-BR"/>
        </w:rPr>
      </w:pPr>
      <w:bookmarkStart w:id="321" w:name="_2.37_「血行動態的浮腫、蓄水および体液過負荷_（Haemodyna"/>
      <w:bookmarkEnd w:id="321"/>
      <w:r w:rsidRPr="00490DA8">
        <w:rPr>
          <w:lang w:val="pt-BR"/>
        </w:rPr>
        <w:br w:type="page"/>
      </w:r>
      <w:bookmarkStart w:id="322" w:name="_Toc252957606"/>
      <w:bookmarkStart w:id="323" w:name="_Toc252959985"/>
      <w:bookmarkStart w:id="324" w:name="_Toc110251219"/>
      <w:bookmarkStart w:id="325" w:name="_Toc506473257"/>
      <w:r w:rsidR="001A76E6" w:rsidRPr="00490DA8">
        <w:rPr>
          <w:lang w:val="pt-BR"/>
        </w:rPr>
        <w:lastRenderedPageBreak/>
        <w:t>2.</w:t>
      </w:r>
      <w:r w:rsidR="001B1052" w:rsidRPr="00490DA8">
        <w:rPr>
          <w:lang w:val="pt-BR"/>
        </w:rPr>
        <w:t>39</w:t>
      </w:r>
      <w:r w:rsidR="005B277E" w:rsidRPr="00490DA8">
        <w:rPr>
          <w:lang w:val="pt-BR"/>
        </w:rPr>
        <w:tab/>
      </w:r>
      <w:r w:rsidR="00D215E1" w:rsidRPr="00F152E0">
        <w:rPr>
          <w:rFonts w:ascii="ＭＳ Ｐゴシック" w:eastAsia="ＭＳ Ｐゴシック" w:hAnsi="ＭＳ Ｐゴシック" w:cs="ＭＳ ゴシック" w:hint="eastAsia"/>
        </w:rPr>
        <w:t>「血行動態的浮腫、蓄水および体液過負荷</w:t>
      </w:r>
      <w:r w:rsidR="00D215E1" w:rsidRPr="00490DA8">
        <w:rPr>
          <w:rFonts w:ascii="ＭＳ Ｐゴシック" w:eastAsia="ＭＳ Ｐゴシック" w:hAnsi="ＭＳ Ｐゴシック" w:cs="ＭＳ ゴシック"/>
          <w:lang w:val="pt-BR"/>
        </w:rPr>
        <w:br/>
      </w:r>
      <w:r w:rsidR="00D215E1" w:rsidRPr="00490DA8">
        <w:rPr>
          <w:rFonts w:ascii="ＭＳ Ｐゴシック" w:eastAsia="ＭＳ Ｐゴシック" w:hAnsi="ＭＳ Ｐゴシック" w:cs="ＭＳ ゴシック" w:hint="eastAsia"/>
          <w:lang w:val="pt-BR"/>
        </w:rPr>
        <w:t>（</w:t>
      </w:r>
      <w:r w:rsidR="00D215E1" w:rsidRPr="00490DA8">
        <w:rPr>
          <w:rFonts w:ascii="ＭＳ Ｐゴシック" w:eastAsia="ＭＳ Ｐゴシック" w:hAnsi="ＭＳ Ｐゴシック" w:cs="ＭＳ ゴシック"/>
          <w:lang w:val="pt-BR"/>
        </w:rPr>
        <w:t>Haemodynamic oedema, effusions and fluid overload）（ＳＭＱ）</w:t>
      </w:r>
      <w:r w:rsidR="00D215E1" w:rsidRPr="00F152E0">
        <w:rPr>
          <w:rFonts w:ascii="ＭＳ Ｐゴシック" w:eastAsia="ＭＳ Ｐゴシック" w:hAnsi="ＭＳ Ｐゴシック" w:cs="ＭＳ ゴシック" w:hint="eastAsia"/>
        </w:rPr>
        <w:t>」</w:t>
      </w:r>
      <w:bookmarkEnd w:id="322"/>
      <w:bookmarkEnd w:id="323"/>
      <w:bookmarkEnd w:id="325"/>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14:paraId="51DCD6FE" w14:textId="77777777" w:rsidR="00874597" w:rsidRPr="006C5890" w:rsidRDefault="00874597" w:rsidP="00874597">
      <w:pPr>
        <w:tabs>
          <w:tab w:val="num" w:pos="0"/>
        </w:tabs>
        <w:rPr>
          <w:rFonts w:ascii="Arial" w:eastAsia="ＭＳ Ｐ明朝" w:hAnsi="Arial" w:cs="Arial"/>
          <w:lang w:val="pt-BR"/>
        </w:rPr>
      </w:pPr>
    </w:p>
    <w:p w14:paraId="2030A7E4" w14:textId="498C1321" w:rsidR="00E83BCD" w:rsidRPr="00D80C6E" w:rsidRDefault="00355CB9" w:rsidP="008F56D5">
      <w:pPr>
        <w:pStyle w:val="4"/>
      </w:pPr>
      <w:r w:rsidRPr="00D80C6E">
        <w:t>2.</w:t>
      </w:r>
      <w:r w:rsidR="001B1052">
        <w:t>39</w:t>
      </w:r>
      <w:r w:rsidRPr="00D80C6E">
        <w:t>.1</w:t>
      </w:r>
      <w:r w:rsidR="00505AE6" w:rsidRPr="00D80C6E">
        <w:t xml:space="preserve">　</w:t>
      </w:r>
      <w:r w:rsidRPr="00D80C6E">
        <w:t>定義</w:t>
      </w:r>
    </w:p>
    <w:p w14:paraId="05A5929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抗うつ剤</w:t>
      </w:r>
    </w:p>
    <w:p w14:paraId="667B45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エストロゲン剤</w:t>
      </w:r>
    </w:p>
    <w:p w14:paraId="221D3D69"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w:t>
      </w:r>
    </w:p>
    <w:p w14:paraId="56C9BAB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COX-2</w:t>
      </w:r>
      <w:r w:rsidR="00874597" w:rsidRPr="005A24F7">
        <w:rPr>
          <w:rFonts w:ascii="Arial" w:eastAsia="ＭＳ Ｐ明朝" w:hAnsi="ＭＳ Ｐ明朝" w:cs="Arial"/>
          <w:szCs w:val="22"/>
        </w:rPr>
        <w:t>阻害剤</w:t>
      </w:r>
    </w:p>
    <w:p w14:paraId="140CC29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6B0C3D95" w:rsidR="00E83BCD" w:rsidRPr="00D80C6E" w:rsidRDefault="00355CB9" w:rsidP="008F56D5">
      <w:pPr>
        <w:pStyle w:val="4"/>
      </w:pPr>
      <w:r w:rsidRPr="00D80C6E">
        <w:t>2.</w:t>
      </w:r>
      <w:r w:rsidR="001B1052">
        <w:t>39</w:t>
      </w:r>
      <w:r w:rsidRPr="00D80C6E">
        <w:t>.2</w:t>
      </w:r>
      <w:r w:rsidR="00505AE6" w:rsidRPr="00D80C6E">
        <w:t xml:space="preserve">　</w:t>
      </w:r>
      <w:r w:rsidRPr="00D80C6E">
        <w:t>包含／除外基準</w:t>
      </w:r>
    </w:p>
    <w:p w14:paraId="6F8AA2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14:paraId="6CCE724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14:paraId="47034C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14:paraId="64A874F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14:paraId="2D9B9719" w14:textId="77777777" w:rsidR="00874597" w:rsidRPr="005A24F7" w:rsidRDefault="00874597" w:rsidP="00C05EFB">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500677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14:paraId="3B8ECBE0"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例外：投薬や医療機器に関連する浮腫（例：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「カテーテル留置部位浮腫（</w:t>
      </w:r>
      <w:r w:rsidR="00874597" w:rsidRPr="005A24F7">
        <w:rPr>
          <w:rFonts w:ascii="Arial" w:eastAsia="ＭＳ Ｐ明朝" w:hAnsi="Arial" w:cs="Arial"/>
          <w:szCs w:val="22"/>
        </w:rPr>
        <w:t>Catheter site oedema</w:t>
      </w:r>
      <w:r w:rsidR="00874597" w:rsidRPr="005A24F7">
        <w:rPr>
          <w:rFonts w:ascii="Arial" w:eastAsia="ＭＳ Ｐ明朝" w:hAnsi="ＭＳ Ｐ明朝" w:cs="Arial"/>
          <w:szCs w:val="22"/>
        </w:rPr>
        <w:t>）」は包含される）</w:t>
      </w:r>
    </w:p>
    <w:p w14:paraId="703023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14:paraId="01C7DD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6B8B3F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14:paraId="5806F3C3" w14:textId="77777777" w:rsidR="00874597" w:rsidRPr="004A7B01" w:rsidRDefault="00874597" w:rsidP="00350647">
      <w:pPr>
        <w:numPr>
          <w:ilvl w:val="1"/>
          <w:numId w:val="5"/>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1DC26B84" w14:textId="77777777" w:rsidR="00874597" w:rsidRPr="004A7B01" w:rsidRDefault="002B7959"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FC2783">
        <w:rPr>
          <w:rFonts w:ascii="Arial" w:eastAsia="ＭＳ Ｐ明朝" w:hAnsi="Arial" w:cs="Arial"/>
          <w:szCs w:val="22"/>
        </w:rPr>
        <w:t>LLT</w:t>
      </w:r>
      <w:r w:rsidR="00874597" w:rsidRPr="004A7B01">
        <w:rPr>
          <w:rFonts w:ascii="Arial" w:eastAsia="ＭＳ Ｐ明朝" w:hAnsi="ＭＳ Ｐ明朝" w:cs="Arial"/>
          <w:szCs w:val="22"/>
        </w:rPr>
        <w:t>「静脈性浮腫（</w:t>
      </w:r>
      <w:r w:rsidR="00874597" w:rsidRPr="004A7B01">
        <w:rPr>
          <w:rFonts w:ascii="Arial" w:eastAsia="ＭＳ Ｐ明朝" w:hAnsi="Arial" w:cs="Arial"/>
          <w:szCs w:val="22"/>
        </w:rPr>
        <w:t xml:space="preserve">Venous </w:t>
      </w:r>
      <w:r w:rsidR="00350647" w:rsidRPr="004A7B01">
        <w:rPr>
          <w:rFonts w:ascii="Arial" w:eastAsia="ＭＳ Ｐ明朝" w:hAnsi="Arial" w:cs="Arial" w:hint="eastAsia"/>
          <w:szCs w:val="22"/>
        </w:rPr>
        <w:t>(</w:t>
      </w:r>
      <w:r w:rsidR="00874597" w:rsidRPr="004A7B01">
        <w:rPr>
          <w:rFonts w:ascii="Arial" w:eastAsia="ＭＳ Ｐ明朝" w:hAnsi="Arial" w:cs="Arial"/>
          <w:szCs w:val="22"/>
        </w:rPr>
        <w:t>o</w:t>
      </w:r>
      <w:r w:rsidR="00350647" w:rsidRPr="004A7B01">
        <w:rPr>
          <w:rFonts w:ascii="Arial" w:eastAsia="ＭＳ Ｐ明朝" w:hAnsi="Arial" w:cs="Arial" w:hint="eastAsia"/>
          <w:szCs w:val="22"/>
        </w:rPr>
        <w:t>)</w:t>
      </w:r>
      <w:r w:rsidR="00874597" w:rsidRPr="004A7B01">
        <w:rPr>
          <w:rFonts w:ascii="Arial" w:eastAsia="ＭＳ Ｐ明朝" w:hAnsi="Arial" w:cs="Arial"/>
          <w:szCs w:val="22"/>
        </w:rPr>
        <w:t>edema</w:t>
      </w:r>
      <w:r w:rsidR="00874597" w:rsidRPr="004A7B01">
        <w:rPr>
          <w:rFonts w:ascii="Arial" w:eastAsia="ＭＳ Ｐ明朝" w:hAnsi="ＭＳ Ｐ明朝" w:cs="Arial"/>
          <w:szCs w:val="22"/>
        </w:rPr>
        <w:t>）」は</w:t>
      </w:r>
      <w:r w:rsidR="00874597" w:rsidRPr="004A7B01">
        <w:rPr>
          <w:rFonts w:ascii="Arial" w:eastAsia="ＭＳ Ｐ明朝" w:hAnsi="Arial" w:cs="Arial"/>
          <w:szCs w:val="22"/>
        </w:rPr>
        <w:t>MedDRA</w:t>
      </w:r>
      <w:r w:rsidR="00874597" w:rsidRPr="004A7B01">
        <w:rPr>
          <w:rFonts w:ascii="Arial" w:eastAsia="ＭＳ Ｐ明朝" w:hAnsi="ＭＳ Ｐ明朝" w:cs="Arial"/>
          <w:szCs w:val="22"/>
        </w:rPr>
        <w:t>バージョン</w:t>
      </w:r>
      <w:r w:rsidR="00874597"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00874597"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00874597"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00874597" w:rsidRPr="004A7B01">
        <w:rPr>
          <w:rFonts w:ascii="Arial" w:eastAsia="ＭＳ Ｐ明朝" w:hAnsi="ＭＳ Ｐ明朝" w:cs="Arial"/>
          <w:szCs w:val="22"/>
        </w:rPr>
        <w:t>用語は除外される。</w:t>
      </w:r>
    </w:p>
    <w:p w14:paraId="46A35B1A" w14:textId="77777777" w:rsidR="00874597" w:rsidRPr="004A7B01" w:rsidRDefault="00874597" w:rsidP="00F763B9">
      <w:pPr>
        <w:numPr>
          <w:ilvl w:val="1"/>
          <w:numId w:val="5"/>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77777777" w:rsidR="00874597" w:rsidRPr="005A24F7" w:rsidRDefault="00874597" w:rsidP="00F763B9">
      <w:pPr>
        <w:numPr>
          <w:ilvl w:val="1"/>
          <w:numId w:val="5"/>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14:paraId="64657C41" w14:textId="77777777" w:rsidR="00874597" w:rsidRPr="005A24F7" w:rsidRDefault="002B7959" w:rsidP="00490DA8">
      <w:pPr>
        <w:ind w:leftChars="405" w:left="919"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14:paraId="245CC193" w14:textId="77777777" w:rsidR="00874597" w:rsidRPr="005A24F7" w:rsidRDefault="00874597" w:rsidP="00874597">
      <w:pPr>
        <w:tabs>
          <w:tab w:val="num" w:pos="0"/>
        </w:tabs>
        <w:rPr>
          <w:rFonts w:ascii="Arial" w:eastAsia="ＭＳ Ｐ明朝" w:hAnsi="Arial" w:cs="Arial"/>
        </w:rPr>
      </w:pPr>
    </w:p>
    <w:p w14:paraId="157AF6D4" w14:textId="4AA7DEAF" w:rsidR="00E83BCD" w:rsidRPr="00D80C6E" w:rsidRDefault="00355CB9" w:rsidP="008F56D5">
      <w:pPr>
        <w:pStyle w:val="4"/>
      </w:pPr>
      <w:r w:rsidRPr="00D80C6E">
        <w:t>2.</w:t>
      </w:r>
      <w:r w:rsidR="001B1052">
        <w:t>39</w:t>
      </w:r>
      <w:r w:rsidRPr="00D80C6E">
        <w:t>.3</w:t>
      </w:r>
      <w:r w:rsidR="00505AE6" w:rsidRPr="00D80C6E">
        <w:t xml:space="preserve">　</w:t>
      </w:r>
      <w:r w:rsidRPr="00D80C6E">
        <w:rPr>
          <w:rFonts w:hint="eastAsia"/>
        </w:rPr>
        <w:t>検索の実施と検索結果の予測に関する注釈</w:t>
      </w:r>
    </w:p>
    <w:p w14:paraId="295BCF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7197E2EA" w:rsidR="00E83BCD" w:rsidRPr="00D80C6E" w:rsidRDefault="00355CB9" w:rsidP="008F56D5">
      <w:pPr>
        <w:pStyle w:val="4"/>
      </w:pPr>
      <w:r w:rsidRPr="00D80C6E">
        <w:t>2.</w:t>
      </w:r>
      <w:r w:rsidR="001B1052">
        <w:t>39</w:t>
      </w:r>
      <w:r w:rsidRPr="00D80C6E">
        <w:t>.4</w:t>
      </w:r>
      <w:r w:rsidRPr="00D80C6E">
        <w:t xml:space="preserve">　「血行動態的浮腫、蓄水および体液過負荷（ＳＭＱ）」の参考リスト</w:t>
      </w:r>
    </w:p>
    <w:p w14:paraId="4C9587C9" w14:textId="77777777" w:rsidR="00874597" w:rsidRPr="00D262DA" w:rsidRDefault="00874597" w:rsidP="00E01B5B">
      <w:pPr>
        <w:numPr>
          <w:ilvl w:val="0"/>
          <w:numId w:val="35"/>
        </w:numPr>
        <w:ind w:left="278" w:hanging="278"/>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E01B5B">
      <w:pPr>
        <w:numPr>
          <w:ilvl w:val="0"/>
          <w:numId w:val="35"/>
        </w:numPr>
        <w:ind w:left="278" w:hanging="278"/>
        <w:jc w:val="left"/>
        <w:rPr>
          <w:rFonts w:ascii="Arial" w:eastAsia="ＭＳ Ｐ明朝" w:hAnsi="Arial" w:cs="Arial"/>
        </w:rPr>
      </w:pPr>
      <w:r>
        <w:rPr>
          <w:rFonts w:ascii="Arial" w:eastAsia="ＭＳ Ｐ明朝" w:hAnsi="Arial" w:cs="Arial"/>
        </w:rPr>
        <w:lastRenderedPageBreak/>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Stedman’s Medical Dictionary 27th Edition, 2000</w:t>
      </w:r>
    </w:p>
    <w:p w14:paraId="308A1B6F" w14:textId="0A855279" w:rsidR="00E83BCD" w:rsidRPr="00490DA8" w:rsidRDefault="00874597" w:rsidP="008F56D5">
      <w:pPr>
        <w:pStyle w:val="3"/>
        <w:rPr>
          <w:lang w:val="en-US"/>
        </w:rPr>
      </w:pPr>
      <w:bookmarkStart w:id="326" w:name="_2.38_「溶血性障害（Haemolytic_disorders）（Ｓ"/>
      <w:bookmarkEnd w:id="326"/>
      <w:r w:rsidRPr="00490DA8">
        <w:rPr>
          <w:lang w:val="en-US"/>
        </w:rPr>
        <w:br w:type="page"/>
      </w:r>
      <w:bookmarkStart w:id="327" w:name="_Toc252957607"/>
      <w:bookmarkStart w:id="328" w:name="_Toc252959986"/>
      <w:bookmarkStart w:id="329" w:name="_Toc506473258"/>
      <w:r w:rsidR="001A76E6" w:rsidRPr="00490DA8">
        <w:rPr>
          <w:lang w:val="en-US"/>
        </w:rPr>
        <w:lastRenderedPageBreak/>
        <w:t>2.</w:t>
      </w:r>
      <w:r w:rsidR="001B1052" w:rsidRPr="00490DA8">
        <w:rPr>
          <w:lang w:val="en-US"/>
        </w:rPr>
        <w:t>40</w:t>
      </w:r>
      <w:r w:rsidR="005B277E" w:rsidRPr="00490DA8">
        <w:rPr>
          <w:lang w:val="en-US"/>
        </w:rPr>
        <w:tab/>
      </w:r>
      <w:r w:rsidR="00D215E1" w:rsidRPr="00F152E0">
        <w:rPr>
          <w:rFonts w:ascii="ＭＳ Ｐゴシック" w:eastAsia="ＭＳ Ｐゴシック" w:hAnsi="ＭＳ Ｐゴシック" w:cs="ＭＳ ゴシック" w:hint="eastAsia"/>
        </w:rPr>
        <w:t>「溶血性障害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Haemolytic disorders）</w:t>
      </w:r>
      <w:bookmarkEnd w:id="324"/>
      <w:r w:rsidR="00D215E1" w:rsidRPr="00490DA8">
        <w:rPr>
          <w:rFonts w:ascii="ＭＳ Ｐゴシック" w:eastAsia="ＭＳ Ｐゴシック" w:hAnsi="ＭＳ Ｐゴシック" w:cs="ＭＳ ゴシック" w:hint="eastAsia"/>
          <w:lang w:val="en-US"/>
        </w:rPr>
        <w:t>（ＳＭＱ）</w:t>
      </w:r>
      <w:r w:rsidR="00D215E1" w:rsidRPr="00F152E0">
        <w:rPr>
          <w:rFonts w:ascii="ＭＳ Ｐゴシック" w:eastAsia="ＭＳ Ｐゴシック" w:hAnsi="ＭＳ Ｐゴシック" w:cs="ＭＳ ゴシック" w:hint="eastAsia"/>
        </w:rPr>
        <w:t>」</w:t>
      </w:r>
      <w:bookmarkEnd w:id="327"/>
      <w:bookmarkEnd w:id="328"/>
      <w:bookmarkEnd w:id="329"/>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5A24F7" w:rsidRDefault="00874597" w:rsidP="00874597">
      <w:pPr>
        <w:jc w:val="center"/>
        <w:rPr>
          <w:rFonts w:ascii="Arial" w:eastAsia="ＭＳ Ｐ明朝" w:hAnsi="Arial" w:cs="Arial"/>
          <w:b/>
          <w:sz w:val="22"/>
          <w:szCs w:val="22"/>
        </w:rPr>
      </w:pPr>
    </w:p>
    <w:p w14:paraId="1CA919E8" w14:textId="68AD2568" w:rsidR="00E83BCD" w:rsidRPr="00F73F71" w:rsidRDefault="00355CB9" w:rsidP="008F56D5">
      <w:pPr>
        <w:pStyle w:val="4"/>
      </w:pPr>
      <w:bookmarkStart w:id="330" w:name="_Toc110251220"/>
      <w:bookmarkStart w:id="331" w:name="_Toc159224792"/>
      <w:r w:rsidRPr="00F73F71">
        <w:t>2.</w:t>
      </w:r>
      <w:r w:rsidR="001B1052">
        <w:t>40</w:t>
      </w:r>
      <w:r w:rsidRPr="00F73F71">
        <w:t>.1</w:t>
      </w:r>
      <w:r w:rsidRPr="00F73F71">
        <w:t xml:space="preserve">　定義</w:t>
      </w:r>
      <w:bookmarkEnd w:id="330"/>
      <w:bookmarkEnd w:id="331"/>
    </w:p>
    <w:p w14:paraId="1E5389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14:paraId="05DBA5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14:paraId="565D297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14:paraId="4F0C537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14:paraId="26EB77B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874597">
      <w:pPr>
        <w:rPr>
          <w:rFonts w:ascii="Arial" w:eastAsia="ＭＳ Ｐ明朝" w:hAnsi="Arial" w:cs="Arial"/>
          <w:szCs w:val="21"/>
          <w:lang w:eastAsia="zh-TW"/>
        </w:rPr>
      </w:pPr>
    </w:p>
    <w:p w14:paraId="5228070F" w14:textId="4E63AC58" w:rsidR="00E83BCD" w:rsidRPr="00F73F71" w:rsidRDefault="00355CB9" w:rsidP="008F56D5">
      <w:pPr>
        <w:pStyle w:val="4"/>
      </w:pPr>
      <w:bookmarkStart w:id="332" w:name="_Toc110251221"/>
      <w:bookmarkStart w:id="333" w:name="_Toc159224793"/>
      <w:r w:rsidRPr="00F73F71">
        <w:t>2.</w:t>
      </w:r>
      <w:r w:rsidR="001B1052">
        <w:t>40</w:t>
      </w:r>
      <w:r w:rsidRPr="00F73F71">
        <w:t>.2</w:t>
      </w:r>
      <w:r w:rsidRPr="00F73F71">
        <w:t xml:space="preserve">　包含／除外基準</w:t>
      </w:r>
      <w:bookmarkEnd w:id="332"/>
      <w:bookmarkEnd w:id="333"/>
    </w:p>
    <w:p w14:paraId="64A39E4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39D015B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14:paraId="7EDE30E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77777777" w:rsidR="00BE1F3E" w:rsidRPr="00BF4E98" w:rsidRDefault="00874597" w:rsidP="00BE1F3E">
      <w:pPr>
        <w:numPr>
          <w:ilvl w:val="0"/>
          <w:numId w:val="4"/>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14:paraId="2BCA4B2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874597">
      <w:pPr>
        <w:adjustRightInd/>
        <w:textAlignment w:val="auto"/>
        <w:rPr>
          <w:rFonts w:ascii="Arial" w:eastAsia="ＭＳ Ｐ明朝" w:hAnsi="Arial" w:cs="Arial"/>
          <w:szCs w:val="22"/>
        </w:rPr>
      </w:pPr>
    </w:p>
    <w:p w14:paraId="5F312AB6" w14:textId="480F9E0B" w:rsidR="00E83BCD" w:rsidRPr="00F73F71" w:rsidRDefault="00355CB9" w:rsidP="008F56D5">
      <w:pPr>
        <w:pStyle w:val="4"/>
      </w:pPr>
      <w:r w:rsidRPr="00F73F71">
        <w:t>2.</w:t>
      </w:r>
      <w:r w:rsidR="001B1052">
        <w:t>40</w:t>
      </w:r>
      <w:r w:rsidRPr="00F73F71">
        <w:t>.3</w:t>
      </w:r>
      <w:r w:rsidRPr="00F73F71">
        <w:t xml:space="preserve">　検索の実施と検索結果の予測に関する注釈</w:t>
      </w:r>
    </w:p>
    <w:p w14:paraId="7C40680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DE39B33" w14:textId="77777777" w:rsidR="00874597" w:rsidRPr="005A24F7" w:rsidRDefault="00874597" w:rsidP="00657059">
      <w:pPr>
        <w:ind w:left="336" w:hangingChars="160" w:hanging="336"/>
        <w:rPr>
          <w:rFonts w:ascii="Arial" w:eastAsia="ＭＳ Ｐ明朝" w:hAnsi="Arial" w:cs="Arial"/>
        </w:rPr>
      </w:pPr>
    </w:p>
    <w:p w14:paraId="2FC5D875" w14:textId="77777777" w:rsidR="00EA6209" w:rsidRDefault="00EA6209" w:rsidP="008F56D5">
      <w:pPr>
        <w:pStyle w:val="4"/>
      </w:pPr>
      <w:bookmarkStart w:id="334" w:name="_Toc110251222"/>
      <w:bookmarkStart w:id="335" w:name="_Toc159224794"/>
      <w:r>
        <w:br w:type="page"/>
      </w:r>
    </w:p>
    <w:p w14:paraId="540DCDAE" w14:textId="1331600E" w:rsidR="00E83BCD" w:rsidRPr="00F73F71" w:rsidRDefault="00355CB9" w:rsidP="008F56D5">
      <w:pPr>
        <w:pStyle w:val="4"/>
      </w:pPr>
      <w:r w:rsidRPr="00F73F71">
        <w:lastRenderedPageBreak/>
        <w:t>2.</w:t>
      </w:r>
      <w:r w:rsidR="001B1052">
        <w:t>40</w:t>
      </w:r>
      <w:r w:rsidRPr="00F73F71">
        <w:t>.4</w:t>
      </w:r>
      <w:r w:rsidRPr="00F73F71">
        <w:t xml:space="preserve">　「溶血性障害（ＳＭＱ）」の参考資料リスト</w:t>
      </w:r>
      <w:bookmarkEnd w:id="334"/>
      <w:bookmarkEnd w:id="335"/>
    </w:p>
    <w:p w14:paraId="3098697F" w14:textId="77777777" w:rsidR="00874597" w:rsidRDefault="00874597" w:rsidP="00E01B5B">
      <w:pPr>
        <w:numPr>
          <w:ilvl w:val="0"/>
          <w:numId w:val="71"/>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14:paraId="62140C72" w14:textId="77777777" w:rsidR="00BF4E98" w:rsidRDefault="00BF4E98" w:rsidP="00BF4E98">
      <w:pPr>
        <w:ind w:left="420"/>
        <w:jc w:val="left"/>
        <w:rPr>
          <w:rFonts w:ascii="Arial" w:eastAsia="ＭＳ Ｐ明朝" w:hAnsi="Arial" w:cs="Arial"/>
        </w:rPr>
      </w:pPr>
      <w:r>
        <w:rPr>
          <w:rFonts w:ascii="Arial" w:eastAsia="ＭＳ Ｐ明朝" w:hAnsi="Arial" w:cs="Arial"/>
        </w:rPr>
        <w:br w:type="page"/>
      </w:r>
    </w:p>
    <w:p w14:paraId="362E4D0D" w14:textId="683EC5BC" w:rsidR="00E83BCD" w:rsidRPr="00490DA8" w:rsidRDefault="001A76E6" w:rsidP="008F56D5">
      <w:pPr>
        <w:pStyle w:val="3"/>
        <w:rPr>
          <w:lang w:val="en-US"/>
        </w:rPr>
      </w:pPr>
      <w:bookmarkStart w:id="336" w:name="_2.39_「出血（Haemorrhages）（ＳＭＱ）」"/>
      <w:bookmarkStart w:id="337" w:name="_Toc252957608"/>
      <w:bookmarkStart w:id="338" w:name="_Toc252959987"/>
      <w:bookmarkStart w:id="339" w:name="_Toc506473259"/>
      <w:bookmarkEnd w:id="336"/>
      <w:r w:rsidRPr="00490DA8">
        <w:rPr>
          <w:lang w:val="en-US"/>
        </w:rPr>
        <w:lastRenderedPageBreak/>
        <w:t>2.</w:t>
      </w:r>
      <w:r w:rsidR="001B1052" w:rsidRPr="00490DA8">
        <w:rPr>
          <w:lang w:val="en-US"/>
        </w:rPr>
        <w:t>41</w:t>
      </w:r>
      <w:r w:rsidR="005B277E" w:rsidRPr="00490DA8">
        <w:rPr>
          <w:lang w:val="en-US"/>
        </w:rPr>
        <w:tab/>
      </w:r>
      <w:r w:rsidR="00D215E1" w:rsidRPr="00F152E0">
        <w:rPr>
          <w:rFonts w:ascii="ＭＳ Ｐゴシック" w:eastAsia="ＭＳ Ｐゴシック" w:hAnsi="ＭＳ Ｐゴシック" w:cs="ＭＳ ゴシック" w:hint="eastAsia"/>
        </w:rPr>
        <w:t>「出血</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Haemorrhages）（ＳＭＱ）</w:t>
      </w:r>
      <w:r w:rsidR="00D215E1" w:rsidRPr="00F152E0">
        <w:rPr>
          <w:rFonts w:ascii="ＭＳ Ｐゴシック" w:eastAsia="ＭＳ Ｐゴシック" w:hAnsi="ＭＳ Ｐゴシック" w:cs="ＭＳ ゴシック" w:hint="eastAsia"/>
        </w:rPr>
        <w:t>」</w:t>
      </w:r>
      <w:bookmarkEnd w:id="337"/>
      <w:bookmarkEnd w:id="338"/>
      <w:bookmarkEnd w:id="339"/>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4B34B688" w:rsidR="00E83BCD" w:rsidRPr="00F73F71" w:rsidRDefault="00355CB9" w:rsidP="008F56D5">
      <w:pPr>
        <w:pStyle w:val="4"/>
      </w:pPr>
      <w:r w:rsidRPr="00F73F71">
        <w:t>2.</w:t>
      </w:r>
      <w:r w:rsidR="001B1052">
        <w:t>41</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404B5533" w:rsidR="00E83BCD" w:rsidRPr="00F73F71" w:rsidRDefault="00355CB9" w:rsidP="008F56D5">
      <w:pPr>
        <w:pStyle w:val="4"/>
      </w:pPr>
      <w:bookmarkStart w:id="340" w:name="_Toc159224796"/>
      <w:r w:rsidRPr="00F73F71">
        <w:t>2.</w:t>
      </w:r>
      <w:r w:rsidR="001B1052">
        <w:t>41</w:t>
      </w:r>
      <w:r w:rsidRPr="00F73F71">
        <w:t>.2</w:t>
      </w:r>
      <w:r w:rsidRPr="00F73F71">
        <w:t xml:space="preserve">　包含／除外基準</w:t>
      </w:r>
      <w:bookmarkEnd w:id="340"/>
    </w:p>
    <w:p w14:paraId="163408F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出血関連用語（臨床検査用語を除く）（</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および</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出血関連臨床検査用語（</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中に</w:t>
      </w:r>
      <w:r w:rsidRPr="005A24F7">
        <w:rPr>
          <w:rFonts w:ascii="Arial" w:eastAsia="ＭＳ Ｐ明朝" w:hAnsi="ＭＳ Ｐ明朝" w:cs="Arial"/>
          <w:szCs w:val="22"/>
        </w:rPr>
        <w:t>含めたが、この用語は尿中に血液が存在すると明白に提示されていない場合は、臨床検査名と解釈されるかもしれない。</w:t>
      </w:r>
    </w:p>
    <w:p w14:paraId="2BE88F41" w14:textId="25105E8B" w:rsidR="00874597" w:rsidRPr="00490DA8" w:rsidRDefault="00941B4C" w:rsidP="00490DA8">
      <w:pPr>
        <w:ind w:leftChars="426" w:left="89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rPr>
        <w:t>この用</w:t>
      </w:r>
      <w:r w:rsidR="00874597" w:rsidRPr="00490DA8">
        <w:rPr>
          <w:rFonts w:ascii="Arial" w:eastAsia="ＭＳ Ｐ明朝" w:hAnsi="ＭＳ Ｐ明朝" w:cs="Arial"/>
          <w:szCs w:val="22"/>
        </w:rPr>
        <w:t>語は、通常、尿中の血液所見を述べるために使用される。</w:t>
      </w:r>
    </w:p>
    <w:p w14:paraId="13CC81B0" w14:textId="0007CC3F" w:rsidR="00874597" w:rsidRPr="005A24F7" w:rsidRDefault="00941B4C" w:rsidP="00490DA8">
      <w:pPr>
        <w:ind w:leftChars="426" w:left="1006" w:hangingChars="53" w:hanging="111"/>
        <w:rPr>
          <w:rFonts w:ascii="Arial" w:eastAsia="ＭＳ Ｐ明朝" w:hAnsi="Arial" w:cs="Arial"/>
        </w:rPr>
      </w:pPr>
      <w:r>
        <w:rPr>
          <w:rFonts w:ascii="Arial" w:eastAsia="ＭＳ Ｐ明朝" w:hAnsi="ＭＳ Ｐ明朝" w:cs="Arial"/>
          <w:szCs w:val="22"/>
        </w:rPr>
        <w:t>◦</w:t>
      </w:r>
      <w:r w:rsidR="00874597" w:rsidRPr="00490DA8">
        <w:rPr>
          <w:rFonts w:ascii="Arial" w:eastAsia="ＭＳ Ｐ明朝" w:hAnsi="ＭＳ Ｐ明朝" w:cs="Arial"/>
          <w:szCs w:val="22"/>
        </w:rPr>
        <w:t>注意：コーディング担当者は、尿中に存在する血液のコーディングを意図するなら（検査ではなく肉眼での確認</w:t>
      </w:r>
      <w:r w:rsidR="00874597" w:rsidRPr="005A24F7">
        <w:rPr>
          <w:rFonts w:ascii="Arial" w:eastAsia="ＭＳ Ｐ明朝" w:hAnsi="ＭＳ Ｐ明朝" w:cs="Arial"/>
        </w:rPr>
        <w:t>であっても）、</w:t>
      </w:r>
      <w:r w:rsidR="00874597" w:rsidRPr="005A24F7">
        <w:rPr>
          <w:rFonts w:ascii="Arial" w:eastAsia="ＭＳ Ｐ明朝" w:hAnsi="Arial" w:cs="Arial"/>
        </w:rPr>
        <w:t>PT</w:t>
      </w:r>
      <w:r w:rsidR="00874597" w:rsidRPr="005A24F7">
        <w:rPr>
          <w:rFonts w:ascii="Arial" w:eastAsia="ＭＳ Ｐ明朝" w:hAnsi="ＭＳ Ｐ明朝" w:cs="Arial"/>
          <w:szCs w:val="21"/>
        </w:rPr>
        <w:t>「尿中血陽性（</w:t>
      </w:r>
      <w:r w:rsidR="00874597" w:rsidRPr="005A24F7">
        <w:rPr>
          <w:rFonts w:ascii="Arial" w:eastAsia="ＭＳ Ｐ明朝" w:hAnsi="Arial" w:cs="Arial"/>
          <w:szCs w:val="21"/>
        </w:rPr>
        <w:t>Blood urine present</w:t>
      </w:r>
      <w:r w:rsidR="00874597" w:rsidRPr="005A24F7">
        <w:rPr>
          <w:rFonts w:ascii="Arial" w:eastAsia="ＭＳ Ｐ明朝" w:hAnsi="ＭＳ Ｐ明朝" w:cs="Arial"/>
          <w:szCs w:val="21"/>
        </w:rPr>
        <w:t>）」</w:t>
      </w:r>
      <w:r w:rsidR="00874597" w:rsidRPr="005A24F7">
        <w:rPr>
          <w:rFonts w:ascii="Arial" w:eastAsia="ＭＳ Ｐ明朝" w:hAnsi="ＭＳ Ｐ明朝" w:cs="Arial"/>
        </w:rPr>
        <w:t>を選択すべきである。</w:t>
      </w:r>
    </w:p>
    <w:p w14:paraId="279804F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277C5B">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14:paraId="6912FB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「心タンポナーデ（</w:t>
      </w:r>
      <w:r w:rsidRPr="005A24F7">
        <w:rPr>
          <w:rFonts w:ascii="Arial" w:eastAsia="ＭＳ Ｐ明朝" w:hAnsi="Arial" w:cs="Arial"/>
          <w:szCs w:val="22"/>
        </w:rPr>
        <w:t>Cardiac tamponade</w:t>
      </w:r>
      <w:r w:rsidRPr="005A24F7">
        <w:rPr>
          <w:rFonts w:ascii="Arial" w:eastAsia="ＭＳ Ｐ明朝" w:hAnsi="ＭＳ Ｐ明朝" w:cs="Arial"/>
          <w:szCs w:val="22"/>
        </w:rPr>
        <w:t>）」、これは</w:t>
      </w:r>
      <w:r w:rsidRPr="005A24F7">
        <w:rPr>
          <w:rFonts w:ascii="Arial" w:eastAsia="ＭＳ Ｐ明朝" w:hAnsi="Arial" w:cs="Arial"/>
          <w:szCs w:val="22"/>
        </w:rPr>
        <w:t>PT</w:t>
      </w:r>
      <w:r w:rsidRPr="005A24F7">
        <w:rPr>
          <w:rFonts w:ascii="Arial" w:eastAsia="ＭＳ Ｐ明朝" w:hAnsi="ＭＳ Ｐ明朝" w:cs="Arial"/>
          <w:szCs w:val="22"/>
        </w:rPr>
        <w:t>「心嚢内出血（</w:t>
      </w:r>
      <w:r w:rsidRPr="005A24F7">
        <w:rPr>
          <w:rFonts w:ascii="Arial" w:eastAsia="ＭＳ Ｐ明朝" w:hAnsi="Arial" w:cs="Arial"/>
          <w:szCs w:val="22"/>
        </w:rPr>
        <w:t>Pericardial haemorrhage</w:t>
      </w:r>
      <w:r w:rsidRPr="005A24F7">
        <w:rPr>
          <w:rFonts w:ascii="Arial" w:eastAsia="ＭＳ Ｐ明朝" w:hAnsi="ＭＳ Ｐ明朝" w:cs="Arial"/>
          <w:szCs w:val="22"/>
        </w:rPr>
        <w:t>）」をこの</w:t>
      </w:r>
      <w:r w:rsidRPr="005A24F7">
        <w:rPr>
          <w:rFonts w:ascii="Arial" w:eastAsia="ＭＳ Ｐ明朝" w:hAnsi="Arial" w:cs="Arial"/>
          <w:szCs w:val="22"/>
        </w:rPr>
        <w:t>SMQ</w:t>
      </w:r>
      <w:r w:rsidRPr="005A24F7">
        <w:rPr>
          <w:rFonts w:ascii="Arial" w:eastAsia="ＭＳ Ｐ明朝" w:hAnsi="ＭＳ Ｐ明朝" w:cs="Arial"/>
          <w:szCs w:val="22"/>
        </w:rPr>
        <w:t>にすでに含有しており、この事象を十分説明できるため</w:t>
      </w:r>
    </w:p>
    <w:p w14:paraId="184A2CCB" w14:textId="77777777" w:rsidR="00874597" w:rsidRPr="005A24F7" w:rsidRDefault="00874597" w:rsidP="00874597">
      <w:pPr>
        <w:rPr>
          <w:rFonts w:ascii="Arial" w:eastAsia="ＭＳ Ｐ明朝" w:hAnsi="Arial" w:cs="Arial"/>
        </w:rPr>
      </w:pPr>
    </w:p>
    <w:p w14:paraId="70A51AEB" w14:textId="463346E2" w:rsidR="00E83BCD" w:rsidRPr="00F73F71" w:rsidRDefault="00874597" w:rsidP="008F56D5">
      <w:pPr>
        <w:pStyle w:val="4"/>
      </w:pPr>
      <w:r w:rsidRPr="005A24F7">
        <w:br w:type="page"/>
      </w:r>
      <w:bookmarkStart w:id="341" w:name="_Toc159224797"/>
      <w:r w:rsidR="00355CB9" w:rsidRPr="00F73F71">
        <w:lastRenderedPageBreak/>
        <w:t>2.</w:t>
      </w:r>
      <w:r w:rsidR="001B1052">
        <w:t>41</w:t>
      </w:r>
      <w:r w:rsidR="00355CB9" w:rsidRPr="00F73F71">
        <w:t>.3</w:t>
      </w:r>
      <w:r w:rsidR="00355CB9" w:rsidRPr="00F73F71">
        <w:t xml:space="preserve">　階層構造</w:t>
      </w:r>
      <w:bookmarkEnd w:id="341"/>
    </w:p>
    <w:p w14:paraId="0906ABE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4F54633B" wp14:editId="736FB05D">
                <wp:extent cx="5800725" cy="2977515"/>
                <wp:effectExtent l="0" t="3810" r="4445" b="0"/>
                <wp:docPr id="55"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14:paraId="4AF077D4" w14:textId="77777777" w:rsidR="003E7E55" w:rsidRPr="00436CD2" w:rsidRDefault="003E7E55"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3E7E55" w:rsidRPr="00436CD2" w:rsidRDefault="003E7E55"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9" name="Line 104"/>
                        <wps:cNvCnPr>
                          <a:cxnSpLocks noChangeShapeType="1"/>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05"/>
                        <wps:cNvCnPr>
                          <a:cxnSpLocks noChangeShapeType="1"/>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6"/>
                        <wps:cNvCnPr>
                          <a:cxnSpLocks noChangeShapeType="1"/>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7"/>
                        <wps:cNvCnPr>
                          <a:cxnSpLocks noChangeShapeType="1"/>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Text Box 108"/>
                        <wps:cNvSpPr txBox="1">
                          <a:spLocks noChangeArrowheads="1"/>
                        </wps:cNvSpPr>
                        <wps:spPr bwMode="auto">
                          <a:xfrm>
                            <a:off x="533402" y="1828809"/>
                            <a:ext cx="2395210" cy="975305"/>
                          </a:xfrm>
                          <a:prstGeom prst="rect">
                            <a:avLst/>
                          </a:prstGeom>
                          <a:solidFill>
                            <a:srgbClr val="FFFFFF"/>
                          </a:solidFill>
                          <a:ln w="9525">
                            <a:solidFill>
                              <a:srgbClr val="000000"/>
                            </a:solidFill>
                            <a:miter lim="800000"/>
                            <a:headEnd/>
                            <a:tailEnd/>
                          </a:ln>
                        </wps:spPr>
                        <wps:txbx>
                          <w:txbxContent>
                            <w:p w14:paraId="361E72A6" w14:textId="77777777" w:rsidR="003E7E55" w:rsidRPr="00436CD2" w:rsidRDefault="003E7E55"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49210CD7" w14:textId="77777777" w:rsidR="003E7E55" w:rsidRPr="00436CD2" w:rsidRDefault="003E7E55" w:rsidP="0080494B">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14:paraId="13F67956" w14:textId="77777777" w:rsidR="003E7E55" w:rsidRPr="00436CD2" w:rsidRDefault="003E7E55" w:rsidP="0080494B">
                              <w:pPr>
                                <w:spacing w:beforeLines="50" w:before="120"/>
                                <w:jc w:val="center"/>
                                <w:rPr>
                                  <w:rFonts w:ascii="ＭＳ Ｐ明朝" w:eastAsia="ＭＳ Ｐ明朝" w:hAnsi="ＭＳ Ｐ明朝"/>
                                </w:rPr>
                              </w:pPr>
                            </w:p>
                          </w:txbxContent>
                        </wps:txbx>
                        <wps:bodyPr rot="0" vert="horz" wrap="square" lIns="74295" tIns="8890" rIns="74295" bIns="8890" anchor="t" anchorCtr="0" upright="1">
                          <a:noAutofit/>
                        </wps:bodyPr>
                      </wps:wsp>
                      <wps:wsp>
                        <wps:cNvPr id="54" name="Text Box 109"/>
                        <wps:cNvSpPr txBox="1">
                          <a:spLocks noChangeArrowheads="1"/>
                        </wps:cNvSpPr>
                        <wps:spPr bwMode="auto">
                          <a:xfrm>
                            <a:off x="3333714" y="1828809"/>
                            <a:ext cx="2133609" cy="975305"/>
                          </a:xfrm>
                          <a:prstGeom prst="rect">
                            <a:avLst/>
                          </a:prstGeom>
                          <a:solidFill>
                            <a:srgbClr val="FFFFFF"/>
                          </a:solidFill>
                          <a:ln w="9525">
                            <a:solidFill>
                              <a:srgbClr val="000000"/>
                            </a:solidFill>
                            <a:miter lim="800000"/>
                            <a:headEnd/>
                            <a:tailEnd/>
                          </a:ln>
                        </wps:spPr>
                        <wps:txbx>
                          <w:txbxContent>
                            <w:p w14:paraId="2CD96944" w14:textId="77777777" w:rsidR="003E7E55" w:rsidRPr="00436CD2" w:rsidRDefault="003E7E55"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2BA81039" w14:textId="77777777" w:rsidR="003E7E55" w:rsidRPr="00436CD2" w:rsidRDefault="003E7E55" w:rsidP="0080494B">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14:paraId="69832F39" w14:textId="77777777" w:rsidR="003E7E55" w:rsidRPr="00436CD2" w:rsidRDefault="003E7E55" w:rsidP="0080494B">
                              <w:pPr>
                                <w:spacing w:beforeLines="50" w:before="120"/>
                                <w:jc w:val="center"/>
                                <w:rPr>
                                  <w:rFonts w:ascii="ＭＳ Ｐ明朝" w:eastAsia="ＭＳ Ｐ明朝" w:hAnsi="ＭＳ Ｐ明朝"/>
                                  <w:lang w:eastAsia="zh-TW"/>
                                </w:rPr>
                              </w:pPr>
                            </w:p>
                          </w:txbxContent>
                        </wps:txbx>
                        <wps:bodyPr rot="0" vert="horz" wrap="square" lIns="74295" tIns="8890" rIns="74295" bIns="8890" anchor="t" anchorCtr="0" upright="1">
                          <a:noAutofit/>
                        </wps:bodyPr>
                      </wps:wsp>
                    </wpc:wpc>
                  </a:graphicData>
                </a:graphic>
              </wp:inline>
            </w:drawing>
          </mc:Choice>
          <mc:Fallback>
            <w:pict>
              <v:group w14:anchorId="4F54633B" id="キャンバス 190" o:spid="_x0000_s1179"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">
                <v:shape id="_x0000_s1180" type="#_x0000_t75" style="position:absolute;width:58007;height:29775;visibility:visible;mso-wrap-style:square">
                  <v:fill o:detectmouseclick="t"/>
                  <v:path o:connecttype="none"/>
                </v:shape>
                <v:shape id="Text Box 103" o:spid="_x0000_s1181"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wwcEA&#10;AADbAAAADwAAAGRycy9kb3ducmV2LnhtbERPTYvCMBC9L/gfwgheFk0VEa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YcMHBAAAA2wAAAA8AAAAAAAAAAAAAAAAAmAIAAGRycy9kb3du&#10;cmV2LnhtbFBLBQYAAAAABAAEAPUAAACGAwAAAAA=&#10;">
                  <v:textbox inset="5.85pt,.7pt,5.85pt,.7pt">
                    <w:txbxContent>
                      <w:p w14:paraId="4AF077D4" w14:textId="77777777" w:rsidR="003E7E55" w:rsidRPr="00436CD2" w:rsidRDefault="003E7E55"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3E7E55" w:rsidRPr="00436CD2" w:rsidRDefault="003E7E55"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05" o:spid="_x0000_s1183"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06" o:spid="_x0000_s1184"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107" o:spid="_x0000_s1185"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shape id="Text Box 108" o:spid="_x0000_s1186" type="#_x0000_t202" style="position:absolute;left:5334;top:18288;width:23952;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14:paraId="361E72A6" w14:textId="77777777" w:rsidR="003E7E55" w:rsidRPr="00436CD2" w:rsidRDefault="003E7E55"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49210CD7" w14:textId="77777777" w:rsidR="003E7E55" w:rsidRPr="00436CD2" w:rsidRDefault="003E7E55" w:rsidP="0080494B">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14:paraId="13F67956" w14:textId="77777777" w:rsidR="003E7E55" w:rsidRPr="00436CD2" w:rsidRDefault="003E7E55" w:rsidP="0080494B">
                        <w:pPr>
                          <w:spacing w:beforeLines="50" w:before="120"/>
                          <w:jc w:val="center"/>
                          <w:rPr>
                            <w:rFonts w:ascii="ＭＳ Ｐ明朝" w:eastAsia="ＭＳ Ｐ明朝" w:hAnsi="ＭＳ Ｐ明朝"/>
                          </w:rPr>
                        </w:pPr>
                      </w:p>
                    </w:txbxContent>
                  </v:textbox>
                </v:shape>
                <v:shape id="Text Box 109" o:spid="_x0000_s1187" type="#_x0000_t202" style="position:absolute;left:33337;top:18288;width:21336;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14:paraId="2CD96944" w14:textId="77777777" w:rsidR="003E7E55" w:rsidRPr="00436CD2" w:rsidRDefault="003E7E55"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2BA81039" w14:textId="77777777" w:rsidR="003E7E55" w:rsidRPr="00436CD2" w:rsidRDefault="003E7E55" w:rsidP="0080494B">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14:paraId="69832F39" w14:textId="77777777" w:rsidR="003E7E55" w:rsidRPr="00436CD2" w:rsidRDefault="003E7E55" w:rsidP="0080494B">
                        <w:pPr>
                          <w:spacing w:beforeLines="50" w:before="120"/>
                          <w:jc w:val="center"/>
                          <w:rPr>
                            <w:rFonts w:ascii="ＭＳ Ｐ明朝" w:eastAsia="ＭＳ Ｐ明朝" w:hAnsi="ＭＳ Ｐ明朝"/>
                            <w:lang w:eastAsia="zh-TW"/>
                          </w:rPr>
                        </w:pPr>
                      </w:p>
                    </w:txbxContent>
                  </v:textbox>
                </v:shape>
                <w10:anchorlock/>
              </v:group>
            </w:pict>
          </mc:Fallback>
        </mc:AlternateContent>
      </w:r>
    </w:p>
    <w:p w14:paraId="5FFD5A37"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14:paraId="157ACAA6" w14:textId="77777777" w:rsidR="00874597" w:rsidRPr="005A24F7" w:rsidRDefault="00874597" w:rsidP="00874597">
      <w:pPr>
        <w:rPr>
          <w:rFonts w:ascii="Arial" w:eastAsia="ＭＳ Ｐ明朝" w:hAnsi="Arial" w:cs="Arial"/>
        </w:rPr>
      </w:pPr>
    </w:p>
    <w:p w14:paraId="22BCED8A"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14:paraId="039CAEF0" w14:textId="77777777"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14:paraId="2CEFD234" w14:textId="77777777" w:rsidR="00874597" w:rsidRPr="005A24F7" w:rsidRDefault="00874597" w:rsidP="00874597">
      <w:pPr>
        <w:rPr>
          <w:rFonts w:ascii="Arial" w:eastAsia="ＭＳ Ｐ明朝" w:hAnsi="Arial" w:cs="Arial"/>
          <w:lang w:eastAsia="zh-TW"/>
        </w:rPr>
      </w:pPr>
    </w:p>
    <w:p w14:paraId="075FE46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14:paraId="04C99F75" w14:textId="77777777" w:rsidR="00874597" w:rsidRPr="005A24F7" w:rsidRDefault="00874597" w:rsidP="00874597">
      <w:pPr>
        <w:rPr>
          <w:rFonts w:ascii="Arial" w:eastAsia="ＭＳ Ｐ明朝" w:hAnsi="Arial" w:cs="Arial"/>
        </w:rPr>
      </w:pPr>
    </w:p>
    <w:p w14:paraId="45F6F7C9" w14:textId="38331635" w:rsidR="00E83BCD" w:rsidRPr="00F73F71" w:rsidRDefault="00355CB9" w:rsidP="008F56D5">
      <w:pPr>
        <w:pStyle w:val="4"/>
      </w:pPr>
      <w:r w:rsidRPr="00F73F71">
        <w:t>2.</w:t>
      </w:r>
      <w:r w:rsidR="001B1052">
        <w:t>41</w:t>
      </w:r>
      <w:r w:rsidRPr="00F73F71">
        <w:t>.4</w:t>
      </w:r>
      <w:r w:rsidRPr="00F73F71">
        <w:t xml:space="preserve">　検索の実施と検索結果の予測に関する注釈</w:t>
      </w:r>
    </w:p>
    <w:p w14:paraId="2E8CC14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1AE7C905" w:rsidR="00E83BCD" w:rsidRPr="00F73F71" w:rsidRDefault="00355CB9" w:rsidP="008F56D5">
      <w:pPr>
        <w:pStyle w:val="4"/>
      </w:pPr>
      <w:bookmarkStart w:id="342" w:name="_Toc169508747"/>
      <w:bookmarkStart w:id="343" w:name="_Toc173736921"/>
      <w:r w:rsidRPr="00F73F71">
        <w:t>2.</w:t>
      </w:r>
      <w:r w:rsidR="001B1052">
        <w:t>41</w:t>
      </w:r>
      <w:r w:rsidRPr="00F73F71">
        <w:t>.5</w:t>
      </w:r>
      <w:r w:rsidRPr="00F73F71">
        <w:t xml:space="preserve">　「出血（ＳＭＱ）」の参考資料リスト</w:t>
      </w:r>
      <w:bookmarkEnd w:id="342"/>
      <w:bookmarkEnd w:id="343"/>
    </w:p>
    <w:p w14:paraId="0820B332"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Dorland’s illustrated medical dictionary, Saunders, Philadelphia, 2000</w:t>
      </w:r>
    </w:p>
    <w:p w14:paraId="6987405B" w14:textId="77777777" w:rsidR="00874597" w:rsidRPr="005A24F7" w:rsidRDefault="00874597" w:rsidP="00874597">
      <w:pPr>
        <w:rPr>
          <w:rFonts w:ascii="Arial" w:eastAsia="ＭＳ Ｐ明朝" w:hAnsi="Arial" w:cs="Arial"/>
        </w:rPr>
      </w:pPr>
    </w:p>
    <w:p w14:paraId="04BCCFEF" w14:textId="27E9BED4" w:rsidR="00E83BCD" w:rsidRPr="00490DA8" w:rsidRDefault="00874597" w:rsidP="008F56D5">
      <w:pPr>
        <w:pStyle w:val="3"/>
        <w:rPr>
          <w:lang w:val="en-US"/>
        </w:rPr>
      </w:pPr>
      <w:bookmarkStart w:id="344" w:name="_2.40_「聴覚および前庭障害（Hearing_and"/>
      <w:bookmarkEnd w:id="344"/>
      <w:r w:rsidRPr="00490DA8">
        <w:rPr>
          <w:lang w:val="en-US"/>
        </w:rPr>
        <w:br w:type="page"/>
      </w:r>
      <w:bookmarkStart w:id="345" w:name="_Toc252957609"/>
      <w:bookmarkStart w:id="346" w:name="_Toc252959988"/>
      <w:bookmarkStart w:id="347" w:name="_Toc506473260"/>
      <w:r w:rsidR="001A76E6" w:rsidRPr="00490DA8">
        <w:rPr>
          <w:lang w:val="en-US"/>
        </w:rPr>
        <w:lastRenderedPageBreak/>
        <w:t>2.</w:t>
      </w:r>
      <w:r w:rsidR="001B1052" w:rsidRPr="00490DA8">
        <w:rPr>
          <w:lang w:val="en-US"/>
        </w:rPr>
        <w:t>42</w:t>
      </w:r>
      <w:r w:rsidR="005B277E" w:rsidRPr="00490DA8">
        <w:rPr>
          <w:lang w:val="en-US"/>
        </w:rPr>
        <w:tab/>
      </w:r>
      <w:r w:rsidR="00D215E1" w:rsidRPr="000C4068">
        <w:rPr>
          <w:rFonts w:ascii="ＭＳ Ｐゴシック" w:eastAsia="ＭＳ Ｐゴシック" w:hAnsi="ＭＳ Ｐゴシック" w:cs="ＭＳ ゴシック" w:hint="eastAsia"/>
        </w:rPr>
        <w:t>「聴覚および前庭障害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Hearing and vestibular disorders）（ＳＭＱ）</w:t>
      </w:r>
      <w:r w:rsidR="00D215E1" w:rsidRPr="000C4068">
        <w:rPr>
          <w:rFonts w:ascii="ＭＳ Ｐゴシック" w:eastAsia="ＭＳ Ｐゴシック" w:hAnsi="ＭＳ Ｐゴシック" w:cs="ＭＳ ゴシック" w:hint="eastAsia"/>
        </w:rPr>
        <w:t>」</w:t>
      </w:r>
      <w:bookmarkEnd w:id="345"/>
      <w:bookmarkEnd w:id="346"/>
      <w:bookmarkEnd w:id="347"/>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CF1BBB0" w14:textId="77777777" w:rsidR="00874597" w:rsidRPr="005A24F7" w:rsidRDefault="00874597" w:rsidP="00874597">
      <w:pPr>
        <w:rPr>
          <w:rFonts w:ascii="Arial" w:eastAsia="ＭＳ Ｐ明朝" w:hAnsi="Arial" w:cs="Arial"/>
        </w:rPr>
      </w:pPr>
    </w:p>
    <w:p w14:paraId="20BA2F99" w14:textId="41D74BEC" w:rsidR="00E83BCD" w:rsidRPr="00FE7E14" w:rsidRDefault="00355CB9" w:rsidP="008F56D5">
      <w:pPr>
        <w:pStyle w:val="4"/>
      </w:pPr>
      <w:r w:rsidRPr="00490DA8">
        <w:rPr>
          <w:lang w:val="en-US"/>
        </w:rPr>
        <w:t>2.</w:t>
      </w:r>
      <w:r w:rsidR="001B1052">
        <w:t>42</w:t>
      </w:r>
      <w:r w:rsidRPr="00FE7E14">
        <w:t>.1</w:t>
      </w:r>
      <w:r w:rsidRPr="00FE7E14">
        <w:t xml:space="preserve">　定義</w:t>
      </w:r>
    </w:p>
    <w:p w14:paraId="21C0C03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外耳道あるいは中耳の病変（伝音難聴）、または</w:t>
      </w:r>
    </w:p>
    <w:p w14:paraId="4953CBC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内耳あるいは第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脳神経の病変（感音難聴）</w:t>
      </w:r>
    </w:p>
    <w:p w14:paraId="2EBE31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感覚性（蝸牛性）、または</w:t>
      </w:r>
    </w:p>
    <w:p w14:paraId="48BB2480"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神経性（第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脳神経性）</w:t>
      </w:r>
    </w:p>
    <w:p w14:paraId="4E740D3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浮動性めまい、回転性めまい、平衡失調、聴覚変化、悪心、疲労、不安、集中困難等の症状</w:t>
      </w:r>
    </w:p>
    <w:p w14:paraId="6A13785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14:paraId="07FC8257" w14:textId="77777777" w:rsidR="00874597" w:rsidRPr="005A24F7" w:rsidRDefault="00874597" w:rsidP="00874597">
      <w:pPr>
        <w:rPr>
          <w:rFonts w:ascii="Arial" w:eastAsia="ＭＳ Ｐ明朝" w:hAnsi="Arial" w:cs="Arial"/>
        </w:rPr>
      </w:pPr>
    </w:p>
    <w:p w14:paraId="7D210A2F" w14:textId="3E3C6B6F" w:rsidR="00E83BCD" w:rsidRPr="00FE7E14" w:rsidRDefault="00355CB9" w:rsidP="008F56D5">
      <w:pPr>
        <w:pStyle w:val="4"/>
      </w:pPr>
      <w:r w:rsidRPr="00FE7E14">
        <w:t>2.</w:t>
      </w:r>
      <w:r w:rsidR="001B1052">
        <w:t>42</w:t>
      </w:r>
      <w:r w:rsidRPr="00FE7E14">
        <w:t>.2</w:t>
      </w:r>
      <w:r w:rsidRPr="00FE7E14">
        <w:t xml:space="preserve">　包含／除外基準</w:t>
      </w:r>
    </w:p>
    <w:p w14:paraId="7790B15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14:paraId="3F097EA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450B26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14:paraId="57D734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14:paraId="5BBB2086" w14:textId="77777777" w:rsidR="00874597" w:rsidRPr="005A24F7" w:rsidRDefault="00874597" w:rsidP="00874597">
      <w:pPr>
        <w:rPr>
          <w:rFonts w:ascii="Arial" w:eastAsia="ＭＳ Ｐ明朝" w:hAnsi="Arial" w:cs="Arial"/>
        </w:rPr>
      </w:pPr>
    </w:p>
    <w:p w14:paraId="34DB9663" w14:textId="7777777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14:paraId="67252868" w14:textId="77777777" w:rsidR="00874597" w:rsidRPr="005A24F7" w:rsidRDefault="00874597" w:rsidP="00874597">
      <w:pPr>
        <w:rPr>
          <w:rFonts w:ascii="Arial" w:eastAsia="ＭＳ Ｐ明朝" w:hAnsi="Arial" w:cs="Arial"/>
        </w:rPr>
      </w:pPr>
    </w:p>
    <w:p w14:paraId="178C12D2" w14:textId="247796B9" w:rsidR="00E83BCD" w:rsidRPr="00FE7E14" w:rsidRDefault="00355CB9" w:rsidP="008F56D5">
      <w:pPr>
        <w:pStyle w:val="4"/>
      </w:pPr>
      <w:r w:rsidRPr="00FE7E14">
        <w:t>2.</w:t>
      </w:r>
      <w:r w:rsidR="001B1052">
        <w:t>42</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57AA062D">
                <wp:extent cx="5734050" cy="3023235"/>
                <wp:effectExtent l="0" t="13335" r="4445" b="1905"/>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14:paraId="6690CC8E" w14:textId="77777777" w:rsidR="003E7E55" w:rsidRPr="0069524A" w:rsidRDefault="003E7E55"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3E7E55" w:rsidRPr="0069524A" w:rsidRDefault="003E7E55"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14:paraId="1535DC42" w14:textId="77777777" w:rsidR="003E7E55" w:rsidRPr="006137BD" w:rsidRDefault="003E7E55"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3E7E55" w:rsidRPr="006137BD" w:rsidRDefault="003E7E55"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14:paraId="74CD34D3" w14:textId="77777777" w:rsidR="003E7E55" w:rsidRPr="006137BD" w:rsidRDefault="003E7E55"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3E7E55" w:rsidRPr="006137BD" w:rsidRDefault="003E7E55"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8"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">
                <v:shape id="_x0000_s1189" type="#_x0000_t75" style="position:absolute;width:57340;height:30232;visibility:visible;mso-wrap-style:square">
                  <v:fill o:detectmouseclick="t"/>
                  <v:path o:connecttype="none"/>
                </v:shape>
                <v:shape id="Text Box 94" o:spid="_x0000_s1190"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MAMIA&#10;AADcAAAADwAAAGRycy9kb3ducmV2LnhtbERPTYvCMBC9C/sfwizsRTRdQXGrUUTYRU9ilQVvQzO2&#10;xWZSklSrv94cBI+P9z1fdqYWV3K+sqzge5iAIM6trrhQcDz8DqYgfEDWWFsmBXfysFx89OaYanvj&#10;PV2zUIgYwj5FBWUITSqlz0sy6Ie2IY7c2TqDIUJXSO3wFsNNLUdJMpEGK44NJTa0Lim/ZK1RcNm2&#10;uWn/T26zaw9/28dEy37yo9TXZ7eagQjUhbf45d5oBaN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swAwgAAANwAAAAPAAAAAAAAAAAAAAAAAJgCAABkcnMvZG93&#10;bnJldi54bWxQSwUGAAAAAAQABAD1AAAAhwMAAAAA&#10;">
                  <v:textbox inset="5.85pt,.7pt,5.85pt,.7pt">
                    <w:txbxContent>
                      <w:p w14:paraId="6690CC8E" w14:textId="77777777" w:rsidR="003E7E55" w:rsidRPr="0069524A" w:rsidRDefault="003E7E55"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3E7E55" w:rsidRPr="0069524A" w:rsidRDefault="003E7E55"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pm8QA&#10;AADcAAAADwAAAGRycy9kb3ducmV2LnhtbESPQYvCMBSE74L/ITzBi2iqoKzVKLKwoidZFcHbo3m2&#10;xealJKl299cbYWGPw8x8wyzXranEg5wvLSsYjxIQxJnVJecKzqev4QcIH5A1VpZJwQ95WK+6nSWm&#10;2j75mx7HkIsIYZ+igiKEOpXSZwUZ9CNbE0fvZp3BEKXLpXb4jHBTyUmSzKTBkuNCgTV9FpTdj41R&#10;cN83mWkuV7c7NKft/nem5SCZK9XvtZsFiEBt+A//tXdawWQ6hv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aZvEAAAA3AAAAA8AAAAAAAAAAAAAAAAAmAIAAGRycy9k&#10;b3ducmV2LnhtbFBLBQYAAAAABAAEAPUAAACJAwAAAAA=&#10;">
                  <v:textbox inset="5.85pt,.7pt,5.85pt,.7pt">
                    <w:txbxContent>
                      <w:p w14:paraId="1535DC42" w14:textId="77777777" w:rsidR="003E7E55" w:rsidRPr="006137BD" w:rsidRDefault="003E7E55"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3E7E55" w:rsidRPr="006137BD" w:rsidRDefault="003E7E55"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37MUA&#10;AADcAAAADwAAAGRycy9kb3ducmV2LnhtbESPQWvCQBSE7wX/w/KEXopuGlA0uooILXqSqgjeHtln&#10;Esy+DbsbTfvrXaHgcZiZb5j5sjO1uJHzlWUFn8MEBHFudcWFguPhazAB4QOyxtoyKfglD8tF722O&#10;mbZ3/qHbPhQiQthnqKAMocmk9HlJBv3QNsTRu1hnMETpCqkd3iPc1DJNkrE0WHFcKLGhdUn5dd8a&#10;Bddtm5v2dHabXXv43v6NtfxIpkq997vVDESgLrzC/+2NVpCOUn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PfsxQAAANwAAAAPAAAAAAAAAAAAAAAAAJgCAABkcnMv&#10;ZG93bnJldi54bWxQSwUGAAAAAAQABAD1AAAAigMAAAAA&#10;">
                  <v:textbox inset="5.85pt,.7pt,5.85pt,.7pt">
                    <w:txbxContent>
                      <w:p w14:paraId="74CD34D3" w14:textId="77777777" w:rsidR="003E7E55" w:rsidRPr="006137BD" w:rsidRDefault="003E7E55"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3E7E55" w:rsidRPr="006137BD" w:rsidRDefault="003E7E55"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98" o:spid="_x0000_s1194"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99" o:spid="_x0000_s1195"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00" o:spid="_x0000_s1196"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w10:anchorlock/>
              </v:group>
            </w:pict>
          </mc:Fallback>
        </mc:AlternateContent>
      </w:r>
    </w:p>
    <w:p w14:paraId="5EA0034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14:paraId="3BABD374" w14:textId="77777777" w:rsidR="00874597" w:rsidRPr="005A24F7" w:rsidRDefault="00874597" w:rsidP="00874597">
      <w:pPr>
        <w:rPr>
          <w:rFonts w:ascii="Arial" w:eastAsia="ＭＳ Ｐ明朝" w:hAnsi="Arial" w:cs="Arial"/>
        </w:rPr>
      </w:pPr>
    </w:p>
    <w:p w14:paraId="49DBD63E" w14:textId="50A334AC" w:rsidR="00E83BCD" w:rsidRPr="00FE7E14" w:rsidRDefault="00355CB9" w:rsidP="008F56D5">
      <w:pPr>
        <w:pStyle w:val="4"/>
      </w:pPr>
      <w:r w:rsidRPr="00FE7E14">
        <w:t>2.</w:t>
      </w:r>
      <w:r w:rsidR="001B1052">
        <w:t>42</w:t>
      </w:r>
      <w:r w:rsidRPr="00FE7E14">
        <w:t>.4</w:t>
      </w:r>
      <w:r w:rsidRPr="00FE7E14">
        <w:t xml:space="preserve">　検索の実施と検索結果の予測に関する注釈</w:t>
      </w:r>
    </w:p>
    <w:p w14:paraId="11B6DE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50BC0F8B" w:rsidR="00E83BCD" w:rsidRPr="00FE7E14" w:rsidRDefault="00355CB9" w:rsidP="008F56D5">
      <w:pPr>
        <w:pStyle w:val="4"/>
      </w:pPr>
      <w:r w:rsidRPr="00FE7E14">
        <w:t>2.</w:t>
      </w:r>
      <w:r w:rsidR="001B1052">
        <w:t>42</w:t>
      </w:r>
      <w:r w:rsidRPr="00FE7E14">
        <w:t>.5</w:t>
      </w:r>
      <w:r w:rsidRPr="00FE7E14">
        <w:t xml:space="preserve">　「聴覚および前庭障害（ＳＭＱ）」の参考資料リスト</w:t>
      </w:r>
    </w:p>
    <w:p w14:paraId="633C95E2"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 xml:space="preserve">Vestibular Disorders Association, </w:t>
      </w:r>
      <w:hyperlink r:id="rId30" w:history="1">
        <w:r w:rsidRPr="004A40D0">
          <w:rPr>
            <w:rStyle w:val="aa"/>
            <w:rFonts w:ascii="Arial" w:eastAsia="ＭＳ Ｐ明朝" w:hAnsi="Arial" w:cs="Arial"/>
          </w:rPr>
          <w:t>www.vestibular.org</w:t>
        </w:r>
      </w:hyperlink>
    </w:p>
    <w:p w14:paraId="1C1C6C12" w14:textId="77777777"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Otorhino-Laryngology, James B Snow, Jr., 1979</w:t>
      </w:r>
    </w:p>
    <w:p w14:paraId="096AB2A7" w14:textId="49F830AC" w:rsidR="00E83BCD" w:rsidRPr="00490DA8" w:rsidRDefault="00874597" w:rsidP="008F56D5">
      <w:pPr>
        <w:pStyle w:val="3"/>
        <w:rPr>
          <w:lang w:val="en-US"/>
        </w:rPr>
      </w:pPr>
      <w:bookmarkStart w:id="348" w:name="_2.41_「肝障害（Hepatic_disorders）（ＳＭＱ）」"/>
      <w:bookmarkEnd w:id="348"/>
      <w:r w:rsidRPr="00490DA8">
        <w:rPr>
          <w:lang w:val="en-US"/>
        </w:rPr>
        <w:br w:type="page"/>
      </w:r>
      <w:bookmarkStart w:id="349" w:name="_Toc252957610"/>
      <w:bookmarkStart w:id="350" w:name="_Toc252959989"/>
      <w:bookmarkStart w:id="351" w:name="_Toc506473261"/>
      <w:r w:rsidR="00C029EA" w:rsidRPr="00490DA8">
        <w:rPr>
          <w:lang w:val="en-US"/>
        </w:rPr>
        <w:lastRenderedPageBreak/>
        <w:t>2.</w:t>
      </w:r>
      <w:r w:rsidR="001B1052" w:rsidRPr="00490DA8">
        <w:rPr>
          <w:lang w:val="en-US"/>
        </w:rPr>
        <w:t>43</w:t>
      </w:r>
      <w:r w:rsidR="00AD6F73" w:rsidRPr="00490DA8">
        <w:rPr>
          <w:lang w:val="en-US"/>
        </w:rPr>
        <w:tab/>
      </w:r>
      <w:r w:rsidR="00AD6F73" w:rsidRPr="00C50D9C">
        <w:rPr>
          <w:rFonts w:ascii="ＭＳ Ｐゴシック" w:eastAsia="ＭＳ Ｐゴシック" w:hAnsi="ＭＳ Ｐゴシック" w:cs="ＭＳ ゴシック" w:hint="eastAsia"/>
        </w:rPr>
        <w:t>「</w:t>
      </w:r>
      <w:r w:rsidR="00D215E1" w:rsidRPr="00F81A8F">
        <w:rPr>
          <w:rFonts w:ascii="ＭＳ Ｐゴシック" w:eastAsia="ＭＳ Ｐゴシック" w:hAnsi="ＭＳ Ｐゴシック" w:cs="ＭＳ ゴシック" w:hint="eastAsia"/>
        </w:rPr>
        <w:t>肝障害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Hepatic disorders）（ＳＭＱ）</w:t>
      </w:r>
      <w:r w:rsidR="00D215E1" w:rsidRPr="00F81A8F">
        <w:rPr>
          <w:rFonts w:ascii="ＭＳ Ｐゴシック" w:eastAsia="ＭＳ Ｐゴシック" w:hAnsi="ＭＳ Ｐゴシック" w:cs="ＭＳ ゴシック" w:hint="eastAsia"/>
        </w:rPr>
        <w:t>」</w:t>
      </w:r>
      <w:bookmarkEnd w:id="349"/>
      <w:bookmarkEnd w:id="350"/>
      <w:bookmarkEnd w:id="351"/>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A3689BF" w14:textId="77777777" w:rsidR="00874597" w:rsidRPr="005A24F7" w:rsidRDefault="00874597" w:rsidP="00874597">
      <w:pPr>
        <w:jc w:val="center"/>
        <w:rPr>
          <w:rFonts w:ascii="Arial" w:eastAsia="ＭＳ Ｐ明朝" w:hAnsi="Arial" w:cs="Arial"/>
          <w:b/>
          <w:sz w:val="22"/>
          <w:szCs w:val="22"/>
        </w:rPr>
      </w:pPr>
    </w:p>
    <w:p w14:paraId="694F12B1" w14:textId="6E689211" w:rsidR="00E83BCD" w:rsidRPr="00385B90" w:rsidRDefault="00355CB9" w:rsidP="008F56D5">
      <w:pPr>
        <w:pStyle w:val="4"/>
      </w:pPr>
      <w:bookmarkStart w:id="352" w:name="_Toc110251216"/>
      <w:bookmarkStart w:id="353" w:name="_Toc159224799"/>
      <w:r w:rsidRPr="00385B90">
        <w:t>2.</w:t>
      </w:r>
      <w:r w:rsidR="001B1052">
        <w:t>43</w:t>
      </w:r>
      <w:r w:rsidRPr="00385B90">
        <w:t>.1</w:t>
      </w:r>
      <w:r w:rsidRPr="00385B90">
        <w:t xml:space="preserve">　定義</w:t>
      </w:r>
      <w:bookmarkEnd w:id="352"/>
      <w:bookmarkEnd w:id="353"/>
    </w:p>
    <w:p w14:paraId="198CF3E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14:paraId="4F74E7F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CE5F53">
        <w:tc>
          <w:tcPr>
            <w:tcW w:w="1701" w:type="dxa"/>
          </w:tcPr>
          <w:p w14:paraId="06E916F0"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14:paraId="37219DCD"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14:paraId="46D16AFB" w14:textId="77777777" w:rsidTr="00CE5F53">
        <w:tc>
          <w:tcPr>
            <w:tcW w:w="1701" w:type="dxa"/>
          </w:tcPr>
          <w:p w14:paraId="2BBB8235"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14:paraId="537EE98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14:paraId="4DDE8780" w14:textId="77777777" w:rsidTr="00CE5F53">
        <w:tc>
          <w:tcPr>
            <w:tcW w:w="1701" w:type="dxa"/>
          </w:tcPr>
          <w:p w14:paraId="6B020CF4"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14:paraId="63656CBF" w14:textId="77777777" w:rsidTr="00CE5F53">
        <w:tc>
          <w:tcPr>
            <w:tcW w:w="1701" w:type="dxa"/>
          </w:tcPr>
          <w:p w14:paraId="6D011EA7"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14:paraId="054E87A0" w14:textId="77777777" w:rsidTr="00CE5F53">
        <w:tc>
          <w:tcPr>
            <w:tcW w:w="1701" w:type="dxa"/>
          </w:tcPr>
          <w:p w14:paraId="4509C2CA"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77777777"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14:paraId="0028A1C5" w14:textId="77777777" w:rsidTr="00CE5F53">
        <w:tc>
          <w:tcPr>
            <w:tcW w:w="1701" w:type="dxa"/>
          </w:tcPr>
          <w:p w14:paraId="30B5CA6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77777777" w:rsidR="00874597" w:rsidRPr="005A24F7" w:rsidRDefault="005D5805" w:rsidP="00874597">
            <w:pPr>
              <w:rPr>
                <w:rFonts w:ascii="Arial" w:eastAsia="ＭＳ Ｐ明朝" w:hAnsi="Arial" w:cs="Arial"/>
                <w:i/>
              </w:rPr>
            </w:pPr>
            <w:r>
              <w:rPr>
                <w:rFonts w:ascii="Arial" w:eastAsia="ＭＳ Ｐ明朝" w:hAnsi="ＭＳ Ｐ明朝" w:cs="Arial"/>
                <w:szCs w:val="21"/>
              </w:rPr>
              <w:t>悪性度</w:t>
            </w:r>
            <w:r w:rsidR="00874597" w:rsidRPr="005A24F7">
              <w:rPr>
                <w:rFonts w:ascii="Arial" w:eastAsia="ＭＳ Ｐ明朝" w:hAnsi="ＭＳ Ｐ明朝" w:cs="Arial"/>
                <w:szCs w:val="21"/>
              </w:rPr>
              <w:t>不明の肝臓腫瘍</w:t>
            </w:r>
            <w:r w:rsidR="00874597" w:rsidRPr="005A24F7">
              <w:rPr>
                <w:rFonts w:ascii="Arial" w:eastAsia="ＭＳ Ｐ明朝" w:hAnsi="ＭＳ Ｐ明朝" w:cs="Arial"/>
              </w:rPr>
              <w:t>（ＳＭＱ）</w:t>
            </w:r>
          </w:p>
        </w:tc>
      </w:tr>
      <w:tr w:rsidR="00874597" w:rsidRPr="005A24F7" w14:paraId="4AE735B2" w14:textId="77777777" w:rsidTr="00CE5F53">
        <w:tc>
          <w:tcPr>
            <w:tcW w:w="1701" w:type="dxa"/>
          </w:tcPr>
          <w:p w14:paraId="31D2B6DE"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良性の肝新生物（嚢胞およびポリープを含む）（ＳＭＱ）</w:t>
            </w:r>
          </w:p>
        </w:tc>
      </w:tr>
      <w:tr w:rsidR="00874597" w:rsidRPr="005A24F7" w14:paraId="57399817" w14:textId="77777777" w:rsidTr="00CE5F53">
        <w:tc>
          <w:tcPr>
            <w:tcW w:w="1701" w:type="dxa"/>
          </w:tcPr>
          <w:p w14:paraId="2303BB38"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14:paraId="078986C7" w14:textId="77777777" w:rsidTr="00CE5F53">
        <w:tc>
          <w:tcPr>
            <w:tcW w:w="1701" w:type="dxa"/>
          </w:tcPr>
          <w:p w14:paraId="578C87DD"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14:paraId="0315DDB7" w14:textId="77777777" w:rsidTr="00CE5F53">
        <w:tc>
          <w:tcPr>
            <w:tcW w:w="1701" w:type="dxa"/>
          </w:tcPr>
          <w:p w14:paraId="42043A83"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14:paraId="3A1E2AF8" w14:textId="77777777" w:rsidTr="00CE5F53">
        <w:tc>
          <w:tcPr>
            <w:tcW w:w="1701" w:type="dxa"/>
          </w:tcPr>
          <w:p w14:paraId="78E758B2"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14:paraId="5E07835F" w14:textId="77777777" w:rsidTr="00CE5F53">
        <w:tc>
          <w:tcPr>
            <w:tcW w:w="1701" w:type="dxa"/>
          </w:tcPr>
          <w:p w14:paraId="32632CA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14:paraId="537323CC" w14:textId="77777777" w:rsidTr="00CE5F53">
        <w:tc>
          <w:tcPr>
            <w:tcW w:w="1701" w:type="dxa"/>
          </w:tcPr>
          <w:p w14:paraId="6147BCE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14:paraId="0331188A" w14:textId="3CB89674" w:rsidR="00874597" w:rsidRPr="005A24F7" w:rsidRDefault="00874597" w:rsidP="0080494B">
      <w:pPr>
        <w:spacing w:beforeLines="50" w:before="120"/>
        <w:jc w:val="center"/>
        <w:rPr>
          <w:rFonts w:ascii="Arial" w:eastAsia="ＭＳ Ｐ明朝" w:hAnsi="Arial" w:cs="Arial"/>
          <w:b/>
        </w:rPr>
      </w:pPr>
      <w:bookmarkStart w:id="354" w:name="_Toc140297968"/>
      <w:r w:rsidRPr="005A24F7">
        <w:rPr>
          <w:rFonts w:ascii="Arial" w:eastAsia="ＭＳ Ｐ明朝" w:hAnsi="ＭＳ Ｐ明朝" w:cs="Arial"/>
          <w:b/>
        </w:rPr>
        <w:t>表</w:t>
      </w:r>
      <w:r w:rsidRPr="005A24F7">
        <w:rPr>
          <w:rFonts w:ascii="Arial" w:eastAsia="ＭＳ Ｐ明朝" w:hAnsi="Arial" w:cs="Arial"/>
          <w:b/>
        </w:rPr>
        <w:t>2-</w:t>
      </w:r>
      <w:r w:rsidR="00EF4F87">
        <w:rPr>
          <w:rFonts w:ascii="Arial" w:eastAsia="ＭＳ Ｐ明朝" w:hAnsi="Arial" w:cs="Arial"/>
          <w:b/>
        </w:rPr>
        <w:t>5</w:t>
      </w:r>
      <w:r w:rsidRPr="005A24F7">
        <w:rPr>
          <w:rFonts w:ascii="Arial" w:eastAsia="ＭＳ Ｐ明朝" w:hAnsi="ＭＳ Ｐ明朝" w:cs="Arial"/>
          <w:b/>
        </w:rPr>
        <w:t>肝障害（ＳＭＱ）のトピック</w:t>
      </w:r>
      <w:bookmarkEnd w:id="354"/>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4F6DA5ED" w:rsidR="00E83BCD" w:rsidRPr="00385B90" w:rsidRDefault="00355CB9" w:rsidP="008F56D5">
      <w:pPr>
        <w:pStyle w:val="4"/>
      </w:pPr>
      <w:bookmarkStart w:id="355" w:name="_Toc110251217"/>
      <w:bookmarkStart w:id="356" w:name="_Toc159224800"/>
      <w:r w:rsidRPr="00385B90">
        <w:t>2.</w:t>
      </w:r>
      <w:r w:rsidR="001B1052">
        <w:t>43</w:t>
      </w:r>
      <w:r w:rsidRPr="00385B90">
        <w:t>.2</w:t>
      </w:r>
      <w:r w:rsidRPr="00385B90">
        <w:t xml:space="preserve">　包含／除外基準</w:t>
      </w:r>
      <w:bookmarkEnd w:id="355"/>
      <w:bookmarkEnd w:id="356"/>
    </w:p>
    <w:p w14:paraId="4A986C6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14:paraId="5483BAC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3C8343B3" w:rsidR="00874597" w:rsidRPr="005A24F7" w:rsidRDefault="00874597" w:rsidP="00A6240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019286C1" w:rsidR="00874597" w:rsidRPr="005A24F7" w:rsidRDefault="00874597" w:rsidP="00842CCC">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842CCC" w:rsidRPr="00842CCC">
        <w:rPr>
          <w:rFonts w:ascii="Arial" w:eastAsia="ＭＳ Ｐ明朝" w:hAnsi="ＭＳ Ｐ明朝" w:cs="Arial" w:hint="eastAsia"/>
          <w:szCs w:val="22"/>
        </w:rPr>
        <w:t>肝臓に起因する胆汁うっ滞および黄疸</w:t>
      </w:r>
      <w:r w:rsidRPr="005A24F7">
        <w:rPr>
          <w:rFonts w:ascii="Arial" w:eastAsia="ＭＳ Ｐ明朝" w:hAnsi="ＭＳ Ｐ明朝" w:cs="Arial"/>
          <w:szCs w:val="22"/>
        </w:rPr>
        <w:t>（ＳＭＱ）」：この検索には肝臓に起因する黄疸と胆汁うっ帯に関連するすべての用語が含まれており、従って、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14:paraId="002A550C" w14:textId="2B6E221F" w:rsidR="00874597" w:rsidRPr="005A24F7" w:rsidRDefault="00874597" w:rsidP="00A6240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w:t>
      </w:r>
      <w:r w:rsidR="00842CCC">
        <w:rPr>
          <w:rFonts w:ascii="Arial" w:eastAsia="ＭＳ Ｐ明朝" w:hAnsi="ＭＳ Ｐ明朝" w:cs="Arial" w:hint="eastAsia"/>
          <w:szCs w:val="22"/>
        </w:rPr>
        <w:t>の</w:t>
      </w:r>
      <w:r w:rsidRPr="005A24F7">
        <w:rPr>
          <w:rFonts w:ascii="Arial" w:eastAsia="ＭＳ Ｐ明朝" w:hAnsi="ＭＳ Ｐ明朝" w:cs="Arial"/>
          <w:szCs w:val="22"/>
        </w:rPr>
        <w:t>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「良性の肝新生物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14:paraId="641A99F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14:paraId="6B91D36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w:t>
      </w:r>
      <w:r w:rsidRPr="005A24F7">
        <w:rPr>
          <w:rFonts w:ascii="Arial" w:eastAsia="ＭＳ Ｐ明朝" w:hAnsi="ＭＳ Ｐ明朝" w:cs="Arial"/>
          <w:szCs w:val="22"/>
        </w:rPr>
        <w:lastRenderedPageBreak/>
        <w:t>は通常検索されないものであるからである。</w:t>
      </w:r>
    </w:p>
    <w:p w14:paraId="12B75A6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71F62EAB" w14:textId="074EA8A1"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w:t>
      </w:r>
      <w:r w:rsidR="00653111">
        <w:rPr>
          <w:rFonts w:ascii="Arial" w:eastAsia="ＭＳ Ｐ明朝" w:hAnsi="ＭＳ Ｐ明朝" w:cs="Arial" w:hint="eastAsia"/>
          <w:szCs w:val="22"/>
        </w:rPr>
        <w:t>の</w:t>
      </w:r>
      <w:r w:rsidRPr="005A24F7">
        <w:rPr>
          <w:rFonts w:ascii="Arial" w:eastAsia="ＭＳ Ｐ明朝" w:hAnsi="ＭＳ Ｐ明朝" w:cs="Arial"/>
          <w:szCs w:val="22"/>
        </w:rPr>
        <w:t>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14:paraId="0C6949B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01FEFD49" w14:textId="77777777" w:rsidR="00874597" w:rsidRPr="005A24F7" w:rsidRDefault="00874597" w:rsidP="00490DA8">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Pr="005A24F7">
        <w:rPr>
          <w:rFonts w:ascii="Arial" w:eastAsia="ＭＳ Ｐ明朝" w:hAnsi="ＭＳ Ｐ明朝" w:cs="Arial"/>
        </w:rPr>
        <w:t>ＳＭＱは、バージョン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14:paraId="2E478B0C" w14:textId="6FA7EDA5" w:rsidR="00874597" w:rsidRPr="005A24F7" w:rsidRDefault="00874597" w:rsidP="00490DA8">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w:t>
      </w:r>
      <w:r w:rsidR="00A0401B">
        <w:rPr>
          <w:rFonts w:ascii="Arial" w:eastAsia="ＭＳ Ｐ明朝" w:hAnsi="ＭＳ Ｐ明朝" w:cs="Arial"/>
        </w:rPr>
        <w:t>悪性度</w:t>
      </w:r>
      <w:r w:rsidRPr="005A24F7">
        <w:rPr>
          <w:rFonts w:ascii="Arial" w:eastAsia="ＭＳ Ｐ明朝" w:hAnsi="ＭＳ Ｐ明朝" w:cs="Arial"/>
        </w:rPr>
        <w:t>不明の新生物の事象／症例の検索をすることができるようになった。</w:t>
      </w:r>
    </w:p>
    <w:p w14:paraId="09AE27AD" w14:textId="77777777" w:rsidR="00874597" w:rsidRPr="005A24F7" w:rsidRDefault="00874597" w:rsidP="00874597">
      <w:pPr>
        <w:adjustRightInd/>
        <w:textAlignment w:val="auto"/>
        <w:rPr>
          <w:rFonts w:ascii="Arial" w:eastAsia="ＭＳ Ｐ明朝" w:hAnsi="Arial" w:cs="Arial"/>
          <w:szCs w:val="22"/>
        </w:rPr>
      </w:pPr>
    </w:p>
    <w:p w14:paraId="7934D9EE" w14:textId="77777777"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14:paraId="7B99879A" w14:textId="77777777"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14:paraId="28EA092D" w14:textId="77777777" w:rsidTr="005238A8">
        <w:trPr>
          <w:trHeight w:val="393"/>
        </w:trPr>
        <w:tc>
          <w:tcPr>
            <w:tcW w:w="4503" w:type="dxa"/>
            <w:shd w:val="pct15" w:color="auto" w:fill="auto"/>
            <w:vAlign w:val="center"/>
          </w:tcPr>
          <w:p w14:paraId="4BF420CC"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14:paraId="6F9B03B4"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14:paraId="067B4A80" w14:textId="77777777" w:rsidTr="00874597">
        <w:trPr>
          <w:trHeight w:val="1280"/>
        </w:trPr>
        <w:tc>
          <w:tcPr>
            <w:tcW w:w="4503" w:type="dxa"/>
            <w:vAlign w:val="center"/>
          </w:tcPr>
          <w:p w14:paraId="356ED5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14:paraId="7808D90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14:paraId="6C6241B0" w14:textId="77777777" w:rsidTr="003B6819">
        <w:trPr>
          <w:trHeight w:val="1316"/>
        </w:trPr>
        <w:tc>
          <w:tcPr>
            <w:tcW w:w="4503" w:type="dxa"/>
            <w:vAlign w:val="center"/>
          </w:tcPr>
          <w:p w14:paraId="42E5B956"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14:paraId="0203F1DC"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14:paraId="10A636E8" w14:textId="77777777" w:rsidTr="00874597">
        <w:trPr>
          <w:trHeight w:val="1130"/>
        </w:trPr>
        <w:tc>
          <w:tcPr>
            <w:tcW w:w="4503" w:type="dxa"/>
            <w:vAlign w:val="center"/>
          </w:tcPr>
          <w:p w14:paraId="107EE2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14:paraId="6ECB847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14:paraId="3BCB9B03" w14:textId="77777777" w:rsidTr="00874597">
        <w:trPr>
          <w:trHeight w:val="1260"/>
        </w:trPr>
        <w:tc>
          <w:tcPr>
            <w:tcW w:w="4503" w:type="dxa"/>
            <w:vAlign w:val="center"/>
          </w:tcPr>
          <w:p w14:paraId="53951C0D"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14:paraId="1A61FA4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14:paraId="0D06896D" w14:textId="12C8F243" w:rsidR="00874597" w:rsidRPr="005A24F7" w:rsidRDefault="00874597" w:rsidP="0080494B">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EF4F87">
        <w:rPr>
          <w:rFonts w:ascii="Arial" w:eastAsia="ＭＳ Ｐ明朝" w:hAnsi="Arial" w:cs="Arial"/>
          <w:b/>
        </w:rPr>
        <w:t>6</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14:paraId="07C585C0" w14:textId="77777777" w:rsidR="00874597" w:rsidRPr="005A24F7" w:rsidRDefault="00874597" w:rsidP="000F7C27">
      <w:pPr>
        <w:ind w:left="283" w:hangingChars="135" w:hanging="283"/>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14:paraId="3FA8D52A"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B0691DC"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56168A7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39CA3C5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1E7991E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38DFED0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1957E77"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14:paraId="5F2148E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1AF7F163" w14:textId="1854C5E2"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34F42BD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1643D9B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4404E554"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0ADE8DCD" w14:textId="7B8247DF" w:rsidR="00E83BCD" w:rsidRPr="00385B90" w:rsidRDefault="00874597" w:rsidP="008F56D5">
      <w:pPr>
        <w:pStyle w:val="4"/>
      </w:pPr>
      <w:r w:rsidRPr="005A24F7">
        <w:br w:type="page"/>
      </w:r>
      <w:bookmarkStart w:id="357" w:name="_Toc110251218"/>
      <w:r w:rsidR="00355CB9" w:rsidRPr="00385B90">
        <w:lastRenderedPageBreak/>
        <w:t>2.</w:t>
      </w:r>
      <w:r w:rsidR="001B1052">
        <w:t>43</w:t>
      </w:r>
      <w:r w:rsidR="00355CB9" w:rsidRPr="00385B90">
        <w:t>.3</w:t>
      </w:r>
      <w:r w:rsidR="00355CB9" w:rsidRPr="00385B90">
        <w:t xml:space="preserve">　階層構造</w:t>
      </w:r>
      <w:bookmarkEnd w:id="357"/>
    </w:p>
    <w:p w14:paraId="16F2B37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14:paraId="77DC76DB"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F58897B">
                <wp:simplePos x="0" y="0"/>
                <wp:positionH relativeFrom="column">
                  <wp:posOffset>2333625</wp:posOffset>
                </wp:positionH>
                <wp:positionV relativeFrom="paragraph">
                  <wp:posOffset>186690</wp:posOffset>
                </wp:positionV>
                <wp:extent cx="1200150" cy="647700"/>
                <wp:effectExtent l="0" t="0" r="0" b="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14:paraId="58F6A201" w14:textId="77777777" w:rsidR="003E7E55" w:rsidRPr="00607A8E" w:rsidRDefault="003E7E55"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3E7E55" w:rsidRPr="00607A8E" w:rsidRDefault="003E7E55"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7" type="#_x0000_t202" style="position:absolute;left:0;text-align:left;margin-left:183.75pt;margin-top:14.7pt;width:94.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inset="5.85pt,.7pt,5.85pt,.7pt">
                  <w:txbxContent>
                    <w:p w14:paraId="58F6A201" w14:textId="77777777" w:rsidR="003E7E55" w:rsidRPr="00607A8E" w:rsidRDefault="003E7E55"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3E7E55" w:rsidRPr="00607A8E" w:rsidRDefault="003E7E55"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5A24F7" w:rsidRDefault="00874597" w:rsidP="00874597">
      <w:pPr>
        <w:rPr>
          <w:rFonts w:ascii="Arial" w:eastAsia="ＭＳ Ｐ明朝" w:hAnsi="Arial" w:cs="Arial"/>
        </w:rPr>
      </w:pPr>
    </w:p>
    <w:p w14:paraId="31E613C2" w14:textId="77777777" w:rsidR="00874597" w:rsidRPr="005A24F7" w:rsidRDefault="00874597" w:rsidP="00874597">
      <w:pPr>
        <w:rPr>
          <w:rFonts w:ascii="Arial" w:eastAsia="ＭＳ Ｐ明朝" w:hAnsi="Arial" w:cs="Arial"/>
        </w:rPr>
      </w:pPr>
    </w:p>
    <w:p w14:paraId="6290D38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8D41680">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EBDEADE"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14:paraId="69103BB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74F1FACA">
                <wp:simplePos x="0" y="0"/>
                <wp:positionH relativeFrom="column">
                  <wp:posOffset>3351529</wp:posOffset>
                </wp:positionH>
                <wp:positionV relativeFrom="paragraph">
                  <wp:posOffset>104775</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0370E6F"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63696A15">
                <wp:simplePos x="0" y="0"/>
                <wp:positionH relativeFrom="column">
                  <wp:posOffset>5561964</wp:posOffset>
                </wp:positionH>
                <wp:positionV relativeFrom="paragraph">
                  <wp:posOffset>104775</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2FB111B"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49DF7DF6">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3E493B1"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228306BC">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F3C2506"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5BB290D6">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172C089"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6C6BABAC">
                <wp:simplePos x="0" y="0"/>
                <wp:positionH relativeFrom="column">
                  <wp:posOffset>883920</wp:posOffset>
                </wp:positionH>
                <wp:positionV relativeFrom="paragraph">
                  <wp:posOffset>103504</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8B2A8C9"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14:paraId="2ECF822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6C6E10">
                <wp:simplePos x="0" y="0"/>
                <wp:positionH relativeFrom="column">
                  <wp:posOffset>2947035</wp:posOffset>
                </wp:positionH>
                <wp:positionV relativeFrom="paragraph">
                  <wp:posOffset>57150</wp:posOffset>
                </wp:positionV>
                <wp:extent cx="874395" cy="1015365"/>
                <wp:effectExtent l="0" t="0" r="1905" b="0"/>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14:paraId="7B64E7C0" w14:textId="05A1CA80" w:rsidR="003E7E55" w:rsidRPr="00607A8E" w:rsidRDefault="003E7E55"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3E7E55" w:rsidRPr="00607A8E" w:rsidRDefault="003E7E55"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8" type="#_x0000_t202" style="position:absolute;left:0;text-align:left;margin-left:232.05pt;margin-top:4.5pt;width:68.85pt;height:7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">
                <v:textbox inset="5.85pt,.7pt,5.85pt,.7pt">
                  <w:txbxContent>
                    <w:p w14:paraId="7B64E7C0" w14:textId="05A1CA80" w:rsidR="003E7E55" w:rsidRPr="00607A8E" w:rsidRDefault="003E7E55"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3E7E55" w:rsidRPr="00607A8E" w:rsidRDefault="003E7E55"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2DF9F008">
                <wp:simplePos x="0" y="0"/>
                <wp:positionH relativeFrom="column">
                  <wp:posOffset>5021580</wp:posOffset>
                </wp:positionH>
                <wp:positionV relativeFrom="paragraph">
                  <wp:posOffset>57150</wp:posOffset>
                </wp:positionV>
                <wp:extent cx="924560" cy="1015365"/>
                <wp:effectExtent l="0" t="0" r="8890" b="0"/>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14:paraId="45F5CF81" w14:textId="77777777" w:rsidR="003E7E55" w:rsidRPr="00607A8E" w:rsidRDefault="003E7E55"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3E7E55" w:rsidRPr="00607A8E" w:rsidRDefault="003E7E55"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9" type="#_x0000_t202" style="position:absolute;left:0;text-align:left;margin-left:395.4pt;margin-top:4.5pt;width:72.8pt;height:7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">
                <v:textbox inset="5.85pt,.7pt,5.85pt,.7pt">
                  <w:txbxContent>
                    <w:p w14:paraId="45F5CF81" w14:textId="77777777" w:rsidR="003E7E55" w:rsidRPr="00607A8E" w:rsidRDefault="003E7E55"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3E7E55" w:rsidRPr="00607A8E" w:rsidRDefault="003E7E55"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334B6AA4">
                <wp:simplePos x="0" y="0"/>
                <wp:positionH relativeFrom="column">
                  <wp:posOffset>3880485</wp:posOffset>
                </wp:positionH>
                <wp:positionV relativeFrom="paragraph">
                  <wp:posOffset>57150</wp:posOffset>
                </wp:positionV>
                <wp:extent cx="1102995" cy="1015365"/>
                <wp:effectExtent l="0" t="0" r="1905" b="0"/>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14:paraId="4DBB661A" w14:textId="77777777" w:rsidR="003E7E55" w:rsidRPr="00607A8E" w:rsidRDefault="003E7E55"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3E7E55" w:rsidRPr="00607A8E" w:rsidRDefault="003E7E55"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200" type="#_x0000_t202" style="position:absolute;left:0;text-align:left;margin-left:305.55pt;margin-top:4.5pt;width:86.85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">
                <v:textbox inset="5.85pt,.7pt,5.85pt,.7pt">
                  <w:txbxContent>
                    <w:p w14:paraId="4DBB661A" w14:textId="77777777" w:rsidR="003E7E55" w:rsidRPr="00607A8E" w:rsidRDefault="003E7E55"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3E7E55" w:rsidRPr="00607A8E" w:rsidRDefault="003E7E55"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0B25BE0B">
                <wp:simplePos x="0" y="0"/>
                <wp:positionH relativeFrom="column">
                  <wp:posOffset>1578610</wp:posOffset>
                </wp:positionH>
                <wp:positionV relativeFrom="paragraph">
                  <wp:posOffset>57150</wp:posOffset>
                </wp:positionV>
                <wp:extent cx="1288415" cy="1015365"/>
                <wp:effectExtent l="0" t="0" r="6985" b="0"/>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14:paraId="53294A18" w14:textId="77777777" w:rsidR="003E7E55" w:rsidRPr="00607A8E" w:rsidRDefault="003E7E55"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3E7E55" w:rsidRPr="00607A8E" w:rsidRDefault="003E7E55"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1" type="#_x0000_t202" style="position:absolute;left:0;text-align:left;margin-left:124.3pt;margin-top:4.5pt;width:101.45pt;height:79.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7EUA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">
                <v:textbox inset="5.85pt,.7pt,5.85pt,.7pt">
                  <w:txbxContent>
                    <w:p w14:paraId="53294A18" w14:textId="77777777" w:rsidR="003E7E55" w:rsidRPr="00607A8E" w:rsidRDefault="003E7E55"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3E7E55" w:rsidRPr="00607A8E" w:rsidRDefault="003E7E55"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7205E485">
                <wp:simplePos x="0" y="0"/>
                <wp:positionH relativeFrom="column">
                  <wp:posOffset>200025</wp:posOffset>
                </wp:positionH>
                <wp:positionV relativeFrom="paragraph">
                  <wp:posOffset>66675</wp:posOffset>
                </wp:positionV>
                <wp:extent cx="1304925" cy="1015365"/>
                <wp:effectExtent l="0" t="0" r="9525" b="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14:paraId="578F80B6" w14:textId="77777777" w:rsidR="003E7E55" w:rsidRPr="00607A8E" w:rsidRDefault="003E7E55"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3E7E55" w:rsidRPr="00607A8E" w:rsidRDefault="003E7E55"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2" type="#_x0000_t202" style="position:absolute;left:0;text-align:left;margin-left:15.75pt;margin-top:5.25pt;width:102.75pt;height:79.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">
                <v:textbox inset="5.85pt,.7pt,5.85pt,.7pt">
                  <w:txbxContent>
                    <w:p w14:paraId="578F80B6" w14:textId="77777777" w:rsidR="003E7E55" w:rsidRPr="00607A8E" w:rsidRDefault="003E7E55"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3E7E55" w:rsidRPr="00607A8E" w:rsidRDefault="003E7E55"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p>
    <w:p w14:paraId="69C094CA" w14:textId="77777777" w:rsidR="00874597" w:rsidRPr="005A24F7" w:rsidRDefault="00874597" w:rsidP="00874597">
      <w:pPr>
        <w:rPr>
          <w:rFonts w:ascii="Arial" w:eastAsia="ＭＳ Ｐ明朝" w:hAnsi="Arial" w:cs="Arial"/>
        </w:rPr>
      </w:pPr>
    </w:p>
    <w:p w14:paraId="1C18F0F0" w14:textId="77777777" w:rsidR="00874597" w:rsidRPr="005A24F7" w:rsidRDefault="00874597" w:rsidP="00874597">
      <w:pPr>
        <w:rPr>
          <w:rFonts w:ascii="Arial" w:eastAsia="ＭＳ Ｐ明朝" w:hAnsi="Arial" w:cs="Arial"/>
        </w:rPr>
      </w:pPr>
    </w:p>
    <w:p w14:paraId="03DFDBB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52768" behindDoc="0" locked="0" layoutInCell="1" allowOverlap="1" wp14:anchorId="671CC092" wp14:editId="55147D6D">
                <wp:simplePos x="0" y="0"/>
                <wp:positionH relativeFrom="column">
                  <wp:posOffset>4200525</wp:posOffset>
                </wp:positionH>
                <wp:positionV relativeFrom="paragraph">
                  <wp:posOffset>200025</wp:posOffset>
                </wp:positionV>
                <wp:extent cx="1905" cy="111125"/>
                <wp:effectExtent l="0" t="0" r="17145" b="317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3D992C1" id="直線コネクタ 158" o:spid="_x0000_s1026" style="position:absolute;left:0;text-align:lef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543552" behindDoc="0" locked="0" layoutInCell="1" allowOverlap="1" wp14:anchorId="0E1C9704" wp14:editId="79DA34D0">
                <wp:simplePos x="0" y="0"/>
                <wp:positionH relativeFrom="column">
                  <wp:posOffset>247649</wp:posOffset>
                </wp:positionH>
                <wp:positionV relativeFrom="paragraph">
                  <wp:posOffset>200025</wp:posOffset>
                </wp:positionV>
                <wp:extent cx="0" cy="111125"/>
                <wp:effectExtent l="0" t="0" r="19050" b="317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E443DD7" id="直線コネクタ 159" o:spid="_x0000_s1026" style="position:absolute;left:0;text-align:left;z-index:251543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7" distR="114297" simplePos="0" relativeHeight="251568128" behindDoc="0" locked="0" layoutInCell="1" allowOverlap="1" wp14:anchorId="432910E4" wp14:editId="1979C216">
                <wp:simplePos x="0" y="0"/>
                <wp:positionH relativeFrom="column">
                  <wp:posOffset>1504949</wp:posOffset>
                </wp:positionH>
                <wp:positionV relativeFrom="paragraph">
                  <wp:posOffset>201295</wp:posOffset>
                </wp:positionV>
                <wp:extent cx="0" cy="109855"/>
                <wp:effectExtent l="0" t="0" r="19050" b="444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A86457E" id="直線コネクタ 161" o:spid="_x0000_s1026" style="position:absolute;left:0;text-align:left;z-index:251568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14:paraId="3DFCBB9F"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6DD3140">
                <wp:simplePos x="0" y="0"/>
                <wp:positionH relativeFrom="column">
                  <wp:posOffset>923289</wp:posOffset>
                </wp:positionH>
                <wp:positionV relativeFrom="paragraph">
                  <wp:posOffset>171450</wp:posOffset>
                </wp:positionV>
                <wp:extent cx="0" cy="133350"/>
                <wp:effectExtent l="0" t="0" r="19050" b="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76D0826"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mc:Fallback>
        </mc:AlternateContent>
      </w:r>
    </w:p>
    <w:p w14:paraId="23B688D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786DF7BC">
                <wp:simplePos x="0" y="0"/>
                <wp:positionH relativeFrom="column">
                  <wp:posOffset>3821430</wp:posOffset>
                </wp:positionH>
                <wp:positionV relativeFrom="paragraph">
                  <wp:posOffset>177800</wp:posOffset>
                </wp:positionV>
                <wp:extent cx="1200150" cy="932180"/>
                <wp:effectExtent l="0" t="0" r="0" b="127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14:paraId="671E4E74" w14:textId="77777777" w:rsidR="003E7E55" w:rsidRPr="00607A8E" w:rsidRDefault="003E7E55"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3E7E55" w:rsidRPr="00607A8E" w:rsidRDefault="003E7E55"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7C454559" w14:textId="77777777" w:rsidR="003E7E55" w:rsidRPr="00607A8E" w:rsidRDefault="003E7E55"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14:paraId="088272ED" w14:textId="77777777" w:rsidR="003E7E55" w:rsidRPr="00607A8E" w:rsidRDefault="003E7E55" w:rsidP="00874597">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3" type="#_x0000_t202" style="position:absolute;left:0;text-align:left;margin-left:300.9pt;margin-top:14pt;width:94.5pt;height:7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">
                <v:textbox inset="5.85pt,.7pt,5.85pt,.7pt">
                  <w:txbxContent>
                    <w:p w14:paraId="671E4E74" w14:textId="77777777" w:rsidR="003E7E55" w:rsidRPr="00607A8E" w:rsidRDefault="003E7E55"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3E7E55" w:rsidRPr="00607A8E" w:rsidRDefault="003E7E55"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7C454559" w14:textId="77777777" w:rsidR="003E7E55" w:rsidRPr="00607A8E" w:rsidRDefault="003E7E55"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14:paraId="088272ED" w14:textId="77777777" w:rsidR="003E7E55" w:rsidRPr="00607A8E" w:rsidRDefault="003E7E55" w:rsidP="00874597">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1BD350BC">
                <wp:simplePos x="0" y="0"/>
                <wp:positionH relativeFrom="column">
                  <wp:posOffset>1146810</wp:posOffset>
                </wp:positionH>
                <wp:positionV relativeFrom="paragraph">
                  <wp:posOffset>176530</wp:posOffset>
                </wp:positionV>
                <wp:extent cx="1133475" cy="923925"/>
                <wp:effectExtent l="0" t="0" r="9525" b="952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14:paraId="30B0BBB1" w14:textId="77777777" w:rsidR="003E7E55" w:rsidRPr="00607A8E" w:rsidRDefault="003E7E55"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71D51FE" w14:textId="77777777" w:rsidR="003E7E55" w:rsidRPr="00607A8E" w:rsidRDefault="003E7E55"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14:paraId="0ADF24D7" w14:textId="77777777" w:rsidR="003E7E55" w:rsidRPr="00607A8E" w:rsidRDefault="003E7E55">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4" type="#_x0000_t202" style="position:absolute;left:0;text-align:left;margin-left:90.3pt;margin-top:13.9pt;width:89.25pt;height:7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inset="5.85pt,.7pt,5.85pt,.7pt">
                  <w:txbxContent>
                    <w:p w14:paraId="30B0BBB1" w14:textId="77777777" w:rsidR="003E7E55" w:rsidRPr="00607A8E" w:rsidRDefault="003E7E55"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71D51FE" w14:textId="77777777" w:rsidR="003E7E55" w:rsidRPr="00607A8E" w:rsidRDefault="003E7E55"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14:paraId="0ADF24D7" w14:textId="77777777" w:rsidR="003E7E55" w:rsidRPr="00607A8E" w:rsidRDefault="003E7E55">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18954862">
                <wp:simplePos x="0" y="0"/>
                <wp:positionH relativeFrom="column">
                  <wp:posOffset>2463165</wp:posOffset>
                </wp:positionH>
                <wp:positionV relativeFrom="paragraph">
                  <wp:posOffset>186055</wp:posOffset>
                </wp:positionV>
                <wp:extent cx="1133475" cy="933450"/>
                <wp:effectExtent l="0" t="0" r="9525" b="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33450"/>
                        </a:xfrm>
                        <a:prstGeom prst="rect">
                          <a:avLst/>
                        </a:prstGeom>
                        <a:solidFill>
                          <a:srgbClr val="FFFFFF"/>
                        </a:solidFill>
                        <a:ln w="9525">
                          <a:solidFill>
                            <a:srgbClr val="000000"/>
                          </a:solidFill>
                          <a:miter lim="800000"/>
                          <a:headEnd/>
                          <a:tailEnd/>
                        </a:ln>
                      </wps:spPr>
                      <wps:txbx>
                        <w:txbxContent>
                          <w:p w14:paraId="4793CF02" w14:textId="77777777" w:rsidR="003E7E55" w:rsidRPr="00607A8E" w:rsidRDefault="003E7E55"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0C795F1D" w14:textId="77777777" w:rsidR="003E7E55" w:rsidRPr="00607A8E" w:rsidRDefault="003E7E55"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14:paraId="274297C8" w14:textId="77777777" w:rsidR="003E7E55" w:rsidRPr="00607A8E" w:rsidRDefault="003E7E55">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5" type="#_x0000_t202" style="position:absolute;left:0;text-align:left;margin-left:193.95pt;margin-top:14.65pt;width:89.25pt;height:7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">
                <v:textbox inset="5.85pt,.7pt,5.85pt,.7pt">
                  <w:txbxContent>
                    <w:p w14:paraId="4793CF02" w14:textId="77777777" w:rsidR="003E7E55" w:rsidRPr="00607A8E" w:rsidRDefault="003E7E55"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0C795F1D" w14:textId="77777777" w:rsidR="003E7E55" w:rsidRPr="00607A8E" w:rsidRDefault="003E7E55"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14:paraId="274297C8" w14:textId="77777777" w:rsidR="003E7E55" w:rsidRPr="00607A8E" w:rsidRDefault="003E7E55">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43680987">
                <wp:simplePos x="0" y="0"/>
                <wp:positionH relativeFrom="column">
                  <wp:posOffset>-76200</wp:posOffset>
                </wp:positionH>
                <wp:positionV relativeFrom="paragraph">
                  <wp:posOffset>176530</wp:posOffset>
                </wp:positionV>
                <wp:extent cx="1066800" cy="923925"/>
                <wp:effectExtent l="0" t="0" r="0" b="952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14:paraId="7517726F" w14:textId="77777777" w:rsidR="003E7E55" w:rsidRPr="00607A8E" w:rsidRDefault="003E7E55"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3E7E55" w:rsidRPr="00607A8E" w:rsidRDefault="003E7E55"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3E7E55" w:rsidRPr="00607A8E" w:rsidRDefault="003E7E55"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6" type="#_x0000_t202" style="position:absolute;left:0;text-align:left;margin-left:-6pt;margin-top:13.9pt;width:84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k4ZfieEAAAAKAQAADwAAAAAAAAAAAAAAAACnBAAAZHJzL2Rvd25yZXYueG1sUEsFBgAA&#10;AAAEAAQA8wAAALUFAAAAAA==&#10;">
                <v:textbox inset="5.85pt,.7pt,5.85pt,.7pt">
                  <w:txbxContent>
                    <w:p w14:paraId="7517726F" w14:textId="77777777" w:rsidR="003E7E55" w:rsidRPr="00607A8E" w:rsidRDefault="003E7E55"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3E7E55" w:rsidRPr="00607A8E" w:rsidRDefault="003E7E55"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3E7E55" w:rsidRPr="00607A8E" w:rsidRDefault="003E7E55" w:rsidP="00764B35">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51FA9F36">
                <wp:simplePos x="0" y="0"/>
                <wp:positionH relativeFrom="column">
                  <wp:posOffset>1685289</wp:posOffset>
                </wp:positionH>
                <wp:positionV relativeFrom="paragraph">
                  <wp:posOffset>76200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F3FD3F2"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15C905BC">
                <wp:simplePos x="0" y="0"/>
                <wp:positionH relativeFrom="column">
                  <wp:posOffset>2914014</wp:posOffset>
                </wp:positionH>
                <wp:positionV relativeFrom="paragraph">
                  <wp:posOffset>67945</wp:posOffset>
                </wp:positionV>
                <wp:extent cx="0" cy="109855"/>
                <wp:effectExtent l="0" t="0" r="19050" b="444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99C5CF1"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5pt,5.35pt" to="22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4C946035">
                <wp:simplePos x="0" y="0"/>
                <wp:positionH relativeFrom="column">
                  <wp:posOffset>4304664</wp:posOffset>
                </wp:positionH>
                <wp:positionV relativeFrom="paragraph">
                  <wp:posOffset>76200</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D8EEA47"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54C056A3">
                <wp:simplePos x="0" y="0"/>
                <wp:positionH relativeFrom="column">
                  <wp:posOffset>352425</wp:posOffset>
                </wp:positionH>
                <wp:positionV relativeFrom="paragraph">
                  <wp:posOffset>76200</wp:posOffset>
                </wp:positionV>
                <wp:extent cx="3943350" cy="1270"/>
                <wp:effectExtent l="0" t="0" r="0" b="1778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1DC7585"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mc:Fallback>
        </mc:AlternateContent>
      </w:r>
      <w:r>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3706A057">
                <wp:simplePos x="0" y="0"/>
                <wp:positionH relativeFrom="column">
                  <wp:posOffset>361314</wp:posOffset>
                </wp:positionH>
                <wp:positionV relativeFrom="paragraph">
                  <wp:posOffset>76200</wp:posOffset>
                </wp:positionV>
                <wp:extent cx="0" cy="101600"/>
                <wp:effectExtent l="0" t="0" r="19050" b="1270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AC1ABA1"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45pt,6pt" to="28.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D1t0XjaAAAABwEAAA8A&#10;AABkcnMvZG93bnJldi54bWxMj8FOwzAQRO9I/IO1SFwqahNEVUKcCgG5caGAuG7jJYmI12nstoGv&#10;Z+kFjrMzmn1TrCbfqz2NsQts4XJuQBHXwXXcWHh9qS6WoGJCdtgHJgtfFGFVnp4UmLtw4Gfar1Oj&#10;pIRjjhbalIZc61i35DHOw0As3kcYPSaRY6PdiAcp973OjFlojx3LhxYHum+p/lzvvIVYvdG2+p7V&#10;M/N+1QTKtg9Pj2jt+dl0dwsq0ZT+wvCLL+hQCtMm7NhF1Vu4XtxI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D1t0XjaAAAABwEAAA8AAAAAAAAAAAAA&#10;AAAAkQQAAGRycy9kb3ducmV2LnhtbFBLBQYAAAAABAAEAPMAAACYBQAAAAA=&#10;"/>
            </w:pict>
          </mc:Fallback>
        </mc:AlternateContent>
      </w:r>
    </w:p>
    <w:p w14:paraId="2CABB3C3" w14:textId="77777777" w:rsidR="00874597" w:rsidRPr="005A24F7" w:rsidRDefault="00874597" w:rsidP="00874597">
      <w:pPr>
        <w:rPr>
          <w:rFonts w:ascii="Arial" w:eastAsia="ＭＳ Ｐ明朝" w:hAnsi="Arial" w:cs="Arial"/>
        </w:rPr>
      </w:pPr>
    </w:p>
    <w:p w14:paraId="521C00A7" w14:textId="77777777" w:rsidR="00874597" w:rsidRPr="005A24F7" w:rsidRDefault="00874597" w:rsidP="00874597">
      <w:pPr>
        <w:rPr>
          <w:rFonts w:ascii="Arial" w:eastAsia="ＭＳ Ｐ明朝" w:hAnsi="Arial" w:cs="Arial"/>
        </w:rPr>
      </w:pPr>
    </w:p>
    <w:p w14:paraId="1751E515" w14:textId="77777777" w:rsidR="00874597" w:rsidRPr="005A24F7" w:rsidRDefault="00874597" w:rsidP="00874597">
      <w:pPr>
        <w:rPr>
          <w:rFonts w:ascii="Arial" w:eastAsia="ＭＳ Ｐ明朝" w:hAnsi="Arial" w:cs="Arial"/>
        </w:rPr>
      </w:pPr>
    </w:p>
    <w:p w14:paraId="3BCE050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44CCEF9A">
                <wp:simplePos x="0" y="0"/>
                <wp:positionH relativeFrom="column">
                  <wp:posOffset>237489</wp:posOffset>
                </wp:positionH>
                <wp:positionV relativeFrom="paragraph">
                  <wp:posOffset>186055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107AE84"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mc:Fallback>
        </mc:AlternateContent>
      </w:r>
    </w:p>
    <w:p w14:paraId="69A3084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6E817389">
                <wp:simplePos x="0" y="0"/>
                <wp:positionH relativeFrom="column">
                  <wp:posOffset>4885689</wp:posOffset>
                </wp:positionH>
                <wp:positionV relativeFrom="paragraph">
                  <wp:posOffset>138430</wp:posOffset>
                </wp:positionV>
                <wp:extent cx="0" cy="180975"/>
                <wp:effectExtent l="0" t="0" r="19050" b="952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9C528F2"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7pt,10.9pt" to="384.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0F3A2325">
                <wp:simplePos x="0" y="0"/>
                <wp:positionH relativeFrom="column">
                  <wp:posOffset>3542664</wp:posOffset>
                </wp:positionH>
                <wp:positionV relativeFrom="paragraph">
                  <wp:posOffset>138430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5EA049B" id="直線コネクタ 150" o:spid="_x0000_s1026" style="position:absolute;left:0;text-align:left;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228F94E9">
                <wp:simplePos x="0" y="0"/>
                <wp:positionH relativeFrom="column">
                  <wp:posOffset>2123439</wp:posOffset>
                </wp:positionH>
                <wp:positionV relativeFrom="paragraph">
                  <wp:posOffset>138430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551F860"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1BE25029">
                <wp:simplePos x="0" y="0"/>
                <wp:positionH relativeFrom="column">
                  <wp:posOffset>761364</wp:posOffset>
                </wp:positionH>
                <wp:positionV relativeFrom="paragraph">
                  <wp:posOffset>138430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8D30689"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68BE3F6C">
                <wp:simplePos x="0" y="0"/>
                <wp:positionH relativeFrom="column">
                  <wp:posOffset>228600</wp:posOffset>
                </wp:positionH>
                <wp:positionV relativeFrom="paragraph">
                  <wp:posOffset>137794</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A120688"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10.85pt" to="38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"/>
            </w:pict>
          </mc:Fallback>
        </mc:AlternateContent>
      </w:r>
    </w:p>
    <w:p w14:paraId="2E814A8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774D2124">
                <wp:simplePos x="0" y="0"/>
                <wp:positionH relativeFrom="column">
                  <wp:posOffset>1428750</wp:posOffset>
                </wp:positionH>
                <wp:positionV relativeFrom="paragraph">
                  <wp:posOffset>86995</wp:posOffset>
                </wp:positionV>
                <wp:extent cx="1304925" cy="958850"/>
                <wp:effectExtent l="0" t="0" r="9525" b="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14:paraId="74D6AB7F" w14:textId="77777777" w:rsidR="003E7E55" w:rsidRPr="00607A8E" w:rsidRDefault="003E7E55"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3E7E55" w:rsidRPr="00607A8E" w:rsidRDefault="003E7E55"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6.85pt;width:102.75pt;height: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B3wSWISwIAAGsEAAAOAAAAAAAAAAAAAAAAAC4CAABkcnMvZTJvRG9jLnhtbFBLAQItABQABgAI&#10;AAAAIQDYrb6g4gAAAAoBAAAPAAAAAAAAAAAAAAAAAKUEAABkcnMvZG93bnJldi54bWxQSwUGAAAA&#10;AAQABADzAAAAtAUAAAAA&#10;">
                <v:textbox inset="5.85pt,.7pt,5.85pt,.7pt">
                  <w:txbxContent>
                    <w:p w14:paraId="74D6AB7F" w14:textId="77777777" w:rsidR="003E7E55" w:rsidRPr="00607A8E" w:rsidRDefault="003E7E55"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3E7E55" w:rsidRPr="00607A8E" w:rsidRDefault="003E7E55"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64ADD88F">
                <wp:simplePos x="0" y="0"/>
                <wp:positionH relativeFrom="column">
                  <wp:posOffset>4320540</wp:posOffset>
                </wp:positionH>
                <wp:positionV relativeFrom="paragraph">
                  <wp:posOffset>86995</wp:posOffset>
                </wp:positionV>
                <wp:extent cx="1466850" cy="958850"/>
                <wp:effectExtent l="0" t="0" r="0" b="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14:paraId="1CC9676A" w14:textId="77777777" w:rsidR="003E7E55" w:rsidRPr="00607A8E" w:rsidRDefault="003E7E55"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3E7E55" w:rsidRPr="00607A8E" w:rsidRDefault="003E7E55"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8" type="#_x0000_t202" style="position:absolute;left:0;text-align:left;margin-left:340.2pt;margin-top:6.85pt;width:115.5pt;height: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">
                <v:textbox inset="5.85pt,.7pt,5.85pt,.7pt">
                  <w:txbxContent>
                    <w:p w14:paraId="1CC9676A" w14:textId="77777777" w:rsidR="003E7E55" w:rsidRPr="00607A8E" w:rsidRDefault="003E7E55"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3E7E55" w:rsidRPr="00607A8E" w:rsidRDefault="003E7E55"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1FA2DA8F">
                <wp:simplePos x="0" y="0"/>
                <wp:positionH relativeFrom="column">
                  <wp:posOffset>2867025</wp:posOffset>
                </wp:positionH>
                <wp:positionV relativeFrom="paragraph">
                  <wp:posOffset>86995</wp:posOffset>
                </wp:positionV>
                <wp:extent cx="1333500" cy="958850"/>
                <wp:effectExtent l="0" t="0" r="0" b="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14:paraId="152EB026" w14:textId="77777777" w:rsidR="003E7E55" w:rsidRPr="00607A8E" w:rsidRDefault="003E7E55"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3E7E55" w:rsidRPr="00607A8E" w:rsidRDefault="003E7E55"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9" type="#_x0000_t202" style="position:absolute;left:0;text-align:left;margin-left:225.75pt;margin-top:6.85pt;width:105pt;height:7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">
                <v:textbox inset="5.85pt,.7pt,5.85pt,.7pt">
                  <w:txbxContent>
                    <w:p w14:paraId="152EB026" w14:textId="77777777" w:rsidR="003E7E55" w:rsidRPr="00607A8E" w:rsidRDefault="003E7E55"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3E7E55" w:rsidRPr="00607A8E" w:rsidRDefault="003E7E55"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40A27DFA">
                <wp:simplePos x="0" y="0"/>
                <wp:positionH relativeFrom="column">
                  <wp:posOffset>228600</wp:posOffset>
                </wp:positionH>
                <wp:positionV relativeFrom="paragraph">
                  <wp:posOffset>90805</wp:posOffset>
                </wp:positionV>
                <wp:extent cx="1066800" cy="955040"/>
                <wp:effectExtent l="0" t="0" r="0" b="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14:paraId="6C835C65" w14:textId="77777777" w:rsidR="003E7E55" w:rsidRPr="00607A8E" w:rsidRDefault="003E7E55"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3E7E55" w:rsidRPr="00607A8E" w:rsidRDefault="003E7E55"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10" type="#_x0000_t202" style="position:absolute;left:0;text-align:left;margin-left:18pt;margin-top:7.15pt;width:84pt;height:7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">
                <v:textbox inset="5.85pt,.7pt,5.85pt,.7pt">
                  <w:txbxContent>
                    <w:p w14:paraId="6C835C65" w14:textId="77777777" w:rsidR="003E7E55" w:rsidRPr="00607A8E" w:rsidRDefault="003E7E55"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3E7E55" w:rsidRPr="00607A8E" w:rsidRDefault="003E7E55"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p>
    <w:p w14:paraId="31143857" w14:textId="77777777" w:rsidR="00874597" w:rsidRPr="005A24F7" w:rsidRDefault="00874597" w:rsidP="00874597">
      <w:pPr>
        <w:rPr>
          <w:rFonts w:ascii="Arial" w:eastAsia="ＭＳ Ｐ明朝" w:hAnsi="Arial" w:cs="Arial"/>
        </w:rPr>
      </w:pPr>
    </w:p>
    <w:p w14:paraId="6FC236A6" w14:textId="77777777" w:rsidR="00874597" w:rsidRPr="005A24F7" w:rsidRDefault="00874597" w:rsidP="00874597">
      <w:pPr>
        <w:rPr>
          <w:rFonts w:ascii="Arial" w:eastAsia="ＭＳ Ｐ明朝" w:hAnsi="Arial" w:cs="Arial"/>
        </w:rPr>
      </w:pPr>
    </w:p>
    <w:p w14:paraId="08B75E5E" w14:textId="77777777" w:rsidR="00874597" w:rsidRPr="005A24F7" w:rsidRDefault="00874597" w:rsidP="00874597">
      <w:pPr>
        <w:rPr>
          <w:rFonts w:ascii="Arial" w:eastAsia="ＭＳ Ｐ明朝" w:hAnsi="Arial" w:cs="Arial"/>
        </w:rPr>
      </w:pPr>
    </w:p>
    <w:p w14:paraId="7DABEA8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6A057E46">
                <wp:simplePos x="0" y="0"/>
                <wp:positionH relativeFrom="column">
                  <wp:posOffset>1995169</wp:posOffset>
                </wp:positionH>
                <wp:positionV relativeFrom="paragraph">
                  <wp:posOffset>132080</wp:posOffset>
                </wp:positionV>
                <wp:extent cx="0" cy="120650"/>
                <wp:effectExtent l="0" t="0" r="19050" b="1270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E4B0FB1"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mc:Fallback>
        </mc:AlternateContent>
      </w:r>
    </w:p>
    <w:p w14:paraId="47512797" w14:textId="77777777" w:rsidR="00874597" w:rsidRPr="005A24F7" w:rsidRDefault="00AE2EBC" w:rsidP="00874597">
      <w:pPr>
        <w:pStyle w:val="a4"/>
        <w:spacing w:before="0" w:after="0"/>
        <w:jc w:val="center"/>
        <w:rPr>
          <w:rFonts w:ascii="Arial" w:eastAsia="ＭＳ Ｐ明朝" w:hAnsi="Arial" w:cs="Arial"/>
        </w:rPr>
      </w:pPr>
      <w:bookmarkStart w:id="358" w:name="_Toc140472396"/>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3DF32B20">
                <wp:simplePos x="0" y="0"/>
                <wp:positionH relativeFrom="column">
                  <wp:posOffset>609600</wp:posOffset>
                </wp:positionH>
                <wp:positionV relativeFrom="paragraph">
                  <wp:posOffset>208280</wp:posOffset>
                </wp:positionV>
                <wp:extent cx="1190625" cy="812165"/>
                <wp:effectExtent l="0" t="0" r="9525" b="698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14:paraId="40607C69" w14:textId="77777777" w:rsidR="003E7E55" w:rsidRPr="00607A8E" w:rsidRDefault="003E7E55"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3E7E55" w:rsidRPr="00607A8E" w:rsidRDefault="003E7E55"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3E7E55" w:rsidRPr="00607A8E" w:rsidRDefault="003E7E55" w:rsidP="0080494B">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pt;margin-top:16.4pt;width:93.75pt;height:63.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inset="5.85pt,.7pt,5.85pt,.7pt">
                  <w:txbxContent>
                    <w:p w14:paraId="40607C69" w14:textId="77777777" w:rsidR="003E7E55" w:rsidRPr="00607A8E" w:rsidRDefault="003E7E55"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3E7E55" w:rsidRPr="00607A8E" w:rsidRDefault="003E7E55"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3E7E55" w:rsidRPr="00607A8E" w:rsidRDefault="003E7E55" w:rsidP="0080494B">
                      <w:pPr>
                        <w:spacing w:beforeLines="30" w:before="72" w:line="300" w:lineRule="atLeast"/>
                        <w:jc w:val="left"/>
                        <w:rPr>
                          <w:rFonts w:ascii="ＭＳ Ｐ明朝" w:eastAsia="ＭＳ Ｐ明朝" w:hAnsi="ＭＳ Ｐ明朝"/>
                          <w:sz w:val="20"/>
                        </w:rPr>
                      </w:pP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509FC4A8">
                <wp:simplePos x="0" y="0"/>
                <wp:positionH relativeFrom="column">
                  <wp:posOffset>2128520</wp:posOffset>
                </wp:positionH>
                <wp:positionV relativeFrom="paragraph">
                  <wp:posOffset>227330</wp:posOffset>
                </wp:positionV>
                <wp:extent cx="1279525" cy="802640"/>
                <wp:effectExtent l="0" t="0" r="0" b="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14:paraId="1CA8C739" w14:textId="77777777" w:rsidR="003E7E55" w:rsidRPr="00607A8E" w:rsidRDefault="003E7E55" w:rsidP="0080494B">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3E7E55" w:rsidRPr="00607A8E" w:rsidRDefault="003E7E55"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2" type="#_x0000_t202" style="position:absolute;left:0;text-align:left;margin-left:167.6pt;margin-top:17.9pt;width:100.75pt;height:63.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">
                <v:textbox inset="5.85pt,.7pt,5.85pt,.7pt">
                  <w:txbxContent>
                    <w:p w14:paraId="1CA8C739" w14:textId="77777777" w:rsidR="003E7E55" w:rsidRPr="00607A8E" w:rsidRDefault="003E7E55" w:rsidP="0080494B">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3E7E55" w:rsidRPr="00607A8E" w:rsidRDefault="003E7E55"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1CF86CCD">
                <wp:simplePos x="0" y="0"/>
                <wp:positionH relativeFrom="column">
                  <wp:posOffset>2733039</wp:posOffset>
                </wp:positionH>
                <wp:positionV relativeFrom="paragraph">
                  <wp:posOffset>26035</wp:posOffset>
                </wp:positionV>
                <wp:extent cx="0" cy="201295"/>
                <wp:effectExtent l="0" t="0" r="19050" b="825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191E612"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2pt,2.05pt" to="215.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0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2B7BAF15">
                <wp:simplePos x="0" y="0"/>
                <wp:positionH relativeFrom="column">
                  <wp:posOffset>1193799</wp:posOffset>
                </wp:positionH>
                <wp:positionV relativeFrom="paragraph">
                  <wp:posOffset>26035</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2FCEC08"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52B0BE71">
                <wp:simplePos x="0" y="0"/>
                <wp:positionH relativeFrom="column">
                  <wp:posOffset>1194435</wp:posOffset>
                </wp:positionH>
                <wp:positionV relativeFrom="paragraph">
                  <wp:posOffset>26669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C4907D2"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mc:Fallback>
        </mc:AlternateContent>
      </w:r>
    </w:p>
    <w:p w14:paraId="0F68B116" w14:textId="77777777" w:rsidR="003F1642" w:rsidRPr="005A24F7" w:rsidRDefault="003F1642" w:rsidP="0080494B">
      <w:pPr>
        <w:pStyle w:val="a4"/>
        <w:spacing w:beforeLines="100" w:before="240" w:after="0"/>
        <w:jc w:val="center"/>
        <w:rPr>
          <w:rFonts w:ascii="Arial" w:eastAsia="ＭＳ Ｐ明朝" w:hAnsi="ＭＳ Ｐ明朝" w:cs="Arial"/>
        </w:rPr>
      </w:pPr>
    </w:p>
    <w:p w14:paraId="3E5E5BAE" w14:textId="77777777" w:rsidR="00CA1483" w:rsidRPr="005A24F7" w:rsidRDefault="00CA1483" w:rsidP="0080494B">
      <w:pPr>
        <w:pStyle w:val="a4"/>
        <w:spacing w:beforeLines="100" w:before="240" w:after="0"/>
        <w:jc w:val="center"/>
        <w:rPr>
          <w:rFonts w:ascii="Arial" w:eastAsia="ＭＳ Ｐ明朝" w:hAnsi="ＭＳ Ｐ明朝" w:cs="Arial"/>
        </w:rPr>
      </w:pPr>
    </w:p>
    <w:p w14:paraId="44EFEF03" w14:textId="77777777"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8"/>
    <w:p w14:paraId="43B126E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14:paraId="7E2E131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14:paraId="489FCC9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14:paraId="3577EE42" w14:textId="500C1F49"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な肝毒性のためのサブサーチ「薬剤に関連する肝障害－重症事象のみ（ＳＭＱ）」がある。</w:t>
      </w:r>
    </w:p>
    <w:p w14:paraId="54FC1F0F" w14:textId="69530662" w:rsidR="00E83BCD" w:rsidRPr="00385B90" w:rsidRDefault="00355CB9" w:rsidP="008F56D5">
      <w:pPr>
        <w:pStyle w:val="4"/>
      </w:pPr>
      <w:r w:rsidRPr="00385B90">
        <w:lastRenderedPageBreak/>
        <w:t>2.</w:t>
      </w:r>
      <w:r w:rsidR="001B1052">
        <w:t>43</w:t>
      </w:r>
      <w:r w:rsidRPr="00385B90">
        <w:t>.4</w:t>
      </w:r>
      <w:r w:rsidRPr="00385B90">
        <w:t xml:space="preserve">　検索の実施と検索結果の予測に関する注釈</w:t>
      </w:r>
    </w:p>
    <w:p w14:paraId="67406E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7745BE8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9AAAA1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334D048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2CB4BC9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14:paraId="2CB4A4A2"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14:paraId="291CAD4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4C3028C7"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6E9925A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43663900" w14:textId="07383B28"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43A59821"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42CA0FBE"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5CCAB920"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682CD6F1" w14:textId="77777777" w:rsidR="00874597" w:rsidRPr="005A24F7" w:rsidRDefault="00874597" w:rsidP="00874597">
      <w:pPr>
        <w:rPr>
          <w:rFonts w:ascii="Arial" w:eastAsia="ＭＳ Ｐ明朝" w:hAnsi="Arial" w:cs="Arial"/>
        </w:rPr>
      </w:pPr>
    </w:p>
    <w:p w14:paraId="1B3EBEFC" w14:textId="058793E5"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359" w:name="_Toc169508752"/>
      <w:bookmarkStart w:id="360" w:name="_Toc173736923"/>
    </w:p>
    <w:p w14:paraId="72CCBE64" w14:textId="113C9743" w:rsidR="00E83BCD" w:rsidRPr="00385B90" w:rsidRDefault="00355CB9" w:rsidP="008F56D5">
      <w:pPr>
        <w:pStyle w:val="4"/>
      </w:pPr>
      <w:r w:rsidRPr="00385B90">
        <w:t>2.</w:t>
      </w:r>
      <w:r w:rsidR="001B1052">
        <w:t>43</w:t>
      </w:r>
      <w:r w:rsidRPr="00385B90">
        <w:t>.5</w:t>
      </w:r>
      <w:r w:rsidRPr="00385B90">
        <w:t xml:space="preserve">　「肝障害</w:t>
      </w:r>
      <w:r w:rsidR="00385B90" w:rsidRPr="00FE7E14">
        <w:t>（ＳＭＱ）</w:t>
      </w:r>
      <w:r w:rsidRPr="00385B90">
        <w:t>」の参考資料リスト</w:t>
      </w:r>
      <w:bookmarkEnd w:id="359"/>
      <w:bookmarkEnd w:id="360"/>
    </w:p>
    <w:p w14:paraId="33B10082" w14:textId="77777777" w:rsidR="00874597" w:rsidRPr="00A748D6" w:rsidRDefault="00874597" w:rsidP="00657059">
      <w:pPr>
        <w:numPr>
          <w:ilvl w:val="0"/>
          <w:numId w:val="37"/>
        </w:numPr>
        <w:ind w:left="349" w:hangingChars="166" w:hanging="349"/>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419B43CD" w:rsidR="00E83BCD" w:rsidRPr="00490DA8" w:rsidRDefault="00874597" w:rsidP="008F56D5">
      <w:pPr>
        <w:pStyle w:val="3"/>
        <w:rPr>
          <w:lang w:val="en-US"/>
        </w:rPr>
      </w:pPr>
      <w:bookmarkStart w:id="361" w:name="_2.42_「敵意／攻撃性（Hostility/aggression）（"/>
      <w:bookmarkEnd w:id="361"/>
      <w:r w:rsidRPr="00490DA8">
        <w:rPr>
          <w:lang w:val="en-US"/>
        </w:rPr>
        <w:br w:type="page"/>
      </w:r>
      <w:bookmarkStart w:id="362" w:name="_Toc252957611"/>
      <w:bookmarkStart w:id="363" w:name="_Toc252959990"/>
      <w:bookmarkStart w:id="364" w:name="_Toc506473262"/>
      <w:r w:rsidR="0084518A" w:rsidRPr="00490DA8">
        <w:rPr>
          <w:lang w:val="en-US"/>
        </w:rPr>
        <w:lastRenderedPageBreak/>
        <w:t>2.</w:t>
      </w:r>
      <w:r w:rsidR="001B1052" w:rsidRPr="00490DA8">
        <w:rPr>
          <w:lang w:val="en-US"/>
        </w:rPr>
        <w:t>44</w:t>
      </w:r>
      <w:r w:rsidR="005B277E" w:rsidRPr="00490DA8">
        <w:rPr>
          <w:lang w:val="en-US"/>
        </w:rPr>
        <w:tab/>
      </w:r>
      <w:r w:rsidR="00D215E1" w:rsidRPr="00F81A8F">
        <w:rPr>
          <w:rFonts w:ascii="ＭＳ Ｐゴシック" w:eastAsia="ＭＳ Ｐゴシック" w:hAnsi="ＭＳ Ｐゴシック" w:cs="ＭＳ ゴシック" w:hint="eastAsia"/>
        </w:rPr>
        <w:t>「敵意</w:t>
      </w:r>
      <w:r w:rsidR="00D215E1" w:rsidRPr="00490DA8">
        <w:rPr>
          <w:rFonts w:ascii="ＭＳ Ｐゴシック" w:eastAsia="ＭＳ Ｐゴシック" w:hAnsi="ＭＳ Ｐゴシック" w:cs="ＭＳ ゴシック" w:hint="eastAsia"/>
          <w:lang w:val="en-US"/>
        </w:rPr>
        <w:t>／</w:t>
      </w:r>
      <w:r w:rsidR="00D215E1" w:rsidRPr="00F81A8F">
        <w:rPr>
          <w:rFonts w:ascii="ＭＳ Ｐゴシック" w:eastAsia="ＭＳ Ｐゴシック" w:hAnsi="ＭＳ Ｐゴシック" w:cs="ＭＳ ゴシック" w:hint="eastAsia"/>
        </w:rPr>
        <w:t>攻撃性</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Hostility/aggression</w:t>
      </w:r>
      <w:r w:rsidR="00D215E1" w:rsidRPr="00490DA8">
        <w:rPr>
          <w:rFonts w:ascii="ＭＳ Ｐゴシック" w:eastAsia="ＭＳ Ｐゴシック" w:hAnsi="ＭＳ Ｐゴシック" w:cs="ＭＳ ゴシック" w:hint="eastAsia"/>
          <w:lang w:val="en-US"/>
        </w:rPr>
        <w:t>）（ＳＭＱ）</w:t>
      </w:r>
      <w:r w:rsidR="00D215E1" w:rsidRPr="00F81A8F">
        <w:rPr>
          <w:rFonts w:ascii="ＭＳ Ｐゴシック" w:eastAsia="ＭＳ Ｐゴシック" w:hAnsi="ＭＳ Ｐゴシック" w:cs="ＭＳ ゴシック" w:hint="eastAsia"/>
        </w:rPr>
        <w:t>」</w:t>
      </w:r>
      <w:bookmarkEnd w:id="362"/>
      <w:bookmarkEnd w:id="363"/>
      <w:bookmarkEnd w:id="364"/>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FA812C8" w14:textId="77777777" w:rsidR="00874597" w:rsidRPr="005A24F7" w:rsidRDefault="00874597" w:rsidP="00874597">
      <w:pPr>
        <w:rPr>
          <w:rFonts w:ascii="Arial" w:eastAsia="ＭＳ Ｐ明朝" w:hAnsi="Arial" w:cs="Arial"/>
          <w:szCs w:val="22"/>
        </w:rPr>
      </w:pPr>
    </w:p>
    <w:p w14:paraId="2DE560C5" w14:textId="133F24FF" w:rsidR="00E83BCD" w:rsidRPr="003659CD" w:rsidRDefault="00355CB9" w:rsidP="008F56D5">
      <w:pPr>
        <w:pStyle w:val="4"/>
      </w:pPr>
      <w:r w:rsidRPr="003659CD">
        <w:t>2.</w:t>
      </w:r>
      <w:r w:rsidR="001B1052">
        <w:t>44</w:t>
      </w:r>
      <w:r w:rsidRPr="003659CD">
        <w:t>.1</w:t>
      </w:r>
      <w:r w:rsidRPr="003659CD">
        <w:t xml:space="preserve">　定義</w:t>
      </w:r>
    </w:p>
    <w:p w14:paraId="53BE1E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敵意：</w:t>
      </w:r>
      <w:r w:rsidR="00835235">
        <w:rPr>
          <w:rFonts w:ascii="Arial" w:eastAsia="ＭＳ Ｐ明朝" w:hAnsi="ＭＳ Ｐ明朝" w:cs="Arial" w:hint="eastAsia"/>
        </w:rPr>
        <w:t xml:space="preserve"> </w:t>
      </w:r>
      <w:r w:rsidRPr="005A24F7">
        <w:rPr>
          <w:rFonts w:ascii="Arial" w:eastAsia="ＭＳ Ｐ明朝" w:hAnsi="ＭＳ Ｐ明朝" w:cs="Arial"/>
        </w:rPr>
        <w:t>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p>
    <w:p w14:paraId="11FBDF6B" w14:textId="1FF80148" w:rsidR="00E83BCD" w:rsidRPr="003659CD" w:rsidRDefault="00355CB9" w:rsidP="008F56D5">
      <w:pPr>
        <w:pStyle w:val="4"/>
      </w:pPr>
      <w:r w:rsidRPr="003659CD">
        <w:t>2.</w:t>
      </w:r>
      <w:r w:rsidR="001B1052">
        <w:t>44</w:t>
      </w:r>
      <w:r w:rsidRPr="003659CD">
        <w:t>.2</w:t>
      </w:r>
      <w:r w:rsidRPr="003659CD">
        <w:t xml:space="preserve">　包含／除外基準</w:t>
      </w:r>
    </w:p>
    <w:p w14:paraId="06B6C04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BFA097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14:paraId="324975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14:paraId="472B42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14:paraId="61AD6DC9" w14:textId="0855E13B"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14:paraId="55599947" w14:textId="77777777" w:rsidR="00874597" w:rsidRPr="005A24F7" w:rsidRDefault="00874597" w:rsidP="00F763B9">
      <w:pPr>
        <w:numPr>
          <w:ilvl w:val="0"/>
          <w:numId w:val="20"/>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00D629A2">
        <w:rPr>
          <w:rFonts w:ascii="Arial" w:eastAsia="ＭＳ Ｐ明朝" w:hAnsi="Arial" w:cs="Arial" w:hint="eastAsia"/>
        </w:rPr>
        <w:t>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14:paraId="695A09C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512856" w:rsidRPr="005A24F7">
        <w:rPr>
          <w:rFonts w:ascii="Arial" w:eastAsia="ＭＳ Ｐ明朝" w:hAnsi="Arial" w:cs="Arial"/>
        </w:rPr>
        <w:t>1</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Pr="005A24F7">
        <w:rPr>
          <w:rFonts w:ascii="Arial" w:eastAsia="ＭＳ Ｐ明朝" w:hAnsi="Arial" w:cs="Arial"/>
          <w:szCs w:val="22"/>
        </w:rPr>
        <w:t>2</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14:paraId="3E3671C9" w14:textId="77777777" w:rsidR="00874597" w:rsidRPr="005A24F7" w:rsidRDefault="00874597" w:rsidP="004F26B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14:paraId="49B7F8F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14:paraId="31D730D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7796D6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w:t>
      </w:r>
      <w:r w:rsidRPr="005A24F7">
        <w:rPr>
          <w:rFonts w:ascii="Arial" w:eastAsia="ＭＳ Ｐ明朝" w:hAnsi="ＭＳ Ｐ明朝" w:cs="Arial"/>
          <w:szCs w:val="22"/>
        </w:rPr>
        <w:lastRenderedPageBreak/>
        <w:t>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2F5BE7D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14:paraId="73D9FDD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14:paraId="0CEC20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14:paraId="5995C7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14:paraId="7DCC9C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14:paraId="2D960C7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14:paraId="70693C3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14:paraId="10382E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14:paraId="5657E0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14:paraId="0449C7B6" w14:textId="77777777" w:rsidR="00874597" w:rsidRPr="005A24F7" w:rsidRDefault="00874597" w:rsidP="00874597">
      <w:pPr>
        <w:rPr>
          <w:rFonts w:ascii="Arial" w:eastAsia="ＭＳ Ｐ明朝" w:hAnsi="Arial" w:cs="Arial"/>
        </w:rPr>
      </w:pPr>
    </w:p>
    <w:p w14:paraId="1D7F4C3D" w14:textId="74B93672" w:rsidR="00E83BCD" w:rsidRPr="003659CD" w:rsidRDefault="00355CB9" w:rsidP="008F56D5">
      <w:pPr>
        <w:pStyle w:val="4"/>
      </w:pPr>
      <w:r w:rsidRPr="003659CD">
        <w:t>2.</w:t>
      </w:r>
      <w:r w:rsidR="001B1052">
        <w:t>44</w:t>
      </w:r>
      <w:r w:rsidRPr="003659CD">
        <w:t>.3</w:t>
      </w:r>
      <w:r w:rsidRPr="003659CD">
        <w:t xml:space="preserve">　検索の実施と検索結果の予測に関する注釈</w:t>
      </w:r>
    </w:p>
    <w:p w14:paraId="379C7FB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15ED036E" w:rsidR="00E83BCD" w:rsidRPr="003659CD" w:rsidRDefault="00355CB9" w:rsidP="008F56D5">
      <w:pPr>
        <w:pStyle w:val="4"/>
      </w:pPr>
      <w:r w:rsidRPr="003659CD">
        <w:t>2.</w:t>
      </w:r>
      <w:r w:rsidR="001B1052">
        <w:t>44</w:t>
      </w:r>
      <w:r w:rsidRPr="003659CD">
        <w:t>.4</w:t>
      </w:r>
      <w:r w:rsidRPr="003659CD">
        <w:t xml:space="preserve">　「敵意／攻撃性（ＳＭＱ）」の参考資料リスト</w:t>
      </w:r>
    </w:p>
    <w:p w14:paraId="2CEA466E" w14:textId="77777777"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The On-Line Medical Dictionary, CancerWEB project, Dec 1998</w:t>
      </w:r>
    </w:p>
    <w:p w14:paraId="4238CAD8" w14:textId="77777777" w:rsidR="00874597" w:rsidRPr="005A24F7" w:rsidRDefault="00874597" w:rsidP="00874597">
      <w:pPr>
        <w:jc w:val="center"/>
        <w:rPr>
          <w:rFonts w:ascii="Arial" w:eastAsia="ＭＳ Ｐ明朝" w:hAnsi="Arial" w:cs="Arial"/>
          <w:b/>
          <w:sz w:val="22"/>
          <w:szCs w:val="22"/>
        </w:rPr>
      </w:pPr>
    </w:p>
    <w:p w14:paraId="17CA9C09" w14:textId="3B251B29" w:rsidR="00E83BCD" w:rsidRPr="00490DA8" w:rsidRDefault="00874597" w:rsidP="008F56D5">
      <w:pPr>
        <w:pStyle w:val="3"/>
        <w:rPr>
          <w:lang w:val="en-US"/>
        </w:rPr>
      </w:pPr>
      <w:bookmarkStart w:id="365" w:name="_2.43_「高血糖／糖尿病の発症_（Hyperglycaemia/ne"/>
      <w:bookmarkEnd w:id="365"/>
      <w:r w:rsidRPr="00490DA8">
        <w:rPr>
          <w:lang w:val="en-US"/>
        </w:rPr>
        <w:br w:type="page"/>
      </w:r>
      <w:bookmarkStart w:id="366" w:name="_Toc252957612"/>
      <w:bookmarkStart w:id="367" w:name="_Toc252959991"/>
      <w:bookmarkStart w:id="368" w:name="_Toc506473263"/>
      <w:r w:rsidR="0084518A" w:rsidRPr="00490DA8">
        <w:rPr>
          <w:lang w:val="en-US"/>
        </w:rPr>
        <w:lastRenderedPageBreak/>
        <w:t>2.</w:t>
      </w:r>
      <w:r w:rsidR="001B1052" w:rsidRPr="00490DA8">
        <w:rPr>
          <w:lang w:val="en-US"/>
        </w:rPr>
        <w:t>45</w:t>
      </w:r>
      <w:r w:rsidR="005B277E" w:rsidRPr="00490DA8">
        <w:rPr>
          <w:lang w:val="en-US"/>
        </w:rPr>
        <w:tab/>
      </w:r>
      <w:r w:rsidR="00D215E1" w:rsidRPr="00F81A8F">
        <w:rPr>
          <w:rFonts w:ascii="ＭＳ Ｐゴシック" w:eastAsia="ＭＳ Ｐゴシック" w:hAnsi="ＭＳ Ｐゴシック" w:cs="ＭＳ ゴシック" w:hint="eastAsia"/>
        </w:rPr>
        <w:t>「高血糖</w:t>
      </w:r>
      <w:r w:rsidR="00D215E1" w:rsidRPr="00490DA8">
        <w:rPr>
          <w:rFonts w:ascii="ＭＳ Ｐゴシック" w:eastAsia="ＭＳ Ｐゴシック" w:hAnsi="ＭＳ Ｐゴシック" w:cs="ＭＳ ゴシック" w:hint="eastAsia"/>
          <w:lang w:val="en-US"/>
        </w:rPr>
        <w:t>／</w:t>
      </w:r>
      <w:r w:rsidR="00D215E1" w:rsidRPr="00F81A8F">
        <w:rPr>
          <w:rFonts w:ascii="ＭＳ Ｐゴシック" w:eastAsia="ＭＳ Ｐゴシック" w:hAnsi="ＭＳ Ｐゴシック" w:cs="ＭＳ ゴシック" w:hint="eastAsia"/>
        </w:rPr>
        <w:t>糖尿病の発症</w:t>
      </w:r>
      <w:r w:rsidR="00D215E1" w:rsidRPr="00490DA8">
        <w:rPr>
          <w:rFonts w:ascii="ＭＳ Ｐゴシック" w:eastAsia="ＭＳ Ｐゴシック" w:hAnsi="ＭＳ Ｐゴシック" w:cs="ＭＳ ゴシック"/>
          <w:lang w:val="en-US"/>
        </w:rPr>
        <w:br/>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Hyperglycaemia/new onset diabetes mellitus）（ＳＭＱ）</w:t>
      </w:r>
      <w:r w:rsidR="00D215E1" w:rsidRPr="00F81A8F">
        <w:rPr>
          <w:rFonts w:ascii="ＭＳ Ｐゴシック" w:eastAsia="ＭＳ Ｐゴシック" w:hAnsi="ＭＳ Ｐゴシック" w:cs="ＭＳ ゴシック" w:hint="eastAsia"/>
        </w:rPr>
        <w:t>」</w:t>
      </w:r>
      <w:bookmarkEnd w:id="366"/>
      <w:bookmarkEnd w:id="367"/>
      <w:bookmarkEnd w:id="36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p w14:paraId="44A82BCF" w14:textId="3BFCE0AB" w:rsidR="00E83BCD" w:rsidRPr="001D663C" w:rsidRDefault="00355CB9" w:rsidP="008F56D5">
      <w:pPr>
        <w:pStyle w:val="4"/>
      </w:pPr>
      <w:r w:rsidRPr="001D663C">
        <w:t>2.</w:t>
      </w:r>
      <w:r w:rsidR="001B1052">
        <w:t>45</w:t>
      </w:r>
      <w:r w:rsidRPr="001D663C">
        <w:t>.1</w:t>
      </w:r>
      <w:r w:rsidRPr="001D663C">
        <w:t xml:space="preserve">　定義</w:t>
      </w:r>
    </w:p>
    <w:p w14:paraId="02A56BA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Pr="005A24F7">
        <w:rPr>
          <w:rFonts w:ascii="Arial" w:eastAsia="ＭＳ Ｐ明朝" w:hAnsi="ＭＳ Ｐ明朝" w:cs="Arial"/>
          <w:szCs w:val="22"/>
        </w:rPr>
        <w:t>％</w:t>
      </w:r>
    </w:p>
    <w:p w14:paraId="40EA95C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Pr="005A24F7">
        <w:rPr>
          <w:rFonts w:ascii="Arial" w:eastAsia="ＭＳ Ｐ明朝" w:hAnsi="ＭＳ Ｐ明朝" w:cs="Arial"/>
          <w:szCs w:val="22"/>
        </w:rPr>
        <w:t>％</w:t>
      </w:r>
    </w:p>
    <w:p w14:paraId="5F4A62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14:paraId="57BC961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Pr="005A24F7">
        <w:rPr>
          <w:rFonts w:ascii="Arial" w:eastAsia="ＭＳ Ｐ明朝" w:hAnsi="ＭＳ Ｐ明朝" w:cs="Arial"/>
          <w:szCs w:val="22"/>
        </w:rPr>
        <w:t>％における合併症</w:t>
      </w:r>
    </w:p>
    <w:p w14:paraId="5BB982C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インスリン生成の減少、インスリン分泌の抑制、</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細胞量の減少（シクロスポリンなど）</w:t>
      </w:r>
    </w:p>
    <w:p w14:paraId="1D0DE748"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細胞の自己免疫性の破壊およびインスリン抗体力価の上昇（インターロイキン</w:t>
      </w:r>
      <w:r w:rsidR="00874597" w:rsidRPr="005A24F7">
        <w:rPr>
          <w:rFonts w:ascii="Arial" w:eastAsia="ＭＳ Ｐ明朝" w:hAnsi="Arial" w:cs="Arial"/>
          <w:szCs w:val="22"/>
        </w:rPr>
        <w:t>-2</w:t>
      </w:r>
      <w:r w:rsidR="00874597" w:rsidRPr="005A24F7">
        <w:rPr>
          <w:rFonts w:ascii="Arial" w:eastAsia="ＭＳ Ｐ明朝" w:hAnsi="ＭＳ Ｐ明朝" w:cs="Arial"/>
          <w:szCs w:val="22"/>
        </w:rPr>
        <w:t>など）</w:t>
      </w:r>
    </w:p>
    <w:p w14:paraId="396E839B" w14:textId="77777777" w:rsidR="00874597" w:rsidRPr="005A24F7" w:rsidRDefault="00070B2B" w:rsidP="00657059">
      <w:pPr>
        <w:adjustRightInd/>
        <w:ind w:leftChars="400" w:left="1050" w:rightChars="-203" w:right="-42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よく認められる症状：多飲症、過食、多尿、体重減少</w:t>
      </w:r>
    </w:p>
    <w:p w14:paraId="56FFC5CB" w14:textId="77777777"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DKA</w:t>
      </w:r>
      <w:r w:rsidR="00874597" w:rsidRPr="005A24F7">
        <w:rPr>
          <w:rFonts w:ascii="Arial" w:eastAsia="ＭＳ Ｐ明朝" w:hAnsi="ＭＳ Ｐ明朝" w:cs="Arial"/>
          <w:szCs w:val="22"/>
        </w:rPr>
        <w:t>および</w:t>
      </w:r>
      <w:r w:rsidR="00874597" w:rsidRPr="005A24F7">
        <w:rPr>
          <w:rFonts w:ascii="Arial" w:eastAsia="ＭＳ Ｐ明朝" w:hAnsi="ＭＳ Ｐ明朝" w:cs="Arial"/>
          <w:szCs w:val="22"/>
        </w:rPr>
        <w:t>NKHS</w:t>
      </w:r>
      <w:r w:rsidR="00874597" w:rsidRPr="005A24F7">
        <w:rPr>
          <w:rFonts w:ascii="Arial" w:eastAsia="ＭＳ Ｐ明朝" w:hAnsi="ＭＳ Ｐ明朝" w:cs="Arial"/>
          <w:szCs w:val="22"/>
        </w:rPr>
        <w:t>はともに、昏睡に至る神経症状を引き起こす可能性があり</w:t>
      </w:r>
    </w:p>
    <w:p w14:paraId="215D63CF" w14:textId="77777777"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194FA111" w:rsidR="00E83BCD" w:rsidRPr="001D663C" w:rsidRDefault="00355CB9" w:rsidP="008F56D5">
      <w:pPr>
        <w:pStyle w:val="4"/>
      </w:pPr>
      <w:bookmarkStart w:id="369" w:name="_Toc159224802"/>
      <w:r w:rsidRPr="001D663C">
        <w:t>2.</w:t>
      </w:r>
      <w:r w:rsidR="001B1052">
        <w:t>45</w:t>
      </w:r>
      <w:r w:rsidRPr="001D663C">
        <w:t>.2</w:t>
      </w:r>
      <w:r w:rsidRPr="001D663C">
        <w:t xml:space="preserve">　包含／除外基準</w:t>
      </w:r>
      <w:bookmarkEnd w:id="369"/>
    </w:p>
    <w:p w14:paraId="1410132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BA7EE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この</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にリンクする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の適格性をレビュー</w:t>
      </w:r>
    </w:p>
    <w:p w14:paraId="737364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2CF2ED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7E92E8C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14:paraId="64F898A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14:paraId="3004CC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w:t>
      </w:r>
      <w:r w:rsidRPr="005A24F7">
        <w:rPr>
          <w:rFonts w:ascii="Arial" w:eastAsia="ＭＳ Ｐ明朝" w:hAnsi="ＭＳ Ｐ明朝" w:cs="Arial"/>
          <w:szCs w:val="22"/>
        </w:rPr>
        <w:lastRenderedPageBreak/>
        <w:t>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を報告している症例をレビューし、患者が糖尿病または高血糖を続いて発現する可能性が高いかどうかを判断する。このアプローチは、データベースもしくは製品に依存すると考えられる。</w:t>
      </w:r>
    </w:p>
    <w:p w14:paraId="431608D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6882B7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14:paraId="79BF8274" w14:textId="77777777" w:rsidR="00874597" w:rsidRPr="005A24F7" w:rsidRDefault="00874597" w:rsidP="00874597">
      <w:pPr>
        <w:rPr>
          <w:rFonts w:ascii="Arial" w:eastAsia="ＭＳ Ｐ明朝" w:hAnsi="Arial" w:cs="Arial"/>
        </w:rPr>
      </w:pPr>
    </w:p>
    <w:p w14:paraId="42FC88C9" w14:textId="7E68C1F0" w:rsidR="00E83BCD" w:rsidRPr="001D663C" w:rsidRDefault="00355CB9" w:rsidP="008F56D5">
      <w:pPr>
        <w:pStyle w:val="4"/>
      </w:pPr>
      <w:r w:rsidRPr="001D663C">
        <w:t>2.</w:t>
      </w:r>
      <w:r w:rsidR="001B1052">
        <w:t>45</w:t>
      </w:r>
      <w:r w:rsidRPr="001D663C">
        <w:t>.3</w:t>
      </w:r>
      <w:r w:rsidRPr="001D663C">
        <w:t xml:space="preserve">　検索の実施と検索結果の予測に関する注釈</w:t>
      </w:r>
    </w:p>
    <w:p w14:paraId="6D186F8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52EDB8DF" w:rsidR="00E83BCD" w:rsidRPr="001D663C" w:rsidRDefault="00355CB9" w:rsidP="008F56D5">
      <w:pPr>
        <w:pStyle w:val="4"/>
      </w:pPr>
      <w:bookmarkStart w:id="370" w:name="_Toc169508760"/>
      <w:bookmarkStart w:id="371" w:name="_Toc173736926"/>
      <w:r w:rsidRPr="001D663C">
        <w:t>2.</w:t>
      </w:r>
      <w:r w:rsidR="001B1052">
        <w:t>45</w:t>
      </w:r>
      <w:r w:rsidRPr="001D663C">
        <w:t>.4</w:t>
      </w:r>
      <w:r w:rsidRPr="001D663C">
        <w:t xml:space="preserve">　「高血糖／糖尿病の発症（ＳＭＱ）」の参考資料リスト</w:t>
      </w:r>
      <w:bookmarkEnd w:id="370"/>
      <w:bookmarkEnd w:id="371"/>
    </w:p>
    <w:p w14:paraId="2F1A2762"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E01B5B">
      <w:pPr>
        <w:numPr>
          <w:ilvl w:val="0"/>
          <w:numId w:val="72"/>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E01B5B">
      <w:pPr>
        <w:keepLines/>
        <w:numPr>
          <w:ilvl w:val="0"/>
          <w:numId w:val="72"/>
        </w:numPr>
        <w:jc w:val="left"/>
        <w:rPr>
          <w:rFonts w:ascii="Arial" w:eastAsia="ＭＳ Ｐ明朝" w:hAnsi="Arial" w:cs="Arial"/>
        </w:rPr>
      </w:pPr>
      <w:r w:rsidRPr="005A24F7">
        <w:rPr>
          <w:rFonts w:ascii="Arial" w:eastAsia="ＭＳ Ｐ明朝" w:hAnsi="Arial" w:cs="Arial"/>
        </w:rPr>
        <w:lastRenderedPageBreak/>
        <w:t>Citrome LL.  The increase in risk of diabetes mellitus from exposure to second-generation antipsychotic agents.  Drugs of Today 2004; 40(5):445-464.</w:t>
      </w:r>
    </w:p>
    <w:p w14:paraId="05280A65"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40D92E9D" w:rsidR="00E83BCD" w:rsidRPr="0061287D" w:rsidRDefault="00874597" w:rsidP="008F56D5">
      <w:pPr>
        <w:pStyle w:val="3"/>
      </w:pPr>
      <w:bookmarkStart w:id="372" w:name="_2.44_「過敏症（Hypersensitivity）（ＳＭＱ）」"/>
      <w:bookmarkEnd w:id="372"/>
      <w:r w:rsidRPr="005A24F7">
        <w:br w:type="page"/>
      </w:r>
      <w:bookmarkStart w:id="373" w:name="_Toc252957613"/>
      <w:bookmarkStart w:id="374" w:name="_Toc252959992"/>
      <w:bookmarkStart w:id="375" w:name="_Toc506473264"/>
      <w:r w:rsidR="0084518A" w:rsidRPr="00C213AF">
        <w:lastRenderedPageBreak/>
        <w:t>2.</w:t>
      </w:r>
      <w:r w:rsidR="001B1052">
        <w:t>46</w:t>
      </w:r>
      <w:r w:rsidR="005B277E">
        <w:rPr>
          <w:rFonts w:hint="eastAsia"/>
        </w:rPr>
        <w:tab/>
      </w:r>
      <w:r w:rsidR="00D215E1" w:rsidRPr="00835235">
        <w:rPr>
          <w:rFonts w:ascii="ＭＳ Ｐゴシック" w:eastAsia="ＭＳ Ｐゴシック" w:hAnsi="ＭＳ Ｐゴシック" w:cs="ＭＳ ゴシック" w:hint="eastAsia"/>
        </w:rPr>
        <w:t>「過敏症（</w:t>
      </w:r>
      <w:bookmarkStart w:id="376" w:name="_Toc343009472"/>
      <w:r w:rsidR="00D215E1" w:rsidRPr="00835235">
        <w:rPr>
          <w:rFonts w:ascii="ＭＳ Ｐゴシック" w:eastAsia="ＭＳ Ｐゴシック" w:hAnsi="ＭＳ Ｐゴシック"/>
        </w:rPr>
        <w:t>Hypersensitivity</w:t>
      </w:r>
      <w:r w:rsidR="00D7323C" w:rsidRPr="00835235">
        <w:rPr>
          <w:rFonts w:ascii="ＭＳ Ｐゴシック" w:eastAsia="ＭＳ Ｐゴシック" w:hAnsi="ＭＳ Ｐゴシック" w:cs="ＭＳ ゴシック" w:hint="eastAsia"/>
        </w:rPr>
        <w:t>）</w:t>
      </w:r>
      <w:bookmarkEnd w:id="376"/>
      <w:r w:rsidR="00D215E1" w:rsidRPr="00835235">
        <w:rPr>
          <w:rFonts w:ascii="ＭＳ Ｐゴシック" w:eastAsia="ＭＳ Ｐゴシック" w:hAnsi="ＭＳ Ｐゴシック" w:cs="ＭＳ ゴシック" w:hint="eastAsia"/>
        </w:rPr>
        <w:t>（ＳＭＱ）」</w:t>
      </w:r>
      <w:bookmarkEnd w:id="375"/>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15AFCFA" w14:textId="77777777" w:rsidR="00874597" w:rsidRPr="00EF0894" w:rsidRDefault="00874597" w:rsidP="00874597">
      <w:pPr>
        <w:jc w:val="center"/>
        <w:rPr>
          <w:rFonts w:ascii="Arial" w:eastAsia="ＭＳ Ｐ明朝" w:hAnsi="Arial" w:cs="Arial"/>
          <w:b/>
          <w:sz w:val="22"/>
          <w:szCs w:val="22"/>
        </w:rPr>
      </w:pPr>
    </w:p>
    <w:p w14:paraId="0AA7E162" w14:textId="722BB504" w:rsidR="00E83BCD" w:rsidRPr="0025688D" w:rsidRDefault="00355CB9" w:rsidP="008F56D5">
      <w:pPr>
        <w:pStyle w:val="4"/>
      </w:pPr>
      <w:r w:rsidRPr="0025688D">
        <w:t>2.</w:t>
      </w:r>
      <w:r w:rsidR="001B1052">
        <w:t>46</w:t>
      </w:r>
      <w:r w:rsidRPr="0025688D">
        <w:t>.1</w:t>
      </w:r>
      <w:r w:rsidRPr="0025688D">
        <w:t xml:space="preserve">　定義</w:t>
      </w:r>
    </w:p>
    <w:p w14:paraId="657E28E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14:paraId="33692E7B" w14:textId="77777777" w:rsidR="00874597" w:rsidRPr="005A24F7" w:rsidRDefault="00874597" w:rsidP="00F763B9">
      <w:pPr>
        <w:numPr>
          <w:ilvl w:val="0"/>
          <w:numId w:val="4"/>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00710E54">
        <w:rPr>
          <w:rFonts w:ascii="Arial" w:eastAsia="ＭＳ Ｐ明朝" w:hAnsi="Arial" w:cs="Arial"/>
        </w:rPr>
        <w:t xml:space="preserve"> </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14:paraId="7068AFF8" w14:textId="77777777" w:rsidR="00874597" w:rsidRPr="00AA67F4" w:rsidRDefault="00874597" w:rsidP="00E01B5B">
      <w:pPr>
        <w:pStyle w:val="aff4"/>
        <w:numPr>
          <w:ilvl w:val="0"/>
          <w:numId w:val="121"/>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67BBD0FB" w:rsidR="00E83BCD" w:rsidRPr="0025688D" w:rsidRDefault="00355CB9" w:rsidP="008F56D5">
      <w:pPr>
        <w:pStyle w:val="4"/>
      </w:pPr>
      <w:r w:rsidRPr="0025688D">
        <w:t>2.</w:t>
      </w:r>
      <w:r w:rsidR="001B1052">
        <w:t>46</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狭域検索用語＝アレルギーが主な原因の一つとなっている状態</w:t>
      </w:r>
    </w:p>
    <w:p w14:paraId="5A0EA61F"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0D168E" w:rsidRPr="000D168E">
        <w:rPr>
          <w:rFonts w:ascii="Arial" w:eastAsia="ＭＳ Ｐ明朝" w:hAnsi="ＭＳ Ｐ明朝" w:cs="Arial"/>
        </w:rPr>
        <w:t>Infantile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14:paraId="31BFDCA2" w14:textId="77777777" w:rsidR="00874597" w:rsidRPr="005A24F7" w:rsidRDefault="00874597" w:rsidP="00490DA8">
      <w:pPr>
        <w:keepNext/>
        <w:numPr>
          <w:ilvl w:val="0"/>
          <w:numId w:val="4"/>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lastRenderedPageBreak/>
        <w:t>除外</w:t>
      </w:r>
    </w:p>
    <w:p w14:paraId="287FF324"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55F70B42"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35012422" w14:textId="3A630AAB" w:rsidR="00874597" w:rsidRPr="005A24F7" w:rsidRDefault="00874597" w:rsidP="00A62407">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77777777"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065091C7" w14:textId="77777777"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14:paraId="5BF520DC" w14:textId="77777777"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14:paraId="65FA8025" w14:textId="77777777"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14:paraId="5612FEAE" w14:textId="77777777" w:rsidR="00874597" w:rsidRPr="005A24F7" w:rsidRDefault="00874597" w:rsidP="00874597">
      <w:pPr>
        <w:rPr>
          <w:rFonts w:ascii="Arial" w:eastAsia="ＭＳ Ｐ明朝" w:hAnsi="Arial" w:cs="Arial"/>
        </w:rPr>
      </w:pPr>
    </w:p>
    <w:p w14:paraId="31C140FD" w14:textId="47B6C476" w:rsidR="00E83BCD" w:rsidRPr="0025688D" w:rsidRDefault="00355CB9" w:rsidP="008F56D5">
      <w:pPr>
        <w:pStyle w:val="4"/>
      </w:pPr>
      <w:r w:rsidRPr="0025688D">
        <w:t>2.</w:t>
      </w:r>
      <w:r w:rsidR="001B1052">
        <w:t>46</w:t>
      </w:r>
      <w:r w:rsidRPr="0025688D">
        <w:t>.3</w:t>
      </w:r>
      <w:r w:rsidRPr="0025688D">
        <w:t xml:space="preserve">　「過敏症（ＳＭＱ）」の参考資料リスト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752AAE5D" w:rsidR="00E83BCD" w:rsidRPr="00490DA8" w:rsidRDefault="00874597" w:rsidP="008F56D5">
      <w:pPr>
        <w:pStyle w:val="3"/>
        <w:rPr>
          <w:lang w:val="en-US"/>
        </w:rPr>
      </w:pPr>
      <w:bookmarkStart w:id="377" w:name="_2.45_「高血圧（Hypertension）（ＳＭＱ）」"/>
      <w:bookmarkEnd w:id="377"/>
      <w:r w:rsidRPr="00490DA8">
        <w:rPr>
          <w:lang w:val="en-US"/>
        </w:rPr>
        <w:br w:type="page"/>
      </w:r>
      <w:bookmarkStart w:id="378" w:name="_Toc506473265"/>
      <w:r w:rsidR="0084518A" w:rsidRPr="00490DA8">
        <w:rPr>
          <w:lang w:val="en-US"/>
        </w:rPr>
        <w:lastRenderedPageBreak/>
        <w:t>2.</w:t>
      </w:r>
      <w:r w:rsidR="001B1052" w:rsidRPr="00490DA8">
        <w:rPr>
          <w:lang w:val="en-US"/>
        </w:rPr>
        <w:t>47</w:t>
      </w:r>
      <w:r w:rsidR="005B277E" w:rsidRPr="00490DA8">
        <w:rPr>
          <w:lang w:val="en-US"/>
        </w:rPr>
        <w:tab/>
      </w:r>
      <w:r w:rsidR="00D215E1" w:rsidRPr="00780C72">
        <w:rPr>
          <w:rFonts w:ascii="ＭＳ Ｐゴシック" w:eastAsia="ＭＳ Ｐゴシック" w:hAnsi="ＭＳ Ｐゴシック" w:cs="ＭＳ ゴシック" w:hint="eastAsia"/>
        </w:rPr>
        <w:t>「高血圧</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Hypertension</w:t>
      </w:r>
      <w:r w:rsidR="00D215E1" w:rsidRPr="00490DA8">
        <w:rPr>
          <w:rFonts w:ascii="ＭＳ Ｐゴシック" w:eastAsia="ＭＳ Ｐゴシック" w:hAnsi="ＭＳ Ｐゴシック" w:cs="ＭＳ ゴシック" w:hint="eastAsia"/>
          <w:lang w:val="en-US"/>
        </w:rPr>
        <w:t>）（ＳＭＱ）</w:t>
      </w:r>
      <w:r w:rsidR="00D215E1" w:rsidRPr="00780C72">
        <w:rPr>
          <w:rFonts w:ascii="ＭＳ Ｐゴシック" w:eastAsia="ＭＳ Ｐゴシック" w:hAnsi="ＭＳ Ｐゴシック" w:cs="ＭＳ ゴシック" w:hint="eastAsia"/>
        </w:rPr>
        <w:t>」</w:t>
      </w:r>
      <w:bookmarkEnd w:id="373"/>
      <w:bookmarkEnd w:id="374"/>
      <w:bookmarkEnd w:id="378"/>
    </w:p>
    <w:p w14:paraId="53FEA891" w14:textId="77777777" w:rsidR="00874597" w:rsidRPr="00883065" w:rsidRDefault="00874597" w:rsidP="00874597">
      <w:pPr>
        <w:jc w:val="center"/>
        <w:rPr>
          <w:rFonts w:ascii="Arial" w:eastAsia="ＭＳ Ｐ明朝" w:hAnsi="Arial"/>
          <w:b/>
          <w:sz w:val="22"/>
          <w:szCs w:val="22"/>
        </w:rPr>
      </w:pPr>
      <w:bookmarkStart w:id="379" w:name="_Toc205710902"/>
      <w:bookmarkStart w:id="380"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9"/>
      <w:bookmarkEnd w:id="380"/>
    </w:p>
    <w:p w14:paraId="6B95B1F1" w14:textId="77777777" w:rsidR="00874597" w:rsidRPr="005A24F7" w:rsidRDefault="00874597" w:rsidP="00874597">
      <w:pPr>
        <w:rPr>
          <w:rFonts w:ascii="Arial" w:eastAsia="ＭＳ Ｐ明朝" w:hAnsi="Arial" w:cs="Arial"/>
        </w:rPr>
      </w:pPr>
    </w:p>
    <w:p w14:paraId="68D86E46" w14:textId="46C748B9" w:rsidR="00E83BCD" w:rsidRPr="00D27EC9" w:rsidRDefault="00355CB9" w:rsidP="008F56D5">
      <w:pPr>
        <w:pStyle w:val="4"/>
      </w:pPr>
      <w:bookmarkStart w:id="381" w:name="_Toc205710549"/>
      <w:bookmarkStart w:id="382" w:name="_Toc205710903"/>
      <w:r w:rsidRPr="00D27EC9">
        <w:t>2.</w:t>
      </w:r>
      <w:r w:rsidR="001B1052">
        <w:t>47</w:t>
      </w:r>
      <w:r w:rsidRPr="00D27EC9">
        <w:t>.1</w:t>
      </w:r>
      <w:r w:rsidR="00AE6228">
        <w:rPr>
          <w:rFonts w:hint="eastAsia"/>
        </w:rPr>
        <w:t xml:space="preserve">　</w:t>
      </w:r>
      <w:r w:rsidRPr="00D27EC9">
        <w:t>定義</w:t>
      </w:r>
      <w:bookmarkEnd w:id="381"/>
      <w:bookmarkEnd w:id="382"/>
    </w:p>
    <w:p w14:paraId="520B59D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695D3712" w:rsidR="00E83BCD" w:rsidRPr="00D27EC9" w:rsidRDefault="00355CB9" w:rsidP="008F56D5">
      <w:pPr>
        <w:pStyle w:val="4"/>
      </w:pPr>
      <w:bookmarkStart w:id="383" w:name="_Toc205710550"/>
      <w:bookmarkStart w:id="384" w:name="_Toc205710904"/>
      <w:r w:rsidRPr="00D27EC9">
        <w:t>2.</w:t>
      </w:r>
      <w:r w:rsidR="001B1052">
        <w:t>47</w:t>
      </w:r>
      <w:r w:rsidRPr="00D27EC9">
        <w:t>.2</w:t>
      </w:r>
      <w:r w:rsidR="00AE6228">
        <w:rPr>
          <w:rFonts w:hint="eastAsia"/>
        </w:rPr>
        <w:t xml:space="preserve">　</w:t>
      </w:r>
      <w:r w:rsidRPr="00D27EC9">
        <w:t>包含／除外基準</w:t>
      </w:r>
      <w:bookmarkEnd w:id="383"/>
      <w:bookmarkEnd w:id="384"/>
    </w:p>
    <w:p w14:paraId="5525D1A0"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14:paraId="65560226"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14:paraId="2F9D55AE" w14:textId="77777777"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w:t>
      </w:r>
      <w:r w:rsidRPr="005A24F7">
        <w:rPr>
          <w:rFonts w:ascii="Arial" w:eastAsia="ＭＳ Ｐ明朝" w:hAnsi="Arial" w:cs="Arial"/>
        </w:rPr>
        <w:lastRenderedPageBreak/>
        <w:t>syndrome</w:t>
      </w:r>
      <w:r w:rsidRPr="005A24F7">
        <w:rPr>
          <w:rFonts w:ascii="Arial" w:eastAsia="ＭＳ Ｐ明朝" w:hAnsi="ＭＳ Ｐ明朝" w:cs="Arial"/>
        </w:rPr>
        <w:t>）」</w:t>
      </w:r>
      <w:r w:rsidRPr="005A24F7">
        <w:rPr>
          <w:rFonts w:ascii="Arial" w:eastAsia="ＭＳ Ｐ明朝" w:hAnsi="ＭＳ Ｐ明朝" w:cs="Arial"/>
          <w:lang w:eastAsia="zh-TW"/>
        </w:rPr>
        <w:t>）</w:t>
      </w:r>
    </w:p>
    <w:p w14:paraId="41ECC0F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14:paraId="5053965F"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を適用する必要がある（例：「虚血性心疾患（ＳＭＱ）」、「中枢神経系出血および脳血管性損傷（ＳＭＱ）」）。</w:t>
      </w:r>
    </w:p>
    <w:p w14:paraId="31BC88BD"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14:paraId="48EF5C7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14:paraId="04F84D1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14:paraId="0BDADE5E" w14:textId="77777777" w:rsidR="00874597" w:rsidRPr="005A24F7" w:rsidRDefault="00874597" w:rsidP="00874597">
      <w:pPr>
        <w:rPr>
          <w:rFonts w:ascii="Arial" w:eastAsia="ＭＳ Ｐ明朝" w:hAnsi="Arial" w:cs="Arial"/>
        </w:rPr>
      </w:pPr>
    </w:p>
    <w:p w14:paraId="669166EE"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7326ADCC"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14:paraId="2DE6562F" w14:textId="77777777" w:rsidR="00874597" w:rsidRPr="005A24F7" w:rsidRDefault="00874597" w:rsidP="00874597">
      <w:pPr>
        <w:rPr>
          <w:rFonts w:ascii="Arial" w:eastAsia="ＭＳ Ｐ明朝" w:hAnsi="Arial" w:cs="Arial"/>
        </w:rPr>
      </w:pPr>
    </w:p>
    <w:p w14:paraId="78851247" w14:textId="56C3FE56" w:rsidR="00E83BCD" w:rsidRPr="00D27EC9" w:rsidRDefault="00355CB9" w:rsidP="008F56D5">
      <w:pPr>
        <w:pStyle w:val="4"/>
      </w:pPr>
      <w:bookmarkStart w:id="385" w:name="_Toc205710551"/>
      <w:bookmarkStart w:id="386" w:name="_Toc205710905"/>
      <w:r w:rsidRPr="00D27EC9">
        <w:t>2.</w:t>
      </w:r>
      <w:r w:rsidR="001B1052">
        <w:t>47</w:t>
      </w:r>
      <w:r w:rsidRPr="00D27EC9">
        <w:t>.3</w:t>
      </w:r>
      <w:r w:rsidR="00AE6228">
        <w:rPr>
          <w:rFonts w:hint="eastAsia"/>
        </w:rPr>
        <w:t xml:space="preserve">　</w:t>
      </w:r>
      <w:r w:rsidRPr="00D27EC9">
        <w:rPr>
          <w:rFonts w:hint="eastAsia"/>
        </w:rPr>
        <w:t>検索の実施と検索結果の予測に関する注釈</w:t>
      </w:r>
      <w:bookmarkEnd w:id="385"/>
      <w:bookmarkEnd w:id="386"/>
    </w:p>
    <w:p w14:paraId="241B196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1A8C868B" w:rsidR="00E83BCD" w:rsidRPr="00D27EC9" w:rsidRDefault="00355CB9" w:rsidP="008F56D5">
      <w:pPr>
        <w:pStyle w:val="4"/>
      </w:pPr>
      <w:bookmarkStart w:id="387" w:name="_Toc205710552"/>
      <w:bookmarkStart w:id="388" w:name="_Toc205710906"/>
      <w:r w:rsidRPr="00D27EC9">
        <w:t>2.</w:t>
      </w:r>
      <w:r w:rsidR="001B1052">
        <w:t>47</w:t>
      </w:r>
      <w:r w:rsidRPr="00D27EC9">
        <w:t>.4</w:t>
      </w:r>
      <w:r w:rsidR="00AE6228">
        <w:rPr>
          <w:rFonts w:hint="eastAsia"/>
        </w:rPr>
        <w:t xml:space="preserve">　</w:t>
      </w:r>
      <w:r w:rsidRPr="00D27EC9">
        <w:rPr>
          <w:rFonts w:hint="eastAsia"/>
        </w:rPr>
        <w:t>「高血圧（ＳＭＱ）」の参考資料リスト</w:t>
      </w:r>
      <w:bookmarkEnd w:id="387"/>
      <w:bookmarkEnd w:id="388"/>
    </w:p>
    <w:p w14:paraId="18D731D3" w14:textId="77777777"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lastRenderedPageBreak/>
        <w:t>Journal of Hypertension 1999, Vol 17 No 2</w:t>
      </w:r>
      <w:r w:rsidR="00241A0B">
        <w:rPr>
          <w:rFonts w:ascii="Arial" w:eastAsia="ＭＳ Ｐ明朝" w:hAnsi="Arial" w:cs="Arial"/>
        </w:rPr>
        <w:t>.</w:t>
      </w:r>
    </w:p>
    <w:p w14:paraId="7CC4EECE" w14:textId="77777777"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77777777" w:rsidR="00182364" w:rsidRDefault="00874597" w:rsidP="00E01B5B">
      <w:pPr>
        <w:numPr>
          <w:ilvl w:val="0"/>
          <w:numId w:val="73"/>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r w:rsidR="00182364">
        <w:rPr>
          <w:rFonts w:ascii="Arial" w:eastAsia="ＭＳ Ｐ明朝" w:hAnsi="Arial" w:cs="Arial"/>
        </w:rPr>
        <w:br w:type="page"/>
      </w:r>
    </w:p>
    <w:p w14:paraId="6805E29E" w14:textId="1C124ACE" w:rsidR="00216635" w:rsidRPr="00490DA8" w:rsidRDefault="00216635" w:rsidP="008F56D5">
      <w:pPr>
        <w:pStyle w:val="3"/>
        <w:rPr>
          <w:rFonts w:asciiTheme="minorEastAsia" w:hAnsiTheme="minorEastAsia"/>
          <w:color w:val="000000" w:themeColor="text1"/>
          <w:lang w:val="en-US"/>
        </w:rPr>
      </w:pPr>
      <w:bookmarkStart w:id="389" w:name="_2.46_「低ナトリウム血症／ＳＩＡＤＨ（Hyponatraemia/"/>
      <w:bookmarkStart w:id="390" w:name="_Toc252957614"/>
      <w:bookmarkStart w:id="391" w:name="_Toc252959993"/>
      <w:bookmarkStart w:id="392" w:name="_Toc506473266"/>
      <w:bookmarkEnd w:id="389"/>
      <w:r w:rsidRPr="00490DA8">
        <w:rPr>
          <w:lang w:val="en-US"/>
        </w:rPr>
        <w:lastRenderedPageBreak/>
        <w:t>2.</w:t>
      </w:r>
      <w:r w:rsidR="001B1052" w:rsidRPr="00490DA8">
        <w:rPr>
          <w:lang w:val="en-US"/>
        </w:rPr>
        <w:t>48</w:t>
      </w:r>
      <w:r w:rsidR="00C9737A" w:rsidRPr="00490DA8">
        <w:rPr>
          <w:lang w:val="en-US"/>
        </w:rPr>
        <w:tab/>
      </w:r>
      <w:r w:rsidR="00C9737A" w:rsidRPr="00EA7697">
        <w:rPr>
          <w:rFonts w:ascii="ＭＳ Ｐゴシック" w:eastAsia="ＭＳ Ｐゴシック" w:hAnsi="ＭＳ Ｐゴシック" w:cs="ＭＳ ゴシック" w:hint="eastAsia"/>
        </w:rPr>
        <w:t>「</w:t>
      </w:r>
      <w:r w:rsidRPr="00EA7697">
        <w:rPr>
          <w:rFonts w:ascii="ＭＳ Ｐゴシック" w:eastAsia="ＭＳ Ｐゴシック" w:hAnsi="ＭＳ Ｐゴシック" w:cs="ＭＳ ゴシック" w:hint="eastAsia"/>
        </w:rPr>
        <w:t>低血糖</w:t>
      </w:r>
      <w:r w:rsidRPr="00490DA8">
        <w:rPr>
          <w:rFonts w:ascii="ＭＳ Ｐゴシック" w:eastAsia="ＭＳ Ｐゴシック" w:hAnsi="ＭＳ Ｐゴシック" w:cs="ＭＳ ゴシック" w:hint="eastAsia"/>
          <w:lang w:val="en-US"/>
        </w:rPr>
        <w:t>（</w:t>
      </w:r>
      <w:r w:rsidRPr="00490DA8">
        <w:rPr>
          <w:rFonts w:ascii="ＭＳ Ｐゴシック" w:eastAsia="ＭＳ Ｐゴシック" w:hAnsi="ＭＳ Ｐゴシック" w:cs="ＭＳ ゴシック"/>
          <w:lang w:val="en-US"/>
        </w:rPr>
        <w:t>Hypoglycaemia</w:t>
      </w:r>
      <w:r w:rsidRPr="00490DA8">
        <w:rPr>
          <w:rFonts w:ascii="ＭＳ Ｐゴシック" w:eastAsia="ＭＳ Ｐゴシック" w:hAnsi="ＭＳ Ｐゴシック" w:cs="ＭＳ ゴシック" w:hint="eastAsia"/>
          <w:lang w:val="en-US"/>
        </w:rPr>
        <w:t>）</w:t>
      </w:r>
      <w:r w:rsidR="00B70F69" w:rsidRPr="00490DA8">
        <w:rPr>
          <w:rFonts w:ascii="ＭＳ Ｐゴシック" w:eastAsia="ＭＳ Ｐゴシック" w:hAnsi="ＭＳ Ｐゴシック" w:cs="ＭＳ ゴシック" w:hint="eastAsia"/>
          <w:lang w:val="en-US"/>
        </w:rPr>
        <w:t>（ＳＭＱ）</w:t>
      </w:r>
      <w:r w:rsidR="00C9737A" w:rsidRPr="00EA7697">
        <w:rPr>
          <w:rFonts w:ascii="ＭＳ Ｐゴシック" w:eastAsia="ＭＳ Ｐゴシック" w:hAnsi="ＭＳ Ｐゴシック" w:cs="ＭＳ ゴシック" w:hint="eastAsia"/>
        </w:rPr>
        <w:t>」</w:t>
      </w:r>
      <w:bookmarkEnd w:id="392"/>
    </w:p>
    <w:p w14:paraId="44D3BF22" w14:textId="77777777" w:rsidR="00216635" w:rsidRPr="00296C89" w:rsidRDefault="00216635"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0A585F3C" w14:textId="77777777" w:rsidR="00216635" w:rsidRPr="00296C89" w:rsidRDefault="00216635" w:rsidP="00216635">
      <w:pPr>
        <w:widowControl/>
        <w:jc w:val="left"/>
        <w:rPr>
          <w:rFonts w:ascii="Arial" w:hAnsi="Arial" w:cs="Arial"/>
          <w:color w:val="000000" w:themeColor="text1"/>
          <w:sz w:val="24"/>
          <w:szCs w:val="24"/>
        </w:rPr>
      </w:pPr>
    </w:p>
    <w:p w14:paraId="7B4A3924" w14:textId="04CC7F2E" w:rsidR="00216635" w:rsidRPr="002C6F83" w:rsidRDefault="00216635" w:rsidP="008F56D5">
      <w:pPr>
        <w:pStyle w:val="4"/>
      </w:pPr>
      <w:r w:rsidRPr="002C6F83">
        <w:t>2.</w:t>
      </w:r>
      <w:r w:rsidR="001B1052">
        <w:t>48</w:t>
      </w:r>
      <w:r w:rsidRPr="002C6F83">
        <w:t>.1</w:t>
      </w:r>
      <w:r w:rsidR="00F149B0" w:rsidRPr="00911EB8">
        <w:t xml:space="preserve">　</w:t>
      </w:r>
      <w:r w:rsidRPr="002C6F83">
        <w:rPr>
          <w:rFonts w:hint="eastAsia"/>
        </w:rPr>
        <w:t>定義</w:t>
      </w:r>
    </w:p>
    <w:p w14:paraId="697F0AB1" w14:textId="77777777" w:rsidR="00216635" w:rsidRPr="002C6F83" w:rsidRDefault="00216635" w:rsidP="002C6F83">
      <w:pPr>
        <w:pStyle w:val="aff4"/>
        <w:widowControl/>
        <w:numPr>
          <w:ilvl w:val="0"/>
          <w:numId w:val="169"/>
        </w:numPr>
        <w:adjustRightInd/>
        <w:spacing w:after="120" w:line="360" w:lineRule="exact"/>
        <w:ind w:leftChars="0"/>
        <w:contextualSpacing/>
        <w:jc w:val="left"/>
        <w:textAlignment w:val="auto"/>
        <w:rPr>
          <w:rFonts w:ascii="Arial" w:eastAsia="ＭＳ Ｐ明朝" w:hAnsi="Arial" w:cs="Arial"/>
          <w:color w:val="000000" w:themeColor="text1"/>
          <w:szCs w:val="21"/>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2C6F83">
        <w:rPr>
          <w:rFonts w:ascii="Arial" w:eastAsia="ＭＳ Ｐ明朝" w:hAnsi="Arial" w:cs="Arial"/>
          <w:color w:val="000000" w:themeColor="text1"/>
          <w:szCs w:val="21"/>
        </w:rPr>
        <w:t xml:space="preserve"> dL</w:t>
      </w:r>
      <w:r w:rsidRPr="002C6F83">
        <w:rPr>
          <w:rFonts w:ascii="Arial" w:eastAsia="ＭＳ Ｐ明朝" w:hAnsi="Arial" w:cs="Arial" w:hint="eastAsia"/>
          <w:color w:val="000000" w:themeColor="text1"/>
          <w:szCs w:val="21"/>
        </w:rPr>
        <w:t>未満）までに血漿グルコースの減少を特徴としている。低血糖は通常、グルコースのホメオスタシスに関与するメカニズムの異常から発生する。</w:t>
      </w:r>
    </w:p>
    <w:p w14:paraId="49CA28CD" w14:textId="77777777"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sidR="00193108">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sidR="00193108">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sidR="00193108">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6B8C2E04" w14:textId="77777777"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sidR="00867EC7">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2C6F83">
        <w:rPr>
          <w:rFonts w:ascii="Arial" w:eastAsia="ＭＳ Ｐ明朝" w:hAnsi="Arial" w:cs="Arial" w:hint="eastAsia"/>
          <w:color w:val="000000" w:themeColor="text1"/>
          <w:szCs w:val="21"/>
        </w:rPr>
        <w:t>％である。</w:t>
      </w:r>
    </w:p>
    <w:p w14:paraId="7BCE3EB8" w14:textId="77777777"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32490F02" w14:textId="77777777" w:rsidR="00216635" w:rsidRPr="002C6F83" w:rsidRDefault="00216635" w:rsidP="002C6F83">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低血糖の様々な状態や原因は次のとおり：</w:t>
      </w:r>
    </w:p>
    <w:p w14:paraId="37D18470"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7BD285D0"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5664878E"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2C6F83">
        <w:rPr>
          <w:rFonts w:ascii="Arial" w:eastAsia="ＭＳ Ｐ明朝" w:hAnsi="Arial" w:cs="Arial" w:hint="eastAsia"/>
          <w:color w:val="0D0D0D" w:themeColor="text1" w:themeTint="F2"/>
          <w:szCs w:val="21"/>
          <w:lang w:eastAsia="de-DE"/>
        </w:rPr>
        <w:t>β</w:t>
      </w:r>
      <w:r w:rsidRPr="002C6F83">
        <w:rPr>
          <w:rFonts w:ascii="Arial" w:eastAsia="ＭＳ Ｐ明朝" w:hAnsi="Arial" w:cs="Arial" w:hint="eastAsia"/>
          <w:color w:val="0D0D0D" w:themeColor="text1" w:themeTint="F2"/>
          <w:szCs w:val="21"/>
        </w:rPr>
        <w:t>細胞腫瘍。</w:t>
      </w:r>
    </w:p>
    <w:p w14:paraId="69B12A53"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4CB1A6E4" w14:textId="77777777" w:rsidR="00216635" w:rsidRPr="002C6F83" w:rsidRDefault="00216635" w:rsidP="00490DA8">
      <w:pPr>
        <w:pStyle w:val="aff4"/>
        <w:widowControl/>
        <w:numPr>
          <w:ilvl w:val="0"/>
          <w:numId w:val="200"/>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565C5284" w14:textId="77777777" w:rsidR="00216635" w:rsidRPr="002C6F83" w:rsidRDefault="00EA7697"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膵島細胞症は、異常な顕微鏡像で、顕微鏡像の異常を伴う膵β細胞の過剰な作用に起因する高インスリン性低血糖（自己免疫性低血糖）に対する医学用語であり、最近では、膵島細胞症は、特に胃腸手術後、成人に見られるβ細胞過形成を伴う後天的な高インスリン血症の状態を説明するために使用されている。</w:t>
      </w:r>
    </w:p>
    <w:p w14:paraId="2ED67C0E" w14:textId="77777777" w:rsidR="00216635" w:rsidRPr="002C6F83" w:rsidRDefault="00EA7697"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遺伝的酵素欠損症や脂肪酸酸化の異常も関与している可能性がある。</w:t>
      </w:r>
    </w:p>
    <w:p w14:paraId="7561E05A" w14:textId="77777777" w:rsidR="00216635" w:rsidRPr="002C6F83" w:rsidRDefault="00216635" w:rsidP="00490DA8">
      <w:pPr>
        <w:pStyle w:val="aff4"/>
        <w:widowControl/>
        <w:numPr>
          <w:ilvl w:val="0"/>
          <w:numId w:val="200"/>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46E8D089"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自己免疫低血糖</w:t>
      </w:r>
    </w:p>
    <w:p w14:paraId="6C94EAB6"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重症疾患</w:t>
      </w:r>
    </w:p>
    <w:p w14:paraId="27FD4B3E"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エクササイズ（糖尿病患者）</w:t>
      </w:r>
    </w:p>
    <w:p w14:paraId="3B3C5E91"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妊娠</w:t>
      </w:r>
    </w:p>
    <w:p w14:paraId="1604C0BD"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腎性糖尿</w:t>
      </w:r>
    </w:p>
    <w:p w14:paraId="4F62C0E4"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小児時のケトン性低血糖</w:t>
      </w:r>
    </w:p>
    <w:p w14:paraId="1A8EC771"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216635" w:rsidRPr="002C6F83">
        <w:rPr>
          <w:rFonts w:ascii="Arial" w:eastAsia="ＭＳ Ｐ明朝" w:hAnsi="ＭＳ Ｐ明朝" w:cs="Arial" w:hint="eastAsia"/>
          <w:szCs w:val="22"/>
          <w:lang w:eastAsia="zh-TW"/>
        </w:rPr>
        <w:t>副腎不全</w:t>
      </w:r>
    </w:p>
    <w:p w14:paraId="72860101"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lastRenderedPageBreak/>
        <w:t>◦</w:t>
      </w:r>
      <w:r w:rsidR="00216635" w:rsidRPr="002C6F83">
        <w:rPr>
          <w:rFonts w:ascii="Arial" w:eastAsia="ＭＳ Ｐ明朝" w:hAnsi="ＭＳ Ｐ明朝" w:cs="Arial" w:hint="eastAsia"/>
          <w:szCs w:val="22"/>
          <w:lang w:eastAsia="zh-TW"/>
        </w:rPr>
        <w:t>下垂体機能低下症</w:t>
      </w:r>
    </w:p>
    <w:p w14:paraId="19E18418"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空腹</w:t>
      </w:r>
    </w:p>
    <w:p w14:paraId="7B954297" w14:textId="77777777" w:rsidR="00216635" w:rsidRPr="002C6F83" w:rsidRDefault="00DC027D" w:rsidP="002C6F83">
      <w:pPr>
        <w:adjustRightInd/>
        <w:ind w:leftChars="400" w:left="1050" w:hangingChars="100" w:hanging="210"/>
        <w:textAlignment w:val="auto"/>
        <w:rPr>
          <w:rFonts w:ascii="Arial" w:eastAsia="ＭＳ Ｐ明朝" w:hAnsi="Arial" w:cs="Arial"/>
          <w:color w:val="0D0D0D" w:themeColor="text1" w:themeTint="F2"/>
          <w:kern w:val="0"/>
          <w:szCs w:val="21"/>
        </w:rPr>
      </w:pPr>
      <w:r>
        <w:rPr>
          <w:rFonts w:ascii="Arial" w:eastAsia="ＭＳ Ｐ明朝" w:hAnsi="ＭＳ Ｐ明朝" w:cs="Arial"/>
          <w:szCs w:val="22"/>
        </w:rPr>
        <w:t>◦</w:t>
      </w:r>
      <w:r w:rsidR="00216635" w:rsidRPr="002C6F83">
        <w:rPr>
          <w:rFonts w:ascii="Arial" w:eastAsia="ＭＳ Ｐ明朝" w:hAnsi="ＭＳ Ｐ明朝" w:cs="Arial" w:hint="eastAsia"/>
          <w:szCs w:val="22"/>
        </w:rPr>
        <w:t>臨床検査ノイズ（アーティファクト）</w:t>
      </w:r>
    </w:p>
    <w:p w14:paraId="28288BB3" w14:textId="77777777" w:rsidR="00216635" w:rsidRPr="002C6F83" w:rsidRDefault="00216635" w:rsidP="00490DA8">
      <w:pPr>
        <w:pStyle w:val="aff4"/>
        <w:widowControl/>
        <w:numPr>
          <w:ilvl w:val="0"/>
          <w:numId w:val="144"/>
        </w:numPr>
        <w:adjustRightInd/>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低血糖の治療は、グルコースであり、他の医薬品は、根本的な原因や併存症状に基づいて使用することが可能である。</w:t>
      </w:r>
    </w:p>
    <w:p w14:paraId="36841AC9" w14:textId="77777777" w:rsidR="00216635" w:rsidRPr="002C6F83" w:rsidRDefault="00216635" w:rsidP="00216635">
      <w:pPr>
        <w:widowControl/>
        <w:jc w:val="left"/>
        <w:rPr>
          <w:rFonts w:ascii="Arial" w:eastAsia="ＭＳ Ｐ明朝" w:hAnsi="Arial" w:cs="Arial"/>
          <w:color w:val="FF0000"/>
          <w:kern w:val="0"/>
          <w:szCs w:val="21"/>
        </w:rPr>
      </w:pPr>
    </w:p>
    <w:p w14:paraId="050452CF" w14:textId="3437BFFC" w:rsidR="00216635" w:rsidRPr="002C6F83" w:rsidRDefault="00216635" w:rsidP="008F56D5">
      <w:pPr>
        <w:pStyle w:val="4"/>
      </w:pPr>
      <w:r w:rsidRPr="002C6F83">
        <w:t>2.</w:t>
      </w:r>
      <w:r w:rsidR="001B1052">
        <w:t>48</w:t>
      </w:r>
      <w:r w:rsidRPr="002C6F83">
        <w:t>.2</w:t>
      </w:r>
      <w:r w:rsidR="00F149B0" w:rsidRPr="00911EB8">
        <w:t xml:space="preserve">　</w:t>
      </w:r>
      <w:r w:rsidRPr="002C6F83">
        <w:rPr>
          <w:rFonts w:hint="eastAsia"/>
        </w:rPr>
        <w:t>包含／除外基準</w:t>
      </w:r>
    </w:p>
    <w:p w14:paraId="11E9951C" w14:textId="77777777" w:rsidR="00216635" w:rsidRPr="002C6F83" w:rsidRDefault="00216635" w:rsidP="002C6F83">
      <w:pPr>
        <w:numPr>
          <w:ilvl w:val="0"/>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490A18B5"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14:paraId="2362A0D0"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14:paraId="19C002DD"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14:paraId="763A8DB5" w14:textId="14E2CCC2"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9F0123" w14:textId="77777777" w:rsidR="00216635" w:rsidRPr="00C05EFB" w:rsidRDefault="00216635" w:rsidP="00C05EFB">
      <w:pPr>
        <w:pStyle w:val="aff4"/>
        <w:widowControl/>
        <w:numPr>
          <w:ilvl w:val="0"/>
          <w:numId w:val="4"/>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DFB73AF"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009F5D20"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009F5D20"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14:paraId="0291BD7F"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14:paraId="2C1F581A"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14:paraId="4983A24E"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14:paraId="59F67868" w14:textId="77777777" w:rsidR="00216635" w:rsidRPr="002C6F83" w:rsidRDefault="00216635" w:rsidP="00216635">
      <w:pPr>
        <w:widowControl/>
        <w:jc w:val="left"/>
        <w:rPr>
          <w:rFonts w:ascii="Arial" w:eastAsia="ＭＳ Ｐ明朝" w:hAnsi="Arial" w:cs="Arial"/>
          <w:color w:val="000000" w:themeColor="text1"/>
          <w:kern w:val="0"/>
          <w:szCs w:val="21"/>
        </w:rPr>
      </w:pPr>
    </w:p>
    <w:p w14:paraId="5F76011A" w14:textId="59CCE9D5" w:rsidR="00216635" w:rsidRPr="002C6F83" w:rsidRDefault="00216635" w:rsidP="008F56D5">
      <w:pPr>
        <w:pStyle w:val="4"/>
      </w:pPr>
      <w:r w:rsidRPr="002C6F83">
        <w:t>2.</w:t>
      </w:r>
      <w:r w:rsidR="001B1052">
        <w:t>48</w:t>
      </w:r>
      <w:r w:rsidRPr="002C6F83">
        <w:t>.3</w:t>
      </w:r>
      <w:r w:rsidR="00F149B0" w:rsidRPr="00911EB8">
        <w:t xml:space="preserve">　</w:t>
      </w:r>
      <w:r w:rsidRPr="002C6F83">
        <w:rPr>
          <w:rFonts w:hint="eastAsia"/>
        </w:rPr>
        <w:t>検索の実施と検索結果の予測に関する注釈</w:t>
      </w:r>
    </w:p>
    <w:p w14:paraId="4D151BAF" w14:textId="77777777" w:rsidR="00216635" w:rsidRPr="002C6F83" w:rsidRDefault="00C9737A"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低血糖</w:t>
      </w:r>
      <w:r w:rsidR="001059BB"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は、狭域検索用語、および広域検索用語を持ち、詳細な注意については、</w:t>
      </w:r>
      <w:r w:rsidR="00216635" w:rsidRPr="002C6F83">
        <w:rPr>
          <w:rFonts w:ascii="Arial" w:eastAsia="ＭＳ Ｐ明朝" w:hAnsi="Arial" w:cs="Arial"/>
          <w:color w:val="000000" w:themeColor="text1"/>
          <w:kern w:val="0"/>
          <w:szCs w:val="21"/>
        </w:rPr>
        <w:t>1.5.2.1</w:t>
      </w:r>
      <w:r w:rsidR="00216635" w:rsidRPr="002C6F83">
        <w:rPr>
          <w:rFonts w:ascii="Arial" w:eastAsia="ＭＳ Ｐ明朝" w:hAnsi="Arial" w:cs="Arial" w:hint="eastAsia"/>
          <w:color w:val="000000" w:themeColor="text1"/>
          <w:kern w:val="0"/>
          <w:szCs w:val="21"/>
        </w:rPr>
        <w:t>に記載されている。</w:t>
      </w:r>
    </w:p>
    <w:p w14:paraId="3DD3EF3A" w14:textId="77777777" w:rsidR="00216635" w:rsidRDefault="00216635"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068D5812" w14:textId="77777777" w:rsidR="00216635" w:rsidRDefault="00216635" w:rsidP="00216635">
      <w:pPr>
        <w:widowControl/>
        <w:jc w:val="left"/>
        <w:rPr>
          <w:rFonts w:ascii="Arial" w:hAnsi="Arial" w:cs="Arial"/>
          <w:color w:val="FF0000"/>
          <w:kern w:val="0"/>
          <w:szCs w:val="21"/>
        </w:rPr>
      </w:pPr>
    </w:p>
    <w:p w14:paraId="77784F67" w14:textId="25336E91" w:rsidR="00216635" w:rsidRPr="002C6F83" w:rsidRDefault="00216635" w:rsidP="008F56D5">
      <w:pPr>
        <w:pStyle w:val="4"/>
      </w:pPr>
      <w:r w:rsidRPr="002C6F83">
        <w:t>2.</w:t>
      </w:r>
      <w:r w:rsidR="001B1052">
        <w:t>48</w:t>
      </w:r>
      <w:r w:rsidRPr="002C6F83">
        <w:t>.4</w:t>
      </w:r>
      <w:r w:rsidR="00F149B0" w:rsidRPr="00911EB8">
        <w:t xml:space="preserve">　</w:t>
      </w:r>
      <w:r w:rsidRPr="002C6F83">
        <w:rPr>
          <w:rFonts w:hint="eastAsia"/>
        </w:rPr>
        <w:t>「低血糖</w:t>
      </w:r>
      <w:r w:rsidR="009D655A" w:rsidRPr="000512C9">
        <w:rPr>
          <w:rFonts w:hint="eastAsia"/>
        </w:rPr>
        <w:t>（ＳＭＱ）</w:t>
      </w:r>
      <w:r w:rsidRPr="002C6F83">
        <w:rPr>
          <w:rFonts w:hint="eastAsia"/>
        </w:rPr>
        <w:t>」</w:t>
      </w:r>
      <w:r w:rsidRPr="002C6F83">
        <w:t>参考資料リスト</w:t>
      </w:r>
    </w:p>
    <w:p w14:paraId="5D8B0A58" w14:textId="77777777" w:rsidR="00216635" w:rsidRPr="002C6F83" w:rsidRDefault="00216635" w:rsidP="002C6F83">
      <w:pPr>
        <w:numPr>
          <w:ilvl w:val="0"/>
          <w:numId w:val="31"/>
        </w:numPr>
        <w:ind w:left="426" w:hanging="426"/>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3A18A969" w14:textId="77777777" w:rsidR="00362C99" w:rsidRDefault="00216635" w:rsidP="002F1091">
      <w:pPr>
        <w:numPr>
          <w:ilvl w:val="0"/>
          <w:numId w:val="31"/>
        </w:numPr>
        <w:ind w:left="426" w:hanging="426"/>
        <w:rPr>
          <w:rFonts w:ascii="Arial" w:eastAsia="ＭＳ Ｐ明朝" w:hAnsi="Arial" w:cs="Arial"/>
        </w:rPr>
      </w:pPr>
      <w:r w:rsidRPr="002C6F83">
        <w:rPr>
          <w:rFonts w:ascii="Arial" w:eastAsia="ＭＳ Ｐ明朝" w:hAnsi="Arial" w:cs="Arial"/>
        </w:rPr>
        <w:t>Merck Manual, 17th ed.</w:t>
      </w:r>
      <w:r w:rsidR="00C47BD2" w:rsidRPr="002C6F83">
        <w:rPr>
          <w:rFonts w:ascii="Arial" w:eastAsia="ＭＳ Ｐ明朝" w:hAnsi="Arial" w:cs="Arial"/>
        </w:rPr>
        <w:t>.</w:t>
      </w:r>
      <w:r w:rsidR="00362C99">
        <w:rPr>
          <w:rFonts w:ascii="Arial" w:eastAsia="ＭＳ Ｐ明朝" w:hAnsi="Arial" w:cs="Arial"/>
        </w:rPr>
        <w:br w:type="page"/>
      </w:r>
    </w:p>
    <w:p w14:paraId="5F27FA02" w14:textId="545A4880" w:rsidR="00E83BCD" w:rsidRPr="00BB45D2" w:rsidRDefault="00355CB9" w:rsidP="008F56D5">
      <w:pPr>
        <w:pStyle w:val="3"/>
      </w:pPr>
      <w:bookmarkStart w:id="393" w:name="_Toc506473267"/>
      <w:r w:rsidRPr="00C213AF">
        <w:lastRenderedPageBreak/>
        <w:t>2.</w:t>
      </w:r>
      <w:r w:rsidR="00E00E5D">
        <w:t>49</w:t>
      </w:r>
      <w:r w:rsidR="005B277E">
        <w:rPr>
          <w:rFonts w:hint="eastAsia"/>
        </w:rPr>
        <w:tab/>
      </w:r>
      <w:r w:rsidR="00D215E1" w:rsidRPr="00066692">
        <w:rPr>
          <w:rFonts w:ascii="ＭＳ Ｐゴシック" w:eastAsia="ＭＳ Ｐゴシック" w:hAnsi="ＭＳ Ｐゴシック" w:cs="ＭＳ ゴシック" w:hint="eastAsia"/>
        </w:rPr>
        <w:t>「低ナトリウム血症／ＳＩＡＤＨ（</w:t>
      </w:r>
      <w:r w:rsidRPr="00066692">
        <w:rPr>
          <w:rFonts w:ascii="ＭＳ Ｐゴシック" w:eastAsia="ＭＳ Ｐゴシック" w:hAnsi="ＭＳ Ｐゴシック"/>
        </w:rPr>
        <w:t>Hyponatraemia</w:t>
      </w:r>
      <w:r w:rsidR="00D215E1" w:rsidRPr="00066692">
        <w:rPr>
          <w:rFonts w:ascii="ＭＳ Ｐゴシック" w:eastAsia="ＭＳ Ｐゴシック" w:hAnsi="ＭＳ Ｐゴシック"/>
        </w:rPr>
        <w:t>/</w:t>
      </w:r>
      <w:r w:rsidRPr="00066692">
        <w:rPr>
          <w:rFonts w:ascii="ＭＳ Ｐゴシック" w:eastAsia="ＭＳ Ｐゴシック" w:hAnsi="ＭＳ Ｐゴシック"/>
        </w:rPr>
        <w:t>SIADH</w:t>
      </w:r>
      <w:r w:rsidR="00D215E1" w:rsidRPr="00066692">
        <w:rPr>
          <w:rFonts w:ascii="ＭＳ Ｐゴシック" w:eastAsia="ＭＳ Ｐゴシック" w:hAnsi="ＭＳ Ｐゴシック" w:cs="ＭＳ ゴシック" w:hint="eastAsia"/>
        </w:rPr>
        <w:t>）（ＳＭＱ）」</w:t>
      </w:r>
      <w:bookmarkEnd w:id="390"/>
      <w:bookmarkEnd w:id="391"/>
      <w:bookmarkEnd w:id="393"/>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27B59D1" w:rsidR="00E83BCD" w:rsidRPr="00162743" w:rsidRDefault="00355CB9" w:rsidP="008F56D5">
      <w:pPr>
        <w:pStyle w:val="4"/>
      </w:pPr>
      <w:r w:rsidRPr="00162743">
        <w:t>2.</w:t>
      </w:r>
      <w:r w:rsidR="00E00E5D">
        <w:t>49</w:t>
      </w:r>
      <w:r w:rsidRPr="00162743">
        <w:t>.1</w:t>
      </w:r>
      <w:r w:rsidRPr="00162743">
        <w:t xml:space="preserve">　定義</w:t>
      </w:r>
    </w:p>
    <w:p w14:paraId="0D48AAA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F07BF0">
      <w:pPr>
        <w:numPr>
          <w:ilvl w:val="1"/>
          <w:numId w:val="5"/>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脳浮腫症状：頭痛、精神錯乱、失見当識、脳症、振戦、歩行障害、痙攣、および昏睡、</w:t>
      </w:r>
    </w:p>
    <w:p w14:paraId="0FF9E2B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その他の症状：悪心、嘔吐、および筋力低下状態あるいは筋痙攣</w:t>
      </w:r>
    </w:p>
    <w:p w14:paraId="007B83EA" w14:textId="77777777" w:rsidR="00874597" w:rsidRPr="005A24F7" w:rsidRDefault="00E26570" w:rsidP="00490DA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77777777"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14:paraId="16050905" w14:textId="45F170AC" w:rsidR="00E83BCD" w:rsidRPr="00162743" w:rsidRDefault="00355CB9" w:rsidP="008F56D5">
      <w:pPr>
        <w:pStyle w:val="4"/>
      </w:pPr>
      <w:r w:rsidRPr="00162743">
        <w:lastRenderedPageBreak/>
        <w:t>2.</w:t>
      </w:r>
      <w:r w:rsidR="00E00E5D">
        <w:t>49</w:t>
      </w:r>
      <w:r w:rsidRPr="00162743">
        <w:t>.2</w:t>
      </w:r>
      <w:r w:rsidRPr="00162743">
        <w:t xml:space="preserve">　包含／除外基準</w:t>
      </w:r>
    </w:p>
    <w:p w14:paraId="5A37C81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低ナトリウム血症</w:t>
      </w:r>
    </w:p>
    <w:p w14:paraId="42F587D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SIADH</w:t>
      </w:r>
    </w:p>
    <w:p w14:paraId="606973C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血清ナトリウム低下についての臨床検査値</w:t>
      </w:r>
    </w:p>
    <w:p w14:paraId="488BCBB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血漿浸透圧低下についての臨床検査値</w:t>
      </w:r>
    </w:p>
    <w:p w14:paraId="3612582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尿中ナトリウム濃度の変化についての臨床検査値</w:t>
      </w:r>
    </w:p>
    <w:p w14:paraId="78CCF754"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尿浸透圧の変化についての臨床検査値</w:t>
      </w:r>
    </w:p>
    <w:p w14:paraId="6A395AEF"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「水中毒（</w:t>
      </w:r>
      <w:r w:rsidR="00874597" w:rsidRPr="005A24F7">
        <w:rPr>
          <w:rFonts w:ascii="Arial" w:eastAsia="ＭＳ Ｐ明朝" w:hAnsi="Arial" w:cs="Arial"/>
          <w:szCs w:val="22"/>
        </w:rPr>
        <w:t>Water intoxication</w:t>
      </w:r>
      <w:r w:rsidR="00874597" w:rsidRPr="005A24F7">
        <w:rPr>
          <w:rFonts w:ascii="Arial" w:eastAsia="ＭＳ Ｐ明朝" w:hAnsi="ＭＳ Ｐ明朝" w:cs="Arial"/>
          <w:szCs w:val="22"/>
        </w:rPr>
        <w:t>）」（</w:t>
      </w:r>
      <w:r w:rsidR="00874597" w:rsidRPr="005A24F7">
        <w:rPr>
          <w:rFonts w:ascii="Arial" w:eastAsia="ＭＳ Ｐ明朝" w:hAnsi="Arial" w:cs="Arial"/>
          <w:szCs w:val="22"/>
        </w:rPr>
        <w:t>SIADH</w:t>
      </w:r>
      <w:r w:rsidR="00874597" w:rsidRPr="005A24F7">
        <w:rPr>
          <w:rFonts w:ascii="Arial" w:eastAsia="ＭＳ Ｐ明朝" w:hAnsi="ＭＳ Ｐ明朝" w:cs="Arial"/>
          <w:szCs w:val="22"/>
        </w:rPr>
        <w:t>の徴候および症状は、非常によく似ているので）</w:t>
      </w:r>
    </w:p>
    <w:p w14:paraId="356261C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「脳浮腫（</w:t>
      </w:r>
      <w:r w:rsidR="00874597" w:rsidRPr="005A24F7">
        <w:rPr>
          <w:rFonts w:ascii="Arial" w:eastAsia="ＭＳ Ｐ明朝" w:hAnsi="Arial" w:cs="Arial"/>
          <w:szCs w:val="22"/>
        </w:rPr>
        <w:t>Brain oedema</w:t>
      </w:r>
      <w:r w:rsidR="00874597" w:rsidRPr="005A24F7">
        <w:rPr>
          <w:rFonts w:ascii="Arial" w:eastAsia="ＭＳ Ｐ明朝" w:hAnsi="ＭＳ Ｐ明朝" w:cs="Arial"/>
          <w:szCs w:val="22"/>
        </w:rPr>
        <w:t>）」（</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テスト結果に基づき設定）</w:t>
      </w:r>
    </w:p>
    <w:p w14:paraId="1A4D2EA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14:paraId="662E5C19" w14:textId="77777777" w:rsidR="00874597" w:rsidRPr="005A24F7" w:rsidRDefault="00874597" w:rsidP="00874597">
      <w:pPr>
        <w:ind w:left="420"/>
        <w:rPr>
          <w:rFonts w:ascii="Arial" w:eastAsia="ＭＳ Ｐ明朝" w:hAnsi="Arial" w:cs="Arial"/>
          <w:szCs w:val="22"/>
        </w:rPr>
      </w:pPr>
    </w:p>
    <w:p w14:paraId="1B901F39" w14:textId="77777777" w:rsidR="00874597" w:rsidRPr="005A24F7" w:rsidRDefault="00874597" w:rsidP="00657059">
      <w:pPr>
        <w:ind w:leftChars="104" w:left="543" w:hangingChars="155" w:hanging="325"/>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657059">
      <w:pPr>
        <w:ind w:leftChars="105" w:left="640" w:hangingChars="200" w:hanging="420"/>
        <w:rPr>
          <w:rFonts w:ascii="Arial" w:eastAsia="ＭＳ Ｐ明朝" w:hAnsi="Arial" w:cs="Arial"/>
          <w:szCs w:val="22"/>
        </w:rPr>
      </w:pPr>
    </w:p>
    <w:p w14:paraId="4829D5CB" w14:textId="6F83E1EA" w:rsidR="00E83BCD" w:rsidRPr="00162743" w:rsidRDefault="00355CB9" w:rsidP="008F56D5">
      <w:pPr>
        <w:pStyle w:val="4"/>
      </w:pPr>
      <w:r w:rsidRPr="00162743">
        <w:t>2.</w:t>
      </w:r>
      <w:r w:rsidR="00E00E5D">
        <w:t>49</w:t>
      </w:r>
      <w:r w:rsidRPr="00162743">
        <w:t>.3</w:t>
      </w:r>
      <w:r w:rsidRPr="00162743">
        <w:t xml:space="preserve">　検索の実施と検索結果の予測に関する注釈</w:t>
      </w:r>
    </w:p>
    <w:p w14:paraId="07FBAB6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Pr="005A24F7">
        <w:rPr>
          <w:rFonts w:ascii="Arial" w:eastAsia="ＭＳ Ｐ明朝" w:hAnsi="Arial" w:cs="Arial"/>
        </w:rPr>
        <w:t>SIADH</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874597">
      <w:pPr>
        <w:rPr>
          <w:rFonts w:ascii="Arial" w:eastAsia="ＭＳ Ｐ明朝" w:hAnsi="Arial" w:cs="Arial"/>
        </w:rPr>
      </w:pPr>
    </w:p>
    <w:p w14:paraId="315E07F3" w14:textId="676F2E29" w:rsidR="00E83BCD" w:rsidRPr="00162743" w:rsidRDefault="00355CB9" w:rsidP="008F56D5">
      <w:pPr>
        <w:pStyle w:val="4"/>
      </w:pPr>
      <w:r w:rsidRPr="00162743">
        <w:t>2.</w:t>
      </w:r>
      <w:r w:rsidR="00E00E5D">
        <w:t>49</w:t>
      </w:r>
      <w:r w:rsidRPr="00162743">
        <w:t>.4</w:t>
      </w:r>
      <w:r w:rsidRPr="00162743">
        <w:t xml:space="preserve">　「低ナトリウム血症／ＳＩＡＤＨ（ＳＭＱ）」の参考資料リスト</w:t>
      </w:r>
    </w:p>
    <w:p w14:paraId="7F63B5F0"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lastRenderedPageBreak/>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3DD3D4B8" w:rsidR="00E83BCD" w:rsidRPr="00490DA8" w:rsidRDefault="00874597" w:rsidP="008F56D5">
      <w:pPr>
        <w:pStyle w:val="3"/>
        <w:rPr>
          <w:lang w:val="en-US"/>
        </w:rPr>
      </w:pPr>
      <w:bookmarkStart w:id="394" w:name="_2.47_「筋緊張低下－反応性低下発作_（Hypotonic-hypo"/>
      <w:bookmarkEnd w:id="394"/>
      <w:r w:rsidRPr="00490DA8">
        <w:rPr>
          <w:lang w:val="en-US"/>
        </w:rPr>
        <w:br w:type="page"/>
      </w:r>
      <w:bookmarkStart w:id="395" w:name="_Toc252957615"/>
      <w:bookmarkStart w:id="396" w:name="_Toc252959994"/>
      <w:bookmarkStart w:id="397" w:name="_Toc506473268"/>
      <w:r w:rsidR="00777851" w:rsidRPr="00490DA8">
        <w:rPr>
          <w:lang w:val="en-US"/>
        </w:rPr>
        <w:lastRenderedPageBreak/>
        <w:t>2.</w:t>
      </w:r>
      <w:r w:rsidR="00E00E5D" w:rsidRPr="00490DA8">
        <w:rPr>
          <w:lang w:val="en-US"/>
        </w:rPr>
        <w:t>50</w:t>
      </w:r>
      <w:r w:rsidR="00AD6F73" w:rsidRPr="00490DA8">
        <w:rPr>
          <w:lang w:val="en-US"/>
        </w:rPr>
        <w:tab/>
      </w:r>
      <w:r w:rsidR="00D215E1" w:rsidRPr="00184722">
        <w:rPr>
          <w:rFonts w:ascii="ＭＳ Ｐゴシック" w:eastAsia="ＭＳ Ｐゴシック" w:hAnsi="ＭＳ Ｐゴシック" w:cs="ＭＳ ゴシック" w:hint="eastAsia"/>
        </w:rPr>
        <w:t>「筋緊張低下</w:t>
      </w:r>
      <w:r w:rsidR="00D215E1" w:rsidRPr="00490DA8">
        <w:rPr>
          <w:rFonts w:ascii="ＭＳ Ｐゴシック" w:eastAsia="ＭＳ Ｐゴシック" w:hAnsi="ＭＳ Ｐゴシック" w:cs="ＭＳ ゴシック" w:hint="eastAsia"/>
          <w:lang w:val="en-US"/>
        </w:rPr>
        <w:t>－</w:t>
      </w:r>
      <w:r w:rsidR="00D215E1" w:rsidRPr="00184722">
        <w:rPr>
          <w:rFonts w:ascii="ＭＳ Ｐゴシック" w:eastAsia="ＭＳ Ｐゴシック" w:hAnsi="ＭＳ Ｐゴシック" w:cs="ＭＳ ゴシック" w:hint="eastAsia"/>
        </w:rPr>
        <w:t>反応性低下発作</w:t>
      </w:r>
      <w:r w:rsidR="00D215E1" w:rsidRPr="00490DA8">
        <w:rPr>
          <w:rFonts w:ascii="ＭＳ Ｐゴシック" w:eastAsia="ＭＳ Ｐゴシック" w:hAnsi="ＭＳ Ｐゴシック"/>
          <w:lang w:val="en-US"/>
        </w:rPr>
        <w:br/>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Hypotonic-hyporesponsive episode</w:t>
      </w:r>
      <w:r w:rsidR="00D215E1" w:rsidRPr="00490DA8">
        <w:rPr>
          <w:rFonts w:ascii="ＭＳ Ｐゴシック" w:eastAsia="ＭＳ Ｐゴシック" w:hAnsi="ＭＳ Ｐゴシック" w:cs="ＭＳ ゴシック" w:hint="eastAsia"/>
          <w:lang w:val="en-US"/>
        </w:rPr>
        <w:t>）（ＳＭＱ）</w:t>
      </w:r>
      <w:r w:rsidR="00D215E1" w:rsidRPr="00184722">
        <w:rPr>
          <w:rFonts w:ascii="ＭＳ Ｐゴシック" w:eastAsia="ＭＳ Ｐゴシック" w:hAnsi="ＭＳ Ｐゴシック" w:cs="ＭＳ ゴシック" w:hint="eastAsia"/>
        </w:rPr>
        <w:t>」</w:t>
      </w:r>
      <w:bookmarkEnd w:id="397"/>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687CB9C1" w:rsidR="00E83BCD" w:rsidRPr="00B62291" w:rsidRDefault="00355CB9" w:rsidP="008F56D5">
      <w:pPr>
        <w:pStyle w:val="4"/>
      </w:pPr>
      <w:bookmarkStart w:id="398" w:name="_Toc300908411"/>
      <w:bookmarkStart w:id="399" w:name="_Toc300930533"/>
      <w:r w:rsidRPr="00B62291">
        <w:t>2.</w:t>
      </w:r>
      <w:r w:rsidR="00E00E5D">
        <w:t>50</w:t>
      </w:r>
      <w:r w:rsidRPr="00B62291">
        <w:t>.1</w:t>
      </w:r>
      <w:r w:rsidRPr="00B62291">
        <w:t xml:space="preserve">　定義</w:t>
      </w:r>
      <w:bookmarkEnd w:id="398"/>
      <w:bookmarkEnd w:id="399"/>
    </w:p>
    <w:p w14:paraId="6F7FC923"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ヘモフィラス・インフルエンザ菌タイプ</w:t>
      </w:r>
      <w:r w:rsidRPr="00FC28D0">
        <w:rPr>
          <w:rFonts w:ascii="Arial" w:eastAsia="ＭＳ Ｐ明朝" w:hAnsi="ＭＳ Ｐ明朝" w:cs="Arial"/>
          <w:szCs w:val="22"/>
        </w:rPr>
        <w:t>B</w:t>
      </w:r>
    </w:p>
    <w:p w14:paraId="3E7B5FE0"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14:paraId="24979E8D"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13EF13AF"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EF4F87">
        <w:rPr>
          <w:rFonts w:ascii="Arial" w:eastAsia="ＭＳ Ｐ明朝" w:hAnsi="Arial" w:cs="Arial"/>
        </w:rPr>
        <w:t>7</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128E3A60" w:rsidR="00E83BCD" w:rsidRPr="00B62291" w:rsidRDefault="00355CB9" w:rsidP="008F56D5">
      <w:pPr>
        <w:pStyle w:val="4"/>
      </w:pPr>
      <w:bookmarkStart w:id="400" w:name="_Toc300908412"/>
      <w:bookmarkStart w:id="401" w:name="_Toc300930534"/>
      <w:r w:rsidRPr="00B62291">
        <w:t>2.</w:t>
      </w:r>
      <w:r w:rsidR="00E00E5D">
        <w:t>50</w:t>
      </w:r>
      <w:r w:rsidRPr="00B62291">
        <w:t>.2</w:t>
      </w:r>
      <w:r w:rsidRPr="00B62291">
        <w:t xml:space="preserve">　包含／除外基準</w:t>
      </w:r>
      <w:bookmarkEnd w:id="400"/>
      <w:bookmarkEnd w:id="401"/>
    </w:p>
    <w:p w14:paraId="378B98C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14:paraId="48F6E90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14:paraId="435672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14:paraId="6228636F" w14:textId="77777777" w:rsidR="00874597" w:rsidRPr="005A24F7" w:rsidRDefault="00874597" w:rsidP="007528B4">
      <w:pPr>
        <w:rPr>
          <w:rFonts w:ascii="Arial" w:eastAsia="ＭＳ Ｐ明朝" w:hAnsi="Arial" w:cs="Arial"/>
        </w:rPr>
      </w:pPr>
    </w:p>
    <w:p w14:paraId="427B8DEA" w14:textId="513CFBAB" w:rsidR="00E83BCD" w:rsidRPr="00B62291" w:rsidRDefault="00355CB9" w:rsidP="008F56D5">
      <w:pPr>
        <w:pStyle w:val="4"/>
      </w:pPr>
      <w:r w:rsidRPr="00B62291">
        <w:t>2.</w:t>
      </w:r>
      <w:r w:rsidR="00E00E5D">
        <w:t>50</w:t>
      </w:r>
      <w:r w:rsidRPr="00B62291">
        <w:t>.3</w:t>
      </w:r>
      <w:r w:rsidR="00DE04E6" w:rsidRPr="00911EB8">
        <w:t xml:space="preserve">　</w:t>
      </w:r>
      <w:r w:rsidRPr="00B62291">
        <w:t>アルゴリズム</w:t>
      </w:r>
      <w:r w:rsidRPr="00B62291">
        <w:t xml:space="preserve"> </w:t>
      </w:r>
    </w:p>
    <w:p w14:paraId="190015C3" w14:textId="77777777"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14:paraId="334FA5D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402" w:name="_Toc300908413"/>
      <w:bookmarkStart w:id="403" w:name="_Toc300930535"/>
    </w:p>
    <w:p w14:paraId="154B41C8" w14:textId="43965CEA" w:rsidR="00E83BCD" w:rsidRPr="00B62291" w:rsidRDefault="00355CB9" w:rsidP="008F56D5">
      <w:pPr>
        <w:pStyle w:val="4"/>
      </w:pPr>
      <w:r w:rsidRPr="00B62291">
        <w:t>2.</w:t>
      </w:r>
      <w:r w:rsidR="00E00E5D">
        <w:t>50</w:t>
      </w:r>
      <w:r w:rsidRPr="00B62291">
        <w:t>.4</w:t>
      </w:r>
      <w:r w:rsidR="00321B3F" w:rsidRPr="00911EB8">
        <w:t xml:space="preserve">　</w:t>
      </w:r>
      <w:r w:rsidRPr="00B62291">
        <w:rPr>
          <w:rFonts w:hint="eastAsia"/>
        </w:rPr>
        <w:t>「筋緊張低下－反応性低下発作（ＳＭＱ）」の参考資料リスト</w:t>
      </w:r>
      <w:bookmarkEnd w:id="402"/>
      <w:bookmarkEnd w:id="403"/>
    </w:p>
    <w:p w14:paraId="03274311" w14:textId="77777777" w:rsidR="00874597" w:rsidRPr="00490DA8" w:rsidRDefault="00874597" w:rsidP="00E01B5B">
      <w:pPr>
        <w:numPr>
          <w:ilvl w:val="0"/>
          <w:numId w:val="75"/>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E01B5B">
      <w:pPr>
        <w:numPr>
          <w:ilvl w:val="0"/>
          <w:numId w:val="75"/>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E01B5B">
      <w:pPr>
        <w:numPr>
          <w:ilvl w:val="0"/>
          <w:numId w:val="75"/>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E01B5B">
      <w:pPr>
        <w:numPr>
          <w:ilvl w:val="0"/>
          <w:numId w:val="75"/>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E01B5B">
      <w:pPr>
        <w:numPr>
          <w:ilvl w:val="0"/>
          <w:numId w:val="75"/>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4FA17291" w14:textId="02946FCA" w:rsidR="00176303" w:rsidRPr="00490DA8" w:rsidRDefault="00874597" w:rsidP="008F56D5">
      <w:pPr>
        <w:pStyle w:val="3"/>
        <w:rPr>
          <w:lang w:val="en-US"/>
        </w:rPr>
      </w:pPr>
      <w:bookmarkStart w:id="404" w:name="_2.48_「間質性肺疾患（Interstitial_lung"/>
      <w:bookmarkEnd w:id="404"/>
      <w:r w:rsidRPr="00490DA8">
        <w:rPr>
          <w:lang w:val="en-US"/>
        </w:rPr>
        <w:br w:type="page"/>
      </w:r>
      <w:bookmarkStart w:id="405" w:name="_Toc506473269"/>
      <w:r w:rsidR="00425355" w:rsidRPr="00490DA8">
        <w:rPr>
          <w:lang w:val="en-US"/>
        </w:rPr>
        <w:lastRenderedPageBreak/>
        <w:t>2.</w:t>
      </w:r>
      <w:r w:rsidR="00E00E5D" w:rsidRPr="00490DA8">
        <w:rPr>
          <w:lang w:val="en-US"/>
        </w:rPr>
        <w:t>51</w:t>
      </w:r>
      <w:r w:rsidR="00AD6F73" w:rsidRPr="00490DA8">
        <w:rPr>
          <w:lang w:val="en-US"/>
        </w:rPr>
        <w:tab/>
      </w:r>
      <w:r w:rsidR="008F56D5" w:rsidRPr="00D95269">
        <w:rPr>
          <w:rFonts w:ascii="ＭＳ Ｐゴシック" w:eastAsia="ＭＳ Ｐゴシック" w:hAnsi="ＭＳ Ｐゴシック" w:cs="ＭＳ ゴシック" w:hint="eastAsia"/>
        </w:rPr>
        <w:t>「</w:t>
      </w:r>
      <w:r w:rsidR="00176303" w:rsidRPr="00D95269">
        <w:rPr>
          <w:rFonts w:ascii="ＭＳ Ｐゴシック" w:eastAsia="ＭＳ Ｐゴシック" w:hAnsi="ＭＳ Ｐゴシック" w:cs="ＭＳ ゴシック" w:hint="eastAsia"/>
        </w:rPr>
        <w:t>感染性肺炎</w:t>
      </w:r>
      <w:r w:rsidR="00176303" w:rsidRPr="00490DA8">
        <w:rPr>
          <w:rFonts w:ascii="ＭＳ Ｐゴシック" w:eastAsia="ＭＳ Ｐゴシック" w:hAnsi="ＭＳ Ｐゴシック" w:cs="ＭＳ ゴシック" w:hint="eastAsia"/>
          <w:lang w:val="en-US"/>
        </w:rPr>
        <w:t>（</w:t>
      </w:r>
      <w:r w:rsidR="00176303" w:rsidRPr="00490DA8">
        <w:rPr>
          <w:rFonts w:ascii="ＭＳ Ｐゴシック" w:eastAsia="ＭＳ Ｐゴシック" w:hAnsi="ＭＳ Ｐゴシック"/>
          <w:lang w:val="en-US"/>
        </w:rPr>
        <w:t>Infective pneumonia</w:t>
      </w:r>
      <w:r w:rsidR="00176303" w:rsidRPr="00490DA8">
        <w:rPr>
          <w:rFonts w:ascii="ＭＳ Ｐゴシック" w:eastAsia="ＭＳ Ｐゴシック" w:hAnsi="ＭＳ Ｐゴシック" w:cs="ＭＳ ゴシック" w:hint="eastAsia"/>
          <w:lang w:val="en-US"/>
        </w:rPr>
        <w:t>）（ＳＭＱ）</w:t>
      </w:r>
      <w:r w:rsidR="00176303" w:rsidRPr="00D95269">
        <w:rPr>
          <w:rFonts w:ascii="ＭＳ Ｐゴシック" w:eastAsia="ＭＳ Ｐゴシック" w:hAnsi="ＭＳ Ｐゴシック" w:cs="ＭＳ ゴシック" w:hint="eastAsia"/>
        </w:rPr>
        <w:t>」</w:t>
      </w:r>
      <w:bookmarkEnd w:id="405"/>
      <w:r w:rsidR="005B277E" w:rsidRPr="00490DA8">
        <w:rPr>
          <w:rFonts w:ascii="ＭＳ Ｐゴシック" w:eastAsia="ＭＳ Ｐゴシック" w:hAnsi="ＭＳ Ｐゴシック"/>
          <w:lang w:val="en-US"/>
        </w:rPr>
        <w:tab/>
      </w:r>
    </w:p>
    <w:p w14:paraId="7FB50E2C" w14:textId="77777777" w:rsidR="00176303"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5A24F7" w:rsidRDefault="00A53F12" w:rsidP="00A53F12">
      <w:pPr>
        <w:jc w:val="center"/>
        <w:rPr>
          <w:rFonts w:ascii="Arial" w:eastAsia="ＭＳ Ｐ明朝" w:hAnsi="Arial" w:cs="Arial"/>
          <w:sz w:val="22"/>
          <w:szCs w:val="22"/>
        </w:rPr>
      </w:pPr>
    </w:p>
    <w:p w14:paraId="3AD049BD" w14:textId="62422A38" w:rsidR="00176303" w:rsidRDefault="00176303" w:rsidP="00E36237">
      <w:pPr>
        <w:pStyle w:val="4"/>
      </w:pPr>
      <w:r w:rsidRPr="00E36237">
        <w:t>2.</w:t>
      </w:r>
      <w:r w:rsidR="00E00E5D">
        <w:t>51</w:t>
      </w:r>
      <w:r w:rsidRPr="00E36237">
        <w:t>.1</w:t>
      </w:r>
      <w:r w:rsidRPr="00E36237">
        <w:t xml:space="preserve">　</w:t>
      </w:r>
      <w:r w:rsidRPr="00E36237">
        <w:rPr>
          <w:rFonts w:hint="eastAsia"/>
        </w:rPr>
        <w:t>定義</w:t>
      </w:r>
    </w:p>
    <w:p w14:paraId="63A9AE6D" w14:textId="77777777" w:rsidR="00176303" w:rsidRPr="00E26570" w:rsidRDefault="00176303" w:rsidP="00E26570">
      <w:pPr>
        <w:pStyle w:val="aff4"/>
        <w:numPr>
          <w:ilvl w:val="0"/>
          <w:numId w:val="4"/>
        </w:numPr>
        <w:ind w:leftChars="0"/>
        <w:rPr>
          <w:rFonts w:ascii="Arial" w:eastAsia="ＭＳ Ｐ明朝" w:hAnsi="Arial" w:cs="Arial"/>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BC6418">
      <w:pPr>
        <w:pStyle w:val="aff4"/>
        <w:numPr>
          <w:ilvl w:val="0"/>
          <w:numId w:val="209"/>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BC6418">
      <w:pPr>
        <w:pStyle w:val="aff4"/>
        <w:numPr>
          <w:ilvl w:val="0"/>
          <w:numId w:val="209"/>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BC6418">
      <w:pPr>
        <w:pStyle w:val="aff4"/>
        <w:numPr>
          <w:ilvl w:val="0"/>
          <w:numId w:val="209"/>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D86571">
      <w:pPr>
        <w:pStyle w:val="aff4"/>
        <w:numPr>
          <w:ilvl w:val="0"/>
          <w:numId w:val="4"/>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BC6418">
      <w:pPr>
        <w:pStyle w:val="aff4"/>
        <w:numPr>
          <w:ilvl w:val="0"/>
          <w:numId w:val="210"/>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BC6418">
      <w:pPr>
        <w:pStyle w:val="aff4"/>
        <w:numPr>
          <w:ilvl w:val="0"/>
          <w:numId w:val="210"/>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E26570">
      <w:pPr>
        <w:pStyle w:val="aff4"/>
        <w:numPr>
          <w:ilvl w:val="0"/>
          <w:numId w:val="210"/>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D86571">
      <w:pPr>
        <w:pStyle w:val="aff4"/>
        <w:numPr>
          <w:ilvl w:val="0"/>
          <w:numId w:val="4"/>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A53F12">
      <w:pPr>
        <w:pStyle w:val="aff4"/>
        <w:numPr>
          <w:ilvl w:val="0"/>
          <w:numId w:val="211"/>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A53F12">
      <w:pPr>
        <w:pStyle w:val="aff4"/>
        <w:numPr>
          <w:ilvl w:val="0"/>
          <w:numId w:val="211"/>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A53F12">
      <w:pPr>
        <w:pStyle w:val="aff4"/>
        <w:numPr>
          <w:ilvl w:val="0"/>
          <w:numId w:val="211"/>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A53F12">
      <w:pPr>
        <w:pStyle w:val="aff4"/>
        <w:numPr>
          <w:ilvl w:val="0"/>
          <w:numId w:val="211"/>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A53F12">
      <w:pPr>
        <w:pStyle w:val="aff4"/>
        <w:numPr>
          <w:ilvl w:val="0"/>
          <w:numId w:val="211"/>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C71178">
      <w:pPr>
        <w:pStyle w:val="aff4"/>
        <w:numPr>
          <w:ilvl w:val="0"/>
          <w:numId w:val="211"/>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D86571">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D86571">
      <w:pPr>
        <w:pStyle w:val="aff4"/>
        <w:widowControl/>
        <w:numPr>
          <w:ilvl w:val="0"/>
          <w:numId w:val="5"/>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D86571">
      <w:pPr>
        <w:pStyle w:val="aff4"/>
        <w:widowControl/>
        <w:numPr>
          <w:ilvl w:val="0"/>
          <w:numId w:val="4"/>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77777777"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r>
        <w:rPr>
          <w:rFonts w:ascii="Arial" w:eastAsia="ＭＳ Ｐ明朝" w:hAnsi="Arial" w:cs="Arial"/>
          <w:lang w:val="fr-BE"/>
        </w:rPr>
        <w:br w:type="page"/>
      </w:r>
    </w:p>
    <w:p w14:paraId="56027D9D" w14:textId="1F5A9397" w:rsidR="00B05ACB" w:rsidRPr="00E36237" w:rsidRDefault="00B05ACB" w:rsidP="008F56D5">
      <w:pPr>
        <w:pStyle w:val="4"/>
      </w:pPr>
      <w:r w:rsidRPr="00E36237">
        <w:lastRenderedPageBreak/>
        <w:t>2.</w:t>
      </w:r>
      <w:r w:rsidR="00E00E5D">
        <w:t>51</w:t>
      </w:r>
      <w:r w:rsidRPr="00E36237">
        <w:t>.2</w:t>
      </w:r>
      <w:r w:rsidRPr="00E36237">
        <w:t xml:space="preserve">　包含／除外基準</w:t>
      </w:r>
    </w:p>
    <w:p w14:paraId="3899E320" w14:textId="77777777" w:rsidR="00B05ACB" w:rsidRPr="00490DA8" w:rsidRDefault="00B05ACB" w:rsidP="00B05ACB">
      <w:pPr>
        <w:numPr>
          <w:ilvl w:val="0"/>
          <w:numId w:val="4"/>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77777777" w:rsidR="00F7060C" w:rsidRPr="00E36237" w:rsidRDefault="00F7060C"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免疫低下宿主の感染原因を除く、肺炎をしばしば引き起こす病原体に関する部位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の感染用語（例えば、</w:t>
      </w:r>
      <w:r w:rsidR="00C30563" w:rsidRPr="00E36237">
        <w:rPr>
          <w:rFonts w:ascii="Arial" w:eastAsia="ＭＳ Ｐ明朝" w:hAnsi="Arial" w:cs="Arial"/>
          <w:lang w:val="fr-BE"/>
        </w:rPr>
        <w:t>「</w:t>
      </w:r>
      <w:r w:rsidRPr="00E36237">
        <w:rPr>
          <w:rFonts w:ascii="Arial" w:eastAsia="ＭＳ Ｐ明朝" w:hAnsi="Arial" w:cs="Arial"/>
          <w:lang w:val="fr-BE"/>
        </w:rPr>
        <w:t>肺炎球菌感染</w:t>
      </w:r>
      <w:r w:rsidR="00C30563" w:rsidRPr="00E36237">
        <w:rPr>
          <w:rFonts w:ascii="Arial" w:eastAsia="ＭＳ Ｐ明朝" w:hAnsi="Arial" w:cs="Arial"/>
          <w:lang w:val="fr-BE"/>
        </w:rPr>
        <w:t>（</w:t>
      </w:r>
      <w:r w:rsidRPr="00E36237">
        <w:rPr>
          <w:rFonts w:ascii="Arial" w:eastAsia="ＭＳ Ｐ明朝" w:hAnsi="Arial" w:cs="Arial"/>
          <w:lang w:val="fr-BE"/>
        </w:rPr>
        <w:t>Pneumococcal</w:t>
      </w:r>
      <w:r w:rsidR="00C30563" w:rsidRPr="00E36237">
        <w:rPr>
          <w:rFonts w:ascii="Arial" w:eastAsia="ＭＳ Ｐ明朝" w:hAnsi="Arial" w:cs="Arial"/>
          <w:lang w:val="fr-BE"/>
        </w:rPr>
        <w:t xml:space="preserve"> infection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51FAC14F" w14:textId="77777777" w:rsidR="00F7060C" w:rsidRPr="00E36237" w:rsidRDefault="00C30563"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77777777" w:rsidR="00F7060C" w:rsidRPr="00E36237" w:rsidRDefault="00F7060C"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r w:rsidR="00C30563" w:rsidRPr="00E36237">
        <w:rPr>
          <w:rFonts w:ascii="Arial" w:eastAsia="ＭＳ Ｐ明朝" w:hAnsi="Arial" w:cs="Arial"/>
          <w:lang w:val="fr-BE"/>
        </w:rPr>
        <w:t>（例えば、</w:t>
      </w:r>
      <w:r w:rsidR="00C30563" w:rsidRPr="00E36237">
        <w:rPr>
          <w:rFonts w:ascii="Arial" w:eastAsia="ＭＳ Ｐ明朝" w:hAnsi="Arial" w:cs="Arial"/>
          <w:lang w:val="fr-BE"/>
        </w:rPr>
        <w:t>PT</w:t>
      </w:r>
      <w:r w:rsidR="00C30563" w:rsidRPr="00E36237">
        <w:rPr>
          <w:rFonts w:ascii="Arial" w:eastAsia="ＭＳ Ｐ明朝" w:hAnsi="Arial" w:cs="Arial"/>
          <w:lang w:val="fr-BE"/>
        </w:rPr>
        <w:t>「胸膜痛（</w:t>
      </w:r>
      <w:r w:rsidR="00C30563" w:rsidRPr="00E36237">
        <w:rPr>
          <w:rFonts w:ascii="Arial" w:eastAsia="ＭＳ Ｐ明朝" w:hAnsi="Arial" w:cs="Arial"/>
          <w:lang w:val="fr-BE"/>
        </w:rPr>
        <w:t>Pleuritic pain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1C4CE526" w14:textId="77777777" w:rsidR="00F7060C" w:rsidRPr="00E36237" w:rsidRDefault="00F7060C"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490DA8">
      <w:pPr>
        <w:numPr>
          <w:ilvl w:val="0"/>
          <w:numId w:val="4"/>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3FD15233" w14:textId="77777777" w:rsidR="006B7F01" w:rsidRPr="00CA4EF4" w:rsidRDefault="00B30498"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免疫不全宿主の肺炎を引き起こす病原体の部位不明の</w:t>
      </w:r>
      <w:r w:rsidR="006B7F01" w:rsidRPr="00CA4EF4">
        <w:rPr>
          <w:rFonts w:ascii="Arial" w:eastAsia="ＭＳ Ｐ明朝" w:hAnsi="Arial" w:cs="Arial"/>
          <w:lang w:val="fr-BE"/>
        </w:rPr>
        <w:t>感染</w:t>
      </w:r>
      <w:r w:rsidRPr="00CA4EF4">
        <w:rPr>
          <w:rFonts w:ascii="Arial" w:eastAsia="ＭＳ Ｐ明朝" w:hAnsi="Arial" w:cs="Arial"/>
          <w:lang w:val="fr-BE"/>
        </w:rPr>
        <w:t>用語</w:t>
      </w:r>
      <w:r w:rsidR="006B7F01" w:rsidRPr="00CA4EF4">
        <w:rPr>
          <w:rFonts w:ascii="Arial" w:eastAsia="ＭＳ Ｐ明朝" w:hAnsi="Arial" w:cs="Arial"/>
          <w:lang w:val="fr-BE"/>
        </w:rPr>
        <w:t>（例えば、</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「ニューモシスチス・イロベチイ肺炎（</w:t>
      </w:r>
      <w:r w:rsidRPr="00CA4EF4">
        <w:rPr>
          <w:rFonts w:ascii="Arial" w:eastAsia="ＭＳ Ｐ明朝" w:hAnsi="Arial" w:cs="Arial"/>
          <w:lang w:val="fr-BE"/>
        </w:rPr>
        <w:t>Pneumocystis jirovecii pneumonia</w:t>
      </w:r>
      <w:r w:rsidRPr="00CA4EF4">
        <w:rPr>
          <w:rFonts w:ascii="Arial" w:eastAsia="ＭＳ Ｐ明朝" w:hAnsi="Arial" w:cs="Arial"/>
          <w:lang w:val="fr-BE"/>
        </w:rPr>
        <w:t>）」は包含されるが</w:t>
      </w:r>
      <w:r w:rsidR="006B7F01" w:rsidRPr="00CA4EF4">
        <w:rPr>
          <w:rFonts w:ascii="Arial" w:eastAsia="ＭＳ Ｐ明朝" w:hAnsi="Arial" w:cs="Arial"/>
          <w:lang w:val="fr-BE"/>
        </w:rPr>
        <w:t>、</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「ニューモシスチス・イロベチイ感染（</w:t>
      </w:r>
      <w:r w:rsidRPr="00CA4EF4">
        <w:rPr>
          <w:rFonts w:ascii="Arial" w:eastAsia="ＭＳ Ｐ明朝" w:hAnsi="Arial" w:cs="Arial"/>
          <w:lang w:val="fr-BE"/>
        </w:rPr>
        <w:t>Pneumocystis jirovecii infection</w:t>
      </w:r>
      <w:r w:rsidRPr="00CA4EF4">
        <w:rPr>
          <w:rFonts w:ascii="Arial" w:eastAsia="ＭＳ Ｐ明朝" w:hAnsi="Arial" w:cs="Arial"/>
          <w:lang w:val="fr-BE"/>
        </w:rPr>
        <w:t>）」</w:t>
      </w:r>
      <w:r w:rsidR="006B7F01" w:rsidRPr="00CA4EF4">
        <w:rPr>
          <w:rFonts w:ascii="Arial" w:eastAsia="ＭＳ Ｐ明朝" w:hAnsi="Arial" w:cs="Arial"/>
          <w:lang w:val="fr-BE"/>
        </w:rPr>
        <w:t>は</w:t>
      </w:r>
      <w:r w:rsidRPr="00CA4EF4">
        <w:rPr>
          <w:rFonts w:ascii="Arial" w:eastAsia="ＭＳ Ｐ明朝" w:hAnsi="Arial" w:cs="Arial"/>
          <w:lang w:val="fr-BE"/>
        </w:rPr>
        <w:t>包含されない</w:t>
      </w:r>
      <w:r w:rsidR="006B7F01" w:rsidRPr="00CA4EF4">
        <w:rPr>
          <w:rFonts w:ascii="Arial" w:eastAsia="ＭＳ Ｐ明朝" w:hAnsi="Arial" w:cs="Arial"/>
          <w:lang w:val="fr-BE"/>
        </w:rPr>
        <w:t>）</w:t>
      </w:r>
      <w:r w:rsidR="000C2900" w:rsidRPr="00CA4EF4">
        <w:rPr>
          <w:rFonts w:ascii="Arial" w:eastAsia="ＭＳ Ｐ明朝" w:hAnsi="Arial" w:cs="Arial"/>
          <w:lang w:val="fr-BE"/>
        </w:rPr>
        <w:t>。</w:t>
      </w:r>
    </w:p>
    <w:p w14:paraId="5C4B4C09" w14:textId="77777777"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p w14:paraId="69C840FE" w14:textId="63D40675" w:rsidR="000C2900" w:rsidRPr="00E36237" w:rsidRDefault="000C2900" w:rsidP="00C5147F">
      <w:pPr>
        <w:pStyle w:val="4"/>
      </w:pPr>
      <w:r w:rsidRPr="00E36237">
        <w:t>2.</w:t>
      </w:r>
      <w:r w:rsidR="00E00E5D">
        <w:t>51</w:t>
      </w:r>
      <w:r w:rsidRPr="00E36237">
        <w:t>.3</w:t>
      </w:r>
      <w:r w:rsidR="00C5147F" w:rsidRPr="00E36237">
        <w:t xml:space="preserve">　</w:t>
      </w:r>
      <w:r w:rsidR="00617D1B" w:rsidRPr="00162743">
        <w:t>検索の実施と検索結果の予測に関する注釈</w:t>
      </w:r>
    </w:p>
    <w:p w14:paraId="4272385A" w14:textId="77777777"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項に詳細な注意が記載されている。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58089909" w:rsidR="000C2900" w:rsidRPr="00E36237" w:rsidRDefault="00537F7C" w:rsidP="00E36237">
      <w:pPr>
        <w:pStyle w:val="4"/>
      </w:pPr>
      <w:r w:rsidRPr="00E36237">
        <w:t>2.</w:t>
      </w:r>
      <w:r w:rsidR="00E00E5D">
        <w:t>51</w:t>
      </w:r>
      <w:r w:rsidRPr="00E36237">
        <w:t>.4</w:t>
      </w:r>
      <w:r w:rsidR="00C5147F" w:rsidRPr="00E36237">
        <w:t xml:space="preserve">　</w:t>
      </w:r>
      <w:r w:rsidR="00FA43E3" w:rsidRPr="00E36237">
        <w:t>「</w:t>
      </w:r>
      <w:r w:rsidRPr="00E36237">
        <w:t>感染性肺炎</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0A27C5">
      <w:pPr>
        <w:numPr>
          <w:ilvl w:val="0"/>
          <w:numId w:val="75"/>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0A27C5">
      <w:pPr>
        <w:numPr>
          <w:ilvl w:val="0"/>
          <w:numId w:val="75"/>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5CE3C2A3" w:rsidR="00E83BCD" w:rsidRPr="00490DA8" w:rsidRDefault="00176303" w:rsidP="008F56D5">
      <w:pPr>
        <w:pStyle w:val="3"/>
        <w:rPr>
          <w:lang w:val="en-US"/>
        </w:rPr>
      </w:pPr>
      <w:bookmarkStart w:id="406" w:name="_Toc506473270"/>
      <w:r w:rsidRPr="00490DA8">
        <w:rPr>
          <w:lang w:val="en-US"/>
        </w:rPr>
        <w:lastRenderedPageBreak/>
        <w:t>2.</w:t>
      </w:r>
      <w:r w:rsidR="00E00E5D" w:rsidRPr="00490DA8">
        <w:rPr>
          <w:lang w:val="en-US"/>
        </w:rPr>
        <w:t>52</w:t>
      </w:r>
      <w:r w:rsidR="00F356E6" w:rsidRPr="00490DA8">
        <w:rPr>
          <w:lang w:val="en-US"/>
        </w:rPr>
        <w:tab/>
      </w:r>
      <w:r w:rsidR="00F356E6" w:rsidRPr="000B32DA">
        <w:rPr>
          <w:rFonts w:ascii="ＭＳ Ｐゴシック" w:eastAsia="ＭＳ Ｐゴシック" w:hAnsi="ＭＳ Ｐゴシック" w:cs="ＭＳ ゴシック" w:hint="eastAsia"/>
        </w:rPr>
        <w:t>「</w:t>
      </w:r>
      <w:r w:rsidR="00D215E1" w:rsidRPr="000B32DA">
        <w:rPr>
          <w:rFonts w:ascii="ＭＳ Ｐゴシック" w:eastAsia="ＭＳ Ｐゴシック" w:hAnsi="ＭＳ Ｐゴシック" w:cs="ＭＳ ゴシック" w:hint="eastAsia"/>
        </w:rPr>
        <w:t>間質性肺疾患</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Interstitial lung disease</w:t>
      </w:r>
      <w:r w:rsidR="00D215E1" w:rsidRPr="00490DA8">
        <w:rPr>
          <w:rFonts w:ascii="ＭＳ Ｐゴシック" w:eastAsia="ＭＳ Ｐゴシック" w:hAnsi="ＭＳ Ｐゴシック" w:cs="ＭＳ ゴシック" w:hint="eastAsia"/>
          <w:lang w:val="en-US"/>
        </w:rPr>
        <w:t>）（ＳＭＱ）</w:t>
      </w:r>
      <w:r w:rsidR="00D215E1" w:rsidRPr="000B32DA">
        <w:rPr>
          <w:rFonts w:ascii="ＭＳ Ｐゴシック" w:eastAsia="ＭＳ Ｐゴシック" w:hAnsi="ＭＳ Ｐゴシック" w:cs="ＭＳ ゴシック" w:hint="eastAsia"/>
        </w:rPr>
        <w:t>」</w:t>
      </w:r>
      <w:bookmarkEnd w:id="395"/>
      <w:bookmarkEnd w:id="396"/>
      <w:bookmarkEnd w:id="406"/>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p w14:paraId="6F84363B" w14:textId="563924D7" w:rsidR="00E83BCD" w:rsidRPr="003F5517" w:rsidRDefault="00355CB9" w:rsidP="008F56D5">
      <w:pPr>
        <w:pStyle w:val="4"/>
      </w:pPr>
      <w:r w:rsidRPr="003F5517">
        <w:t>2.</w:t>
      </w:r>
      <w:r w:rsidR="00E00E5D">
        <w:t>52</w:t>
      </w:r>
      <w:r w:rsidRPr="003F5517">
        <w:t>.1</w:t>
      </w:r>
      <w:r w:rsidRPr="00911EB8">
        <w:t xml:space="preserve">　定義</w:t>
      </w:r>
    </w:p>
    <w:p w14:paraId="3E21672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E01B5B">
      <w:pPr>
        <w:pStyle w:val="aff4"/>
        <w:numPr>
          <w:ilvl w:val="0"/>
          <w:numId w:val="117"/>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p>
    <w:p w14:paraId="17C0D84E" w14:textId="6970879E" w:rsidR="00E83BCD" w:rsidRPr="00911EB8" w:rsidRDefault="00355CB9" w:rsidP="008F56D5">
      <w:pPr>
        <w:pStyle w:val="4"/>
      </w:pPr>
      <w:bookmarkStart w:id="407" w:name="_Toc159224804"/>
      <w:r w:rsidRPr="00911EB8">
        <w:t>2.</w:t>
      </w:r>
      <w:r w:rsidR="00E00E5D">
        <w:t>52</w:t>
      </w:r>
      <w:r w:rsidRPr="00911EB8">
        <w:t>.2</w:t>
      </w:r>
      <w:r w:rsidRPr="00911EB8">
        <w:t xml:space="preserve">　包含／除外基準</w:t>
      </w:r>
      <w:bookmarkEnd w:id="407"/>
    </w:p>
    <w:p w14:paraId="5C36D59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77777777" w:rsidR="00874597" w:rsidRPr="005A24F7" w:rsidRDefault="00C67FF4" w:rsidP="00874597">
      <w:pPr>
        <w:ind w:left="73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アレルギー成分および放射線に対する間質性肺反応を伴う</w:t>
      </w:r>
      <w:r w:rsidR="00874597" w:rsidRPr="005A24F7">
        <w:rPr>
          <w:rFonts w:ascii="Arial" w:eastAsia="ＭＳ Ｐ明朝" w:hAnsi="ＭＳ Ｐ明朝" w:cs="Arial"/>
          <w:szCs w:val="22"/>
        </w:rPr>
        <w:t>ILD</w:t>
      </w:r>
      <w:r w:rsidR="00874597" w:rsidRPr="005A24F7">
        <w:rPr>
          <w:rFonts w:ascii="Arial" w:eastAsia="ＭＳ Ｐ明朝" w:hAnsi="ＭＳ Ｐ明朝" w:cs="Arial"/>
          <w:szCs w:val="22"/>
        </w:rPr>
        <w:t>を包含</w:t>
      </w:r>
    </w:p>
    <w:p w14:paraId="4B1D32BD" w14:textId="77777777" w:rsidR="00874597" w:rsidRPr="005A24F7" w:rsidRDefault="00C67FF4" w:rsidP="00490DA8">
      <w:pPr>
        <w:ind w:leftChars="356" w:left="794" w:hangingChars="22" w:hanging="46"/>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3A3054DA" w14:textId="77777777" w:rsidR="00874597" w:rsidRPr="005A24F7" w:rsidRDefault="00C67FF4" w:rsidP="00657059">
      <w:pPr>
        <w:ind w:leftChars="357" w:left="853" w:hangingChars="49" w:hanging="103"/>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「肺浸潤（</w:t>
      </w:r>
      <w:r w:rsidR="00874597" w:rsidRPr="005A24F7">
        <w:rPr>
          <w:rFonts w:ascii="Arial" w:eastAsia="ＭＳ Ｐ明朝" w:hAnsi="ＭＳ Ｐ明朝" w:cs="Arial"/>
          <w:szCs w:val="22"/>
        </w:rPr>
        <w:t>Lung infiltration</w:t>
      </w:r>
      <w:r w:rsidR="00874597"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00874597" w:rsidRPr="005A24F7">
        <w:rPr>
          <w:rFonts w:ascii="Arial" w:eastAsia="ＭＳ Ｐ明朝" w:hAnsi="ＭＳ Ｐ明朝" w:cs="Arial"/>
          <w:szCs w:val="22"/>
        </w:rPr>
        <w:t>テストの結果、感度を上げるために狭域検索に包含</w:t>
      </w:r>
    </w:p>
    <w:p w14:paraId="6B340104" w14:textId="77777777"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14:paraId="4517DDC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3FA407B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p w14:paraId="66F01856" w14:textId="7E4987B3" w:rsidR="00E83BCD" w:rsidRPr="00911EB8" w:rsidRDefault="00355CB9" w:rsidP="008F56D5">
      <w:pPr>
        <w:pStyle w:val="4"/>
      </w:pPr>
      <w:r w:rsidRPr="00911EB8">
        <w:t>2.</w:t>
      </w:r>
      <w:r w:rsidR="00E00E5D">
        <w:t>52</w:t>
      </w:r>
      <w:r w:rsidRPr="00911EB8">
        <w:t>.3</w:t>
      </w:r>
      <w:r w:rsidRPr="00911EB8">
        <w:t xml:space="preserve">　検索の実施と検索結果の予測に関する注釈</w:t>
      </w:r>
    </w:p>
    <w:p w14:paraId="23E285F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393B34" w14:textId="77777777" w:rsidR="000526E7" w:rsidRDefault="000526E7">
      <w:pPr>
        <w:widowControl/>
        <w:adjustRightInd/>
        <w:spacing w:line="240" w:lineRule="auto"/>
        <w:jc w:val="left"/>
        <w:textAlignment w:val="auto"/>
        <w:rPr>
          <w:rFonts w:ascii="Arial" w:eastAsia="ＭＳ Ｐゴシック" w:hAnsi="Arial"/>
          <w:b/>
          <w:sz w:val="22"/>
          <w:szCs w:val="22"/>
        </w:rPr>
      </w:pPr>
      <w:bookmarkStart w:id="408" w:name="_Toc252957616"/>
      <w:bookmarkStart w:id="409" w:name="_Toc252959995"/>
      <w:r>
        <w:rPr>
          <w:rFonts w:ascii="Arial" w:hAnsi="Arial"/>
          <w:sz w:val="22"/>
          <w:szCs w:val="22"/>
        </w:rPr>
        <w:br w:type="page"/>
      </w:r>
    </w:p>
    <w:p w14:paraId="62A10CC2" w14:textId="65E7EC50" w:rsidR="00E83BCD" w:rsidRPr="00490DA8" w:rsidRDefault="00DC3214" w:rsidP="008F56D5">
      <w:pPr>
        <w:pStyle w:val="3"/>
        <w:rPr>
          <w:lang w:val="en-US"/>
        </w:rPr>
      </w:pPr>
      <w:bookmarkStart w:id="410" w:name="_2.49_「虚血性大腸炎（Ischaemic_colitis）（ＳＭＱ"/>
      <w:bookmarkStart w:id="411" w:name="_Toc506473271"/>
      <w:bookmarkEnd w:id="410"/>
      <w:r w:rsidRPr="00490DA8">
        <w:rPr>
          <w:lang w:val="en-US"/>
        </w:rPr>
        <w:lastRenderedPageBreak/>
        <w:t>2.</w:t>
      </w:r>
      <w:r w:rsidR="00E00E5D" w:rsidRPr="00490DA8">
        <w:rPr>
          <w:lang w:val="en-US"/>
        </w:rPr>
        <w:t>53</w:t>
      </w:r>
      <w:r w:rsidR="005B277E" w:rsidRPr="00490DA8">
        <w:rPr>
          <w:lang w:val="en-US"/>
        </w:rPr>
        <w:tab/>
      </w:r>
      <w:r w:rsidR="00D215E1" w:rsidRPr="000B32DA">
        <w:rPr>
          <w:rFonts w:ascii="ＭＳ Ｐゴシック" w:eastAsia="ＭＳ Ｐゴシック" w:hAnsi="ＭＳ Ｐゴシック" w:cs="ＭＳ ゴシック" w:hint="eastAsia"/>
        </w:rPr>
        <w:t>「虚血性大腸炎</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Ischaemic colitis</w:t>
      </w:r>
      <w:r w:rsidR="00D215E1" w:rsidRPr="00490DA8">
        <w:rPr>
          <w:rFonts w:ascii="ＭＳ Ｐゴシック" w:eastAsia="ＭＳ Ｐゴシック" w:hAnsi="ＭＳ Ｐゴシック" w:cs="ＭＳ ゴシック" w:hint="eastAsia"/>
          <w:lang w:val="en-US"/>
        </w:rPr>
        <w:t>）（ＳＭＱ）</w:t>
      </w:r>
      <w:r w:rsidR="00D215E1" w:rsidRPr="000B32DA">
        <w:rPr>
          <w:rFonts w:ascii="ＭＳ Ｐゴシック" w:eastAsia="ＭＳ Ｐゴシック" w:hAnsi="ＭＳ Ｐゴシック" w:cs="ＭＳ ゴシック" w:hint="eastAsia"/>
        </w:rPr>
        <w:t>」</w:t>
      </w:r>
      <w:bookmarkEnd w:id="408"/>
      <w:bookmarkEnd w:id="409"/>
      <w:bookmarkEnd w:id="411"/>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5A24F7" w:rsidRDefault="00874597" w:rsidP="00874597">
      <w:pPr>
        <w:tabs>
          <w:tab w:val="num" w:pos="0"/>
        </w:tabs>
        <w:rPr>
          <w:rFonts w:ascii="Arial" w:eastAsia="ＭＳ Ｐ明朝" w:hAnsi="Arial" w:cs="Arial"/>
        </w:rPr>
      </w:pPr>
    </w:p>
    <w:p w14:paraId="6F249365" w14:textId="0D61B6DF" w:rsidR="00E83BCD" w:rsidRPr="00801803" w:rsidRDefault="00DC3214" w:rsidP="008F56D5">
      <w:pPr>
        <w:pStyle w:val="4"/>
      </w:pPr>
      <w:r>
        <w:t>2.</w:t>
      </w:r>
      <w:r w:rsidR="00E00E5D">
        <w:t>53</w:t>
      </w:r>
      <w:r>
        <w:t>.1</w:t>
      </w:r>
      <w:r w:rsidR="00355CB9" w:rsidRPr="00801803">
        <w:t xml:space="preserve">　定義</w:t>
      </w:r>
    </w:p>
    <w:p w14:paraId="69376A0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重度の下腹部痛、直腸からの出血、および血圧低下</w:t>
      </w:r>
    </w:p>
    <w:p w14:paraId="77D80D3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結腸の拡張（重症例）</w:t>
      </w:r>
    </w:p>
    <w:p w14:paraId="3680235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腹膜炎の徴候（重症例）</w:t>
      </w:r>
    </w:p>
    <w:p w14:paraId="6CD7AB9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臨床像は多様である</w:t>
      </w:r>
    </w:p>
    <w:p w14:paraId="661B4F1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それほど強くない痛みと出血（数日から数週におよぶことがある）</w:t>
      </w:r>
    </w:p>
    <w:p w14:paraId="40B6492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Pr="005A24F7">
        <w:rPr>
          <w:rFonts w:ascii="Arial" w:eastAsia="ＭＳ Ｐ明朝" w:hAnsi="Arial" w:cs="Arial"/>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B02C65">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78B13B83" w:rsidR="00E83BCD" w:rsidRPr="00801803" w:rsidRDefault="00DC3214" w:rsidP="008F56D5">
      <w:pPr>
        <w:pStyle w:val="4"/>
      </w:pPr>
      <w:r>
        <w:t>2.</w:t>
      </w:r>
      <w:r w:rsidR="00E00E5D">
        <w:t>53</w:t>
      </w:r>
      <w:r>
        <w:t>.2</w:t>
      </w:r>
      <w:r w:rsidR="00355CB9" w:rsidRPr="00801803">
        <w:t xml:space="preserve">　包含／除外基準</w:t>
      </w:r>
    </w:p>
    <w:p w14:paraId="45A5D25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14:paraId="2B2EF10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2E1D56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14:paraId="6CC41F1D" w14:textId="77777777" w:rsidR="00874597" w:rsidRPr="005A24F7" w:rsidRDefault="00DC3214" w:rsidP="002D3867">
      <w:pPr>
        <w:ind w:left="735"/>
        <w:jc w:val="left"/>
        <w:rPr>
          <w:rFonts w:ascii="Arial" w:eastAsia="ＭＳ Ｐ明朝" w:hAnsi="ＭＳ Ｐ明朝" w:cs="Arial"/>
        </w:rPr>
      </w:pPr>
      <w:r>
        <w:rPr>
          <w:rFonts w:ascii="Arial" w:eastAsia="ＭＳ Ｐ明朝" w:hAnsi="ＭＳ Ｐ明朝" w:cs="Arial"/>
        </w:rPr>
        <w:t>◦</w:t>
      </w:r>
      <w:r w:rsidR="00874597" w:rsidRPr="005A24F7">
        <w:rPr>
          <w:rFonts w:ascii="Arial" w:eastAsia="ＭＳ Ｐ明朝" w:hAnsi="ＭＳ Ｐ明朝" w:cs="Arial"/>
        </w:rPr>
        <w:t>注：従って、プライマリー</w:t>
      </w:r>
      <w:r w:rsidR="00874597" w:rsidRPr="005A24F7">
        <w:rPr>
          <w:rFonts w:ascii="Arial" w:eastAsia="ＭＳ Ｐ明朝" w:hAnsi="ＭＳ Ｐ明朝" w:cs="Arial"/>
        </w:rPr>
        <w:t>SOC</w:t>
      </w:r>
      <w:r w:rsidR="00874597" w:rsidRPr="005A24F7">
        <w:rPr>
          <w:rFonts w:ascii="Arial" w:eastAsia="ＭＳ Ｐ明朝" w:hAnsi="ＭＳ Ｐ明朝" w:cs="Arial"/>
        </w:rPr>
        <w:t>のリンクを</w:t>
      </w:r>
      <w:r w:rsidR="00874597" w:rsidRPr="005A24F7">
        <w:rPr>
          <w:rFonts w:ascii="Arial" w:eastAsia="ＭＳ Ｐ明朝" w:hAnsi="ＭＳ Ｐ明朝" w:cs="Arial"/>
        </w:rPr>
        <w:t>SOC</w:t>
      </w:r>
      <w:r w:rsidR="00874597" w:rsidRPr="005A24F7">
        <w:rPr>
          <w:rFonts w:ascii="Arial" w:eastAsia="ＭＳ Ｐ明朝" w:hAnsi="ＭＳ Ｐ明朝" w:cs="Arial"/>
        </w:rPr>
        <w:t>「感染症」に持ち、セカンダリー</w:t>
      </w:r>
      <w:r w:rsidR="00874597" w:rsidRPr="005A24F7">
        <w:rPr>
          <w:rFonts w:ascii="Arial" w:eastAsia="ＭＳ Ｐ明朝" w:hAnsi="ＭＳ Ｐ明朝" w:cs="Arial"/>
        </w:rPr>
        <w:t>SOC</w:t>
      </w:r>
      <w:r w:rsidR="00874597" w:rsidRPr="005A24F7">
        <w:rPr>
          <w:rFonts w:ascii="Arial" w:eastAsia="ＭＳ Ｐ明朝" w:hAnsi="ＭＳ Ｐ明朝" w:cs="Arial"/>
        </w:rPr>
        <w:t>を</w:t>
      </w:r>
    </w:p>
    <w:p w14:paraId="3AEA87CF" w14:textId="77777777" w:rsidR="00874597" w:rsidRPr="005A24F7" w:rsidRDefault="00874597" w:rsidP="00490DA8">
      <w:pPr>
        <w:ind w:firstLineChars="526" w:firstLine="1105"/>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14:paraId="5268D5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14:paraId="0030024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上部消化管出血を意味する</w:t>
      </w:r>
    </w:p>
    <w:p w14:paraId="56C2413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00874597" w:rsidRPr="005A24F7">
        <w:rPr>
          <w:rFonts w:ascii="Arial" w:eastAsia="ＭＳ Ｐ明朝" w:hAnsi="ＭＳ Ｐ明朝" w:cs="Arial"/>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657059">
      <w:pPr>
        <w:tabs>
          <w:tab w:val="num" w:pos="284"/>
        </w:tabs>
        <w:ind w:leftChars="100" w:left="546" w:hangingChars="160" w:hanging="336"/>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14:paraId="260B8013" w14:textId="77777777" w:rsidR="00874597" w:rsidRPr="005A24F7" w:rsidRDefault="00874597" w:rsidP="00874597">
      <w:pPr>
        <w:tabs>
          <w:tab w:val="num" w:pos="0"/>
        </w:tabs>
        <w:rPr>
          <w:rFonts w:ascii="Arial" w:eastAsia="ＭＳ Ｐ明朝" w:hAnsi="Arial" w:cs="Arial"/>
        </w:rPr>
      </w:pPr>
    </w:p>
    <w:p w14:paraId="223D0E1B" w14:textId="4244FAC3" w:rsidR="00E83BCD" w:rsidRPr="00801803" w:rsidRDefault="00DC3214" w:rsidP="008F56D5">
      <w:pPr>
        <w:pStyle w:val="4"/>
      </w:pPr>
      <w:r>
        <w:t>2.</w:t>
      </w:r>
      <w:r w:rsidR="00E00E5D">
        <w:t>53</w:t>
      </w:r>
      <w:r>
        <w:t>.3</w:t>
      </w:r>
      <w:r w:rsidR="00355CB9" w:rsidRPr="00801803">
        <w:t xml:space="preserve">　検索の実施と検索結果の予測に関する注釈</w:t>
      </w:r>
    </w:p>
    <w:p w14:paraId="1B52D3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6B54F383" w:rsidR="00E83BCD" w:rsidRPr="00801803" w:rsidRDefault="00BA7478" w:rsidP="008F56D5">
      <w:pPr>
        <w:pStyle w:val="4"/>
      </w:pPr>
      <w:r>
        <w:t>2.</w:t>
      </w:r>
      <w:r w:rsidR="00E00E5D">
        <w:t>53</w:t>
      </w:r>
      <w:r>
        <w:t>.4</w:t>
      </w:r>
      <w:r w:rsidR="00355CB9" w:rsidRPr="00801803">
        <w:t xml:space="preserve">　「虚血性大腸炎（ＳＭＱ）」の参考リスト</w:t>
      </w:r>
    </w:p>
    <w:p w14:paraId="1139CA61" w14:textId="77777777" w:rsidR="00874597" w:rsidRPr="005A24F7" w:rsidRDefault="00874597" w:rsidP="00E01B5B">
      <w:pPr>
        <w:numPr>
          <w:ilvl w:val="0"/>
          <w:numId w:val="76"/>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E01B5B">
      <w:pPr>
        <w:numPr>
          <w:ilvl w:val="0"/>
          <w:numId w:val="76"/>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77ACA997" w14:textId="77777777"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Harrison’s Principles of Internal Medicine, 11th edition 1987; 1297</w:t>
      </w:r>
    </w:p>
    <w:p w14:paraId="35F30AC7" w14:textId="77777777" w:rsidR="00874597" w:rsidRPr="005A24F7" w:rsidRDefault="00874597" w:rsidP="00874597">
      <w:pPr>
        <w:rPr>
          <w:rFonts w:ascii="Arial" w:eastAsia="ＭＳ Ｐ明朝" w:hAnsi="Arial" w:cs="Arial"/>
        </w:rPr>
      </w:pPr>
    </w:p>
    <w:p w14:paraId="47F15720" w14:textId="350EDF47" w:rsidR="00E83BCD" w:rsidRPr="00490DA8" w:rsidRDefault="00874597" w:rsidP="008F56D5">
      <w:pPr>
        <w:pStyle w:val="3"/>
        <w:rPr>
          <w:lang w:val="en-US"/>
        </w:rPr>
      </w:pPr>
      <w:bookmarkStart w:id="412" w:name="_2.50_「虚血性心疾患（Ischaemic_heart"/>
      <w:bookmarkEnd w:id="412"/>
      <w:r w:rsidRPr="00490DA8">
        <w:rPr>
          <w:lang w:val="en-US"/>
        </w:rPr>
        <w:br w:type="page"/>
      </w:r>
      <w:bookmarkStart w:id="413" w:name="_Toc252957617"/>
      <w:bookmarkStart w:id="414" w:name="_Toc252959996"/>
      <w:bookmarkStart w:id="415" w:name="_Toc506473272"/>
      <w:r w:rsidR="00BA7478" w:rsidRPr="00490DA8">
        <w:rPr>
          <w:lang w:val="en-US"/>
        </w:rPr>
        <w:lastRenderedPageBreak/>
        <w:t>2.</w:t>
      </w:r>
      <w:r w:rsidR="00E00E5D" w:rsidRPr="00490DA8">
        <w:rPr>
          <w:lang w:val="en-US"/>
        </w:rPr>
        <w:t>54</w:t>
      </w:r>
      <w:r w:rsidR="005B277E" w:rsidRPr="00490DA8">
        <w:rPr>
          <w:lang w:val="en-US"/>
        </w:rPr>
        <w:tab/>
      </w:r>
      <w:r w:rsidR="00D215E1" w:rsidRPr="000B32DA">
        <w:rPr>
          <w:rFonts w:ascii="ＭＳ Ｐゴシック" w:eastAsia="ＭＳ Ｐゴシック" w:hAnsi="ＭＳ Ｐゴシック" w:cs="ＭＳ ゴシック" w:hint="eastAsia"/>
        </w:rPr>
        <w:t>「虚血性心疾患</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cs="ＭＳ ゴシック"/>
          <w:lang w:val="en-US"/>
        </w:rPr>
        <w:t>Ischaemic heart disease）（ＳＭＱ）</w:t>
      </w:r>
      <w:r w:rsidR="00D215E1" w:rsidRPr="000B32DA">
        <w:rPr>
          <w:rFonts w:ascii="ＭＳ Ｐゴシック" w:eastAsia="ＭＳ Ｐゴシック" w:hAnsi="ＭＳ Ｐゴシック" w:cs="ＭＳ ゴシック" w:hint="eastAsia"/>
        </w:rPr>
        <w:t>」</w:t>
      </w:r>
      <w:bookmarkEnd w:id="413"/>
      <w:bookmarkEnd w:id="414"/>
      <w:bookmarkEnd w:id="415"/>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F59A273" w14:textId="77777777" w:rsidR="00874597" w:rsidRPr="005A24F7" w:rsidRDefault="00874597" w:rsidP="00874597">
      <w:pPr>
        <w:rPr>
          <w:rFonts w:ascii="Arial" w:eastAsia="ＭＳ Ｐ明朝" w:hAnsi="Arial" w:cs="Arial"/>
        </w:rPr>
      </w:pPr>
    </w:p>
    <w:p w14:paraId="4CB9EA99" w14:textId="169875D8" w:rsidR="00E83BCD" w:rsidRPr="005D7E10" w:rsidRDefault="00BA7478" w:rsidP="008F56D5">
      <w:pPr>
        <w:pStyle w:val="4"/>
      </w:pPr>
      <w:r>
        <w:t>2.</w:t>
      </w:r>
      <w:r w:rsidR="00E00E5D">
        <w:t>54</w:t>
      </w:r>
      <w:r>
        <w:t>.1</w:t>
      </w:r>
      <w:r w:rsidR="00355CB9" w:rsidRPr="005D7E10">
        <w:t xml:space="preserve">　定義</w:t>
      </w:r>
    </w:p>
    <w:p w14:paraId="1369BAB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71EDAB25" w:rsidR="00E83BCD" w:rsidRPr="005D7E10" w:rsidRDefault="00BA7478" w:rsidP="008F56D5">
      <w:pPr>
        <w:pStyle w:val="4"/>
      </w:pPr>
      <w:bookmarkStart w:id="416" w:name="_Toc159224806"/>
      <w:r>
        <w:t>2.</w:t>
      </w:r>
      <w:r w:rsidR="00E00E5D">
        <w:t>54</w:t>
      </w:r>
      <w:r>
        <w:t>.2</w:t>
      </w:r>
      <w:r w:rsidR="00355CB9" w:rsidRPr="005D7E10">
        <w:t xml:space="preserve">　包含／除外基準</w:t>
      </w:r>
      <w:bookmarkEnd w:id="416"/>
    </w:p>
    <w:p w14:paraId="7A174F8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14:paraId="358154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14:paraId="214F9F2A" w14:textId="77777777" w:rsidR="00874597" w:rsidRPr="005A24F7" w:rsidRDefault="00874597" w:rsidP="00874597">
      <w:pPr>
        <w:rPr>
          <w:rFonts w:ascii="Arial" w:eastAsia="ＭＳ Ｐ明朝" w:hAnsi="Arial" w:cs="Arial"/>
        </w:rPr>
      </w:pPr>
    </w:p>
    <w:p w14:paraId="0699C123" w14:textId="45CB95D0" w:rsidR="00E83BCD" w:rsidRPr="005D7E10" w:rsidRDefault="00BA7478" w:rsidP="008F56D5">
      <w:pPr>
        <w:pStyle w:val="4"/>
      </w:pPr>
      <w:bookmarkStart w:id="417" w:name="_Toc159224807"/>
      <w:r>
        <w:t>2.</w:t>
      </w:r>
      <w:r w:rsidR="00E00E5D">
        <w:t>54</w:t>
      </w:r>
      <w:r>
        <w:t>.3</w:t>
      </w:r>
      <w:r w:rsidR="00355CB9" w:rsidRPr="005D7E10">
        <w:t xml:space="preserve">　階層構造</w:t>
      </w:r>
    </w:p>
    <w:p w14:paraId="53931C01" w14:textId="77777777" w:rsidR="00874597" w:rsidRPr="005A24F7" w:rsidRDefault="00AE2EBC" w:rsidP="00874597">
      <w:pPr>
        <w:rPr>
          <w:rFonts w:ascii="Arial" w:eastAsia="ＭＳ Ｐ明朝" w:hAnsi="Arial" w:cs="Arial"/>
        </w:rPr>
      </w:pPr>
      <w:bookmarkStart w:id="418" w:name="_Toc236641059"/>
      <w:bookmarkStart w:id="419" w:name="_Toc236642809"/>
      <w:bookmarkStart w:id="420" w:name="_Toc252957618"/>
      <w:bookmarkStart w:id="421" w:name="_Toc252959997"/>
      <w:bookmarkStart w:id="422" w:name="_Toc268182234"/>
      <w:bookmarkStart w:id="423" w:name="_Toc220921155"/>
      <w:bookmarkEnd w:id="418"/>
      <w:bookmarkEnd w:id="419"/>
      <w:bookmarkEnd w:id="420"/>
      <w:bookmarkEnd w:id="421"/>
      <w:bookmarkEnd w:id="422"/>
      <w:r>
        <w:rPr>
          <w:rFonts w:ascii="Arial" w:eastAsia="ＭＳ Ｐ明朝" w:hAnsi="Arial" w:cs="Arial"/>
          <w:noProof/>
        </w:rPr>
        <mc:AlternateContent>
          <mc:Choice Requires="wpc">
            <w:drawing>
              <wp:inline distT="0" distB="0" distL="0" distR="0" wp14:anchorId="6186DC9A" wp14:editId="0DC9DAD6">
                <wp:extent cx="5800725" cy="1990725"/>
                <wp:effectExtent l="0" t="3810" r="4445" b="5715"/>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14:paraId="3186EB4B" w14:textId="77777777" w:rsidR="003E7E55" w:rsidRPr="00B66D06" w:rsidRDefault="003E7E55" w:rsidP="00874597">
                              <w:pPr>
                                <w:spacing w:line="240" w:lineRule="auto"/>
                                <w:jc w:val="center"/>
                                <w:rPr>
                                  <w:rFonts w:ascii="ＭＳ Ｐ明朝" w:eastAsia="ＭＳ Ｐ明朝" w:hAnsi="ＭＳ Ｐ明朝"/>
                                </w:rPr>
                              </w:pPr>
                            </w:p>
                            <w:p w14:paraId="1FFD79D5" w14:textId="77777777" w:rsidR="003E7E55" w:rsidRPr="00B66D06" w:rsidRDefault="003E7E55"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3E7E55" w:rsidRPr="00B66D06" w:rsidRDefault="003E7E55"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14:paraId="7B6B642A" w14:textId="77777777" w:rsidR="003E7E55" w:rsidRPr="00B66D06" w:rsidRDefault="003E7E55" w:rsidP="00874597">
                              <w:pPr>
                                <w:spacing w:line="240" w:lineRule="auto"/>
                                <w:jc w:val="center"/>
                                <w:rPr>
                                  <w:rFonts w:ascii="ＭＳ Ｐ明朝" w:eastAsia="ＭＳ Ｐ明朝" w:hAnsi="ＭＳ Ｐ明朝"/>
                                </w:rPr>
                              </w:pPr>
                            </w:p>
                            <w:p w14:paraId="61EEA11B" w14:textId="77777777" w:rsidR="003E7E55" w:rsidRPr="00B66D06" w:rsidRDefault="003E7E55"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3E7E55" w:rsidRPr="00B66D06" w:rsidRDefault="003E7E55"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14:paraId="5981D741" w14:textId="77777777" w:rsidR="003E7E55" w:rsidRPr="00B66D06" w:rsidRDefault="003E7E55" w:rsidP="00874597">
                              <w:pPr>
                                <w:spacing w:line="240" w:lineRule="auto"/>
                                <w:jc w:val="center"/>
                                <w:rPr>
                                  <w:rFonts w:ascii="ＭＳ Ｐ明朝" w:eastAsia="ＭＳ Ｐ明朝" w:hAnsi="ＭＳ Ｐ明朝"/>
                                </w:rPr>
                              </w:pPr>
                            </w:p>
                            <w:p w14:paraId="652BCA5A" w14:textId="77777777" w:rsidR="003E7E55" w:rsidRPr="00B66D06" w:rsidRDefault="003E7E55"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3E7E55" w:rsidRPr="00B66D06" w:rsidRDefault="003E7E55"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3"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">
                <v:shape id="_x0000_s1214" type="#_x0000_t75" style="position:absolute;width:58007;height:19907;visibility:visible;mso-wrap-style:square">
                  <v:fill o:detectmouseclick="t"/>
                  <v:path o:connecttype="none"/>
                </v:shape>
                <v:line id="Line 85" o:spid="_x0000_s1215"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86" o:spid="_x0000_s1216"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14:paraId="3186EB4B" w14:textId="77777777" w:rsidR="003E7E55" w:rsidRPr="00B66D06" w:rsidRDefault="003E7E55" w:rsidP="00874597">
                        <w:pPr>
                          <w:spacing w:line="240" w:lineRule="auto"/>
                          <w:jc w:val="center"/>
                          <w:rPr>
                            <w:rFonts w:ascii="ＭＳ Ｐ明朝" w:eastAsia="ＭＳ Ｐ明朝" w:hAnsi="ＭＳ Ｐ明朝"/>
                          </w:rPr>
                        </w:pPr>
                      </w:p>
                      <w:p w14:paraId="1FFD79D5" w14:textId="77777777" w:rsidR="003E7E55" w:rsidRPr="00B66D06" w:rsidRDefault="003E7E55"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3E7E55" w:rsidRPr="00B66D06" w:rsidRDefault="003E7E55"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14:paraId="7B6B642A" w14:textId="77777777" w:rsidR="003E7E55" w:rsidRPr="00B66D06" w:rsidRDefault="003E7E55" w:rsidP="00874597">
                        <w:pPr>
                          <w:spacing w:line="240" w:lineRule="auto"/>
                          <w:jc w:val="center"/>
                          <w:rPr>
                            <w:rFonts w:ascii="ＭＳ Ｐ明朝" w:eastAsia="ＭＳ Ｐ明朝" w:hAnsi="ＭＳ Ｐ明朝"/>
                          </w:rPr>
                        </w:pPr>
                      </w:p>
                      <w:p w14:paraId="61EEA11B" w14:textId="77777777" w:rsidR="003E7E55" w:rsidRPr="00B66D06" w:rsidRDefault="003E7E55"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3E7E55" w:rsidRPr="00B66D06" w:rsidRDefault="003E7E55"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nMsYA&#10;AADcAAAADwAAAGRycy9kb3ducmV2LnhtbESPT2vCQBTE70K/w/IKXkQ3lRI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pnMsYAAADcAAAADwAAAAAAAAAAAAAAAACYAgAAZHJz&#10;L2Rvd25yZXYueG1sUEsFBgAAAAAEAAQA9QAAAIsDAAAAAA==&#10;">
                  <v:textbox inset="5.85pt,.7pt,5.85pt,.7pt">
                    <w:txbxContent>
                      <w:p w14:paraId="5981D741" w14:textId="77777777" w:rsidR="003E7E55" w:rsidRPr="00B66D06" w:rsidRDefault="003E7E55" w:rsidP="00874597">
                        <w:pPr>
                          <w:spacing w:line="240" w:lineRule="auto"/>
                          <w:jc w:val="center"/>
                          <w:rPr>
                            <w:rFonts w:ascii="ＭＳ Ｐ明朝" w:eastAsia="ＭＳ Ｐ明朝" w:hAnsi="ＭＳ Ｐ明朝"/>
                          </w:rPr>
                        </w:pPr>
                      </w:p>
                      <w:p w14:paraId="652BCA5A" w14:textId="77777777" w:rsidR="003E7E55" w:rsidRPr="00B66D06" w:rsidRDefault="003E7E55"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3E7E55" w:rsidRPr="00B66D06" w:rsidRDefault="003E7E55"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90" o:spid="_x0000_s1220"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91" o:spid="_x0000_s1221"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w10:anchorlock/>
              </v:group>
            </w:pict>
          </mc:Fallback>
        </mc:AlternateContent>
      </w:r>
      <w:bookmarkEnd w:id="417"/>
      <w:bookmarkEnd w:id="423"/>
    </w:p>
    <w:p w14:paraId="4DA6265B" w14:textId="77777777"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14:paraId="7A1A62A6" w14:textId="77777777" w:rsidR="00874597" w:rsidRPr="005A24F7" w:rsidRDefault="00874597" w:rsidP="00874597">
      <w:pPr>
        <w:jc w:val="center"/>
        <w:rPr>
          <w:rFonts w:ascii="Arial" w:eastAsia="ＭＳ Ｐ明朝" w:hAnsi="Arial" w:cs="Arial"/>
          <w:b/>
          <w:szCs w:val="21"/>
        </w:rPr>
      </w:pPr>
    </w:p>
    <w:p w14:paraId="6147623B" w14:textId="77777777" w:rsidR="000B32DA" w:rsidRDefault="000B32DA" w:rsidP="00874597">
      <w:pPr>
        <w:rPr>
          <w:rFonts w:ascii="Arial" w:eastAsia="ＭＳ Ｐ明朝" w:hAnsi="ＭＳ Ｐ明朝" w:cs="Arial"/>
        </w:rPr>
      </w:pPr>
      <w:r>
        <w:rPr>
          <w:rFonts w:ascii="Arial" w:eastAsia="ＭＳ Ｐ明朝" w:hAnsi="ＭＳ Ｐ明朝" w:cs="Arial"/>
        </w:rPr>
        <w:br w:type="page"/>
      </w:r>
    </w:p>
    <w:p w14:paraId="0A9048E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2E3F31A4" w:rsidR="00E83BCD" w:rsidRPr="005D7E10" w:rsidRDefault="00BA7478" w:rsidP="008F56D5">
      <w:pPr>
        <w:pStyle w:val="4"/>
      </w:pPr>
      <w:r>
        <w:t>2.</w:t>
      </w:r>
      <w:r w:rsidR="00E00E5D">
        <w:t>54</w:t>
      </w:r>
      <w:r>
        <w:t>.4</w:t>
      </w:r>
      <w:r w:rsidR="00355CB9" w:rsidRPr="005D7E10">
        <w:t xml:space="preserve">　検索の実施と検索結果の予測に関する注釈</w:t>
      </w:r>
    </w:p>
    <w:p w14:paraId="2EF55D7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49603BB1" w:rsidR="00E83BCD" w:rsidRPr="005D7E10" w:rsidRDefault="00BA7478" w:rsidP="008F56D5">
      <w:pPr>
        <w:pStyle w:val="4"/>
      </w:pPr>
      <w:r>
        <w:t>2.</w:t>
      </w:r>
      <w:r w:rsidR="00E00E5D">
        <w:t>54</w:t>
      </w:r>
      <w:r>
        <w:t>.5</w:t>
      </w:r>
      <w:r w:rsidR="00355CB9" w:rsidRPr="005D7E10">
        <w:t xml:space="preserve">　「虚血性心疾患（ＳＭＱ）」の参考資料リスト</w:t>
      </w:r>
    </w:p>
    <w:p w14:paraId="71D93D23" w14:textId="77777777" w:rsidR="00874597" w:rsidRPr="005A24F7" w:rsidRDefault="00874597" w:rsidP="00E01B5B">
      <w:pPr>
        <w:widowControl/>
        <w:numPr>
          <w:ilvl w:val="0"/>
          <w:numId w:val="38"/>
        </w:numPr>
        <w:adjustRightInd/>
        <w:spacing w:after="120" w:line="240" w:lineRule="auto"/>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13913CCD" w:rsidR="00E83BCD" w:rsidRPr="0061287D" w:rsidRDefault="00874597" w:rsidP="008F56D5">
      <w:pPr>
        <w:pStyle w:val="3"/>
      </w:pPr>
      <w:bookmarkStart w:id="424" w:name="_2.51_「効果の欠如（Lack_of"/>
      <w:bookmarkEnd w:id="424"/>
      <w:r w:rsidRPr="005A24F7">
        <w:br w:type="page"/>
      </w:r>
      <w:bookmarkStart w:id="425" w:name="_Toc252957619"/>
      <w:bookmarkStart w:id="426" w:name="_Toc252959998"/>
      <w:bookmarkStart w:id="427" w:name="_Toc506473273"/>
      <w:r w:rsidR="00BA7478">
        <w:lastRenderedPageBreak/>
        <w:t>2.</w:t>
      </w:r>
      <w:r w:rsidR="00E00E5D">
        <w:t>55</w:t>
      </w:r>
      <w:r w:rsidR="00AD6F73" w:rsidRPr="00490DA8">
        <w:rPr>
          <w:lang w:val="en-US"/>
        </w:rPr>
        <w:tab/>
      </w:r>
      <w:r w:rsidR="00D215E1" w:rsidRPr="00C66D34">
        <w:rPr>
          <w:rFonts w:ascii="ＭＳ Ｐゴシック" w:eastAsia="ＭＳ Ｐゴシック" w:hAnsi="ＭＳ Ｐゴシック" w:cs="ＭＳ ゴシック" w:hint="eastAsia"/>
        </w:rPr>
        <w:t>「</w:t>
      </w:r>
      <w:r w:rsidR="00A331E9" w:rsidRPr="00C66D34">
        <w:rPr>
          <w:rFonts w:ascii="ＭＳ Ｐゴシック" w:eastAsia="ＭＳ Ｐゴシック" w:hAnsi="ＭＳ Ｐゴシック" w:cs="ＭＳ ゴシック" w:hint="eastAsia"/>
        </w:rPr>
        <w:t>効能／</w:t>
      </w:r>
      <w:r w:rsidR="00D215E1" w:rsidRPr="00C66D34">
        <w:rPr>
          <w:rFonts w:ascii="ＭＳ Ｐゴシック" w:eastAsia="ＭＳ Ｐゴシック" w:hAnsi="ＭＳ Ｐゴシック" w:cs="ＭＳ ゴシック" w:hint="eastAsia"/>
        </w:rPr>
        <w:t>効果の欠如（</w:t>
      </w:r>
      <w:r w:rsidR="00D215E1" w:rsidRPr="00C66D34">
        <w:rPr>
          <w:rFonts w:ascii="ＭＳ Ｐゴシック" w:eastAsia="ＭＳ Ｐゴシック" w:hAnsi="ＭＳ Ｐゴシック" w:hint="eastAsia"/>
        </w:rPr>
        <w:t>Lack</w:t>
      </w:r>
      <w:r w:rsidR="00D215E1" w:rsidRPr="00C66D34">
        <w:rPr>
          <w:rFonts w:ascii="ＭＳ Ｐゴシック" w:eastAsia="ＭＳ Ｐゴシック" w:hAnsi="ＭＳ Ｐゴシック"/>
        </w:rPr>
        <w:t xml:space="preserve"> of </w:t>
      </w:r>
      <w:r w:rsidR="00D215E1" w:rsidRPr="00C66D34">
        <w:rPr>
          <w:rFonts w:ascii="ＭＳ Ｐゴシック" w:eastAsia="ＭＳ Ｐゴシック" w:hAnsi="ＭＳ Ｐゴシック" w:hint="eastAsia"/>
        </w:rPr>
        <w:t>efficacy/effect</w:t>
      </w:r>
      <w:r w:rsidR="00D215E1" w:rsidRPr="00C66D34">
        <w:rPr>
          <w:rFonts w:ascii="ＭＳ Ｐゴシック" w:eastAsia="ＭＳ Ｐゴシック" w:hAnsi="ＭＳ Ｐゴシック" w:cs="ＭＳ ゴシック" w:hint="eastAsia"/>
        </w:rPr>
        <w:t>）（ＳＭＱ）」</w:t>
      </w:r>
      <w:bookmarkEnd w:id="425"/>
      <w:bookmarkEnd w:id="426"/>
      <w:bookmarkEnd w:id="427"/>
    </w:p>
    <w:p w14:paraId="6C0951D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3C966067" w14:textId="77777777" w:rsidR="00874597" w:rsidRPr="005A24F7" w:rsidRDefault="00874597" w:rsidP="00874597">
      <w:pPr>
        <w:rPr>
          <w:rFonts w:ascii="Arial" w:eastAsia="ＭＳ Ｐ明朝" w:hAnsi="Arial" w:cs="Arial"/>
        </w:rPr>
      </w:pPr>
    </w:p>
    <w:p w14:paraId="6FFD3671" w14:textId="54F44B23" w:rsidR="00E83BCD" w:rsidRPr="005D7E10" w:rsidRDefault="00BA7478" w:rsidP="008F56D5">
      <w:pPr>
        <w:pStyle w:val="4"/>
      </w:pPr>
      <w:bookmarkStart w:id="428" w:name="_Toc159224808"/>
      <w:r>
        <w:t>2.</w:t>
      </w:r>
      <w:r w:rsidR="00E00E5D">
        <w:t>55</w:t>
      </w:r>
      <w:r>
        <w:t>.1</w:t>
      </w:r>
      <w:r w:rsidR="00355CB9" w:rsidRPr="005D7E10">
        <w:t xml:space="preserve">　定義</w:t>
      </w:r>
      <w:bookmarkEnd w:id="428"/>
    </w:p>
    <w:p w14:paraId="601E83E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77777777" w:rsidR="00874597" w:rsidRPr="005A24F7" w:rsidRDefault="00BA7478" w:rsidP="00CB7638">
      <w:pPr>
        <w:ind w:left="672"/>
        <w:rPr>
          <w:rFonts w:ascii="Arial" w:eastAsia="ＭＳ Ｐ明朝" w:hAnsi="Arial" w:cs="Arial"/>
        </w:rPr>
      </w:pPr>
      <w:r>
        <w:rPr>
          <w:rFonts w:ascii="Arial" w:eastAsia="ＭＳ Ｐ明朝" w:hAnsi="ＭＳ Ｐ明朝" w:cs="Arial"/>
        </w:rPr>
        <w:t>◦</w:t>
      </w:r>
      <w:r w:rsidR="00A331E9">
        <w:rPr>
          <w:rFonts w:ascii="Arial" w:eastAsia="ＭＳ Ｐ明朝" w:hAnsi="ＭＳ Ｐ明朝" w:cs="Arial"/>
        </w:rPr>
        <w:t>潜在的な</w:t>
      </w:r>
      <w:r w:rsidR="00874597" w:rsidRPr="005A24F7">
        <w:rPr>
          <w:rFonts w:ascii="Arial" w:eastAsia="ＭＳ Ｐ明朝" w:hAnsi="ＭＳ Ｐ明朝" w:cs="Arial"/>
        </w:rPr>
        <w:t>効力（</w:t>
      </w:r>
      <w:r w:rsidR="00A331E9">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sidR="00A331E9">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4DFEF58" w:rsidR="00E83BCD" w:rsidRPr="005D7E10" w:rsidRDefault="00355CB9" w:rsidP="008F56D5">
      <w:pPr>
        <w:pStyle w:val="4"/>
      </w:pPr>
      <w:bookmarkStart w:id="429" w:name="_Toc159224809"/>
      <w:r w:rsidRPr="005D7E10">
        <w:t>2.</w:t>
      </w:r>
      <w:r w:rsidR="00E00E5D">
        <w:t>55</w:t>
      </w:r>
      <w:r w:rsidRPr="005D7E10">
        <w:t>.2</w:t>
      </w:r>
      <w:r w:rsidRPr="005D7E10">
        <w:t xml:space="preserve">　包含／除外基準</w:t>
      </w:r>
      <w:bookmarkEnd w:id="429"/>
    </w:p>
    <w:p w14:paraId="4915C81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77777777" w:rsidR="00874597" w:rsidRPr="005A24F7" w:rsidRDefault="00BA7478" w:rsidP="00490DA8">
      <w:pPr>
        <w:ind w:leftChars="406" w:left="908" w:hangingChars="26" w:hanging="5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は、薬剤</w:t>
      </w:r>
      <w:r w:rsidR="005D6BF0">
        <w:rPr>
          <w:rFonts w:ascii="Arial" w:eastAsia="ＭＳ Ｐ明朝" w:hAnsi="ＭＳ Ｐ明朝" w:cs="Arial"/>
        </w:rPr>
        <w:t>や</w:t>
      </w:r>
      <w:r w:rsidR="00874597" w:rsidRPr="005A24F7">
        <w:rPr>
          <w:rFonts w:ascii="Arial" w:eastAsia="ＭＳ Ｐ明朝" w:hAnsi="ＭＳ Ｐ明朝" w:cs="Arial"/>
        </w:rPr>
        <w:t>濃厚赤血球、免疫グロブリン製剤などの血液成分／血液由来生物学的製剤、</w:t>
      </w:r>
      <w:r w:rsidR="006C2B53">
        <w:rPr>
          <w:rFonts w:ascii="Arial" w:eastAsia="ＭＳ Ｐ明朝" w:hAnsi="ＭＳ Ｐ明朝" w:cs="Arial"/>
        </w:rPr>
        <w:t>医療機器、</w:t>
      </w:r>
      <w:r w:rsidR="00874597" w:rsidRPr="005A24F7">
        <w:rPr>
          <w:rFonts w:ascii="Arial" w:eastAsia="ＭＳ Ｐ明朝" w:hAnsi="ＭＳ Ｐ明朝" w:cs="Arial"/>
        </w:rPr>
        <w:t>細胞</w:t>
      </w:r>
      <w:r w:rsidR="00176303">
        <w:rPr>
          <w:rFonts w:ascii="Arial" w:eastAsia="ＭＳ Ｐ明朝" w:hAnsi="ＭＳ Ｐ明朝" w:cs="Arial"/>
        </w:rPr>
        <w:t>、</w:t>
      </w:r>
      <w:r w:rsidR="00874597" w:rsidRPr="005A24F7">
        <w:rPr>
          <w:rFonts w:ascii="Arial" w:eastAsia="ＭＳ Ｐ明朝" w:hAnsi="ＭＳ Ｐ明朝" w:cs="Arial"/>
        </w:rPr>
        <w:t>組織、</w:t>
      </w:r>
      <w:r w:rsidR="005D6BF0">
        <w:rPr>
          <w:rFonts w:ascii="Arial" w:eastAsia="ＭＳ Ｐ明朝" w:hAnsi="ＭＳ Ｐ明朝" w:cs="Arial"/>
        </w:rPr>
        <w:t>および</w:t>
      </w:r>
      <w:r w:rsidR="00874597" w:rsidRPr="005A24F7">
        <w:rPr>
          <w:rFonts w:ascii="Arial" w:eastAsia="ＭＳ Ｐ明朝" w:hAnsi="ＭＳ Ｐ明朝" w:cs="Arial"/>
        </w:rPr>
        <w:t>遺伝子</w:t>
      </w:r>
      <w:r w:rsidR="006C2B53">
        <w:rPr>
          <w:rFonts w:ascii="Arial" w:eastAsia="ＭＳ Ｐ明朝" w:hAnsi="ＭＳ Ｐ明朝" w:cs="Arial" w:hint="eastAsia"/>
        </w:rPr>
        <w:t>治療学的製剤</w:t>
      </w:r>
      <w:r w:rsidR="00874597" w:rsidRPr="005A24F7">
        <w:rPr>
          <w:rFonts w:ascii="Arial" w:eastAsia="ＭＳ Ｐ明朝" w:hAnsi="ＭＳ Ｐ明朝" w:cs="Arial"/>
        </w:rPr>
        <w:t>に</w:t>
      </w:r>
      <w:r w:rsidR="006C2B53">
        <w:rPr>
          <w:rFonts w:ascii="Arial" w:eastAsia="ＭＳ Ｐ明朝" w:hAnsi="ＭＳ Ｐ明朝" w:cs="Arial"/>
        </w:rPr>
        <w:t>適応できる可能性がある</w:t>
      </w:r>
    </w:p>
    <w:p w14:paraId="25930E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14:paraId="159117D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7A4BB059" w14:textId="77777777" w:rsidR="00874597" w:rsidRPr="005A24F7" w:rsidRDefault="00874597" w:rsidP="00BC6418">
      <w:pPr>
        <w:adjustRightInd/>
        <w:ind w:left="420"/>
        <w:textAlignment w:val="auto"/>
        <w:rPr>
          <w:rFonts w:ascii="Arial" w:eastAsia="ＭＳ Ｐ明朝" w:hAnsi="Arial" w:cs="Arial"/>
          <w:szCs w:val="22"/>
        </w:rPr>
      </w:pPr>
    </w:p>
    <w:p w14:paraId="44B9371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24F0BD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14:paraId="42AF8466" w14:textId="77777777" w:rsidR="00874597" w:rsidRPr="005A24F7" w:rsidRDefault="00874597" w:rsidP="001B09BC">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p w14:paraId="0B23DE7B" w14:textId="3DEDD936" w:rsidR="00E83BCD" w:rsidRPr="005D7E10" w:rsidRDefault="00BA7478" w:rsidP="008F56D5">
      <w:pPr>
        <w:pStyle w:val="4"/>
      </w:pPr>
      <w:r>
        <w:t>2.</w:t>
      </w:r>
      <w:r w:rsidR="00E00E5D">
        <w:t>55</w:t>
      </w:r>
      <w:r>
        <w:t>.3</w:t>
      </w:r>
      <w:r w:rsidR="00355CB9" w:rsidRPr="005D7E10">
        <w:t xml:space="preserve">　検索の実施と検索結果の予測に関する注釈</w:t>
      </w:r>
    </w:p>
    <w:p w14:paraId="7A1ADEB6" w14:textId="77777777"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w:t>
      </w:r>
      <w:r w:rsidRPr="005A24F7">
        <w:rPr>
          <w:rFonts w:ascii="Arial" w:eastAsia="ＭＳ Ｐ明朝" w:hAnsi="ＭＳ Ｐ明朝" w:cs="Arial"/>
        </w:rPr>
        <w:lastRenderedPageBreak/>
        <w:t>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DED7A3" w14:textId="77777777" w:rsidR="00953A13" w:rsidRDefault="00953A13" w:rsidP="00874597">
      <w:pPr>
        <w:rPr>
          <w:rFonts w:ascii="Arial" w:eastAsia="ＭＳ Ｐ明朝" w:hAnsi="ＭＳ Ｐ明朝" w:cs="Arial"/>
        </w:rPr>
      </w:pPr>
    </w:p>
    <w:p w14:paraId="47037B3B" w14:textId="68B2C914" w:rsidR="00E83BCD" w:rsidRPr="005D7E10" w:rsidRDefault="00BA7478" w:rsidP="008F56D5">
      <w:pPr>
        <w:pStyle w:val="4"/>
      </w:pPr>
      <w:r>
        <w:t>2.</w:t>
      </w:r>
      <w:r w:rsidR="00E00E5D">
        <w:t>55</w:t>
      </w:r>
      <w:r>
        <w:t>.4</w:t>
      </w:r>
      <w:r w:rsidR="00355CB9" w:rsidRPr="005D7E10">
        <w:t xml:space="preserve">　「</w:t>
      </w:r>
      <w:r w:rsidR="00327B50">
        <w:rPr>
          <w:rFonts w:hint="eastAsia"/>
        </w:rPr>
        <w:t>効能／</w:t>
      </w:r>
      <w:r w:rsidR="00355CB9" w:rsidRPr="005D7E10">
        <w:t>効果の欠如（ＳＭＱ）」の参考資料リスト</w:t>
      </w:r>
    </w:p>
    <w:p w14:paraId="6B9B5960" w14:textId="77777777" w:rsidR="00874597" w:rsidRPr="005A24F7" w:rsidRDefault="00874597" w:rsidP="00E01B5B">
      <w:pPr>
        <w:numPr>
          <w:ilvl w:val="0"/>
          <w:numId w:val="38"/>
        </w:numPr>
        <w:ind w:left="448" w:hanging="448"/>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DD8E3A7" w:rsidR="00E83BCD" w:rsidRPr="00490DA8" w:rsidRDefault="00874597" w:rsidP="008F56D5">
      <w:pPr>
        <w:pStyle w:val="3"/>
        <w:rPr>
          <w:lang w:val="en-US"/>
        </w:rPr>
      </w:pPr>
      <w:bookmarkStart w:id="430" w:name="_2.52_「涙器障害（Lacrimal_disorders）（ＳＭＱ）"/>
      <w:bookmarkEnd w:id="430"/>
      <w:r w:rsidRPr="00490DA8">
        <w:rPr>
          <w:lang w:val="en-US"/>
        </w:rPr>
        <w:br w:type="page"/>
      </w:r>
      <w:bookmarkStart w:id="431" w:name="_Toc252957620"/>
      <w:bookmarkStart w:id="432" w:name="_Toc252959999"/>
      <w:bookmarkStart w:id="433" w:name="_Toc506473274"/>
      <w:r w:rsidR="00BA7478" w:rsidRPr="00490DA8">
        <w:rPr>
          <w:lang w:val="en-US"/>
        </w:rPr>
        <w:lastRenderedPageBreak/>
        <w:t>2.</w:t>
      </w:r>
      <w:r w:rsidR="00E00E5D" w:rsidRPr="00490DA8">
        <w:rPr>
          <w:lang w:val="en-US"/>
        </w:rPr>
        <w:t>56</w:t>
      </w:r>
      <w:r w:rsidR="005B277E" w:rsidRPr="00490DA8">
        <w:rPr>
          <w:lang w:val="en-US"/>
        </w:rPr>
        <w:tab/>
      </w:r>
      <w:r w:rsidR="00D215E1" w:rsidRPr="00E44D84">
        <w:rPr>
          <w:rFonts w:ascii="ＭＳ Ｐゴシック" w:eastAsia="ＭＳ Ｐゴシック" w:hAnsi="ＭＳ Ｐゴシック" w:cs="ＭＳ ゴシック" w:hint="eastAsia"/>
        </w:rPr>
        <w:t>「涙器障害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Lacrimal disorders</w:t>
      </w:r>
      <w:r w:rsidR="00D215E1" w:rsidRPr="00490DA8">
        <w:rPr>
          <w:rFonts w:ascii="ＭＳ Ｐゴシック" w:eastAsia="ＭＳ Ｐゴシック" w:hAnsi="ＭＳ Ｐゴシック" w:cs="ＭＳ ゴシック" w:hint="eastAsia"/>
          <w:lang w:val="en-US"/>
        </w:rPr>
        <w:t>）（ＳＭＱ）</w:t>
      </w:r>
      <w:r w:rsidR="00D215E1" w:rsidRPr="00E44D84">
        <w:rPr>
          <w:rFonts w:ascii="ＭＳ Ｐゴシック" w:eastAsia="ＭＳ Ｐゴシック" w:hAnsi="ＭＳ Ｐゴシック" w:cs="ＭＳ ゴシック" w:hint="eastAsia"/>
        </w:rPr>
        <w:t>」</w:t>
      </w:r>
      <w:bookmarkEnd w:id="431"/>
      <w:bookmarkEnd w:id="432"/>
      <w:bookmarkEnd w:id="433"/>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45B7BA0E" w14:textId="77777777" w:rsidR="00874597" w:rsidRPr="005A24F7" w:rsidRDefault="00874597" w:rsidP="00874597">
      <w:pPr>
        <w:rPr>
          <w:rFonts w:ascii="Arial" w:eastAsia="ＭＳ Ｐ明朝" w:hAnsi="Arial" w:cs="Arial"/>
        </w:rPr>
      </w:pPr>
    </w:p>
    <w:p w14:paraId="34697FAE" w14:textId="74A239E8" w:rsidR="00E83BCD" w:rsidRPr="005F5EC7" w:rsidRDefault="00BA7478" w:rsidP="008F56D5">
      <w:pPr>
        <w:pStyle w:val="4"/>
      </w:pPr>
      <w:r>
        <w:t>2.</w:t>
      </w:r>
      <w:r w:rsidR="0022179A">
        <w:t>56</w:t>
      </w:r>
      <w:r>
        <w:t>.1</w:t>
      </w:r>
      <w:r w:rsidR="00355CB9" w:rsidRPr="005F5EC7">
        <w:t xml:space="preserve">　定義</w:t>
      </w:r>
    </w:p>
    <w:p w14:paraId="4E5412D2"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0E947AFC" w:rsidR="00E83BCD" w:rsidRPr="005F5EC7" w:rsidRDefault="00BA7478" w:rsidP="008F56D5">
      <w:pPr>
        <w:pStyle w:val="4"/>
      </w:pPr>
      <w:r>
        <w:t>2.</w:t>
      </w:r>
      <w:r w:rsidR="0022179A">
        <w:t>56</w:t>
      </w:r>
      <w:r>
        <w:t>.2</w:t>
      </w:r>
      <w:r w:rsidR="00355CB9" w:rsidRPr="005F5EC7">
        <w:t xml:space="preserve">　包含／除外基準</w:t>
      </w:r>
    </w:p>
    <w:p w14:paraId="5891BFEA"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14:paraId="5BF17542" w14:textId="77777777" w:rsidR="00874597" w:rsidRPr="005A24F7" w:rsidRDefault="00874597" w:rsidP="00874597">
      <w:pPr>
        <w:rPr>
          <w:rFonts w:ascii="Arial" w:eastAsia="ＭＳ Ｐ明朝" w:hAnsi="Arial" w:cs="Arial"/>
        </w:rPr>
      </w:pPr>
    </w:p>
    <w:p w14:paraId="592C5F09" w14:textId="77777777" w:rsidR="00874597" w:rsidRPr="005A24F7" w:rsidRDefault="00874597" w:rsidP="00657059">
      <w:pPr>
        <w:tabs>
          <w:tab w:val="num" w:pos="322"/>
        </w:tabs>
        <w:ind w:leftChars="99" w:left="529" w:hangingChars="153" w:hanging="321"/>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14:paraId="1646B1FE" w14:textId="1E984AAE"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「精神障害」の</w:t>
      </w:r>
      <w:r w:rsidRPr="005A24F7">
        <w:rPr>
          <w:rFonts w:ascii="Arial" w:eastAsia="ＭＳ Ｐ明朝" w:hAnsi="Arial" w:cs="Arial"/>
        </w:rPr>
        <w:t>HLT</w:t>
      </w:r>
      <w:r w:rsidRPr="005A24F7">
        <w:rPr>
          <w:rFonts w:ascii="Arial" w:eastAsia="ＭＳ Ｐ明朝" w:hAnsi="ＭＳ Ｐ明朝" w:cs="Arial"/>
        </w:rPr>
        <w:t>「抑うつ症状に伴う気分変動</w:t>
      </w:r>
      <w:r w:rsidR="00A62407">
        <w:rPr>
          <w:rFonts w:ascii="Arial" w:eastAsia="ＭＳ Ｐ明朝" w:hAnsi="ＭＳ Ｐ明朝" w:cs="Arial"/>
        </w:rPr>
        <w:t>（</w:t>
      </w:r>
      <w:r w:rsidR="00A62407" w:rsidRPr="00A62407">
        <w:rPr>
          <w:rFonts w:ascii="Arial" w:eastAsia="ＭＳ Ｐ明朝" w:hAnsi="ＭＳ Ｐ明朝" w:cs="Arial"/>
        </w:rPr>
        <w:t>Mood alterations with depressive symptoms</w:t>
      </w:r>
      <w:r w:rsidR="00A62407">
        <w:rPr>
          <w:rFonts w:ascii="Arial" w:eastAsia="ＭＳ Ｐ明朝" w:hAnsi="ＭＳ Ｐ明朝" w:cs="Arial"/>
        </w:rPr>
        <w:t>）</w:t>
      </w:r>
      <w:r w:rsidRPr="005A24F7">
        <w:rPr>
          <w:rFonts w:ascii="Arial" w:eastAsia="ＭＳ Ｐ明朝" w:hAnsi="ＭＳ Ｐ明朝" w:cs="Arial"/>
        </w:rPr>
        <w:t>」にリンクしている。企業および規制当局のデータベースを用いた検証の結果に基づき、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w:t>
      </w:r>
      <w:r w:rsidRPr="005A24F7">
        <w:rPr>
          <w:rFonts w:ascii="Arial" w:eastAsia="ＭＳ Ｐ明朝" w:hAnsi="ＭＳ Ｐ明朝" w:cs="Arial"/>
        </w:rPr>
        <w:lastRenderedPageBreak/>
        <w:t>ての広域用語を本</w:t>
      </w:r>
      <w:r w:rsidRPr="005A24F7">
        <w:rPr>
          <w:rFonts w:ascii="Arial" w:eastAsia="ＭＳ Ｐ明朝" w:hAnsi="Arial" w:cs="Arial"/>
        </w:rPr>
        <w:t>SMQ</w:t>
      </w:r>
      <w:r w:rsidRPr="005A24F7">
        <w:rPr>
          <w:rFonts w:ascii="Arial" w:eastAsia="ＭＳ Ｐ明朝" w:hAnsi="ＭＳ Ｐ明朝" w:cs="Arial"/>
        </w:rPr>
        <w:t>の最終用語リストから除外することを決定した。</w:t>
      </w:r>
    </w:p>
    <w:p w14:paraId="312708F5" w14:textId="7AD0F370" w:rsidR="00874597" w:rsidRPr="005A24F7" w:rsidRDefault="00874597" w:rsidP="00657059">
      <w:pPr>
        <w:tabs>
          <w:tab w:val="num" w:pos="0"/>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w:t>
      </w:r>
      <w:r w:rsidR="00C61EB7" w:rsidRPr="00C61EB7">
        <w:rPr>
          <w:rFonts w:ascii="Arial" w:eastAsia="ＭＳ Ｐ明朝" w:hAnsi="ＭＳ Ｐ明朝" w:cs="Arial" w:hint="eastAsia"/>
        </w:rPr>
        <w:t>顔および口のＸ線異常</w:t>
      </w:r>
      <w:r w:rsidRPr="005A24F7">
        <w:rPr>
          <w:rFonts w:ascii="Arial" w:eastAsia="ＭＳ Ｐ明朝" w:hAnsi="ＭＳ Ｐ明朝" w:cs="Arial"/>
        </w:rPr>
        <w:t>（</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14:paraId="418F74DF" w14:textId="77777777" w:rsidR="00874597" w:rsidRPr="005A24F7" w:rsidRDefault="00874597" w:rsidP="00874597">
      <w:pPr>
        <w:rPr>
          <w:rFonts w:ascii="Arial" w:eastAsia="ＭＳ Ｐ明朝" w:hAnsi="Arial" w:cs="Arial"/>
        </w:rPr>
      </w:pPr>
    </w:p>
    <w:p w14:paraId="37836EFF" w14:textId="713ED934" w:rsidR="00E83BCD" w:rsidRPr="005F5EC7" w:rsidRDefault="00BA7478" w:rsidP="008F56D5">
      <w:pPr>
        <w:pStyle w:val="4"/>
      </w:pPr>
      <w:r>
        <w:t>2.</w:t>
      </w:r>
      <w:r w:rsidR="0022179A">
        <w:t>56</w:t>
      </w:r>
      <w:r>
        <w:t>.3</w:t>
      </w:r>
      <w:r w:rsidR="00355CB9" w:rsidRPr="005F5EC7">
        <w:t xml:space="preserve">　検索の実施と検索結果の予測に関する注釈</w:t>
      </w:r>
    </w:p>
    <w:p w14:paraId="4845FA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「涙器障害（ＳＭＱ）」は狭域検索用語のみで構成されている。従って、狭域検索と広域検索は同じ結果が得られる。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131FA0EC" w:rsidR="00E83BCD" w:rsidRPr="005F5EC7" w:rsidRDefault="00BA7478" w:rsidP="008F56D5">
      <w:pPr>
        <w:pStyle w:val="4"/>
      </w:pPr>
      <w:r>
        <w:t>2.</w:t>
      </w:r>
      <w:r w:rsidR="0022179A">
        <w:t>56</w:t>
      </w:r>
      <w:r>
        <w:t>.4</w:t>
      </w:r>
      <w:r w:rsidR="00355CB9" w:rsidRPr="005F5EC7">
        <w:t xml:space="preserve">　「涙器障害（ＳＭＱ）」の参考資料リスト</w:t>
      </w:r>
    </w:p>
    <w:p w14:paraId="69919AEE" w14:textId="77777777"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E01B5B">
      <w:pPr>
        <w:numPr>
          <w:ilvl w:val="0"/>
          <w:numId w:val="38"/>
        </w:numPr>
        <w:ind w:left="278" w:hanging="278"/>
        <w:jc w:val="left"/>
        <w:rPr>
          <w:rFonts w:ascii="Arial" w:eastAsia="ＭＳ Ｐ明朝" w:hAnsi="Arial" w:cs="Arial"/>
        </w:rPr>
      </w:pPr>
      <w:r w:rsidRPr="005A24F7">
        <w:rPr>
          <w:rFonts w:ascii="Arial" w:eastAsia="ＭＳ Ｐ明朝" w:hAnsi="Arial" w:cs="Arial"/>
        </w:rPr>
        <w:t xml:space="preserve">Thampy, H. Eyelid and lacrimal disorders.  </w:t>
      </w:r>
      <w:hyperlink r:id="rId31"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71870FB" w14:textId="77777777" w:rsidR="00874597" w:rsidRPr="005A24F7" w:rsidRDefault="00874597" w:rsidP="00E01B5B">
      <w:pPr>
        <w:numPr>
          <w:ilvl w:val="0"/>
          <w:numId w:val="38"/>
        </w:numPr>
        <w:ind w:left="278" w:hanging="278"/>
        <w:jc w:val="left"/>
        <w:rPr>
          <w:rFonts w:ascii="Arial" w:eastAsia="ＭＳ Ｐ明朝" w:hAnsi="Arial" w:cs="Arial"/>
        </w:rPr>
      </w:pPr>
      <w:r w:rsidRPr="005A24F7">
        <w:rPr>
          <w:rStyle w:val="citation-flpages"/>
          <w:rFonts w:ascii="Arial" w:eastAsia="ＭＳ Ｐ明朝" w:hAnsi="Arial" w:cs="Arial"/>
          <w:szCs w:val="21"/>
        </w:rPr>
        <w:t>Disorders of the lacrimal apparatus.  Merck Manual, 17th edition, 1999</w:t>
      </w:r>
    </w:p>
    <w:p w14:paraId="5FB34119" w14:textId="77777777" w:rsidR="00874597" w:rsidRPr="005A24F7" w:rsidRDefault="00874597" w:rsidP="00874597">
      <w:pPr>
        <w:rPr>
          <w:rFonts w:ascii="Arial" w:eastAsia="ＭＳ Ｐ明朝" w:hAnsi="Arial" w:cs="Arial"/>
        </w:rPr>
      </w:pPr>
    </w:p>
    <w:p w14:paraId="7AD535D8" w14:textId="45D64297" w:rsidR="00E83BCD" w:rsidRPr="00BB45D2" w:rsidRDefault="00874597" w:rsidP="008F56D5">
      <w:pPr>
        <w:pStyle w:val="3"/>
      </w:pPr>
      <w:bookmarkStart w:id="434" w:name="_2.53_「乳酸アシドーシス（Lactic_acidosis）（ＳＭＱ"/>
      <w:bookmarkEnd w:id="434"/>
      <w:r w:rsidRPr="005A24F7">
        <w:br w:type="page"/>
      </w:r>
      <w:bookmarkStart w:id="435" w:name="_Toc252957621"/>
      <w:bookmarkStart w:id="436" w:name="_Toc252960000"/>
      <w:bookmarkStart w:id="437" w:name="_Toc506473275"/>
      <w:r w:rsidR="00BA7478">
        <w:lastRenderedPageBreak/>
        <w:t>2.</w:t>
      </w:r>
      <w:r w:rsidR="0022179A">
        <w:t>57</w:t>
      </w:r>
      <w:r w:rsidR="00AD6F73" w:rsidRPr="00490DA8">
        <w:rPr>
          <w:lang w:val="en-US"/>
        </w:rPr>
        <w:tab/>
      </w:r>
      <w:r w:rsidR="00D215E1" w:rsidRPr="00C55947">
        <w:rPr>
          <w:rFonts w:ascii="ＭＳ Ｐゴシック" w:eastAsia="ＭＳ Ｐゴシック" w:hAnsi="ＭＳ Ｐゴシック" w:cs="ＭＳ ゴシック" w:hint="eastAsia"/>
        </w:rPr>
        <w:t>「乳酸アシドーシス（</w:t>
      </w:r>
      <w:r w:rsidR="00355CB9" w:rsidRPr="00C55947">
        <w:rPr>
          <w:rFonts w:ascii="ＭＳ Ｐゴシック" w:eastAsia="ＭＳ Ｐゴシック" w:hAnsi="ＭＳ Ｐゴシック"/>
        </w:rPr>
        <w:t>Lactic acidosis</w:t>
      </w:r>
      <w:r w:rsidR="00D215E1" w:rsidRPr="00C55947">
        <w:rPr>
          <w:rFonts w:ascii="ＭＳ Ｐゴシック" w:eastAsia="ＭＳ Ｐゴシック" w:hAnsi="ＭＳ Ｐゴシック" w:cs="ＭＳ ゴシック" w:hint="eastAsia"/>
        </w:rPr>
        <w:t>）（ＳＭＱ）」</w:t>
      </w:r>
      <w:bookmarkEnd w:id="435"/>
      <w:bookmarkEnd w:id="436"/>
      <w:bookmarkEnd w:id="437"/>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F7A6214" w:rsidR="00E83BCD" w:rsidRPr="00AE4425" w:rsidRDefault="00BA7478" w:rsidP="008F56D5">
      <w:pPr>
        <w:pStyle w:val="4"/>
      </w:pPr>
      <w:bookmarkStart w:id="438" w:name="_Toc159224811"/>
      <w:r>
        <w:t>2.</w:t>
      </w:r>
      <w:r w:rsidR="0022179A">
        <w:t>57</w:t>
      </w:r>
      <w:r>
        <w:t>.1</w:t>
      </w:r>
      <w:r w:rsidR="00355CB9" w:rsidRPr="00DD4C2A">
        <w:t xml:space="preserve">　</w:t>
      </w:r>
      <w:r w:rsidR="00355CB9" w:rsidRPr="00AE4425">
        <w:t>定義</w:t>
      </w:r>
      <w:bookmarkEnd w:id="438"/>
    </w:p>
    <w:p w14:paraId="6C3CDAE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p>
    <w:p w14:paraId="35DDFEC2" w14:textId="15118BC2" w:rsidR="00E83BCD" w:rsidRPr="00B14C8A" w:rsidRDefault="00BA7478" w:rsidP="008F56D5">
      <w:pPr>
        <w:pStyle w:val="4"/>
      </w:pPr>
      <w:bookmarkStart w:id="439" w:name="_Toc159224812"/>
      <w:r>
        <w:t>2.</w:t>
      </w:r>
      <w:r w:rsidR="0022179A">
        <w:t>57</w:t>
      </w:r>
      <w:r>
        <w:t>.2</w:t>
      </w:r>
      <w:r w:rsidR="00355CB9" w:rsidRPr="00B14C8A">
        <w:t xml:space="preserve">　包含／除外基準</w:t>
      </w:r>
      <w:bookmarkEnd w:id="439"/>
    </w:p>
    <w:p w14:paraId="2083278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14:paraId="50D04B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14:paraId="65EDAB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14:paraId="69E9081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MELAS</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2BE97E7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14:paraId="37A5F9C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14:paraId="756BC02C" w14:textId="77777777" w:rsidR="00874597" w:rsidRPr="005A24F7" w:rsidRDefault="00874597" w:rsidP="00874597">
      <w:pPr>
        <w:rPr>
          <w:rFonts w:ascii="Arial" w:eastAsia="ＭＳ Ｐ明朝" w:hAnsi="Arial" w:cs="Arial"/>
        </w:rPr>
      </w:pPr>
    </w:p>
    <w:p w14:paraId="41B84E5F" w14:textId="5D2B59EE" w:rsidR="00E83BCD" w:rsidRPr="00B14C8A" w:rsidRDefault="00BA7478" w:rsidP="008F56D5">
      <w:pPr>
        <w:pStyle w:val="4"/>
      </w:pPr>
      <w:r>
        <w:t>2.</w:t>
      </w:r>
      <w:r w:rsidR="0022179A">
        <w:t>57</w:t>
      </w:r>
      <w:r>
        <w:t>.3</w:t>
      </w:r>
      <w:r w:rsidR="00355CB9" w:rsidRPr="00DD4C2A">
        <w:t xml:space="preserve">　</w:t>
      </w:r>
      <w:r w:rsidR="00355CB9" w:rsidRPr="00B14C8A">
        <w:t>検索の実施と検索結果の予測に関する注釈</w:t>
      </w:r>
    </w:p>
    <w:p w14:paraId="56A36C0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6325F219" w:rsidR="00E83BCD" w:rsidRPr="00B14C8A" w:rsidRDefault="00BA7478" w:rsidP="008F56D5">
      <w:pPr>
        <w:pStyle w:val="4"/>
      </w:pPr>
      <w:r>
        <w:t>2.</w:t>
      </w:r>
      <w:r w:rsidR="0022179A">
        <w:t>57</w:t>
      </w:r>
      <w:r>
        <w:t>.4</w:t>
      </w:r>
      <w:r w:rsidR="00355CB9" w:rsidRPr="00B14C8A">
        <w:t xml:space="preserve">　「乳酸アシドーシス（ＳＭＱ）」の参考資料リスト</w:t>
      </w:r>
    </w:p>
    <w:p w14:paraId="2D01688C" w14:textId="77777777"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2A149CB3" w14:textId="77777777"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Weatherall</w:t>
      </w:r>
      <w:r w:rsidRPr="005A24F7">
        <w:rPr>
          <w:rFonts w:ascii="Arial" w:eastAsia="ＭＳ Ｐ明朝" w:hAnsi="Arial" w:cs="Arial"/>
        </w:rPr>
        <w:t xml:space="preserve"> D, Ledingham J </w:t>
      </w:r>
      <w:r w:rsidRPr="005A24F7">
        <w:rPr>
          <w:rFonts w:ascii="Arial" w:eastAsia="ＭＳ Ｐ明朝" w:hAnsi="Arial" w:cs="Arial"/>
          <w:bCs/>
        </w:rPr>
        <w:t>and</w:t>
      </w:r>
      <w:r w:rsidRPr="005A24F7">
        <w:rPr>
          <w:rFonts w:ascii="Arial" w:eastAsia="ＭＳ Ｐ明朝" w:hAnsi="Arial" w:cs="Arial"/>
        </w:rPr>
        <w:t xml:space="preserve"> Warrell D. Oxford Textbook of Medicine. Third edition, 1996; volume 2 pp 1541-44</w:t>
      </w:r>
    </w:p>
    <w:p w14:paraId="73CC50B2" w14:textId="77777777" w:rsidR="00874597" w:rsidRPr="005A24F7" w:rsidRDefault="00874597" w:rsidP="00874597">
      <w:pPr>
        <w:rPr>
          <w:rFonts w:ascii="Arial" w:eastAsia="ＭＳ Ｐ明朝" w:hAnsi="Arial" w:cs="Arial"/>
        </w:rPr>
      </w:pPr>
    </w:p>
    <w:p w14:paraId="0040BC6C" w14:textId="41C5A5D6" w:rsidR="00E83BCD" w:rsidRPr="00490DA8" w:rsidRDefault="00874597" w:rsidP="008F56D5">
      <w:pPr>
        <w:pStyle w:val="3"/>
        <w:rPr>
          <w:lang w:val="en-US"/>
        </w:rPr>
      </w:pPr>
      <w:bookmarkStart w:id="440" w:name="_2.54_「水晶体障害（Lens_disorders）（ＳＭＱ）」"/>
      <w:bookmarkEnd w:id="440"/>
      <w:r w:rsidRPr="00490DA8">
        <w:rPr>
          <w:lang w:val="en-US"/>
        </w:rPr>
        <w:br w:type="page"/>
      </w:r>
      <w:bookmarkStart w:id="441" w:name="_Toc252957622"/>
      <w:bookmarkStart w:id="442" w:name="_Toc252960001"/>
      <w:bookmarkStart w:id="443" w:name="_Toc506473276"/>
      <w:r w:rsidR="0066624C" w:rsidRPr="00490DA8">
        <w:rPr>
          <w:lang w:val="en-US"/>
        </w:rPr>
        <w:lastRenderedPageBreak/>
        <w:t>2.</w:t>
      </w:r>
      <w:r w:rsidR="0022179A" w:rsidRPr="00490DA8">
        <w:rPr>
          <w:lang w:val="en-US"/>
        </w:rPr>
        <w:t>58</w:t>
      </w:r>
      <w:r w:rsidR="005B277E" w:rsidRPr="00490DA8">
        <w:rPr>
          <w:lang w:val="en-US"/>
        </w:rPr>
        <w:tab/>
      </w:r>
      <w:r w:rsidR="00D215E1" w:rsidRPr="00C55947">
        <w:rPr>
          <w:rFonts w:ascii="ＭＳ Ｐゴシック" w:eastAsia="ＭＳ Ｐゴシック" w:hAnsi="ＭＳ Ｐゴシック" w:cs="ＭＳ ゴシック" w:hint="eastAsia"/>
        </w:rPr>
        <w:t>「水晶体障害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Lens disorders</w:t>
      </w:r>
      <w:r w:rsidR="00D215E1" w:rsidRPr="00490DA8">
        <w:rPr>
          <w:rFonts w:ascii="ＭＳ Ｐゴシック" w:eastAsia="ＭＳ Ｐゴシック" w:hAnsi="ＭＳ Ｐゴシック" w:cs="ＭＳ ゴシック" w:hint="eastAsia"/>
          <w:lang w:val="en-US"/>
        </w:rPr>
        <w:t>）（ＳＭＱ）</w:t>
      </w:r>
      <w:r w:rsidR="00D215E1" w:rsidRPr="00C55947">
        <w:rPr>
          <w:rFonts w:ascii="ＭＳ Ｐゴシック" w:eastAsia="ＭＳ Ｐゴシック" w:hAnsi="ＭＳ Ｐゴシック" w:cs="ＭＳ ゴシック" w:hint="eastAsia"/>
        </w:rPr>
        <w:t>」</w:t>
      </w:r>
      <w:bookmarkEnd w:id="441"/>
      <w:bookmarkEnd w:id="442"/>
      <w:bookmarkEnd w:id="443"/>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E1721B4" w14:textId="77777777" w:rsidR="00874597" w:rsidRPr="005A24F7" w:rsidRDefault="00874597" w:rsidP="00874597">
      <w:pPr>
        <w:rPr>
          <w:rFonts w:ascii="Arial" w:eastAsia="ＭＳ Ｐ明朝" w:hAnsi="Arial" w:cs="Arial"/>
        </w:rPr>
      </w:pPr>
    </w:p>
    <w:p w14:paraId="5874F2FF" w14:textId="5677ED24" w:rsidR="00E83BCD" w:rsidRPr="00584E24" w:rsidRDefault="0066624C" w:rsidP="008F56D5">
      <w:pPr>
        <w:pStyle w:val="4"/>
      </w:pPr>
      <w:bookmarkStart w:id="444" w:name="_Toc205710561"/>
      <w:bookmarkStart w:id="445" w:name="_Toc205710915"/>
      <w:r>
        <w:t>2.</w:t>
      </w:r>
      <w:r w:rsidR="0022179A">
        <w:t>58</w:t>
      </w:r>
      <w:r>
        <w:t>.1</w:t>
      </w:r>
      <w:r w:rsidR="00355CB9" w:rsidRPr="00584E24">
        <w:t xml:space="preserve">　定義</w:t>
      </w:r>
      <w:bookmarkEnd w:id="444"/>
      <w:bookmarkEnd w:id="445"/>
    </w:p>
    <w:p w14:paraId="199AFD2D"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Pr="005A24F7">
        <w:rPr>
          <w:rFonts w:ascii="Arial" w:eastAsia="ＭＳ Ｐ明朝" w:hAnsi="ＭＳ Ｐ明朝" w:cs="Arial"/>
        </w:rPr>
        <w:t>％が該当する。</w:t>
      </w:r>
    </w:p>
    <w:p w14:paraId="205C2CBB"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14:paraId="7B880F0E"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水晶体の混濁</w:t>
      </w:r>
    </w:p>
    <w:p w14:paraId="2DB67776"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p>
    <w:p w14:paraId="5C7D373E" w14:textId="51D15538" w:rsidR="00E83BCD" w:rsidRPr="00584E24" w:rsidRDefault="0066624C" w:rsidP="008F56D5">
      <w:pPr>
        <w:pStyle w:val="4"/>
      </w:pPr>
      <w:bookmarkStart w:id="446" w:name="_Toc205710562"/>
      <w:bookmarkStart w:id="447" w:name="_Toc205710916"/>
      <w:r>
        <w:t>2.</w:t>
      </w:r>
      <w:r w:rsidR="0022179A">
        <w:t>58</w:t>
      </w:r>
      <w:r>
        <w:t>.2</w:t>
      </w:r>
      <w:r w:rsidR="00355CB9" w:rsidRPr="00584E24">
        <w:t xml:space="preserve">　包含／除外基準</w:t>
      </w:r>
      <w:bookmarkEnd w:id="446"/>
      <w:bookmarkEnd w:id="447"/>
    </w:p>
    <w:p w14:paraId="4ABD1A91" w14:textId="77777777"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包含：</w:t>
      </w:r>
    </w:p>
    <w:p w14:paraId="53B10CBC" w14:textId="77777777"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14:paraId="4A425CE4" w14:textId="77777777"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14:paraId="6EF27370" w14:textId="7A48BCB8" w:rsidR="00874597" w:rsidRPr="002C6F83" w:rsidRDefault="00874597" w:rsidP="00A62407">
      <w:pPr>
        <w:pStyle w:val="aff4"/>
        <w:numPr>
          <w:ilvl w:val="0"/>
          <w:numId w:val="172"/>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14:paraId="66437D02" w14:textId="77777777"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除外：</w:t>
      </w:r>
    </w:p>
    <w:p w14:paraId="461F902A"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w:t>
      </w:r>
      <w:r w:rsidRPr="002C6F83">
        <w:rPr>
          <w:rFonts w:ascii="Arial" w:eastAsia="ＭＳ Ｐ明朝" w:hAnsi="ＭＳ Ｐ明朝" w:cs="Arial" w:hint="eastAsia"/>
        </w:rPr>
        <w:lastRenderedPageBreak/>
        <w:t>更された。</w:t>
      </w:r>
    </w:p>
    <w:p w14:paraId="43EA7E50"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「臨床検査」の用語（眼科検査の関連の用語には十分に特異的として包含する用語はなかった）</w:t>
      </w:r>
    </w:p>
    <w:p w14:paraId="15FCA1DA"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14:paraId="17D9D30F"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A829608"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14:paraId="1EC2717F"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2488DEA5"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00C91B65" w:rsidRPr="002C6F83">
        <w:rPr>
          <w:rFonts w:ascii="Arial" w:eastAsia="ＭＳ Ｐ明朝" w:hAnsi="ＭＳ Ｐ明朝" w:cs="Arial"/>
        </w:rPr>
        <w: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14:paraId="31D21AB0" w14:textId="77777777" w:rsidR="00874597" w:rsidRPr="002C6F83" w:rsidRDefault="00874597" w:rsidP="002C6F83">
      <w:pPr>
        <w:pStyle w:val="aff4"/>
        <w:numPr>
          <w:ilvl w:val="0"/>
          <w:numId w:val="173"/>
        </w:numPr>
        <w:ind w:leftChars="0"/>
        <w:rPr>
          <w:rFonts w:ascii="Arial" w:eastAsia="ＭＳ Ｐ明朝" w:hAnsi="ＭＳ Ｐ明朝" w:cs="Arial"/>
        </w:rPr>
      </w:pPr>
      <w:r w:rsidRPr="002C6F83">
        <w:rPr>
          <w:rFonts w:ascii="Arial" w:eastAsia="ＭＳ Ｐ明朝" w:hAnsi="ＭＳ Ｐ明朝" w:cs="Arial" w:hint="eastAsia"/>
        </w:rPr>
        <w:t>外傷に関連する用語</w:t>
      </w:r>
    </w:p>
    <w:p w14:paraId="645694FF" w14:textId="77777777" w:rsidR="00C55947" w:rsidRDefault="00C55947" w:rsidP="002C6F83">
      <w:pPr>
        <w:ind w:left="420" w:hangingChars="200" w:hanging="420"/>
        <w:rPr>
          <w:rFonts w:ascii="Arial" w:eastAsia="ＭＳ Ｐ明朝" w:hAnsi="Arial" w:cs="Arial"/>
        </w:rPr>
      </w:pPr>
    </w:p>
    <w:p w14:paraId="689EEA47" w14:textId="5D03C4AD" w:rsidR="0015029D" w:rsidRPr="005A24F7" w:rsidRDefault="0015029D" w:rsidP="002C6F83">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w:t>
      </w:r>
      <w:r w:rsidR="00745591">
        <w:rPr>
          <w:rFonts w:ascii="Arial" w:eastAsia="ＭＳ Ｐ明朝" w:hAnsi="Arial" w:cs="Arial" w:hint="eastAsia"/>
        </w:rPr>
        <w:t>「</w:t>
      </w:r>
      <w:r w:rsidRPr="002C6F83">
        <w:rPr>
          <w:rFonts w:ascii="Arial" w:eastAsia="ＭＳ Ｐ明朝" w:hAnsi="Arial" w:cs="Arial" w:hint="eastAsia"/>
        </w:rPr>
        <w:t>水晶体障害（ＳＭＱ）</w:t>
      </w:r>
      <w:r w:rsidR="00745591">
        <w:rPr>
          <w:rFonts w:ascii="Arial" w:eastAsia="ＭＳ Ｐ明朝" w:hAnsi="Arial" w:cs="Arial" w:hint="eastAsia"/>
        </w:rPr>
        <w:t>」</w:t>
      </w:r>
      <w:r w:rsidRPr="002C6F83">
        <w:rPr>
          <w:rFonts w:ascii="Arial" w:eastAsia="ＭＳ Ｐ明朝" w:hAnsi="Arial" w:cs="Arial" w:hint="eastAsia"/>
        </w:rPr>
        <w:t>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14:paraId="338E985C" w14:textId="66BF28B2"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745591">
        <w:rPr>
          <w:rFonts w:ascii="Arial" w:eastAsia="ＭＳ Ｐ明朝" w:hAnsi="Arial" w:cs="Arial" w:hint="eastAsia"/>
        </w:rPr>
        <w:t>「</w:t>
      </w:r>
      <w:r w:rsidR="002D6AFF" w:rsidRPr="002D6AFF">
        <w:rPr>
          <w:rFonts w:ascii="Arial" w:eastAsia="ＭＳ Ｐ明朝" w:hAnsi="Arial" w:cs="Arial" w:hint="eastAsia"/>
        </w:rPr>
        <w:t>水晶体障害</w:t>
      </w:r>
      <w:r w:rsidR="002D6AFF" w:rsidRPr="002D6AFF">
        <w:rPr>
          <w:rFonts w:ascii="Arial" w:eastAsia="ＭＳ Ｐ明朝" w:hAnsi="Arial" w:cs="Arial"/>
        </w:rPr>
        <w:t>Lens disorders</w:t>
      </w:r>
      <w:r w:rsidR="00A44863">
        <w:rPr>
          <w:rFonts w:ascii="Arial" w:eastAsia="ＭＳ Ｐ明朝" w:hAnsi="Arial" w:cs="Arial" w:hint="eastAsia"/>
        </w:rPr>
        <w:t>（</w:t>
      </w:r>
      <w:r w:rsidR="00745591" w:rsidRPr="002C6F83">
        <w:rPr>
          <w:rFonts w:ascii="Arial" w:eastAsia="ＭＳ Ｐ明朝" w:hAnsi="Arial" w:cs="Arial" w:hint="eastAsia"/>
        </w:rPr>
        <w:t>ＳＭＱ</w:t>
      </w:r>
      <w:r w:rsidR="00A44863">
        <w:rPr>
          <w:rFonts w:ascii="Arial" w:eastAsia="ＭＳ Ｐ明朝" w:hAnsi="Arial" w:cs="Arial" w:hint="eastAsia"/>
        </w:rPr>
        <w:t>）</w:t>
      </w:r>
      <w:r w:rsidR="00745591">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w:t>
      </w:r>
      <w:r w:rsidR="004F7ED6" w:rsidRPr="004F7ED6">
        <w:rPr>
          <w:rFonts w:ascii="Arial" w:eastAsia="ＭＳ Ｐ明朝" w:hAnsi="Arial" w:cs="Arial" w:hint="eastAsia"/>
        </w:rPr>
        <w:t>後嚢部混濁</w:t>
      </w:r>
      <w:r w:rsidR="000E6F68">
        <w:rPr>
          <w:rFonts w:ascii="Arial" w:eastAsia="ＭＳ Ｐ明朝" w:hAnsi="Arial" w:cs="Arial"/>
        </w:rPr>
        <w:t>（</w:t>
      </w:r>
      <w:r w:rsidR="000B75C2" w:rsidRPr="000B75C2">
        <w:rPr>
          <w:rFonts w:ascii="Arial" w:eastAsia="ＭＳ Ｐ明朝" w:hAnsi="Arial" w:cs="Arial"/>
        </w:rPr>
        <w:t>Posterior capsule opacification</w:t>
      </w:r>
      <w:r w:rsidR="000E6F68">
        <w:rPr>
          <w:rFonts w:ascii="Arial" w:eastAsia="ＭＳ Ｐ明朝" w:hAnsi="Arial" w:cs="Arial"/>
        </w:rPr>
        <w:t>）」</w:t>
      </w:r>
    </w:p>
    <w:p w14:paraId="0077D0DA" w14:textId="77777777"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14:paraId="0F93DCFE" w14:textId="77777777" w:rsidR="00874597" w:rsidRPr="005A24F7" w:rsidRDefault="00874597" w:rsidP="00657059">
      <w:pPr>
        <w:ind w:leftChars="-128" w:hangingChars="128" w:hanging="269"/>
        <w:rPr>
          <w:rFonts w:ascii="Arial" w:eastAsia="ＭＳ Ｐ明朝" w:hAnsi="Arial" w:cs="Arial"/>
        </w:rPr>
      </w:pPr>
    </w:p>
    <w:p w14:paraId="3691ACAE" w14:textId="4E892F52" w:rsidR="00E83BCD" w:rsidRPr="00584E24" w:rsidRDefault="00376B9B" w:rsidP="008F56D5">
      <w:pPr>
        <w:pStyle w:val="4"/>
      </w:pPr>
      <w:bookmarkStart w:id="448" w:name="_Toc205710563"/>
      <w:bookmarkStart w:id="449" w:name="_Toc205710917"/>
      <w:r>
        <w:t>2.</w:t>
      </w:r>
      <w:r w:rsidR="0022179A">
        <w:t>58</w:t>
      </w:r>
      <w:r>
        <w:t>.3</w:t>
      </w:r>
      <w:r w:rsidR="00355CB9" w:rsidRPr="00584E24">
        <w:t xml:space="preserve">　検索の実施と検索結果の予測に関する注釈</w:t>
      </w:r>
      <w:bookmarkEnd w:id="448"/>
      <w:bookmarkEnd w:id="449"/>
    </w:p>
    <w:p w14:paraId="0D9A5B3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7FE943E3" w:rsidR="00E83BCD" w:rsidRPr="00C31DE8" w:rsidRDefault="00376B9B" w:rsidP="008F56D5">
      <w:pPr>
        <w:pStyle w:val="4"/>
      </w:pPr>
      <w:bookmarkStart w:id="450" w:name="_Toc205710564"/>
      <w:bookmarkStart w:id="451" w:name="_Toc205710918"/>
      <w:r>
        <w:t>2.</w:t>
      </w:r>
      <w:r w:rsidR="0022179A">
        <w:t>58</w:t>
      </w:r>
      <w:r>
        <w:t>.4</w:t>
      </w:r>
      <w:r w:rsidR="00355CB9" w:rsidRPr="000F775B">
        <w:rPr>
          <w:rFonts w:hint="eastAsia"/>
        </w:rPr>
        <w:t xml:space="preserve">　「水晶体障害（ＳＭＱ）」の参考資料リスト</w:t>
      </w:r>
      <w:bookmarkEnd w:id="450"/>
      <w:bookmarkEnd w:id="451"/>
    </w:p>
    <w:p w14:paraId="049DD878" w14:textId="77777777"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lastRenderedPageBreak/>
        <w:t>Robman L; Taylor H  External factors in the development of cataract Eye 2005 Oct;19(10):1074-82</w:t>
      </w:r>
    </w:p>
    <w:p w14:paraId="580DCFAC" w14:textId="7231BBF8" w:rsidR="00E83BCD" w:rsidRPr="0061287D" w:rsidRDefault="00874597" w:rsidP="008F56D5">
      <w:pPr>
        <w:pStyle w:val="3"/>
      </w:pPr>
      <w:bookmarkStart w:id="452" w:name="_2.55_「リポジストロフィー（Lipodystrophy）（ＳＭＱ）"/>
      <w:bookmarkEnd w:id="452"/>
      <w:r w:rsidRPr="00490DA8">
        <w:rPr>
          <w:lang w:val="en-US"/>
        </w:rPr>
        <w:br w:type="page"/>
      </w:r>
      <w:bookmarkStart w:id="453" w:name="_Toc252957623"/>
      <w:bookmarkStart w:id="454" w:name="_Toc252960002"/>
      <w:bookmarkStart w:id="455" w:name="_Toc506473277"/>
      <w:r w:rsidR="00376B9B">
        <w:lastRenderedPageBreak/>
        <w:t>2.</w:t>
      </w:r>
      <w:r w:rsidR="0022179A">
        <w:t>59</w:t>
      </w:r>
      <w:r w:rsidR="00394024" w:rsidRPr="00490DA8">
        <w:rPr>
          <w:lang w:val="en-US"/>
        </w:rPr>
        <w:tab/>
      </w:r>
      <w:r w:rsidR="00D215E1" w:rsidRPr="00C55947">
        <w:rPr>
          <w:rFonts w:ascii="ＭＳ Ｐゴシック" w:eastAsia="ＭＳ Ｐゴシック" w:hAnsi="ＭＳ Ｐゴシック" w:cs="ＭＳ ゴシック" w:hint="eastAsia"/>
        </w:rPr>
        <w:t>「リポジストロフィー（</w:t>
      </w:r>
      <w:r w:rsidR="00355CB9" w:rsidRPr="00C55947">
        <w:rPr>
          <w:rFonts w:ascii="ＭＳ Ｐゴシック" w:eastAsia="ＭＳ Ｐゴシック" w:hAnsi="ＭＳ Ｐゴシック"/>
        </w:rPr>
        <w:t>Lipodystrophy</w:t>
      </w:r>
      <w:r w:rsidR="00D215E1" w:rsidRPr="00C55947">
        <w:rPr>
          <w:rFonts w:ascii="ＭＳ Ｐゴシック" w:eastAsia="ＭＳ Ｐゴシック" w:hAnsi="ＭＳ Ｐゴシック" w:cs="ＭＳ ゴシック" w:hint="eastAsia"/>
        </w:rPr>
        <w:t>）（ＳＭＱ）」</w:t>
      </w:r>
      <w:bookmarkEnd w:id="453"/>
      <w:bookmarkEnd w:id="454"/>
      <w:bookmarkEnd w:id="455"/>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62E26881" w:rsidR="00E83BCD" w:rsidRPr="00C91B65" w:rsidRDefault="00376B9B" w:rsidP="008F56D5">
      <w:pPr>
        <w:pStyle w:val="4"/>
      </w:pPr>
      <w:r>
        <w:t>2.</w:t>
      </w:r>
      <w:r w:rsidR="0022179A">
        <w:t>59</w:t>
      </w:r>
      <w:r>
        <w:t>.1</w:t>
      </w:r>
      <w:r w:rsidR="00355CB9" w:rsidRPr="00C91B65">
        <w:t xml:space="preserve">　定義</w:t>
      </w:r>
    </w:p>
    <w:p w14:paraId="09E3A5C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2C6F83">
      <w:pPr>
        <w:pStyle w:val="aff4"/>
        <w:numPr>
          <w:ilvl w:val="0"/>
          <w:numId w:val="174"/>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D76994">
      <w:pPr>
        <w:pStyle w:val="aff4"/>
        <w:numPr>
          <w:ilvl w:val="0"/>
          <w:numId w:val="175"/>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2C6F83">
      <w:pPr>
        <w:pStyle w:val="aff4"/>
        <w:numPr>
          <w:ilvl w:val="0"/>
          <w:numId w:val="175"/>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w:t>
      </w:r>
      <w:r w:rsidRPr="005A24F7">
        <w:rPr>
          <w:rFonts w:ascii="Arial" w:eastAsia="ＭＳ Ｐ明朝" w:hAnsi="ＭＳ Ｐ明朝" w:cs="Arial"/>
        </w:rPr>
        <w:lastRenderedPageBreak/>
        <w:t>患者と比較して、安静時エネルギー消費量および脂質酸化が増加する</w:t>
      </w:r>
    </w:p>
    <w:p w14:paraId="5EA4B337"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限局性（脂肪腫）</w:t>
      </w:r>
    </w:p>
    <w:p w14:paraId="31006C8A"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全身性（例：胸部サイズの増加）</w:t>
      </w:r>
    </w:p>
    <w:p w14:paraId="7850B8BB"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22D00158" w:rsidR="00E83BCD" w:rsidRPr="00C91B65" w:rsidRDefault="00376B9B" w:rsidP="008F56D5">
      <w:pPr>
        <w:pStyle w:val="4"/>
      </w:pPr>
      <w:r>
        <w:t>2.</w:t>
      </w:r>
      <w:r w:rsidR="0022179A">
        <w:t>59</w:t>
      </w:r>
      <w:r>
        <w:t>.2</w:t>
      </w:r>
      <w:r w:rsidR="00355CB9" w:rsidRPr="00C91B65">
        <w:t xml:space="preserve">　包含／除外基準</w:t>
      </w:r>
    </w:p>
    <w:p w14:paraId="64C1EBBF"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14:paraId="40B40E83"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14:paraId="569D9B05"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14:paraId="7750EA13"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14:paraId="7630E43E" w14:textId="77777777" w:rsidR="00874597" w:rsidRPr="005A24F7" w:rsidRDefault="00874597" w:rsidP="00D76994">
      <w:pPr>
        <w:pStyle w:val="aff4"/>
        <w:numPr>
          <w:ilvl w:val="0"/>
          <w:numId w:val="181"/>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14:paraId="4CB11CC7"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77777777" w:rsidR="00874597" w:rsidRPr="002C6F83" w:rsidRDefault="00874597" w:rsidP="002C11F6">
      <w:pPr>
        <w:pStyle w:val="aff4"/>
        <w:numPr>
          <w:ilvl w:val="0"/>
          <w:numId w:val="182"/>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14:paraId="2C371DA1" w14:textId="0B98A6EE" w:rsidR="00874597" w:rsidRPr="002C6F83" w:rsidRDefault="00874597" w:rsidP="000219E0">
      <w:pPr>
        <w:pStyle w:val="aff4"/>
        <w:numPr>
          <w:ilvl w:val="0"/>
          <w:numId w:val="183"/>
        </w:numPr>
        <w:tabs>
          <w:tab w:val="left" w:pos="770"/>
        </w:tabs>
        <w:ind w:leftChars="0"/>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w:t>
      </w:r>
      <w:r w:rsidRPr="002C6F83">
        <w:rPr>
          <w:rFonts w:ascii="Arial" w:eastAsia="ＭＳ Ｐ明朝" w:hAnsi="ＭＳ Ｐ明朝" w:cs="Arial" w:hint="eastAsia"/>
        </w:rPr>
        <w:lastRenderedPageBreak/>
        <w:t>の症候群であるため</w:t>
      </w:r>
    </w:p>
    <w:p w14:paraId="597869DA" w14:textId="77777777" w:rsidR="00874597" w:rsidRPr="002C6F83" w:rsidRDefault="00874597" w:rsidP="002C11F6">
      <w:pPr>
        <w:pStyle w:val="aff4"/>
        <w:numPr>
          <w:ilvl w:val="0"/>
          <w:numId w:val="184"/>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2C11F6">
      <w:pPr>
        <w:pStyle w:val="aff4"/>
        <w:numPr>
          <w:ilvl w:val="0"/>
          <w:numId w:val="185"/>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p w14:paraId="38900B01" w14:textId="77777777" w:rsidR="00874597" w:rsidRPr="002C6F83" w:rsidRDefault="00874597" w:rsidP="002C11F6">
      <w:pPr>
        <w:pStyle w:val="aff4"/>
        <w:numPr>
          <w:ilvl w:val="0"/>
          <w:numId w:val="186"/>
        </w:numPr>
        <w:ind w:leftChars="0" w:left="770" w:hanging="448"/>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14:paraId="0902E761" w14:textId="77777777" w:rsidR="00874597" w:rsidRPr="005A24F7" w:rsidRDefault="00874597" w:rsidP="00874597">
      <w:pPr>
        <w:rPr>
          <w:rFonts w:ascii="Arial" w:eastAsia="ＭＳ Ｐ明朝" w:hAnsi="Arial" w:cs="Arial"/>
        </w:rPr>
      </w:pPr>
    </w:p>
    <w:p w14:paraId="4F7328B0" w14:textId="77777777"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14:paraId="0FECC779" w14:textId="77777777" w:rsidR="00874597" w:rsidRPr="005A24F7" w:rsidRDefault="00874597" w:rsidP="00874597">
      <w:pPr>
        <w:rPr>
          <w:rFonts w:ascii="Arial" w:eastAsia="ＭＳ Ｐ明朝" w:hAnsi="Arial" w:cs="Arial"/>
        </w:rPr>
      </w:pPr>
    </w:p>
    <w:p w14:paraId="09AD3724" w14:textId="20D056B3" w:rsidR="00E83BCD" w:rsidRPr="00C91B65" w:rsidRDefault="00376B9B" w:rsidP="008F56D5">
      <w:pPr>
        <w:pStyle w:val="4"/>
      </w:pPr>
      <w:r>
        <w:t>2.</w:t>
      </w:r>
      <w:r w:rsidR="0022179A">
        <w:t>59</w:t>
      </w:r>
      <w:r>
        <w:t>.3</w:t>
      </w:r>
      <w:r w:rsidR="00355CB9" w:rsidRPr="00DD4C2A">
        <w:t xml:space="preserve">　</w:t>
      </w:r>
      <w:r w:rsidR="00355CB9" w:rsidRPr="00C91B65">
        <w:t>検索の実施と検索結果の予測に関する注釈</w:t>
      </w:r>
    </w:p>
    <w:p w14:paraId="55290CC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22DD4BE6" w14:textId="77777777" w:rsidR="00874597" w:rsidRPr="005A24F7" w:rsidRDefault="00874597" w:rsidP="00874597">
      <w:pPr>
        <w:rPr>
          <w:rFonts w:ascii="Arial" w:eastAsia="ＭＳ Ｐ明朝" w:hAnsi="Arial" w:cs="Arial"/>
        </w:rPr>
      </w:pPr>
    </w:p>
    <w:p w14:paraId="1EB58335" w14:textId="739AE0AC" w:rsidR="00E83BCD" w:rsidRPr="00C91B65" w:rsidRDefault="00376B9B" w:rsidP="008F56D5">
      <w:pPr>
        <w:pStyle w:val="4"/>
      </w:pPr>
      <w:r>
        <w:t>2.</w:t>
      </w:r>
      <w:r w:rsidR="0022179A">
        <w:t>59</w:t>
      </w:r>
      <w:r>
        <w:t>.4</w:t>
      </w:r>
      <w:r w:rsidR="00355CB9" w:rsidRPr="00C91B65">
        <w:t xml:space="preserve">　「リポジストロフィー（ＳＭＱ）」の参考資料リスト</w:t>
      </w:r>
    </w:p>
    <w:p w14:paraId="34775B20" w14:textId="77777777"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17AA29E9" w:rsidR="00E83BCD" w:rsidRPr="00490DA8" w:rsidRDefault="00874597" w:rsidP="008F56D5">
      <w:pPr>
        <w:pStyle w:val="3"/>
        <w:rPr>
          <w:lang w:val="en-US"/>
        </w:rPr>
      </w:pPr>
      <w:bookmarkStart w:id="456" w:name="_2.56_「悪性疾患（Malignancies）（ＳＭＱ）」"/>
      <w:bookmarkEnd w:id="456"/>
      <w:r w:rsidRPr="00490DA8">
        <w:rPr>
          <w:lang w:val="en-US"/>
        </w:rPr>
        <w:br w:type="page"/>
      </w:r>
      <w:bookmarkStart w:id="457" w:name="_Toc252957624"/>
      <w:bookmarkStart w:id="458" w:name="_Toc252960003"/>
      <w:bookmarkStart w:id="459" w:name="_Toc506473278"/>
      <w:r w:rsidR="00376B9B" w:rsidRPr="00490DA8">
        <w:rPr>
          <w:lang w:val="en-US"/>
        </w:rPr>
        <w:lastRenderedPageBreak/>
        <w:t>2.</w:t>
      </w:r>
      <w:r w:rsidR="0022179A" w:rsidRPr="00490DA8">
        <w:rPr>
          <w:lang w:val="en-US"/>
        </w:rPr>
        <w:t>60</w:t>
      </w:r>
      <w:r w:rsidR="005B277E" w:rsidRPr="00490DA8">
        <w:rPr>
          <w:lang w:val="en-US"/>
        </w:rPr>
        <w:tab/>
      </w:r>
      <w:r w:rsidR="00D215E1" w:rsidRPr="00A9115A">
        <w:rPr>
          <w:rFonts w:ascii="ＭＳ Ｐゴシック" w:eastAsia="ＭＳ Ｐゴシック" w:hAnsi="ＭＳ Ｐゴシック" w:cs="ＭＳ ゴシック" w:hint="eastAsia"/>
        </w:rPr>
        <w:t>「悪性疾患</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lang w:val="en-US"/>
        </w:rPr>
        <w:t>Malignancies</w:t>
      </w:r>
      <w:r w:rsidR="00D215E1" w:rsidRPr="00490DA8">
        <w:rPr>
          <w:rFonts w:ascii="ＭＳ Ｐゴシック" w:eastAsia="ＭＳ Ｐゴシック" w:hAnsi="ＭＳ Ｐゴシック" w:cs="ＭＳ ゴシック" w:hint="eastAsia"/>
          <w:lang w:val="en-US"/>
        </w:rPr>
        <w:t>）（ＳＭＱ）</w:t>
      </w:r>
      <w:r w:rsidR="00D215E1" w:rsidRPr="00A9115A">
        <w:rPr>
          <w:rFonts w:ascii="ＭＳ Ｐゴシック" w:eastAsia="ＭＳ Ｐゴシック" w:hAnsi="ＭＳ Ｐゴシック" w:cs="ＭＳ ゴシック" w:hint="eastAsia"/>
        </w:rPr>
        <w:t>」</w:t>
      </w:r>
      <w:bookmarkEnd w:id="457"/>
      <w:bookmarkEnd w:id="458"/>
      <w:bookmarkEnd w:id="459"/>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p w14:paraId="131516ED" w14:textId="76169A32" w:rsidR="00E83BCD" w:rsidRPr="00C91B65" w:rsidRDefault="00376B9B" w:rsidP="008F56D5">
      <w:pPr>
        <w:pStyle w:val="4"/>
      </w:pPr>
      <w:r>
        <w:t>2.</w:t>
      </w:r>
      <w:r w:rsidR="0022179A">
        <w:t>60</w:t>
      </w:r>
      <w:r>
        <w:t>.1</w:t>
      </w:r>
      <w:r w:rsidR="00355CB9" w:rsidRPr="00C91B65">
        <w:t xml:space="preserve">　定義</w:t>
      </w:r>
    </w:p>
    <w:p w14:paraId="2B1D4E3A" w14:textId="77777777" w:rsidR="00874597" w:rsidRPr="000B7270" w:rsidRDefault="00874597" w:rsidP="007A7B91">
      <w:pPr>
        <w:pStyle w:val="NormalLeft"/>
        <w:numPr>
          <w:ilvl w:val="0"/>
          <w:numId w:val="202"/>
        </w:numPr>
        <w:spacing w:after="0" w:line="360" w:lineRule="atLeast"/>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A7B91">
      <w:pPr>
        <w:pStyle w:val="NormalLeft"/>
        <w:numPr>
          <w:ilvl w:val="0"/>
          <w:numId w:val="202"/>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A7B91">
      <w:pPr>
        <w:pStyle w:val="NormalLeft"/>
        <w:numPr>
          <w:ilvl w:val="0"/>
          <w:numId w:val="202"/>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A7B91">
      <w:pPr>
        <w:pStyle w:val="NormalLeft"/>
        <w:numPr>
          <w:ilvl w:val="0"/>
          <w:numId w:val="202"/>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77777777"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詳細不明の腫瘍（ＳＭＱ）」</w:t>
      </w:r>
    </w:p>
    <w:p w14:paraId="03147E51" w14:textId="77777777"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「悪性疾患関連状態（ＳＭＱ）」</w:t>
      </w:r>
    </w:p>
    <w:p w14:paraId="443EA66B" w14:textId="77777777"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「悪性疾患関連の治療と診断の手法（ＳＭＱ）」</w:t>
      </w:r>
    </w:p>
    <w:p w14:paraId="32832B2B" w14:textId="4D5C1901"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「腫瘍マーカー（ＳＭＱ）」</w:t>
      </w:r>
    </w:p>
    <w:p w14:paraId="6D1BE85C" w14:textId="77777777" w:rsidR="0060487D" w:rsidRPr="000B7270" w:rsidRDefault="0060487D"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77777777" w:rsidR="00937A39" w:rsidRPr="002E0E1A" w:rsidRDefault="002069D7" w:rsidP="002E0E1A">
      <w:pPr>
        <w:numPr>
          <w:ilvl w:val="0"/>
          <w:numId w:val="203"/>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77777777" w:rsidR="00937A39" w:rsidRPr="002E0E1A" w:rsidRDefault="002069D7" w:rsidP="002E0E1A">
      <w:pPr>
        <w:numPr>
          <w:ilvl w:val="0"/>
          <w:numId w:val="203"/>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2E0E1A">
        <w:rPr>
          <w:rFonts w:ascii="Arial" w:eastAsia="ＭＳ Ｐ明朝" w:hAnsi="ＭＳ Ｐ明朝" w:cs="Arial" w:hint="eastAsia"/>
        </w:rPr>
        <w:t>不明の腫瘍（</w:t>
      </w:r>
      <w:r w:rsidR="000B7270" w:rsidRPr="002E0E1A">
        <w:rPr>
          <w:rFonts w:ascii="Arial" w:eastAsia="ＭＳ Ｐ明朝" w:hAnsi="ＭＳ Ｐ明朝" w:cs="Arial"/>
        </w:rPr>
        <w:t>ＳＭＱ</w:t>
      </w:r>
      <w:r w:rsidR="00937A39" w:rsidRPr="002E0E1A">
        <w:rPr>
          <w:rFonts w:ascii="Arial" w:eastAsia="ＭＳ Ｐ明朝" w:hAnsi="ＭＳ Ｐ明朝" w:cs="Arial" w:hint="eastAsia"/>
        </w:rPr>
        <w:t>）</w:t>
      </w:r>
      <w:r w:rsidRPr="002E0E1A">
        <w:rPr>
          <w:rFonts w:ascii="Arial" w:eastAsia="ＭＳ Ｐ明朝" w:hAnsi="ＭＳ Ｐ明朝" w:cs="Arial" w:hint="eastAsia"/>
        </w:rPr>
        <w:t>」</w:t>
      </w:r>
    </w:p>
    <w:p w14:paraId="31D3F9F8" w14:textId="1EEEA019" w:rsidR="00937A39" w:rsidRPr="000B7270" w:rsidRDefault="00937A39"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Pr="000B7270">
        <w:rPr>
          <w:rFonts w:eastAsia="ＭＳ Ｐ明朝"/>
          <w:sz w:val="21"/>
          <w:szCs w:val="21"/>
          <w:lang w:val="en-GB" w:eastAsia="ja-JP"/>
        </w:rPr>
        <w:t>悪性腫瘍（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w:t>
      </w:r>
      <w:r w:rsidR="00C50B50" w:rsidRPr="000B7270">
        <w:rPr>
          <w:rFonts w:eastAsia="ＭＳ Ｐ明朝"/>
          <w:sz w:val="21"/>
          <w:szCs w:val="21"/>
          <w:lang w:val="en-GB" w:eastAsia="ja-JP"/>
        </w:rPr>
        <w:t>、</w:t>
      </w:r>
      <w:r w:rsidRPr="000B7270">
        <w:rPr>
          <w:rFonts w:eastAsia="ＭＳ Ｐ明朝"/>
          <w:sz w:val="21"/>
          <w:szCs w:val="21"/>
          <w:lang w:val="en-GB" w:eastAsia="ja-JP"/>
        </w:rPr>
        <w:t>以下の</w:t>
      </w:r>
      <w:r w:rsidR="00C1423C">
        <w:rPr>
          <w:rFonts w:eastAsia="ＭＳ Ｐ明朝"/>
          <w:sz w:val="21"/>
          <w:szCs w:val="21"/>
          <w:lang w:val="en-GB" w:eastAsia="ja-JP"/>
        </w:rPr>
        <w:t>サブ</w:t>
      </w:r>
      <w:r w:rsidRPr="000B7270">
        <w:rPr>
          <w:rFonts w:eastAsia="ＭＳ Ｐ明朝"/>
          <w:sz w:val="21"/>
          <w:szCs w:val="21"/>
          <w:lang w:val="en-GB" w:eastAsia="ja-JP"/>
        </w:rPr>
        <w:t>SMQ</w:t>
      </w:r>
      <w:r w:rsidR="00C1423C">
        <w:rPr>
          <w:rFonts w:eastAsia="ＭＳ Ｐ明朝"/>
          <w:sz w:val="21"/>
          <w:szCs w:val="21"/>
          <w:lang w:val="en-GB" w:eastAsia="ja-JP"/>
        </w:rPr>
        <w:t>に更に細分化されている</w:t>
      </w:r>
      <w:r w:rsidRPr="000B7270">
        <w:rPr>
          <w:rFonts w:eastAsia="ＭＳ Ｐ明朝"/>
          <w:sz w:val="21"/>
          <w:szCs w:val="21"/>
          <w:lang w:val="en-GB" w:eastAsia="ja-JP"/>
        </w:rPr>
        <w:t>。</w:t>
      </w:r>
    </w:p>
    <w:p w14:paraId="2C29787C" w14:textId="77777777" w:rsidR="00937A39" w:rsidRPr="002E0E1A" w:rsidRDefault="002069D7" w:rsidP="002E0E1A">
      <w:pPr>
        <w:numPr>
          <w:ilvl w:val="0"/>
          <w:numId w:val="203"/>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血液学的</w:t>
      </w:r>
      <w:r w:rsidR="002435B0">
        <w:rPr>
          <w:rFonts w:ascii="Arial" w:eastAsia="ＭＳ Ｐ明朝" w:hAnsi="ＭＳ Ｐ明朝" w:cs="Arial" w:hint="eastAsia"/>
          <w:lang w:eastAsia="zh-TW"/>
        </w:rPr>
        <w:t>悪性</w:t>
      </w:r>
      <w:r w:rsidR="00937A39" w:rsidRPr="002E0E1A">
        <w:rPr>
          <w:rFonts w:ascii="Arial" w:eastAsia="ＭＳ Ｐ明朝" w:hAnsi="ＭＳ Ｐ明朝" w:cs="Arial"/>
          <w:lang w:eastAsia="zh-TW"/>
        </w:rPr>
        <w:t>腫瘍</w:t>
      </w:r>
      <w:r w:rsidR="00B069C2"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DFFFB46" w14:textId="77777777" w:rsidR="00937A39" w:rsidRPr="002E0E1A" w:rsidRDefault="002069D7" w:rsidP="002E0E1A">
      <w:pPr>
        <w:numPr>
          <w:ilvl w:val="0"/>
          <w:numId w:val="203"/>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B069C2" w:rsidRPr="002E0E1A">
        <w:rPr>
          <w:rFonts w:ascii="Arial" w:eastAsia="ＭＳ Ｐ明朝" w:hAnsi="ＭＳ Ｐ明朝" w:cs="Arial"/>
          <w:lang w:eastAsia="zh-TW"/>
        </w:rPr>
        <w:t>非血液学的</w:t>
      </w:r>
      <w:r w:rsidR="002435B0">
        <w:rPr>
          <w:rFonts w:ascii="Arial" w:eastAsia="ＭＳ Ｐ明朝" w:hAnsi="ＭＳ Ｐ明朝" w:cs="Arial" w:hint="eastAsia"/>
          <w:lang w:eastAsia="zh-TW"/>
        </w:rPr>
        <w:t>悪性</w:t>
      </w:r>
      <w:r w:rsidR="00B069C2" w:rsidRPr="002E0E1A">
        <w:rPr>
          <w:rFonts w:ascii="Arial" w:eastAsia="ＭＳ Ｐ明朝" w:hAnsi="ＭＳ Ｐ明朝" w:cs="Arial"/>
          <w:lang w:eastAsia="zh-TW"/>
        </w:rPr>
        <w:t>腫瘍（</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7057782E" w14:textId="77E083D0" w:rsidR="00937A39" w:rsidRPr="000B7270" w:rsidRDefault="00937A39"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00A0401B" w:rsidRPr="000B7270">
        <w:rPr>
          <w:rFonts w:eastAsia="ＭＳ Ｐ明朝"/>
          <w:sz w:val="21"/>
          <w:szCs w:val="21"/>
          <w:lang w:val="en-GB" w:eastAsia="ja-JP"/>
        </w:rPr>
        <w:t>悪性度</w:t>
      </w:r>
      <w:r w:rsidRPr="000B7270">
        <w:rPr>
          <w:rFonts w:eastAsia="ＭＳ Ｐ明朝"/>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は以下の</w:t>
      </w:r>
      <w:r w:rsidR="00CC2284">
        <w:rPr>
          <w:rFonts w:eastAsia="ＭＳ Ｐ明朝"/>
          <w:sz w:val="21"/>
          <w:szCs w:val="21"/>
          <w:lang w:val="en-GB" w:eastAsia="ja-JP"/>
        </w:rPr>
        <w:t>サブ</w:t>
      </w:r>
      <w:r w:rsidR="00CC2284" w:rsidRPr="000B7270">
        <w:rPr>
          <w:rFonts w:eastAsia="ＭＳ Ｐ明朝"/>
          <w:sz w:val="21"/>
          <w:szCs w:val="21"/>
          <w:lang w:val="en-GB" w:eastAsia="ja-JP"/>
        </w:rPr>
        <w:t>SMQ</w:t>
      </w:r>
      <w:r w:rsidR="00CC2284">
        <w:rPr>
          <w:rFonts w:eastAsia="ＭＳ Ｐ明朝"/>
          <w:sz w:val="21"/>
          <w:szCs w:val="21"/>
          <w:lang w:val="en-GB" w:eastAsia="ja-JP"/>
        </w:rPr>
        <w:t>に更に細分化されている</w:t>
      </w:r>
      <w:r w:rsidRPr="000B7270">
        <w:rPr>
          <w:rFonts w:eastAsia="ＭＳ Ｐ明朝"/>
          <w:sz w:val="21"/>
          <w:szCs w:val="21"/>
          <w:lang w:val="en-GB" w:eastAsia="ja-JP"/>
        </w:rPr>
        <w:t>。</w:t>
      </w:r>
    </w:p>
    <w:p w14:paraId="66AA6F0D" w14:textId="77777777" w:rsidR="00B069C2" w:rsidRPr="002E0E1A" w:rsidRDefault="002069D7" w:rsidP="002E0E1A">
      <w:pPr>
        <w:numPr>
          <w:ilvl w:val="0"/>
          <w:numId w:val="203"/>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B069C2" w:rsidRPr="002E0E1A">
        <w:rPr>
          <w:rFonts w:ascii="Arial" w:eastAsia="ＭＳ Ｐ明朝" w:hAnsi="ＭＳ Ｐ明朝" w:cs="Arial"/>
        </w:rPr>
        <w:t>不明の血液学的腫瘍</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337326C2" w14:textId="77777777" w:rsidR="000C762B" w:rsidRPr="002E0E1A" w:rsidRDefault="002069D7" w:rsidP="002E0E1A">
      <w:pPr>
        <w:numPr>
          <w:ilvl w:val="0"/>
          <w:numId w:val="203"/>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0C762B" w:rsidRPr="002E0E1A">
        <w:rPr>
          <w:rFonts w:ascii="Arial" w:eastAsia="ＭＳ Ｐ明朝" w:hAnsi="ＭＳ Ｐ明朝" w:cs="Arial"/>
        </w:rPr>
        <w:t>不明の非血液学的腫瘍（</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5C26661A" w:rsidR="00E83BCD" w:rsidRPr="00C91B65" w:rsidRDefault="00376B9B" w:rsidP="008F56D5">
      <w:pPr>
        <w:pStyle w:val="4"/>
      </w:pPr>
      <w:bookmarkStart w:id="460" w:name="_Toc159224815"/>
      <w:r>
        <w:t>2.</w:t>
      </w:r>
      <w:r w:rsidR="0022179A">
        <w:t>60</w:t>
      </w:r>
      <w:r>
        <w:t>.2</w:t>
      </w:r>
      <w:r w:rsidR="00355CB9" w:rsidRPr="00C91B65">
        <w:t xml:space="preserve">　包含／除外基準</w:t>
      </w:r>
      <w:bookmarkEnd w:id="460"/>
    </w:p>
    <w:p w14:paraId="48636CE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詳細不明の腫瘍（ＳＭＱ）」</w:t>
      </w:r>
    </w:p>
    <w:p w14:paraId="34570456"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w:t>
      </w:r>
      <w:r w:rsidR="00C75DE4">
        <w:rPr>
          <w:rFonts w:ascii="Arial" w:eastAsia="ＭＳ Ｐ明朝" w:hAnsi="ＭＳ Ｐ明朝" w:cs="Arial"/>
        </w:rPr>
        <w:t>または詳細</w:t>
      </w:r>
      <w:r w:rsidR="00874597" w:rsidRPr="00C91B65">
        <w:rPr>
          <w:rFonts w:ascii="Arial" w:eastAsia="ＭＳ Ｐ明朝" w:hAnsi="ＭＳ Ｐ明朝" w:cs="Arial"/>
        </w:rPr>
        <w:t>不明の腫瘍に関するすべての</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094E2C24"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14:paraId="17000CD7"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悪性疾患に関連する状態に関する用語</w:t>
      </w:r>
    </w:p>
    <w:p w14:paraId="77F94A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14:paraId="31AEEBA1"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悪性疾患の治療に用いられる治療法および診断法に関する用語</w:t>
      </w:r>
    </w:p>
    <w:p w14:paraId="1E924DA4"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これらの治療法および診断法の幾つかは、非悪性の状態にも用いられる</w:t>
      </w:r>
    </w:p>
    <w:p w14:paraId="6DB9515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14:paraId="79732CE1" w14:textId="77777777" w:rsidR="00874597" w:rsidRPr="00C91B65" w:rsidRDefault="005F1FA1"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lastRenderedPageBreak/>
        <w:t>◦</w:t>
      </w:r>
      <w:r w:rsidR="00874597" w:rsidRPr="00C91B65">
        <w:rPr>
          <w:rFonts w:ascii="Arial" w:eastAsia="ＭＳ Ｐ明朝" w:hAnsi="ＭＳ Ｐ明朝" w:cs="Arial"/>
        </w:rPr>
        <w:t>腫瘍マーカーに関連する</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528DBAAF" w14:textId="77777777" w:rsidR="00874597" w:rsidRPr="005A24F7" w:rsidRDefault="005F1FA1" w:rsidP="00BF164A">
      <w:pPr>
        <w:pStyle w:val="Bulleted-level3"/>
        <w:numPr>
          <w:ilvl w:val="0"/>
          <w:numId w:val="0"/>
        </w:numPr>
        <w:spacing w:after="0" w:line="360" w:lineRule="atLeast"/>
        <w:ind w:leftChars="372" w:left="858" w:hangingChars="32" w:hanging="77"/>
        <w:jc w:val="left"/>
        <w:rPr>
          <w:rFonts w:eastAsia="ＭＳ Ｐ明朝"/>
          <w:sz w:val="21"/>
          <w:szCs w:val="21"/>
        </w:rPr>
      </w:pPr>
      <w:r>
        <w:rPr>
          <w:rFonts w:eastAsia="ＭＳ Ｐ明朝" w:hAnsi="ＭＳ Ｐ明朝"/>
        </w:rPr>
        <w:t>◦</w:t>
      </w:r>
      <w:r w:rsidR="00874597"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がまとめたウェブサイト</w:t>
      </w:r>
      <w:r w:rsidR="00874597" w:rsidRPr="005A24F7">
        <w:rPr>
          <w:rFonts w:eastAsia="ＭＳ Ｐ明朝" w:hAnsi="ＭＳ Ｐ明朝"/>
          <w:sz w:val="21"/>
          <w:szCs w:val="21"/>
          <w:lang w:val="en-GB" w:eastAsia="ja-JP"/>
        </w:rPr>
        <w:t>（</w:t>
      </w:r>
      <w:r w:rsidR="00874597" w:rsidRPr="005A24F7">
        <w:rPr>
          <w:rFonts w:eastAsia="ＭＳ Ｐ明朝"/>
          <w:sz w:val="21"/>
          <w:szCs w:val="21"/>
          <w:lang w:val="en-GB"/>
        </w:rPr>
        <w:t>http://ar.iiarjournals.org/content/27/4A/1901</w:t>
      </w:r>
      <w:r w:rsidR="00874597" w:rsidRPr="005A24F7">
        <w:rPr>
          <w:rFonts w:eastAsia="ＭＳ Ｐ明朝" w:hAnsi="ＭＳ Ｐ明朝"/>
          <w:sz w:val="21"/>
          <w:szCs w:val="21"/>
          <w:lang w:val="en-GB" w:eastAsia="ja-JP"/>
        </w:rPr>
        <w:t>）を</w:t>
      </w:r>
      <w:r w:rsidR="00874597" w:rsidRPr="005A24F7">
        <w:rPr>
          <w:rFonts w:eastAsia="ＭＳ Ｐ明朝" w:hAnsi="ＭＳ Ｐ明朝"/>
          <w:sz w:val="21"/>
          <w:szCs w:val="21"/>
          <w:lang w:val="en-GB"/>
        </w:rPr>
        <w:t>参照</w:t>
      </w:r>
      <w:r w:rsidR="00874597" w:rsidRPr="005A24F7">
        <w:rPr>
          <w:rFonts w:eastAsia="ＭＳ Ｐ明朝" w:hAnsi="ＭＳ Ｐ明朝"/>
          <w:sz w:val="21"/>
          <w:szCs w:val="21"/>
          <w:lang w:val="en-GB" w:eastAsia="ja-JP"/>
        </w:rPr>
        <w:t>のこと。</w:t>
      </w:r>
    </w:p>
    <w:p w14:paraId="223FAA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詳細不明の腫瘍（ＳＭＱ）」について</w:t>
      </w:r>
    </w:p>
    <w:p w14:paraId="5415C3F0" w14:textId="77777777" w:rsidR="00874597" w:rsidRPr="00C91B65" w:rsidRDefault="00D177C7" w:rsidP="00490DA8">
      <w:pPr>
        <w:pStyle w:val="Bulleted-level3"/>
        <w:numPr>
          <w:ilvl w:val="0"/>
          <w:numId w:val="0"/>
        </w:numPr>
        <w:spacing w:after="0" w:line="360" w:lineRule="atLeast"/>
        <w:ind w:firstLineChars="332" w:firstLine="797"/>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悪性疾患に関連する状態を示す用語はこのサブ</w:t>
      </w:r>
      <w:r w:rsidR="00874597" w:rsidRPr="00C91B65">
        <w:rPr>
          <w:rFonts w:eastAsia="ＭＳ Ｐ明朝" w:hAnsi="ＭＳ Ｐ明朝"/>
          <w:kern w:val="2"/>
          <w:sz w:val="21"/>
          <w:szCs w:val="20"/>
          <w:lang w:eastAsia="ja-JP"/>
        </w:rPr>
        <w:t>SMQ</w:t>
      </w:r>
      <w:r w:rsidR="00874597" w:rsidRPr="00C91B65">
        <w:rPr>
          <w:rFonts w:eastAsia="ＭＳ Ｐ明朝" w:hAnsi="ＭＳ Ｐ明朝"/>
          <w:kern w:val="2"/>
          <w:sz w:val="21"/>
          <w:szCs w:val="20"/>
          <w:lang w:eastAsia="ja-JP"/>
        </w:rPr>
        <w:t>から除外する。</w:t>
      </w:r>
    </w:p>
    <w:p w14:paraId="620AA5A1" w14:textId="77777777" w:rsidR="00874597" w:rsidRPr="00C91B65" w:rsidRDefault="00D177C7" w:rsidP="00490DA8">
      <w:pPr>
        <w:pStyle w:val="Bulleted-level3"/>
        <w:numPr>
          <w:ilvl w:val="0"/>
          <w:numId w:val="0"/>
        </w:numPr>
        <w:spacing w:after="0" w:line="360" w:lineRule="atLeast"/>
        <w:ind w:leftChars="-1" w:left="-2" w:firstLineChars="333" w:firstLine="799"/>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母斑に関する用語は除外される。</w:t>
      </w:r>
    </w:p>
    <w:p w14:paraId="4D80EA5A" w14:textId="77777777" w:rsidR="00874597" w:rsidRPr="00D177C7" w:rsidRDefault="00874597" w:rsidP="00657059">
      <w:pPr>
        <w:ind w:leftChars="-128" w:hangingChars="128" w:hanging="269"/>
        <w:jc w:val="center"/>
        <w:rPr>
          <w:rFonts w:ascii="Arial" w:eastAsia="ＭＳ Ｐ明朝" w:hAnsi="Arial" w:cs="Arial"/>
        </w:rPr>
      </w:pPr>
    </w:p>
    <w:p w14:paraId="65AB68DE" w14:textId="77777777" w:rsidR="00C66B11"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つの追加サブ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以下のような特定オプションの症例検出の向上を目的に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r w:rsidR="000608B4">
        <w:rPr>
          <w:rFonts w:ascii="Arial" w:eastAsia="ＭＳ Ｐ明朝" w:hAnsi="ＭＳ Ｐ明朝" w:cs="Arial" w:hint="eastAsia"/>
        </w:rPr>
        <w:t>「</w:t>
      </w:r>
      <w:r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および</w:t>
      </w:r>
      <w:r w:rsidR="000608B4">
        <w:rPr>
          <w:rFonts w:ascii="Arial" w:eastAsia="ＭＳ Ｐ明朝" w:hAnsi="ＭＳ Ｐ明朝" w:cs="Arial" w:hint="eastAsia"/>
        </w:rPr>
        <w:t>「</w:t>
      </w:r>
      <w:r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が、</w:t>
      </w:r>
      <w:r w:rsidR="000608B4">
        <w:rPr>
          <w:rFonts w:ascii="Arial" w:eastAsia="ＭＳ Ｐ明朝" w:hAnsi="ＭＳ Ｐ明朝" w:cs="Arial" w:hint="eastAsia"/>
        </w:rPr>
        <w:t>「</w:t>
      </w:r>
      <w:r w:rsidR="00C66B11">
        <w:rPr>
          <w:rFonts w:ascii="Arial" w:eastAsia="ＭＳ Ｐ明朝" w:hAnsi="ＭＳ Ｐ明朝" w:cs="Arial" w:hint="eastAsia"/>
        </w:rPr>
        <w:t>悪性</w:t>
      </w:r>
      <w:r>
        <w:rPr>
          <w:rFonts w:ascii="Arial" w:eastAsia="ＭＳ Ｐ明朝" w:hAnsi="ＭＳ Ｐ明朝" w:cs="Arial" w:hint="eastAsia"/>
        </w:rPr>
        <w:t>腫瘍（</w:t>
      </w:r>
      <w:r w:rsidR="00861004" w:rsidRPr="005A24F7">
        <w:rPr>
          <w:rFonts w:ascii="Arial" w:eastAsia="ＭＳ Ｐ明朝" w:hAnsi="ＭＳ Ｐ明朝" w:cs="Arial"/>
          <w:szCs w:val="22"/>
        </w:rPr>
        <w:t>ＳＭＱ</w:t>
      </w:r>
      <w:r>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sidRPr="00C66B11">
        <w:rPr>
          <w:rFonts w:ascii="Arial" w:eastAsia="ＭＳ Ｐ明朝" w:hAnsi="ＭＳ Ｐ明朝" w:cs="Arial" w:hint="eastAsia"/>
        </w:rPr>
        <w:t>、</w:t>
      </w:r>
      <w:r w:rsidR="00C66B11">
        <w:rPr>
          <w:rFonts w:ascii="Arial" w:eastAsia="ＭＳ Ｐ明朝" w:hAnsi="ＭＳ Ｐ明朝" w:cs="Arial" w:hint="eastAsia"/>
        </w:rPr>
        <w:t>および</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不明の非血液学的腫瘍（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が</w:t>
      </w:r>
      <w:r w:rsidR="000608B4">
        <w:rPr>
          <w:rFonts w:ascii="Arial" w:eastAsia="ＭＳ Ｐ明朝" w:hAnsi="ＭＳ Ｐ明朝" w:cs="Arial" w:hint="eastAsia"/>
        </w:rPr>
        <w:t>「</w:t>
      </w:r>
      <w:r w:rsidR="004A5EE5">
        <w:rPr>
          <w:rFonts w:ascii="Arial" w:eastAsia="ＭＳ Ｐ明朝" w:hAnsi="ＭＳ Ｐ明朝" w:cs="Arial" w:hint="eastAsia"/>
        </w:rPr>
        <w:t>悪性度</w:t>
      </w:r>
      <w:r w:rsidR="00C66B11">
        <w:rPr>
          <w:rFonts w:ascii="Arial" w:eastAsia="ＭＳ Ｐ明朝" w:hAnsi="ＭＳ Ｐ明朝" w:cs="Arial" w:hint="eastAsia"/>
        </w:rPr>
        <w:t>不明の腫瘍（</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C66B11">
        <w:rPr>
          <w:rFonts w:ascii="Arial" w:eastAsia="ＭＳ Ｐ明朝" w:hAnsi="ＭＳ Ｐ明朝" w:cs="Arial" w:hint="eastAsia"/>
        </w:rPr>
        <w:t>悪性疾患（</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を構成するサブ</w:t>
      </w:r>
      <w:r w:rsidR="00C66B11">
        <w:rPr>
          <w:rFonts w:ascii="Arial" w:eastAsia="ＭＳ Ｐ明朝" w:hAnsi="ＭＳ Ｐ明朝" w:cs="Arial" w:hint="eastAsia"/>
        </w:rPr>
        <w:t>SMQ</w:t>
      </w:r>
      <w:r w:rsidR="00C66B11">
        <w:rPr>
          <w:rFonts w:ascii="Arial" w:eastAsia="ＭＳ Ｐ明朝" w:hAnsi="ＭＳ Ｐ明朝" w:cs="Arial" w:hint="eastAsia"/>
        </w:rPr>
        <w:t>全体の階層構造を図</w:t>
      </w:r>
      <w:r w:rsidR="00C66B11">
        <w:rPr>
          <w:rFonts w:ascii="Arial" w:eastAsia="ＭＳ Ｐ明朝" w:hAnsi="ＭＳ Ｐ明朝" w:cs="Arial" w:hint="eastAsia"/>
        </w:rPr>
        <w:t>2-16</w:t>
      </w:r>
      <w:r w:rsidR="00C66B11">
        <w:rPr>
          <w:rFonts w:ascii="Arial" w:eastAsia="ＭＳ Ｐ明朝" w:hAnsi="ＭＳ Ｐ明朝" w:cs="Arial" w:hint="eastAsia"/>
        </w:rPr>
        <w:t>に表す。</w:t>
      </w:r>
    </w:p>
    <w:p w14:paraId="7BE2F53F" w14:textId="77777777" w:rsidR="00DA440C" w:rsidRDefault="00DA440C">
      <w:pPr>
        <w:ind w:left="321" w:hangingChars="153" w:hanging="321"/>
        <w:rPr>
          <w:rFonts w:ascii="Arial" w:eastAsia="ＭＳ Ｐ明朝" w:hAnsi="ＭＳ Ｐ明朝" w:cs="Arial"/>
        </w:rPr>
      </w:pPr>
      <w:r>
        <w:rPr>
          <w:rFonts w:ascii="Arial" w:eastAsia="ＭＳ Ｐ明朝" w:hAnsi="ＭＳ Ｐ明朝" w:cs="Arial"/>
        </w:rPr>
        <w:t>注：開発およびテストフェーズ中、ワーキンググループ（</w:t>
      </w:r>
      <w:r>
        <w:rPr>
          <w:rFonts w:ascii="Arial" w:eastAsia="ＭＳ Ｐ明朝" w:hAnsi="ＭＳ Ｐ明朝" w:cs="Arial"/>
        </w:rPr>
        <w:t>WG</w:t>
      </w:r>
      <w:r>
        <w:rPr>
          <w:rFonts w:ascii="Arial" w:eastAsia="ＭＳ Ｐ明朝" w:hAnsi="ＭＳ Ｐ明朝" w:cs="Arial"/>
        </w:rPr>
        <w:t>）で</w:t>
      </w:r>
      <w:r>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プロラクチン産生腫瘍</w:t>
      </w:r>
      <w:r>
        <w:rPr>
          <w:rFonts w:ascii="Arial" w:eastAsia="ＭＳ Ｐ明朝" w:hAnsi="ＭＳ Ｐ明朝" w:cs="Arial" w:hint="eastAsia"/>
        </w:rPr>
        <w:t>（</w:t>
      </w:r>
      <w:r w:rsidRPr="00DA440C">
        <w:rPr>
          <w:rFonts w:ascii="Arial" w:eastAsia="ＭＳ Ｐ明朝" w:hAnsi="ＭＳ Ｐ明朝" w:cs="Arial"/>
        </w:rPr>
        <w:t>Prolactinoma</w:t>
      </w:r>
      <w:r>
        <w:rPr>
          <w:rFonts w:ascii="Arial" w:eastAsia="ＭＳ Ｐ明朝" w:hAnsi="ＭＳ Ｐ明朝" w:cs="Arial" w:hint="eastAsia"/>
        </w:rPr>
        <w:t>）</w:t>
      </w:r>
      <w:r w:rsidR="00D958D7">
        <w:rPr>
          <w:rFonts w:ascii="Arial" w:eastAsia="ＭＳ Ｐ明朝" w:hAnsi="ＭＳ Ｐ明朝" w:cs="Arial" w:hint="eastAsia"/>
        </w:rPr>
        <w:t>」</w:t>
      </w:r>
      <w:r>
        <w:rPr>
          <w:rFonts w:ascii="Arial" w:eastAsia="ＭＳ Ｐ明朝" w:hAnsi="ＭＳ Ｐ明朝" w:cs="Arial" w:hint="eastAsia"/>
        </w:rPr>
        <w:t>（バージョン</w:t>
      </w:r>
      <w:r>
        <w:rPr>
          <w:rFonts w:ascii="Arial" w:eastAsia="ＭＳ Ｐ明朝" w:hAnsi="ＭＳ Ｐ明朝" w:cs="Arial" w:hint="eastAsia"/>
        </w:rPr>
        <w:t>19.1</w:t>
      </w:r>
      <w:r>
        <w:rPr>
          <w:rFonts w:ascii="Arial" w:eastAsia="ＭＳ Ｐ明朝" w:hAnsi="ＭＳ Ｐ明朝" w:cs="Arial" w:hint="eastAsia"/>
        </w:rPr>
        <w:t>で</w:t>
      </w:r>
      <w:r w:rsidRPr="00DA440C">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プロラクチン産生性下垂体腫瘍</w:t>
      </w:r>
      <w:r>
        <w:rPr>
          <w:rFonts w:ascii="Arial" w:eastAsia="ＭＳ Ｐ明朝" w:hAnsi="ＭＳ Ｐ明朝" w:cs="Arial" w:hint="eastAsia"/>
        </w:rPr>
        <w:t>（</w:t>
      </w:r>
      <w:r w:rsidRPr="00DA440C">
        <w:rPr>
          <w:rFonts w:ascii="Arial" w:eastAsia="ＭＳ Ｐ明朝" w:hAnsi="ＭＳ Ｐ明朝" w:cs="Arial"/>
        </w:rPr>
        <w:t>Prolactin-producing pituitary tumour</w:t>
      </w:r>
      <w:r>
        <w:rPr>
          <w:rFonts w:ascii="Arial" w:eastAsia="ＭＳ Ｐ明朝" w:hAnsi="ＭＳ Ｐ明朝" w:cs="Arial"/>
        </w:rPr>
        <w:t>）</w:t>
      </w:r>
      <w:r w:rsidR="00D958D7">
        <w:rPr>
          <w:rFonts w:ascii="Arial" w:eastAsia="ＭＳ Ｐ明朝" w:hAnsi="ＭＳ Ｐ明朝" w:cs="Arial" w:hint="eastAsia"/>
        </w:rPr>
        <w:t>」</w:t>
      </w:r>
      <w:r>
        <w:rPr>
          <w:rFonts w:ascii="Arial" w:eastAsia="ＭＳ Ｐ明朝" w:hAnsi="ＭＳ Ｐ明朝" w:cs="Arial"/>
        </w:rPr>
        <w:t>の下位の</w:t>
      </w:r>
      <w:r>
        <w:rPr>
          <w:rFonts w:ascii="Arial" w:eastAsia="ＭＳ Ｐ明朝" w:hAnsi="ＭＳ Ｐ明朝" w:cs="Arial"/>
        </w:rPr>
        <w:t>LLT</w:t>
      </w:r>
      <w:r>
        <w:rPr>
          <w:rFonts w:ascii="Arial" w:eastAsia="ＭＳ Ｐ明朝" w:hAnsi="ＭＳ Ｐ明朝" w:cs="Arial"/>
        </w:rPr>
        <w:t>として降格されている）を良性の分類の下に存在しており、この</w:t>
      </w:r>
      <w:r>
        <w:rPr>
          <w:rFonts w:ascii="Arial" w:eastAsia="ＭＳ Ｐ明朝" w:hAnsi="ＭＳ Ｐ明朝" w:cs="Arial"/>
        </w:rPr>
        <w:t>PT</w:t>
      </w:r>
      <w:r>
        <w:rPr>
          <w:rFonts w:ascii="Arial" w:eastAsia="ＭＳ Ｐ明朝" w:hAnsi="ＭＳ Ｐ明朝" w:cs="Arial"/>
        </w:rPr>
        <w:t>を</w:t>
      </w:r>
      <w:r w:rsidR="00B7057D">
        <w:rPr>
          <w:rFonts w:ascii="Arial" w:eastAsia="ＭＳ Ｐ明朝" w:hAnsi="ＭＳ Ｐ明朝" w:cs="Arial"/>
        </w:rPr>
        <w:t>「</w:t>
      </w:r>
      <w:r>
        <w:rPr>
          <w:rFonts w:ascii="Arial" w:eastAsia="ＭＳ Ｐ明朝" w:hAnsi="ＭＳ Ｐ明朝" w:cs="Arial"/>
        </w:rPr>
        <w:t>悪性または</w:t>
      </w:r>
      <w:r w:rsidR="00683394">
        <w:rPr>
          <w:rFonts w:ascii="Arial" w:eastAsia="ＭＳ Ｐ明朝" w:hAnsi="ＭＳ Ｐ明朝" w:cs="Arial"/>
        </w:rPr>
        <w:t>詳細</w:t>
      </w:r>
      <w:r>
        <w:rPr>
          <w:rFonts w:ascii="Arial" w:eastAsia="ＭＳ Ｐ明朝" w:hAnsi="ＭＳ Ｐ明朝" w:cs="Arial"/>
        </w:rPr>
        <w:t>不明の腫瘍</w:t>
      </w:r>
      <w:r w:rsidR="00B7057D">
        <w:rPr>
          <w:rFonts w:ascii="Arial" w:eastAsia="ＭＳ Ｐ明朝" w:hAnsi="ＭＳ Ｐ明朝" w:cs="Arial"/>
        </w:rPr>
        <w:t>（</w:t>
      </w:r>
      <w:r w:rsidR="00861004" w:rsidRPr="005A24F7">
        <w:rPr>
          <w:rFonts w:ascii="Arial" w:eastAsia="ＭＳ Ｐ明朝" w:hAnsi="ＭＳ Ｐ明朝" w:cs="Arial"/>
          <w:szCs w:val="22"/>
        </w:rPr>
        <w:t>ＳＭＱ</w:t>
      </w:r>
      <w:r w:rsidR="00B7057D">
        <w:rPr>
          <w:rFonts w:ascii="Arial" w:eastAsia="ＭＳ Ｐ明朝" w:hAnsi="ＭＳ Ｐ明朝" w:cs="Arial"/>
        </w:rPr>
        <w:t>）」の検索リストから除外するよう勧告されている。</w:t>
      </w:r>
      <w:r w:rsidR="00173EF2">
        <w:rPr>
          <w:rFonts w:ascii="Arial" w:eastAsia="ＭＳ Ｐ明朝" w:hAnsi="ＭＳ Ｐ明朝" w:cs="Arial"/>
        </w:rPr>
        <w:t>MedDRA</w:t>
      </w:r>
      <w:r w:rsidR="00173EF2">
        <w:rPr>
          <w:rFonts w:ascii="Arial" w:eastAsia="ＭＳ Ｐ明朝" w:hAnsi="ＭＳ Ｐ明朝" w:cs="Arial"/>
        </w:rPr>
        <w:t>の分類に関する修正に係る変更要請が</w:t>
      </w:r>
      <w:r w:rsidR="00173EF2">
        <w:rPr>
          <w:rFonts w:ascii="Arial" w:eastAsia="ＭＳ Ｐ明朝" w:hAnsi="ＭＳ Ｐ明朝" w:cs="Arial"/>
        </w:rPr>
        <w:t>MSSO</w:t>
      </w:r>
      <w:r w:rsidR="00173EF2">
        <w:rPr>
          <w:rFonts w:ascii="Arial" w:eastAsia="ＭＳ Ｐ明朝" w:hAnsi="ＭＳ Ｐ明朝" w:cs="Arial"/>
        </w:rPr>
        <w:t>へ提出された。</w:t>
      </w:r>
    </w:p>
    <w:p w14:paraId="4CE7619B" w14:textId="77777777" w:rsidR="00B7057D" w:rsidRPr="00DA440C" w:rsidRDefault="00B7057D">
      <w:pPr>
        <w:ind w:left="321" w:hangingChars="153" w:hanging="321"/>
        <w:rPr>
          <w:rFonts w:ascii="Arial" w:eastAsia="ＭＳ Ｐ明朝" w:hAnsi="ＭＳ Ｐ明朝" w:cs="Arial"/>
        </w:rPr>
      </w:pPr>
      <w:r>
        <w:rPr>
          <w:rFonts w:ascii="Arial" w:eastAsia="ＭＳ Ｐ明朝" w:hAnsi="ＭＳ Ｐ明朝" w:cs="Arial"/>
        </w:rPr>
        <w:t>注：</w:t>
      </w:r>
      <w:r w:rsidR="00173EF2" w:rsidRPr="00173EF2">
        <w:rPr>
          <w:rFonts w:ascii="Arial" w:eastAsia="ＭＳ Ｐ明朝" w:hAnsi="ＭＳ Ｐ明朝" w:cs="Arial" w:hint="eastAsia"/>
        </w:rPr>
        <w:t>肝アブレーション</w:t>
      </w:r>
      <w:r w:rsidR="000957FF">
        <w:rPr>
          <w:rFonts w:ascii="Arial" w:eastAsia="ＭＳ Ｐ明朝" w:hAnsi="ＭＳ Ｐ明朝" w:cs="Arial" w:hint="eastAsia"/>
        </w:rPr>
        <w:t>は、切除不能肝悪性腫瘍を伴った患者の治療に主に用いる承認された処置術であることから、症例検出を簡便にするためにバージョン</w:t>
      </w:r>
      <w:r w:rsidR="000957FF">
        <w:rPr>
          <w:rFonts w:ascii="Arial" w:eastAsia="ＭＳ Ｐ明朝" w:hAnsi="ＭＳ Ｐ明朝" w:cs="Arial" w:hint="eastAsia"/>
        </w:rPr>
        <w:t>17.0</w:t>
      </w:r>
      <w:r w:rsidR="000957FF">
        <w:rPr>
          <w:rFonts w:ascii="Arial" w:eastAsia="ＭＳ Ｐ明朝" w:hAnsi="ＭＳ Ｐ明朝" w:cs="Arial" w:hint="eastAsia"/>
        </w:rPr>
        <w:t>で</w:t>
      </w:r>
      <w:r w:rsidR="00E0666F">
        <w:rPr>
          <w:rFonts w:ascii="Arial" w:eastAsia="ＭＳ Ｐ明朝" w:hAnsi="ＭＳ Ｐ明朝" w:cs="Arial" w:hint="eastAsia"/>
        </w:rPr>
        <w:t>「</w:t>
      </w:r>
      <w:r w:rsidR="000957FF">
        <w:rPr>
          <w:rFonts w:ascii="Arial" w:eastAsia="ＭＳ Ｐ明朝" w:hAnsi="ＭＳ Ｐ明朝" w:cs="Arial" w:hint="eastAsia"/>
        </w:rPr>
        <w:t>悪性肝臓腫瘍（</w:t>
      </w:r>
      <w:r w:rsidR="00861004" w:rsidRPr="005A24F7">
        <w:rPr>
          <w:rFonts w:ascii="Arial" w:eastAsia="ＭＳ Ｐ明朝" w:hAnsi="ＭＳ Ｐ明朝" w:cs="Arial"/>
          <w:szCs w:val="22"/>
        </w:rPr>
        <w:t>ＳＭＱ</w:t>
      </w:r>
      <w:r w:rsidR="000957FF">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に広域用語として</w:t>
      </w:r>
      <w:r w:rsidR="003D4B92">
        <w:rPr>
          <w:rFonts w:ascii="Arial" w:eastAsia="ＭＳ Ｐ明朝" w:hAnsi="ＭＳ Ｐ明朝" w:cs="Arial" w:hint="eastAsia"/>
        </w:rPr>
        <w:t>PT</w:t>
      </w:r>
      <w:r w:rsidR="00E0666F">
        <w:rPr>
          <w:rFonts w:ascii="Arial" w:eastAsia="ＭＳ Ｐ明朝" w:hAnsi="ＭＳ Ｐ明朝" w:cs="Arial" w:hint="eastAsia"/>
        </w:rPr>
        <w:t>「</w:t>
      </w:r>
      <w:r w:rsidR="003D4B92" w:rsidRPr="003D4B92">
        <w:rPr>
          <w:rFonts w:ascii="Arial" w:eastAsia="ＭＳ Ｐ明朝" w:hAnsi="ＭＳ Ｐ明朝" w:cs="Arial" w:hint="eastAsia"/>
        </w:rPr>
        <w:t>肝アブレーション</w:t>
      </w:r>
      <w:r w:rsidR="003D4B92">
        <w:rPr>
          <w:rFonts w:ascii="Arial" w:eastAsia="ＭＳ Ｐ明朝" w:hAnsi="ＭＳ Ｐ明朝" w:cs="Arial" w:hint="eastAsia"/>
        </w:rPr>
        <w:t>（</w:t>
      </w:r>
      <w:r w:rsidR="003D4B92" w:rsidRPr="003D4B92">
        <w:rPr>
          <w:rFonts w:ascii="Arial" w:eastAsia="ＭＳ Ｐ明朝" w:hAnsi="ＭＳ Ｐ明朝" w:cs="Arial"/>
        </w:rPr>
        <w:t>liver ablation</w:t>
      </w:r>
      <w:r w:rsidR="003D4B92">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が追加されている。</w:t>
      </w:r>
    </w:p>
    <w:p w14:paraId="63984A8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詳細不明の腫瘍（ＳＭＱ）」に加えられた。ユーザーは悪性のみの事象／症例、</w:t>
      </w:r>
      <w:r w:rsidR="004A5EE5">
        <w:rPr>
          <w:rFonts w:ascii="Arial" w:eastAsia="ＭＳ Ｐ明朝" w:hAnsi="ＭＳ Ｐ明朝" w:cs="Arial"/>
        </w:rPr>
        <w:t>悪性度</w:t>
      </w:r>
      <w:r w:rsidRPr="005A24F7">
        <w:rPr>
          <w:rFonts w:ascii="Arial" w:eastAsia="ＭＳ Ｐ明朝" w:hAnsi="ＭＳ Ｐ明朝" w:cs="Arial"/>
        </w:rPr>
        <w:t>不明の新生物の事象／症例、または両者を組み合わせて悪性および詳細不明の新生物の事象／症例を検索できるようになった。</w:t>
      </w:r>
    </w:p>
    <w:p w14:paraId="6470FBDB" w14:textId="7FF1B4F6"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詳細不明の腫瘍（ＳＭＱ）」はすべての解剖学的部位を示すことを意図している。</w:t>
      </w:r>
      <w:r w:rsidR="00A06D40">
        <w:rPr>
          <w:rFonts w:ascii="Arial" w:eastAsia="ＭＳ Ｐ明朝" w:hAnsi="ＭＳ Ｐ明朝" w:cs="Arial"/>
        </w:rPr>
        <w:t>ユーザーが、</w:t>
      </w:r>
      <w:r w:rsidRPr="005A24F7">
        <w:rPr>
          <w:rFonts w:ascii="Arial" w:eastAsia="ＭＳ Ｐ明朝" w:hAnsi="ＭＳ Ｐ明朝" w:cs="Arial"/>
        </w:rPr>
        <w:t>特定の解剖学的部位の腫瘍を意識するのであれば、</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14:paraId="5D7AEB54" w14:textId="77777777" w:rsidR="00122F06" w:rsidRPr="005A24F7" w:rsidRDefault="00122F06" w:rsidP="0065705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詳細不明の腫瘍（ＳＭＱ）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77777777"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lastRenderedPageBreak/>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14:paraId="0594DF1E" w14:textId="7777777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7D42E4A2"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14:paraId="55A9B487" w14:textId="4827C9B0" w:rsidR="00874597" w:rsidRPr="005A24F7" w:rsidRDefault="00874597" w:rsidP="00D3313B">
      <w:pPr>
        <w:pStyle w:val="a4"/>
        <w:spacing w:beforeLines="50" w:after="0" w:line="300" w:lineRule="atLeast"/>
        <w:jc w:val="center"/>
        <w:rPr>
          <w:rFonts w:ascii="Arial" w:eastAsia="ＭＳ Ｐ明朝" w:hAnsi="Arial" w:cs="Arial"/>
        </w:rPr>
      </w:pPr>
      <w:bookmarkStart w:id="461" w:name="_Toc159224816"/>
      <w:r w:rsidRPr="005A24F7">
        <w:rPr>
          <w:rFonts w:ascii="Arial" w:eastAsia="ＭＳ Ｐ明朝" w:hAnsi="ＭＳ Ｐ明朝" w:cs="Arial"/>
        </w:rPr>
        <w:t>表</w:t>
      </w:r>
      <w:r w:rsidRPr="005A24F7">
        <w:rPr>
          <w:rFonts w:ascii="Arial" w:eastAsia="ＭＳ Ｐ明朝" w:hAnsi="Arial" w:cs="Arial"/>
        </w:rPr>
        <w:t>2-</w:t>
      </w:r>
      <w:r w:rsidR="00EF4F87">
        <w:rPr>
          <w:rFonts w:ascii="Arial" w:eastAsia="ＭＳ Ｐ明朝" w:hAnsi="Arial" w:cs="Arial"/>
        </w:rPr>
        <w:t>8</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14:paraId="6A7F817F" w14:textId="77777777" w:rsidR="00874597" w:rsidRPr="00E77CEE" w:rsidRDefault="00874597" w:rsidP="00874597">
      <w:pPr>
        <w:rPr>
          <w:rFonts w:ascii="Arial" w:eastAsia="ＭＳ Ｐ明朝" w:hAnsi="Arial" w:cs="Arial"/>
          <w:b/>
        </w:rPr>
      </w:pPr>
    </w:p>
    <w:p w14:paraId="3897D8E7" w14:textId="48E6C570" w:rsidR="00E83BCD" w:rsidRPr="00C91B65" w:rsidRDefault="00D958D7" w:rsidP="008F56D5">
      <w:pPr>
        <w:pStyle w:val="4"/>
      </w:pPr>
      <w:r>
        <w:rPr>
          <w:rFonts w:hint="eastAsia"/>
        </w:rPr>
        <w:t>2</w:t>
      </w:r>
      <w:r w:rsidR="00AE2EBC">
        <w:rPr>
          <w:noProof/>
          <w:lang w:val="en-US"/>
        </w:rPr>
        <mc:AlternateContent>
          <mc:Choice Requires="wps">
            <w:drawing>
              <wp:anchor distT="0" distB="0" distL="114300" distR="114300" simplePos="0" relativeHeight="251684864" behindDoc="0" locked="0" layoutInCell="1" allowOverlap="1" wp14:anchorId="13DD03E2" wp14:editId="20EABB29">
                <wp:simplePos x="0" y="0"/>
                <wp:positionH relativeFrom="column">
                  <wp:posOffset>2746375</wp:posOffset>
                </wp:positionH>
                <wp:positionV relativeFrom="paragraph">
                  <wp:posOffset>66040</wp:posOffset>
                </wp:positionV>
                <wp:extent cx="1262380" cy="544195"/>
                <wp:effectExtent l="0" t="0" r="0" b="825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3E7E55" w:rsidRPr="00393D31" w:rsidRDefault="003E7E55"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3E7E55" w:rsidRPr="00393D31" w:rsidRDefault="003E7E55"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2" type="#_x0000_t202" style="position:absolute;left:0;text-align:left;margin-left:216.25pt;margin-top:5.2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">
                <v:textbox inset="5.85pt,.7pt,5.85pt,.7pt">
                  <w:txbxContent>
                    <w:p w14:paraId="1526488D" w14:textId="77777777" w:rsidR="003E7E55" w:rsidRPr="00393D31" w:rsidRDefault="003E7E55"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3E7E55" w:rsidRPr="00393D31" w:rsidRDefault="003E7E55"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r w:rsidR="00355CB9" w:rsidRPr="00C91B65">
        <w:t>.</w:t>
      </w:r>
      <w:r w:rsidR="0022179A">
        <w:t>60</w:t>
      </w:r>
      <w:r w:rsidR="00355CB9" w:rsidRPr="00C91B65">
        <w:t>.3</w:t>
      </w:r>
      <w:r w:rsidR="00355CB9" w:rsidRPr="00C91B65">
        <w:t xml:space="preserve">　階層構造</w:t>
      </w:r>
      <w:bookmarkEnd w:id="461"/>
    </w:p>
    <w:p w14:paraId="3468E1BF" w14:textId="77777777" w:rsidR="00874597" w:rsidRPr="005A24F7" w:rsidRDefault="00874597" w:rsidP="00874597">
      <w:pPr>
        <w:rPr>
          <w:rFonts w:ascii="Arial" w:eastAsia="ＭＳ Ｐ明朝" w:hAnsi="Arial" w:cs="Arial"/>
          <w:szCs w:val="21"/>
        </w:rPr>
      </w:pPr>
    </w:p>
    <w:p w14:paraId="36A92F55"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6B2AC1F6">
                <wp:simplePos x="0" y="0"/>
                <wp:positionH relativeFrom="column">
                  <wp:posOffset>1052195</wp:posOffset>
                </wp:positionH>
                <wp:positionV relativeFrom="paragraph">
                  <wp:posOffset>161925</wp:posOffset>
                </wp:positionV>
                <wp:extent cx="4477385" cy="270510"/>
                <wp:effectExtent l="0" t="0" r="18415" b="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7A84562" id="グループ化 121" o:spid="_x0000_s1026" style="position:absolute;left:0;text-align:left;margin-left:82.85pt;margin-top:12.7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">
                <v:line id="Line 318" o:spid="_x0000_s1027" style="position:absolute;visibility:visible;mso-wrap-style:square" from="3081,3358" to="10132,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319" o:spid="_x0000_s1028" style="position:absolute;flip:y;visibility:visible;mso-wrap-style:square" from="6765,3130" to="6765,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320" o:spid="_x0000_s1029" style="position:absolute;flip:y;visibility:visible;mso-wrap-style:square" from="3081,3362" to="3081,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321" o:spid="_x0000_s1030" style="position:absolute;flip:y;visibility:visible;mso-wrap-style:square" from="5258,3358" to="5258,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v:line id="Line 322" o:spid="_x0000_s1031" style="position:absolute;flip:y;visibility:visible;mso-wrap-style:square" from="7587,3358" to="7587,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line id="Line 323" o:spid="_x0000_s1032" style="position:absolute;flip:y;visibility:visible;mso-wrap-style:square" from="10132,3358" to="10132,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group>
            </w:pict>
          </mc:Fallback>
        </mc:AlternateContent>
      </w:r>
    </w:p>
    <w:p w14:paraId="1389ACA5" w14:textId="77777777" w:rsidR="00874597" w:rsidRPr="005A24F7" w:rsidRDefault="00AE2EBC"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120C1F0A">
                <wp:simplePos x="0" y="0"/>
                <wp:positionH relativeFrom="column">
                  <wp:posOffset>1879600</wp:posOffset>
                </wp:positionH>
                <wp:positionV relativeFrom="paragraph">
                  <wp:posOffset>210185</wp:posOffset>
                </wp:positionV>
                <wp:extent cx="1306195" cy="725805"/>
                <wp:effectExtent l="0" t="0" r="8255" b="0"/>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25805"/>
                        </a:xfrm>
                        <a:prstGeom prst="rect">
                          <a:avLst/>
                        </a:prstGeom>
                        <a:solidFill>
                          <a:srgbClr val="FFFFFF"/>
                        </a:solidFill>
                        <a:ln w="9525">
                          <a:solidFill>
                            <a:srgbClr val="000000"/>
                          </a:solidFill>
                          <a:miter lim="800000"/>
                          <a:headEnd/>
                          <a:tailEnd/>
                        </a:ln>
                      </wps:spPr>
                      <wps:txbx>
                        <w:txbxContent>
                          <w:p w14:paraId="133526EC" w14:textId="77777777" w:rsidR="003E7E55" w:rsidRPr="00393D31" w:rsidRDefault="003E7E55"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3E7E55" w:rsidRPr="00393D31" w:rsidRDefault="003E7E55"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3" type="#_x0000_t202" style="position:absolute;left:0;text-align:left;margin-left:148pt;margin-top:16.55pt;width:102.85pt;height:5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">
                <v:textbox inset="5.85pt,.7pt,5.85pt,.7pt">
                  <w:txbxContent>
                    <w:p w14:paraId="133526EC" w14:textId="77777777" w:rsidR="003E7E55" w:rsidRPr="00393D31" w:rsidRDefault="003E7E55"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3E7E55" w:rsidRPr="00393D31" w:rsidRDefault="003E7E55"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4CB3E501">
                <wp:simplePos x="0" y="0"/>
                <wp:positionH relativeFrom="column">
                  <wp:posOffset>137795</wp:posOffset>
                </wp:positionH>
                <wp:positionV relativeFrom="paragraph">
                  <wp:posOffset>210185</wp:posOffset>
                </wp:positionV>
                <wp:extent cx="1663700" cy="735330"/>
                <wp:effectExtent l="0" t="0" r="0" b="762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14:paraId="0E957341" w14:textId="77777777" w:rsidR="003E7E55" w:rsidRPr="00393D31" w:rsidRDefault="003E7E55"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3E7E55" w:rsidRPr="001E6F61" w:rsidRDefault="003E7E55"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4" type="#_x0000_t202" style="position:absolute;left:0;text-align:left;margin-left:10.85pt;margin-top:16.55pt;width:131pt;height:5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">
                <v:textbox inset="5.85pt,.7pt,5.85pt,.7pt">
                  <w:txbxContent>
                    <w:p w14:paraId="0E957341" w14:textId="77777777" w:rsidR="003E7E55" w:rsidRPr="00393D31" w:rsidRDefault="003E7E55"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3E7E55" w:rsidRPr="001E6F61" w:rsidRDefault="003E7E55"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151273C">
                <wp:simplePos x="0" y="0"/>
                <wp:positionH relativeFrom="column">
                  <wp:posOffset>3319145</wp:posOffset>
                </wp:positionH>
                <wp:positionV relativeFrom="paragraph">
                  <wp:posOffset>208280</wp:posOffset>
                </wp:positionV>
                <wp:extent cx="1562100" cy="744855"/>
                <wp:effectExtent l="0" t="0" r="0" b="0"/>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14:paraId="56CA772A" w14:textId="77777777" w:rsidR="003E7E55" w:rsidRPr="00393D31" w:rsidRDefault="003E7E55"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3E7E55" w:rsidRPr="00393D31" w:rsidRDefault="003E7E55"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5" type="#_x0000_t202" style="position:absolute;left:0;text-align:left;margin-left:261.35pt;margin-top:16.4pt;width:123pt;height:5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">
                <v:textbox inset="5.85pt,.7pt,5.85pt,.7pt">
                  <w:txbxContent>
                    <w:p w14:paraId="56CA772A" w14:textId="77777777" w:rsidR="003E7E55" w:rsidRPr="00393D31" w:rsidRDefault="003E7E55"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3E7E55" w:rsidRPr="00393D31" w:rsidRDefault="003E7E55"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7BD17543">
                <wp:simplePos x="0" y="0"/>
                <wp:positionH relativeFrom="column">
                  <wp:posOffset>4986020</wp:posOffset>
                </wp:positionH>
                <wp:positionV relativeFrom="paragraph">
                  <wp:posOffset>208280</wp:posOffset>
                </wp:positionV>
                <wp:extent cx="1038225" cy="735330"/>
                <wp:effectExtent l="0" t="0" r="9525" b="762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14:paraId="34A59AA5" w14:textId="77777777" w:rsidR="003E7E55" w:rsidRPr="00393D31" w:rsidRDefault="003E7E55"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3E7E55" w:rsidRPr="00393D31" w:rsidRDefault="003E7E55"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6" type="#_x0000_t202" style="position:absolute;left:0;text-align:left;margin-left:392.6pt;margin-top:16.4pt;width:81.75pt;height:5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">
                <v:textbox inset="5.85pt,.7pt,5.85pt,.7pt">
                  <w:txbxContent>
                    <w:p w14:paraId="34A59AA5" w14:textId="77777777" w:rsidR="003E7E55" w:rsidRPr="00393D31" w:rsidRDefault="003E7E55"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3E7E55" w:rsidRPr="00393D31" w:rsidRDefault="003E7E55"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sidR="00874597" w:rsidRPr="005A24F7">
        <w:rPr>
          <w:rFonts w:ascii="Arial" w:eastAsia="ＭＳ Ｐ明朝" w:hAnsi="Arial" w:cs="Arial"/>
          <w:szCs w:val="21"/>
        </w:rPr>
        <w:tab/>
      </w:r>
    </w:p>
    <w:p w14:paraId="23B0E479" w14:textId="77777777" w:rsidR="00874597" w:rsidRPr="005A24F7" w:rsidRDefault="00874597" w:rsidP="00874597">
      <w:pPr>
        <w:rPr>
          <w:rFonts w:ascii="Arial" w:eastAsia="ＭＳ Ｐ明朝" w:hAnsi="Arial" w:cs="Arial"/>
          <w:szCs w:val="21"/>
        </w:rPr>
      </w:pPr>
    </w:p>
    <w:p w14:paraId="5439C814" w14:textId="77777777" w:rsidR="00874597" w:rsidRPr="005A24F7" w:rsidRDefault="00874597" w:rsidP="00874597">
      <w:pPr>
        <w:rPr>
          <w:rFonts w:ascii="Arial" w:eastAsia="ＭＳ Ｐ明朝" w:hAnsi="Arial" w:cs="Arial"/>
          <w:szCs w:val="21"/>
        </w:rPr>
      </w:pPr>
    </w:p>
    <w:p w14:paraId="47BD841A" w14:textId="77777777" w:rsidR="00874597" w:rsidRPr="005A24F7" w:rsidRDefault="00874597" w:rsidP="00874597">
      <w:pPr>
        <w:rPr>
          <w:rFonts w:ascii="Arial" w:eastAsia="ＭＳ Ｐ明朝" w:hAnsi="Arial" w:cs="Arial"/>
          <w:szCs w:val="21"/>
        </w:rPr>
      </w:pPr>
    </w:p>
    <w:p w14:paraId="4C81B54F" w14:textId="77777777" w:rsidR="00597597" w:rsidRPr="005A24F7" w:rsidRDefault="00AE2EBC" w:rsidP="00597597">
      <w:pPr>
        <w:rPr>
          <w:rFonts w:ascii="Arial" w:eastAsia="ＭＳ Ｐ明朝" w:hAnsi="Arial" w:cs="Arial"/>
          <w:szCs w:val="21"/>
        </w:rPr>
      </w:pPr>
      <w:r>
        <w:rPr>
          <w:noProof/>
        </w:rPr>
        <mc:AlternateContent>
          <mc:Choice Requires="wps">
            <w:drawing>
              <wp:anchor distT="4294967293" distB="4294967293" distL="114300" distR="114300" simplePos="0" relativeHeight="251854848" behindDoc="0" locked="0" layoutInCell="1" allowOverlap="1" wp14:anchorId="2D8C8ACB" wp14:editId="03B5668A">
                <wp:simplePos x="0" y="0"/>
                <wp:positionH relativeFrom="column">
                  <wp:posOffset>565785</wp:posOffset>
                </wp:positionH>
                <wp:positionV relativeFrom="paragraph">
                  <wp:posOffset>180974</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2150136"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14.25pt" to="322.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5BCCD52D">
                <wp:simplePos x="0" y="0"/>
                <wp:positionH relativeFrom="column">
                  <wp:posOffset>565784</wp:posOffset>
                </wp:positionH>
                <wp:positionV relativeFrom="paragraph">
                  <wp:posOffset>180975</wp:posOffset>
                </wp:positionV>
                <wp:extent cx="0" cy="133350"/>
                <wp:effectExtent l="0" t="0" r="19050" b="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35277FF"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5pt,14.25pt" to="44.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150F72FF">
                <wp:simplePos x="0" y="0"/>
                <wp:positionH relativeFrom="column">
                  <wp:posOffset>4085589</wp:posOffset>
                </wp:positionH>
                <wp:positionV relativeFrom="paragraph">
                  <wp:posOffset>180340</wp:posOffset>
                </wp:positionV>
                <wp:extent cx="0" cy="133350"/>
                <wp:effectExtent l="0" t="0" r="19050" b="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481D633"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1.7pt,14.2pt" to="321.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0A7F83BC">
                <wp:simplePos x="0" y="0"/>
                <wp:positionH relativeFrom="column">
                  <wp:posOffset>1055369</wp:posOffset>
                </wp:positionH>
                <wp:positionV relativeFrom="paragraph">
                  <wp:posOffset>38100</wp:posOffset>
                </wp:positionV>
                <wp:extent cx="0" cy="133350"/>
                <wp:effectExtent l="0" t="0" r="19050" b="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A888411"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1pt,3pt" to="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ih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"/>
            </w:pict>
          </mc:Fallback>
        </mc:AlternateContent>
      </w:r>
    </w:p>
    <w:p w14:paraId="271565B4"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Cs w:val="20"/>
        </w:rPr>
        <mc:AlternateContent>
          <mc:Choice Requires="wps">
            <w:drawing>
              <wp:anchor distT="0" distB="0" distL="114300" distR="114300" simplePos="0" relativeHeight="251706368" behindDoc="0" locked="0" layoutInCell="1" allowOverlap="1" wp14:anchorId="58ED81C9" wp14:editId="2A98E898">
                <wp:simplePos x="0" y="0"/>
                <wp:positionH relativeFrom="column">
                  <wp:posOffset>-44450</wp:posOffset>
                </wp:positionH>
                <wp:positionV relativeFrom="paragraph">
                  <wp:posOffset>95250</wp:posOffset>
                </wp:positionV>
                <wp:extent cx="1263015" cy="562610"/>
                <wp:effectExtent l="0" t="0" r="0" b="8890"/>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14:paraId="375DBB7A" w14:textId="77777777" w:rsidR="003E7E55" w:rsidRPr="007A7B91" w:rsidRDefault="003E7E55"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3E7E55" w:rsidRPr="00393D31" w:rsidRDefault="003E7E55"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7" type="#_x0000_t202" style="position:absolute;left:0;text-align:left;margin-left:-3.5pt;margin-top:7.5pt;width:99.45pt;height:4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">
                <v:textbox inset="5.85pt,.7pt,5.85pt,.7pt">
                  <w:txbxContent>
                    <w:p w14:paraId="375DBB7A" w14:textId="77777777" w:rsidR="003E7E55" w:rsidRPr="007A7B91" w:rsidRDefault="003E7E55"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3E7E55" w:rsidRPr="00393D31" w:rsidRDefault="003E7E55"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szCs w:val="20"/>
        </w:rPr>
        <mc:AlternateContent>
          <mc:Choice Requires="wps">
            <w:drawing>
              <wp:anchor distT="0" distB="0" distL="114300" distR="114300" simplePos="0" relativeHeight="251703296" behindDoc="0" locked="0" layoutInCell="1" allowOverlap="1" wp14:anchorId="471FCA43" wp14:editId="299F4B47">
                <wp:simplePos x="0" y="0"/>
                <wp:positionH relativeFrom="column">
                  <wp:posOffset>3279140</wp:posOffset>
                </wp:positionH>
                <wp:positionV relativeFrom="paragraph">
                  <wp:posOffset>85725</wp:posOffset>
                </wp:positionV>
                <wp:extent cx="1644015" cy="572135"/>
                <wp:effectExtent l="0" t="0" r="0" b="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14:paraId="4BD72CE5" w14:textId="77777777" w:rsidR="003E7E55" w:rsidRPr="00393D31" w:rsidRDefault="003E7E55"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3E7E55" w:rsidRPr="00393D31" w:rsidRDefault="003E7E55"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8" type="#_x0000_t202" style="position:absolute;left:0;text-align:left;margin-left:258.2pt;margin-top:6.75pt;width:129.45pt;height:4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">
                <v:textbox inset="5.85pt,.7pt,5.85pt,.7pt">
                  <w:txbxContent>
                    <w:p w14:paraId="4BD72CE5" w14:textId="77777777" w:rsidR="003E7E55" w:rsidRPr="00393D31" w:rsidRDefault="003E7E55"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3E7E55" w:rsidRPr="00393D31" w:rsidRDefault="003E7E55"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bookmarkStart w:id="462" w:name="_Toc153355043"/>
    </w:p>
    <w:p w14:paraId="7AEB613C" w14:textId="77777777" w:rsidR="00874597" w:rsidRPr="005A24F7" w:rsidRDefault="00874597" w:rsidP="00874597">
      <w:pPr>
        <w:pStyle w:val="a4"/>
        <w:spacing w:before="0" w:after="0"/>
        <w:jc w:val="center"/>
        <w:rPr>
          <w:rFonts w:ascii="Arial" w:eastAsia="ＭＳ Ｐ明朝" w:hAnsi="Arial" w:cs="Arial"/>
        </w:rPr>
      </w:pPr>
    </w:p>
    <w:p w14:paraId="32FE3980" w14:textId="77777777" w:rsidR="00874597" w:rsidRDefault="00AE2EBC"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27B8BD8F">
                <wp:simplePos x="0" y="0"/>
                <wp:positionH relativeFrom="column">
                  <wp:posOffset>4090669</wp:posOffset>
                </wp:positionH>
                <wp:positionV relativeFrom="paragraph">
                  <wp:posOffset>201930</wp:posOffset>
                </wp:positionV>
                <wp:extent cx="0" cy="125730"/>
                <wp:effectExtent l="0" t="0" r="19050" b="762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2883C4E"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1pt,15.9pt" to="322.1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20125159">
                <wp:simplePos x="0" y="0"/>
                <wp:positionH relativeFrom="column">
                  <wp:posOffset>544829</wp:posOffset>
                </wp:positionH>
                <wp:positionV relativeFrom="paragraph">
                  <wp:posOffset>198120</wp:posOffset>
                </wp:positionV>
                <wp:extent cx="0" cy="133350"/>
                <wp:effectExtent l="0" t="0" r="19050" b="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32162EA"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9pt,15.6pt" to="42.9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"/>
            </w:pict>
          </mc:Fallback>
        </mc:AlternateContent>
      </w:r>
    </w:p>
    <w:p w14:paraId="5DF0C355" w14:textId="77777777" w:rsidR="00597597" w:rsidRDefault="00AE2EBC" w:rsidP="007A7B91">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74D22D1C">
                <wp:simplePos x="0" y="0"/>
                <wp:positionH relativeFrom="column">
                  <wp:posOffset>3391534</wp:posOffset>
                </wp:positionH>
                <wp:positionV relativeFrom="paragraph">
                  <wp:posOffset>103505</wp:posOffset>
                </wp:positionV>
                <wp:extent cx="0" cy="121285"/>
                <wp:effectExtent l="0" t="0" r="19050" b="0"/>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1CD4481"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05pt,8.15pt" to="267.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"/>
            </w:pict>
          </mc:Fallback>
        </mc:AlternateContent>
      </w:r>
      <w:r>
        <w:rPr>
          <w:noProof/>
        </w:rPr>
        <mc:AlternateContent>
          <mc:Choice Requires="wps">
            <w:drawing>
              <wp:anchor distT="0" distB="0" distL="114297" distR="114297" simplePos="0" relativeHeight="251862016" behindDoc="0" locked="0" layoutInCell="1" allowOverlap="1" wp14:anchorId="3E1979FE" wp14:editId="7269D19F">
                <wp:simplePos x="0" y="0"/>
                <wp:positionH relativeFrom="column">
                  <wp:posOffset>5077459</wp:posOffset>
                </wp:positionH>
                <wp:positionV relativeFrom="paragraph">
                  <wp:posOffset>102235</wp:posOffset>
                </wp:positionV>
                <wp:extent cx="0" cy="119380"/>
                <wp:effectExtent l="0" t="0" r="19050" b="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3EDB532"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8pt,8.05pt" to="399.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52CDAF79">
                <wp:simplePos x="0" y="0"/>
                <wp:positionH relativeFrom="column">
                  <wp:posOffset>1703069</wp:posOffset>
                </wp:positionH>
                <wp:positionV relativeFrom="paragraph">
                  <wp:posOffset>108585</wp:posOffset>
                </wp:positionV>
                <wp:extent cx="0" cy="133350"/>
                <wp:effectExtent l="0" t="0" r="19050" b="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AB3E800"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1pt,8.55pt" to="134.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6w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"/>
            </w:pict>
          </mc:Fallback>
        </mc:AlternateContent>
      </w:r>
      <w:r>
        <w:rPr>
          <w:noProof/>
        </w:rPr>
        <mc:AlternateContent>
          <mc:Choice Requires="wps">
            <w:drawing>
              <wp:anchor distT="0" distB="0" distL="114300" distR="114300" simplePos="0" relativeHeight="251853824" behindDoc="0" locked="0" layoutInCell="1" allowOverlap="1" wp14:anchorId="37D19A69" wp14:editId="7F1D85BB">
                <wp:simplePos x="0" y="0"/>
                <wp:positionH relativeFrom="column">
                  <wp:posOffset>-326390</wp:posOffset>
                </wp:positionH>
                <wp:positionV relativeFrom="paragraph">
                  <wp:posOffset>243205</wp:posOffset>
                </wp:positionV>
                <wp:extent cx="1263015" cy="730250"/>
                <wp:effectExtent l="0" t="0" r="0" b="0"/>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30250"/>
                        </a:xfrm>
                        <a:prstGeom prst="rect">
                          <a:avLst/>
                        </a:prstGeom>
                        <a:solidFill>
                          <a:srgbClr val="FFFFFF"/>
                        </a:solidFill>
                        <a:ln w="9525">
                          <a:solidFill>
                            <a:srgbClr val="000000"/>
                          </a:solidFill>
                          <a:miter lim="800000"/>
                          <a:headEnd/>
                          <a:tailEnd/>
                        </a:ln>
                      </wps:spPr>
                      <wps:txbx>
                        <w:txbxContent>
                          <w:p w14:paraId="54038655" w14:textId="77777777" w:rsidR="003E7E55" w:rsidRPr="007A7B91" w:rsidRDefault="003E7E55"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3E7E55" w:rsidRPr="00393D31" w:rsidRDefault="003E7E55"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29" type="#_x0000_t202" style="position:absolute;left:0;text-align:left;margin-left:-25.7pt;margin-top:19.15pt;width:99.45pt;height: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">
                <v:textbox inset="5.85pt,.7pt,5.85pt,.7pt">
                  <w:txbxContent>
                    <w:p w14:paraId="54038655" w14:textId="77777777" w:rsidR="003E7E55" w:rsidRPr="007A7B91" w:rsidRDefault="003E7E55"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3E7E55" w:rsidRPr="00393D31" w:rsidRDefault="003E7E55"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662CF503">
                <wp:simplePos x="0" y="0"/>
                <wp:positionH relativeFrom="column">
                  <wp:posOffset>231139</wp:posOffset>
                </wp:positionH>
                <wp:positionV relativeFrom="paragraph">
                  <wp:posOffset>106680</wp:posOffset>
                </wp:positionV>
                <wp:extent cx="0" cy="133350"/>
                <wp:effectExtent l="0" t="0" r="19050" b="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F8AD717"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pt,8.4pt" to="18.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"/>
            </w:pict>
          </mc:Fallback>
        </mc:AlternateContent>
      </w:r>
      <w:r>
        <w:rPr>
          <w:noProof/>
        </w:rPr>
        <mc:AlternateContent>
          <mc:Choice Requires="wps">
            <w:drawing>
              <wp:anchor distT="0" distB="0" distL="114300" distR="114300" simplePos="0" relativeHeight="251857920" behindDoc="0" locked="0" layoutInCell="1" allowOverlap="1" wp14:anchorId="65C05D70" wp14:editId="1FCD7A5D">
                <wp:simplePos x="0" y="0"/>
                <wp:positionH relativeFrom="column">
                  <wp:posOffset>4417695</wp:posOffset>
                </wp:positionH>
                <wp:positionV relativeFrom="paragraph">
                  <wp:posOffset>227965</wp:posOffset>
                </wp:positionV>
                <wp:extent cx="1318895" cy="745490"/>
                <wp:effectExtent l="0" t="0" r="0" b="0"/>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745490"/>
                        </a:xfrm>
                        <a:prstGeom prst="rect">
                          <a:avLst/>
                        </a:prstGeom>
                        <a:solidFill>
                          <a:srgbClr val="FFFFFF"/>
                        </a:solidFill>
                        <a:ln w="9525">
                          <a:solidFill>
                            <a:srgbClr val="000000"/>
                          </a:solidFill>
                          <a:miter lim="800000"/>
                          <a:headEnd/>
                          <a:tailEnd/>
                        </a:ln>
                      </wps:spPr>
                      <wps:txbx>
                        <w:txbxContent>
                          <w:p w14:paraId="23F0912A" w14:textId="77777777" w:rsidR="003E7E55" w:rsidRPr="007A7B91" w:rsidRDefault="003E7E55"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3E7E55" w:rsidRPr="00393D31" w:rsidRDefault="003E7E55"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30" type="#_x0000_t202" style="position:absolute;left:0;text-align:left;margin-left:347.85pt;margin-top:17.95pt;width:103.85pt;height:58.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">
                <v:textbox inset="5.85pt,.7pt,5.85pt,.7pt">
                  <w:txbxContent>
                    <w:p w14:paraId="23F0912A" w14:textId="77777777" w:rsidR="003E7E55" w:rsidRPr="007A7B91" w:rsidRDefault="003E7E55"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3E7E55" w:rsidRPr="00393D31" w:rsidRDefault="003E7E55"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1DAF8B39">
                <wp:simplePos x="0" y="0"/>
                <wp:positionH relativeFrom="column">
                  <wp:posOffset>2772410</wp:posOffset>
                </wp:positionH>
                <wp:positionV relativeFrom="paragraph">
                  <wp:posOffset>227965</wp:posOffset>
                </wp:positionV>
                <wp:extent cx="1313180" cy="745490"/>
                <wp:effectExtent l="0" t="0" r="1270" b="0"/>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180" cy="745490"/>
                        </a:xfrm>
                        <a:prstGeom prst="rect">
                          <a:avLst/>
                        </a:prstGeom>
                        <a:solidFill>
                          <a:srgbClr val="FFFFFF"/>
                        </a:solidFill>
                        <a:ln w="9525">
                          <a:solidFill>
                            <a:srgbClr val="000000"/>
                          </a:solidFill>
                          <a:miter lim="800000"/>
                          <a:headEnd/>
                          <a:tailEnd/>
                        </a:ln>
                      </wps:spPr>
                      <wps:txbx>
                        <w:txbxContent>
                          <w:p w14:paraId="72226180" w14:textId="77777777" w:rsidR="003E7E55" w:rsidRPr="007A7B91" w:rsidRDefault="003E7E55"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3E7E55" w:rsidRPr="00393D31" w:rsidRDefault="003E7E55"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31" type="#_x0000_t202" style="position:absolute;left:0;text-align:left;margin-left:218.3pt;margin-top:17.95pt;width:103.4pt;height:58.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">
                <v:textbox inset="5.85pt,.7pt,5.85pt,.7pt">
                  <w:txbxContent>
                    <w:p w14:paraId="72226180" w14:textId="77777777" w:rsidR="003E7E55" w:rsidRPr="007A7B91" w:rsidRDefault="003E7E55"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3E7E55" w:rsidRPr="00393D31" w:rsidRDefault="003E7E55"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3A12FBF9">
                <wp:simplePos x="0" y="0"/>
                <wp:positionH relativeFrom="column">
                  <wp:posOffset>3391535</wp:posOffset>
                </wp:positionH>
                <wp:positionV relativeFrom="paragraph">
                  <wp:posOffset>102869</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EE4D69C"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8.1pt" to="399.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5172B6E2">
                <wp:simplePos x="0" y="0"/>
                <wp:positionH relativeFrom="column">
                  <wp:posOffset>231140</wp:posOffset>
                </wp:positionH>
                <wp:positionV relativeFrom="paragraph">
                  <wp:posOffset>102869</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5D3C150"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8.1pt" to="134.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EW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"/>
            </w:pict>
          </mc:Fallback>
        </mc:AlternateContent>
      </w:r>
    </w:p>
    <w:p w14:paraId="788279EE" w14:textId="77777777" w:rsidR="00597597" w:rsidRDefault="00AE2EBC" w:rsidP="007A7B91">
      <w:r>
        <w:rPr>
          <w:noProof/>
        </w:rPr>
        <mc:AlternateContent>
          <mc:Choice Requires="wps">
            <w:drawing>
              <wp:anchor distT="0" distB="0" distL="114300" distR="114300" simplePos="0" relativeHeight="251855872" behindDoc="0" locked="0" layoutInCell="1" allowOverlap="1" wp14:anchorId="38DED125" wp14:editId="570A5880">
                <wp:simplePos x="0" y="0"/>
                <wp:positionH relativeFrom="column">
                  <wp:posOffset>1055370</wp:posOffset>
                </wp:positionH>
                <wp:positionV relativeFrom="paragraph">
                  <wp:posOffset>14605</wp:posOffset>
                </wp:positionV>
                <wp:extent cx="1308735" cy="730250"/>
                <wp:effectExtent l="0" t="0" r="5715" b="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730250"/>
                        </a:xfrm>
                        <a:prstGeom prst="rect">
                          <a:avLst/>
                        </a:prstGeom>
                        <a:solidFill>
                          <a:srgbClr val="FFFFFF"/>
                        </a:solidFill>
                        <a:ln w="9525">
                          <a:solidFill>
                            <a:srgbClr val="000000"/>
                          </a:solidFill>
                          <a:miter lim="800000"/>
                          <a:headEnd/>
                          <a:tailEnd/>
                        </a:ln>
                      </wps:spPr>
                      <wps:txbx>
                        <w:txbxContent>
                          <w:p w14:paraId="3345F618" w14:textId="77777777" w:rsidR="003E7E55" w:rsidRPr="007A7B91" w:rsidRDefault="003E7E55"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3E7E55" w:rsidRPr="00393D31" w:rsidRDefault="003E7E55"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2" type="#_x0000_t202" style="position:absolute;left:0;text-align:left;margin-left:83.1pt;margin-top:1.15pt;width:103.05pt;height: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">
                <v:textbox inset="5.85pt,.7pt,5.85pt,.7pt">
                  <w:txbxContent>
                    <w:p w14:paraId="3345F618" w14:textId="77777777" w:rsidR="003E7E55" w:rsidRPr="007A7B91" w:rsidRDefault="003E7E55"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3E7E55" w:rsidRPr="00393D31" w:rsidRDefault="003E7E55"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p>
    <w:p w14:paraId="408C8870" w14:textId="77777777" w:rsidR="00597597" w:rsidRDefault="00597597" w:rsidP="007A7B91"/>
    <w:p w14:paraId="6A5AF698" w14:textId="77777777" w:rsidR="00597597" w:rsidRDefault="00597597" w:rsidP="007A7B91"/>
    <w:p w14:paraId="3EB3111E" w14:textId="77777777" w:rsidR="00597597" w:rsidRPr="007A7B91" w:rsidRDefault="00597597" w:rsidP="007A7B91"/>
    <w:p w14:paraId="76A474F3" w14:textId="77777777"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2"/>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14:paraId="1E27924E" w14:textId="77777777" w:rsidR="00AE734A" w:rsidRPr="005540C4" w:rsidRDefault="00AE734A" w:rsidP="00624B36">
      <w:pPr>
        <w:ind w:left="336" w:hangingChars="160" w:hanging="336"/>
        <w:rPr>
          <w:rFonts w:ascii="Arial" w:eastAsia="ＭＳ Ｐ明朝" w:hAnsi="ＭＳ Ｐ明朝" w:cs="Arial"/>
          <w:color w:val="000000" w:themeColor="text1"/>
        </w:rPr>
      </w:pPr>
    </w:p>
    <w:p w14:paraId="6F246FE8" w14:textId="77777777" w:rsidR="00E77CEE" w:rsidRPr="005A24F7" w:rsidRDefault="00E77CEE" w:rsidP="00874597">
      <w:pPr>
        <w:rPr>
          <w:rFonts w:ascii="Arial" w:eastAsia="ＭＳ Ｐ明朝" w:hAnsi="Arial" w:cs="Arial"/>
        </w:rPr>
      </w:pPr>
    </w:p>
    <w:p w14:paraId="63E6129D" w14:textId="58313C4B" w:rsidR="00E83BCD" w:rsidRPr="00C91B65" w:rsidRDefault="00D177C7" w:rsidP="008F56D5">
      <w:pPr>
        <w:pStyle w:val="4"/>
      </w:pPr>
      <w:r>
        <w:lastRenderedPageBreak/>
        <w:t>2.</w:t>
      </w:r>
      <w:r w:rsidR="0022179A">
        <w:t>60</w:t>
      </w:r>
      <w:r>
        <w:t>.4</w:t>
      </w:r>
      <w:r w:rsidR="00355CB9" w:rsidRPr="00C91B65">
        <w:t xml:space="preserve">　検索の実施と検索結果の予測に関する注釈</w:t>
      </w:r>
    </w:p>
    <w:p w14:paraId="0C64EA4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73E2E495" w:rsidR="00E83BCD" w:rsidRPr="00C91B65" w:rsidRDefault="00D177C7" w:rsidP="008F56D5">
      <w:pPr>
        <w:pStyle w:val="4"/>
      </w:pPr>
      <w:bookmarkStart w:id="463" w:name="_Toc169508784"/>
      <w:bookmarkStart w:id="464" w:name="_Toc173736934"/>
      <w:r>
        <w:t>2.</w:t>
      </w:r>
      <w:r w:rsidR="0022179A">
        <w:t>60</w:t>
      </w:r>
      <w:r>
        <w:t>.5</w:t>
      </w:r>
      <w:r w:rsidR="00355CB9" w:rsidRPr="00C91B65">
        <w:t xml:space="preserve">　「悪性疾患（ＳＭＱ）」の参考資料リスト</w:t>
      </w:r>
      <w:bookmarkEnd w:id="463"/>
      <w:bookmarkEnd w:id="464"/>
    </w:p>
    <w:p w14:paraId="67E2505A" w14:textId="77777777" w:rsidR="00874597" w:rsidRPr="005A24F7" w:rsidRDefault="00874597" w:rsidP="00C91B65">
      <w:pPr>
        <w:numPr>
          <w:ilvl w:val="0"/>
          <w:numId w:val="4"/>
        </w:numPr>
        <w:tabs>
          <w:tab w:val="clear" w:pos="360"/>
          <w:tab w:val="num" w:pos="462"/>
        </w:tabs>
        <w:ind w:left="434" w:hanging="434"/>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7904FD58" w:rsidR="00E83BCD" w:rsidRPr="00C336B6" w:rsidRDefault="00874597" w:rsidP="008F56D5">
      <w:pPr>
        <w:pStyle w:val="3"/>
      </w:pPr>
      <w:bookmarkStart w:id="465" w:name="_2.57_「悪性リンパ腫（Malignant_lymphomas）（Ｓ"/>
      <w:bookmarkEnd w:id="465"/>
      <w:r w:rsidRPr="00490DA8">
        <w:rPr>
          <w:lang w:val="en-US"/>
        </w:rPr>
        <w:br w:type="page"/>
      </w:r>
      <w:bookmarkStart w:id="466" w:name="_Toc343009485"/>
      <w:bookmarkStart w:id="467" w:name="_Toc252957625"/>
      <w:bookmarkStart w:id="468" w:name="_Toc252960004"/>
      <w:bookmarkStart w:id="469" w:name="_Toc506473279"/>
      <w:r w:rsidR="00D177C7">
        <w:lastRenderedPageBreak/>
        <w:t>2.</w:t>
      </w:r>
      <w:r w:rsidR="0022179A">
        <w:t>61</w:t>
      </w:r>
      <w:r w:rsidR="00394024" w:rsidRPr="00490DA8">
        <w:rPr>
          <w:lang w:val="en-US"/>
        </w:rPr>
        <w:tab/>
      </w:r>
      <w:r w:rsidR="00356CAA" w:rsidRPr="00AB6EDD">
        <w:rPr>
          <w:rFonts w:ascii="ＭＳ Ｐゴシック" w:eastAsia="ＭＳ Ｐゴシック" w:hAnsi="ＭＳ Ｐゴシック" w:cs="ＭＳ ゴシック" w:hint="eastAsia"/>
        </w:rPr>
        <w:t>「悪性リンパ腫</w:t>
      </w:r>
      <w:r w:rsidR="00CA0544" w:rsidRPr="00AB6EDD">
        <w:rPr>
          <w:rFonts w:ascii="ＭＳ Ｐゴシック" w:eastAsia="ＭＳ Ｐゴシック" w:hAnsi="ＭＳ Ｐゴシック" w:cs="ＭＳ ゴシック" w:hint="eastAsia"/>
        </w:rPr>
        <w:t>（</w:t>
      </w:r>
      <w:r w:rsidR="00356CAA" w:rsidRPr="00AB6EDD">
        <w:rPr>
          <w:rFonts w:ascii="ＭＳ Ｐゴシック" w:eastAsia="ＭＳ Ｐゴシック" w:hAnsi="ＭＳ Ｐゴシック"/>
        </w:rPr>
        <w:t>Malignant lymphomas</w:t>
      </w:r>
      <w:r w:rsidR="00CA0544" w:rsidRPr="00AB6EDD">
        <w:rPr>
          <w:rFonts w:ascii="ＭＳ Ｐゴシック" w:eastAsia="ＭＳ Ｐゴシック" w:hAnsi="ＭＳ Ｐゴシック" w:cs="ＭＳ ゴシック" w:hint="eastAsia"/>
        </w:rPr>
        <w:t>）（ＳＭＱ）</w:t>
      </w:r>
      <w:bookmarkEnd w:id="466"/>
      <w:r w:rsidR="00356CAA" w:rsidRPr="00AB6EDD">
        <w:rPr>
          <w:rFonts w:ascii="ＭＳ Ｐゴシック" w:eastAsia="ＭＳ Ｐゴシック" w:hAnsi="ＭＳ Ｐゴシック" w:cs="ＭＳ ゴシック" w:hint="eastAsia"/>
        </w:rPr>
        <w:t>」</w:t>
      </w:r>
      <w:bookmarkEnd w:id="469"/>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5022DED3" w:rsidR="00E83BCD" w:rsidRPr="002877E1" w:rsidRDefault="00D177C7" w:rsidP="008F56D5">
      <w:pPr>
        <w:pStyle w:val="4"/>
      </w:pPr>
      <w:r>
        <w:t>2.</w:t>
      </w:r>
      <w:r w:rsidR="0022179A">
        <w:t>61</w:t>
      </w:r>
      <w:r>
        <w:t>.1</w:t>
      </w:r>
      <w:r w:rsidR="00355CB9" w:rsidRPr="002877E1">
        <w:t xml:space="preserve">　定義</w:t>
      </w:r>
    </w:p>
    <w:p w14:paraId="25A40746"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Pr="005A24F7">
        <w:rPr>
          <w:rFonts w:ascii="Arial" w:eastAsia="ＭＳ Ｐ明朝" w:hAnsi="ＭＳ Ｐ明朝" w:cs="Arial"/>
          <w:szCs w:val="22"/>
        </w:rPr>
        <w:t xml:space="preserve"> - </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染色体転座</w:t>
      </w:r>
    </w:p>
    <w:p w14:paraId="7C5F38E5"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感染症（エプスタイン</w:t>
      </w:r>
      <w:r w:rsidR="00874597" w:rsidRPr="005A24F7">
        <w:rPr>
          <w:rFonts w:eastAsia="ＭＳ Ｐ明朝" w:hAnsi="ＭＳ Ｐ明朝"/>
          <w:sz w:val="21"/>
          <w:szCs w:val="21"/>
          <w:lang w:eastAsia="ja-JP"/>
        </w:rPr>
        <w:t xml:space="preserve"> - </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14:paraId="6C16941D"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環境要因（放射線被ばくおよび化学療法）</w:t>
      </w:r>
    </w:p>
    <w:p w14:paraId="393CFE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免疫不全状態</w:t>
      </w:r>
    </w:p>
    <w:p w14:paraId="73EF85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慢性炎症</w:t>
      </w:r>
    </w:p>
    <w:p w14:paraId="46D4C2C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651585">
      <w:pPr>
        <w:numPr>
          <w:ilvl w:val="1"/>
          <w:numId w:val="5"/>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651585">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14:paraId="06078011"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14:paraId="68C8B157"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遺伝的素因にも役割を果たしている可能性がある</w:t>
      </w:r>
    </w:p>
    <w:p w14:paraId="7648340A" w14:textId="77777777" w:rsidR="00884473" w:rsidRDefault="00884473" w:rsidP="007F0E24">
      <w:pPr>
        <w:widowControl/>
        <w:adjustRightInd/>
        <w:spacing w:line="240" w:lineRule="auto"/>
        <w:jc w:val="left"/>
        <w:textAlignment w:val="auto"/>
      </w:pPr>
      <w:r>
        <w:br w:type="page"/>
      </w:r>
    </w:p>
    <w:p w14:paraId="4B0150E1" w14:textId="5EA6A07C" w:rsidR="00E83BCD" w:rsidRPr="002877E1" w:rsidRDefault="00D177C7" w:rsidP="008F56D5">
      <w:pPr>
        <w:pStyle w:val="4"/>
      </w:pPr>
      <w:r>
        <w:lastRenderedPageBreak/>
        <w:t>2.</w:t>
      </w:r>
      <w:r w:rsidR="0022179A">
        <w:t>61</w:t>
      </w:r>
      <w:r>
        <w:t>.2</w:t>
      </w:r>
      <w:r w:rsidR="00355CB9" w:rsidRPr="002877E1">
        <w:t xml:space="preserve">　包含／除外基準</w:t>
      </w:r>
    </w:p>
    <w:p w14:paraId="0C889B49"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14:paraId="4EB6EF43"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14:paraId="5B05B288"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14:paraId="049EF968"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Pr="005A24F7">
        <w:rPr>
          <w:rFonts w:ascii="Arial" w:eastAsia="ＭＳ Ｐ明朝" w:hAnsi="ＭＳ Ｐ明朝" w:cs="Arial"/>
          <w:szCs w:val="22"/>
        </w:rPr>
        <w:t xml:space="preserve">- </w:t>
      </w:r>
      <w:r w:rsidRPr="005A24F7">
        <w:rPr>
          <w:rFonts w:ascii="Arial" w:eastAsia="ＭＳ Ｐ明朝" w:hAnsi="ＭＳ Ｐ明朝" w:cs="Arial"/>
          <w:szCs w:val="22"/>
        </w:rPr>
        <w:t>リンパ節腫脹</w:t>
      </w:r>
      <w:r w:rsidRPr="005A24F7">
        <w:rPr>
          <w:rFonts w:ascii="Arial" w:eastAsia="ＭＳ Ｐ明朝" w:hAnsi="ＭＳ Ｐ明朝" w:cs="Arial"/>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14:paraId="3819A21C" w14:textId="77777777" w:rsidR="00874597" w:rsidRPr="005A24F7" w:rsidRDefault="00874597" w:rsidP="00A049DE">
      <w:pPr>
        <w:jc w:val="left"/>
        <w:rPr>
          <w:rFonts w:ascii="Arial" w:eastAsia="ＭＳ Ｐ明朝" w:hAnsi="Arial" w:cs="Arial"/>
          <w:szCs w:val="21"/>
        </w:rPr>
      </w:pPr>
    </w:p>
    <w:p w14:paraId="4A6CCEC8" w14:textId="77777777" w:rsidR="006F4353" w:rsidRPr="002C6F83" w:rsidRDefault="00874597" w:rsidP="00490DA8">
      <w:pPr>
        <w:pStyle w:val="52"/>
        <w:ind w:leftChars="7" w:left="364" w:hangingChars="166" w:hanging="349"/>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14:paraId="4B45BADA" w14:textId="77777777" w:rsidR="00874597" w:rsidRPr="005A24F7" w:rsidRDefault="00874597" w:rsidP="00A049DE">
      <w:pPr>
        <w:jc w:val="left"/>
        <w:rPr>
          <w:rFonts w:ascii="Arial" w:eastAsia="ＭＳ Ｐ明朝" w:hAnsi="Arial" w:cs="Arial"/>
          <w:szCs w:val="21"/>
        </w:rPr>
      </w:pPr>
    </w:p>
    <w:p w14:paraId="4D1E2220" w14:textId="39679987" w:rsidR="00E83BCD" w:rsidRPr="002877E1" w:rsidRDefault="00D177C7" w:rsidP="008F56D5">
      <w:pPr>
        <w:pStyle w:val="4"/>
      </w:pPr>
      <w:r>
        <w:t>2.</w:t>
      </w:r>
      <w:r w:rsidR="0022179A">
        <w:t>61</w:t>
      </w:r>
      <w:r>
        <w:t>.3</w:t>
      </w:r>
      <w:r w:rsidR="00355CB9" w:rsidRPr="002877E1">
        <w:t xml:space="preserve">　「悪性リンパ腫（ＳＭＱ）」の参考資料リスト</w:t>
      </w:r>
    </w:p>
    <w:p w14:paraId="180FF2CE" w14:textId="77777777" w:rsidR="00874597" w:rsidRPr="00E94991" w:rsidRDefault="00874597" w:rsidP="00E01B5B">
      <w:pPr>
        <w:numPr>
          <w:ilvl w:val="0"/>
          <w:numId w:val="30"/>
        </w:numPr>
        <w:ind w:left="426" w:hanging="426"/>
        <w:jc w:val="left"/>
        <w:rPr>
          <w:rFonts w:ascii="Arial" w:eastAsia="ＭＳ Ｐ明朝" w:hAnsi="Arial" w:cs="Arial"/>
        </w:rPr>
      </w:pPr>
      <w:r w:rsidRPr="005A24F7">
        <w:rPr>
          <w:rStyle w:val="citation-abbreviation3"/>
          <w:rFonts w:ascii="Arial" w:eastAsia="ＭＳ Ｐ明朝" w:hAnsi="Arial" w:cs="Arial"/>
          <w:szCs w:val="21"/>
          <w:lang w:val="fr-BE"/>
        </w:rPr>
        <w:t xml:space="preserve">Vinjamaram, S. Non-Hodgkin lymphoma.  </w:t>
      </w:r>
      <w:hyperlink r:id="rId32" w:history="1">
        <w:r w:rsidRPr="00E94991">
          <w:rPr>
            <w:rStyle w:val="aa"/>
            <w:rFonts w:ascii="Arial" w:eastAsia="ＭＳ Ｐ明朝" w:hAnsi="Arial" w:cs="Arial"/>
            <w:color w:val="auto"/>
            <w:szCs w:val="21"/>
            <w:u w:val="none"/>
          </w:rPr>
          <w:t>http://emedicine.medscape.com/article/203399-overview</w:t>
        </w:r>
      </w:hyperlink>
    </w:p>
    <w:p w14:paraId="36E27FC2" w14:textId="77777777" w:rsidR="00BF5F5B" w:rsidRPr="00E94991" w:rsidRDefault="00874597" w:rsidP="0083036A">
      <w:pPr>
        <w:widowControl/>
        <w:numPr>
          <w:ilvl w:val="0"/>
          <w:numId w:val="30"/>
        </w:numPr>
        <w:ind w:left="426" w:hanging="426"/>
        <w:jc w:val="left"/>
        <w:rPr>
          <w:rFonts w:ascii="Arial" w:eastAsia="ＭＳ Ｐ明朝" w:hAnsi="Arial" w:cs="Arial"/>
          <w:lang w:val="fr-BE"/>
        </w:rPr>
      </w:pPr>
      <w:r w:rsidRPr="00E94991">
        <w:rPr>
          <w:rFonts w:ascii="Arial" w:eastAsia="ＭＳ Ｐ明朝" w:hAnsi="Arial" w:cs="Arial"/>
          <w:lang w:val="fr-BE"/>
        </w:rPr>
        <w:t>Dessain, SK. Hodgkin lymphoma</w:t>
      </w:r>
    </w:p>
    <w:p w14:paraId="2A4C14C9" w14:textId="77777777" w:rsidR="00362C99" w:rsidRPr="00495CC7" w:rsidRDefault="00495CC7" w:rsidP="00CB7EDF">
      <w:pPr>
        <w:ind w:firstLineChars="202" w:firstLine="424"/>
        <w:rPr>
          <w:rStyle w:val="aa"/>
          <w:rFonts w:ascii="Arial" w:eastAsia="ＭＳ Ｐ明朝" w:hAnsi="Arial" w:cs="Arial"/>
          <w:b/>
          <w:color w:val="auto"/>
          <w:szCs w:val="21"/>
          <w:u w:val="none"/>
          <w:lang w:val="fr-BE"/>
        </w:rPr>
      </w:pPr>
      <w:bookmarkStart w:id="470" w:name="_2.58_「骨髄異形成症候群（Myelodysplastic_synd"/>
      <w:bookmarkEnd w:id="470"/>
      <w:r w:rsidRPr="00495CC7">
        <w:rPr>
          <w:rFonts w:ascii="Arial" w:eastAsia="ＭＳ Ｐ明朝" w:hAnsi="Arial" w:cs="Arial"/>
          <w:szCs w:val="21"/>
          <w:lang w:val="fr-BE"/>
        </w:rPr>
        <w:t>http://emedicine.medscape.com/article/201886-overview</w:t>
      </w:r>
      <w:r w:rsidR="00362C99" w:rsidRPr="00495CC7">
        <w:rPr>
          <w:rStyle w:val="aa"/>
          <w:rFonts w:ascii="Arial" w:eastAsia="ＭＳ Ｐ明朝" w:hAnsi="Arial" w:cs="Arial"/>
          <w:color w:val="auto"/>
          <w:szCs w:val="21"/>
          <w:u w:val="none"/>
          <w:lang w:val="fr-BE"/>
        </w:rPr>
        <w:br w:type="page"/>
      </w:r>
    </w:p>
    <w:p w14:paraId="43C63EA8" w14:textId="4F781AAB" w:rsidR="00DD4FAA" w:rsidRPr="00490DA8" w:rsidRDefault="00D177C7" w:rsidP="008F56D5">
      <w:pPr>
        <w:pStyle w:val="3"/>
        <w:rPr>
          <w:lang w:val="en-US"/>
        </w:rPr>
      </w:pPr>
      <w:bookmarkStart w:id="471" w:name="_Toc506473280"/>
      <w:r w:rsidRPr="00490DA8">
        <w:rPr>
          <w:lang w:val="en-US"/>
        </w:rPr>
        <w:lastRenderedPageBreak/>
        <w:t>2.</w:t>
      </w:r>
      <w:r w:rsidR="00F05568" w:rsidRPr="00490DA8">
        <w:rPr>
          <w:lang w:val="en-US"/>
        </w:rPr>
        <w:t>62</w:t>
      </w:r>
      <w:r w:rsidR="00394024" w:rsidRPr="00490DA8">
        <w:rPr>
          <w:lang w:val="en-US"/>
        </w:rPr>
        <w:tab/>
      </w:r>
      <w:r w:rsidR="00782521" w:rsidRPr="00AB6EDD">
        <w:rPr>
          <w:rFonts w:ascii="ＭＳ Ｐゴシック" w:eastAsia="ＭＳ Ｐゴシック" w:hAnsi="ＭＳ Ｐゴシック" w:cs="ＭＳ ゴシック" w:hint="eastAsia"/>
        </w:rPr>
        <w:t>「</w:t>
      </w:r>
      <w:r w:rsidR="00DD4FAA" w:rsidRPr="00AB6EDD">
        <w:rPr>
          <w:rFonts w:ascii="ＭＳ Ｐゴシック" w:eastAsia="ＭＳ Ｐゴシック" w:hAnsi="ＭＳ Ｐゴシック" w:cs="ＭＳ ゴシック" w:hint="eastAsia"/>
        </w:rPr>
        <w:t>投薬過誤</w:t>
      </w:r>
      <w:r w:rsidR="00C31562" w:rsidRPr="00490DA8">
        <w:rPr>
          <w:rFonts w:ascii="ＭＳ Ｐゴシック" w:eastAsia="ＭＳ Ｐゴシック" w:hAnsi="ＭＳ Ｐゴシック" w:cs="ＭＳ ゴシック" w:hint="eastAsia"/>
          <w:lang w:val="en-US"/>
        </w:rPr>
        <w:t>（</w:t>
      </w:r>
      <w:r w:rsidR="00C31562" w:rsidRPr="00490DA8">
        <w:rPr>
          <w:rFonts w:ascii="ＭＳ Ｐゴシック" w:eastAsia="ＭＳ Ｐゴシック" w:hAnsi="ＭＳ Ｐゴシック" w:cs="ＭＳ ゴシック"/>
          <w:lang w:val="en-US"/>
        </w:rPr>
        <w:t>Medication errors</w:t>
      </w:r>
      <w:r w:rsidR="00B2030F" w:rsidRPr="00362086">
        <w:rPr>
          <w:rFonts w:ascii="ＭＳ Ｐゴシック" w:eastAsia="ＭＳ Ｐゴシック" w:hAnsi="ＭＳ Ｐゴシック" w:cs="ＭＳ ゴシック"/>
          <w:lang w:val="en-US"/>
        </w:rPr>
        <w:t>）</w:t>
      </w:r>
      <w:r w:rsidR="00C31562" w:rsidRPr="00490DA8">
        <w:rPr>
          <w:rFonts w:ascii="ＭＳ Ｐゴシック" w:eastAsia="ＭＳ Ｐゴシック" w:hAnsi="ＭＳ Ｐゴシック" w:cs="ＭＳ ゴシック" w:hint="eastAsia"/>
          <w:lang w:val="en-US"/>
        </w:rPr>
        <w:t>（ＳＭＱ）</w:t>
      </w:r>
      <w:r w:rsidR="00782521" w:rsidRPr="00AB6EDD">
        <w:rPr>
          <w:rFonts w:ascii="ＭＳ Ｐゴシック" w:eastAsia="ＭＳ Ｐゴシック" w:hAnsi="ＭＳ Ｐゴシック" w:cs="ＭＳ ゴシック" w:hint="eastAsia"/>
        </w:rPr>
        <w:t>」</w:t>
      </w:r>
      <w:bookmarkEnd w:id="471"/>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p w14:paraId="5113D0C3" w14:textId="58B2D742" w:rsidR="00DD4FAA" w:rsidRPr="002C6F83" w:rsidRDefault="00D177C7" w:rsidP="008F56D5">
      <w:pPr>
        <w:pStyle w:val="4"/>
      </w:pPr>
      <w:r>
        <w:t>2.</w:t>
      </w:r>
      <w:r w:rsidR="00F05568">
        <w:t>62</w:t>
      </w:r>
      <w:r>
        <w:t>.1</w:t>
      </w:r>
      <w:r w:rsidR="000F30FD" w:rsidRPr="002877E1">
        <w:t xml:space="preserve">　</w:t>
      </w:r>
      <w:r w:rsidR="00DD4FAA" w:rsidRPr="002C6F83">
        <w:rPr>
          <w:rFonts w:hint="eastAsia"/>
        </w:rPr>
        <w:t>定義</w:t>
      </w:r>
    </w:p>
    <w:p w14:paraId="003CB32B" w14:textId="77777777" w:rsidR="00DD4FAA" w:rsidRPr="007F0E24" w:rsidRDefault="00DD4FAA" w:rsidP="007F0E24">
      <w:pPr>
        <w:numPr>
          <w:ilvl w:val="0"/>
          <w:numId w:val="4"/>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イング監視、および使用を含む、専門的診療、ヘルスケア製品、手順やシステムに関係している可能性がある。</w:t>
      </w:r>
    </w:p>
    <w:p w14:paraId="53DFBD70"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9375C71"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国の患者安全機関</w:t>
      </w:r>
    </w:p>
    <w:p w14:paraId="1BE21BB7" w14:textId="77777777" w:rsidR="00DD4FAA" w:rsidRPr="002C6F83" w:rsidRDefault="00DD4FAA" w:rsidP="00DD4FAA">
      <w:pPr>
        <w:pStyle w:val="aff4"/>
        <w:jc w:val="left"/>
        <w:rPr>
          <w:rFonts w:ascii="Arial" w:eastAsia="ＭＳ Ｐ明朝" w:hAnsi="Arial" w:cs="Arial"/>
          <w:color w:val="0D0D0D" w:themeColor="text1" w:themeTint="F2"/>
          <w:szCs w:val="21"/>
          <w:lang w:eastAsia="zh-TW"/>
        </w:rPr>
      </w:pPr>
    </w:p>
    <w:p w14:paraId="4C4E0BF4" w14:textId="77777777" w:rsidR="00470059" w:rsidRDefault="00470059" w:rsidP="008F56D5">
      <w:pPr>
        <w:pStyle w:val="4"/>
      </w:pPr>
      <w:r>
        <w:br w:type="page"/>
      </w:r>
    </w:p>
    <w:p w14:paraId="692D6CA0" w14:textId="5FF8EFAB" w:rsidR="00DD4FAA" w:rsidRPr="002C6F83" w:rsidRDefault="00D177C7" w:rsidP="008F56D5">
      <w:pPr>
        <w:pStyle w:val="4"/>
      </w:pPr>
      <w:r>
        <w:lastRenderedPageBreak/>
        <w:t>2.</w:t>
      </w:r>
      <w:r w:rsidR="00F05568">
        <w:t>62</w:t>
      </w:r>
      <w:r>
        <w:t>.2</w:t>
      </w:r>
      <w:r w:rsidR="00DD4FAA" w:rsidRPr="002C6F83">
        <w:rPr>
          <w:rFonts w:hint="eastAsia"/>
        </w:rPr>
        <w:t xml:space="preserve">　包含／除外基準</w:t>
      </w:r>
    </w:p>
    <w:p w14:paraId="0EAD1FED"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14:paraId="1D5E8B85"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14:paraId="5D86C502"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「治療非遵守（</w:t>
      </w:r>
      <w:r w:rsidRPr="002C6F83">
        <w:rPr>
          <w:rFonts w:ascii="Arial" w:eastAsia="ＭＳ Ｐ明朝" w:hAnsi="ＭＳ Ｐ明朝" w:cs="Arial"/>
          <w:szCs w:val="22"/>
        </w:rPr>
        <w:t>Treatment noncompliance</w:t>
      </w:r>
      <w:r w:rsidRPr="002C6F83">
        <w:rPr>
          <w:rFonts w:ascii="Arial" w:eastAsia="ＭＳ Ｐ明朝" w:hAnsi="ＭＳ Ｐ明朝" w:cs="Arial" w:hint="eastAsia"/>
          <w:szCs w:val="22"/>
        </w:rPr>
        <w:t>）」</w:t>
      </w:r>
    </w:p>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231C3EA0" w:rsidR="00DD4FAA" w:rsidRPr="002C6F83" w:rsidRDefault="00D177C7" w:rsidP="008F56D5">
      <w:pPr>
        <w:pStyle w:val="4"/>
      </w:pPr>
      <w:r>
        <w:t>2.</w:t>
      </w:r>
      <w:r w:rsidR="00F05568">
        <w:t>62</w:t>
      </w:r>
      <w:r>
        <w:t>.3</w:t>
      </w:r>
      <w:r w:rsidR="00DD4FAA" w:rsidRPr="002C6F83">
        <w:rPr>
          <w:rFonts w:hint="eastAsia"/>
        </w:rPr>
        <w:t xml:space="preserve">　</w:t>
      </w:r>
      <w:r w:rsidR="00DD4FAA" w:rsidRPr="008423C1">
        <w:rPr>
          <w:rFonts w:hint="eastAsia"/>
        </w:rPr>
        <w:t>検索の実施と検索結果の予測に関する注釈</w:t>
      </w:r>
    </w:p>
    <w:p w14:paraId="385E17BC" w14:textId="77777777"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2C6F83" w:rsidRDefault="00DD4FAA" w:rsidP="00DD4FAA">
      <w:pPr>
        <w:jc w:val="left"/>
        <w:rPr>
          <w:rFonts w:ascii="Arial" w:eastAsia="ＭＳ Ｐ明朝" w:hAnsi="Arial" w:cs="Arial"/>
          <w:color w:val="0D0D0D" w:themeColor="text1" w:themeTint="F2"/>
          <w:szCs w:val="21"/>
        </w:rPr>
      </w:pPr>
    </w:p>
    <w:p w14:paraId="70B2B927" w14:textId="0D9B4DAE" w:rsidR="00DD4FAA" w:rsidRPr="002C6F83" w:rsidRDefault="00D177C7" w:rsidP="008F56D5">
      <w:pPr>
        <w:pStyle w:val="4"/>
      </w:pPr>
      <w:r>
        <w:t>2.</w:t>
      </w:r>
      <w:r w:rsidR="00F05568">
        <w:t>62</w:t>
      </w:r>
      <w:r>
        <w:t>.4</w:t>
      </w:r>
      <w:r w:rsidR="007826A8">
        <w:rPr>
          <w:rFonts w:hint="eastAsia"/>
        </w:rPr>
        <w:t xml:space="preserve">　</w:t>
      </w:r>
      <w:r w:rsidR="00DD4FAA" w:rsidRPr="008423C1">
        <w:rPr>
          <w:rFonts w:hint="eastAsia"/>
        </w:rPr>
        <w:t>「投薬過誤</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77777777" w:rsidR="00DD4FAA" w:rsidRPr="000E4C71" w:rsidRDefault="00DD4FAA" w:rsidP="00C336B6">
      <w:pPr>
        <w:numPr>
          <w:ilvl w:val="0"/>
          <w:numId w:val="4"/>
        </w:numPr>
        <w:adjustRightInd/>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hyperlink r:id="rId34" w:history="1">
        <w:r w:rsidRPr="00242702">
          <w:rPr>
            <w:rFonts w:ascii="Arial" w:eastAsia="ＭＳ Ｐ明朝" w:hAnsi="ＭＳ Ｐ明朝" w:cs="Arial"/>
            <w:szCs w:val="21"/>
            <w:lang w:val="en-GB" w:eastAsia="zh-TW"/>
          </w:rPr>
          <w:t>http://www.ema.europa.eu/ema/index.jsp?curl=pages/special_topics/general/general_content</w:t>
        </w:r>
        <w:r w:rsidRPr="00242702">
          <w:rPr>
            <w:rFonts w:ascii="Arial" w:eastAsia="ＭＳ Ｐ明朝" w:hAnsi="ＭＳ Ｐ明朝" w:cs="Arial"/>
            <w:szCs w:val="21"/>
            <w:lang w:val="en-GB" w:eastAsia="zh-TW"/>
          </w:rPr>
          <w:lastRenderedPageBreak/>
          <w:t>_000570.jsp</w:t>
        </w:r>
      </w:hyperlink>
    </w:p>
    <w:p w14:paraId="1DF908E3" w14:textId="77777777" w:rsidR="00834C7F"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C336B6">
      <w:pPr>
        <w:numPr>
          <w:ilvl w:val="0"/>
          <w:numId w:val="4"/>
        </w:numPr>
        <w:adjustRightInd/>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75D6A389" w14:textId="77777777"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14:paraId="464CAC04" w14:textId="19FFBF9D" w:rsidR="00E83BCD" w:rsidRPr="00490DA8" w:rsidRDefault="00D177C7" w:rsidP="008F56D5">
      <w:pPr>
        <w:pStyle w:val="3"/>
        <w:rPr>
          <w:lang w:val="en-GB"/>
        </w:rPr>
      </w:pPr>
      <w:bookmarkStart w:id="472" w:name="_Toc506473281"/>
      <w:r w:rsidRPr="00490DA8">
        <w:rPr>
          <w:lang w:val="en-GB"/>
        </w:rPr>
        <w:lastRenderedPageBreak/>
        <w:t>2.</w:t>
      </w:r>
      <w:r w:rsidR="00F05568" w:rsidRPr="00490DA8">
        <w:rPr>
          <w:lang w:val="en-GB"/>
        </w:rPr>
        <w:t>63</w:t>
      </w:r>
      <w:r w:rsidR="005B277E" w:rsidRPr="00490DA8">
        <w:rPr>
          <w:lang w:val="en-GB"/>
        </w:rPr>
        <w:tab/>
      </w:r>
      <w:r w:rsidR="00A866B1" w:rsidRPr="00812525">
        <w:rPr>
          <w:rFonts w:ascii="ＭＳ Ｐゴシック" w:eastAsia="ＭＳ Ｐゴシック" w:hAnsi="ＭＳ Ｐゴシック" w:cs="ＭＳ ゴシック" w:hint="eastAsia"/>
        </w:rPr>
        <w:t>「</w:t>
      </w:r>
      <w:r w:rsidR="00F24CE7" w:rsidRPr="00812525">
        <w:rPr>
          <w:rFonts w:ascii="ＭＳ Ｐゴシック" w:eastAsia="ＭＳ Ｐゴシック" w:hAnsi="ＭＳ Ｐゴシック" w:cs="ＭＳ ゴシック" w:hint="eastAsia"/>
        </w:rPr>
        <w:t>骨髄異形成症候群</w:t>
      </w:r>
      <w:r w:rsidR="00333E62" w:rsidRPr="00490DA8">
        <w:rPr>
          <w:rFonts w:ascii="ＭＳ Ｐゴシック" w:eastAsia="ＭＳ Ｐゴシック" w:hAnsi="ＭＳ Ｐゴシック" w:cs="ＭＳ ゴシック" w:hint="eastAsia"/>
          <w:lang w:val="en-GB"/>
        </w:rPr>
        <w:t>（</w:t>
      </w:r>
      <w:r w:rsidR="00F24CE7" w:rsidRPr="00490DA8">
        <w:rPr>
          <w:rFonts w:ascii="ＭＳ Ｐゴシック" w:eastAsia="ＭＳ Ｐゴシック" w:hAnsi="ＭＳ Ｐゴシック"/>
          <w:lang w:val="en-GB"/>
        </w:rPr>
        <w:t>Myelodysplastic syndrome</w:t>
      </w:r>
      <w:r w:rsidR="00333E62" w:rsidRPr="00490DA8">
        <w:rPr>
          <w:rFonts w:ascii="ＭＳ Ｐゴシック" w:eastAsia="ＭＳ Ｐゴシック" w:hAnsi="ＭＳ Ｐゴシック" w:cs="ＭＳ ゴシック" w:hint="eastAsia"/>
          <w:lang w:val="en-GB"/>
        </w:rPr>
        <w:t>）（ＳＭＱ）</w:t>
      </w:r>
      <w:r w:rsidR="00A866B1" w:rsidRPr="00812525">
        <w:rPr>
          <w:rFonts w:ascii="ＭＳ Ｐゴシック" w:eastAsia="ＭＳ Ｐゴシック" w:hAnsi="ＭＳ Ｐゴシック" w:cs="ＭＳ ゴシック" w:hint="eastAsia"/>
        </w:rPr>
        <w:t>」</w:t>
      </w:r>
      <w:bookmarkEnd w:id="472"/>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p w14:paraId="583C0EF2" w14:textId="0366B4BE" w:rsidR="00E83BCD" w:rsidRPr="002C6F83" w:rsidRDefault="00D177C7" w:rsidP="008F56D5">
      <w:pPr>
        <w:pStyle w:val="4"/>
      </w:pPr>
      <w:r>
        <w:t>2.</w:t>
      </w:r>
      <w:r w:rsidR="00F05568">
        <w:t>63</w:t>
      </w:r>
      <w:r>
        <w:t>.1</w:t>
      </w:r>
      <w:r w:rsidR="002877E1" w:rsidRPr="002877E1">
        <w:t xml:space="preserve">　</w:t>
      </w:r>
      <w:r w:rsidR="00355CB9" w:rsidRPr="002877E1">
        <w:rPr>
          <w:rFonts w:hint="eastAsia"/>
        </w:rPr>
        <w:t>定義</w:t>
      </w:r>
    </w:p>
    <w:p w14:paraId="13162F09"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2877E1">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021B9C">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2877E1">
      <w:pPr>
        <w:numPr>
          <w:ilvl w:val="1"/>
          <w:numId w:val="5"/>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lastRenderedPageBreak/>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77777777"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Pr="002877E1">
        <w:rPr>
          <w:rFonts w:ascii="Arial" w:eastAsia="ＭＳ Ｐ明朝" w:hAnsi="ＭＳ Ｐ明朝" w:cs="Arial" w:hint="eastAsia"/>
          <w:szCs w:val="22"/>
        </w:rPr>
        <w:t>％</w:t>
      </w:r>
      <w:r w:rsidR="00E137CB" w:rsidRPr="002877E1">
        <w:rPr>
          <w:rFonts w:ascii="Arial" w:eastAsia="ＭＳ Ｐ明朝" w:hAnsi="ＭＳ Ｐ明朝" w:cs="Arial" w:hint="eastAsia"/>
          <w:szCs w:val="22"/>
        </w:rPr>
        <w:t>骨髄芽球）</w:t>
      </w:r>
    </w:p>
    <w:p w14:paraId="622D66BE"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EF2EDC" w:rsidRPr="002877E1">
        <w:rPr>
          <w:rFonts w:ascii="Arial" w:eastAsia="ＭＳ Ｐ明朝" w:hAnsi="ＭＳ Ｐ明朝" w:cs="Arial" w:hint="eastAsia"/>
          <w:szCs w:val="22"/>
        </w:rPr>
        <w:t>％</w:t>
      </w:r>
      <w:r w:rsidRPr="002877E1">
        <w:rPr>
          <w:rFonts w:ascii="Arial" w:eastAsia="ＭＳ Ｐ明朝" w:hAnsi="ＭＳ Ｐ明朝" w:cs="Arial" w:hint="eastAsia"/>
          <w:szCs w:val="22"/>
        </w:rPr>
        <w:t>骨髄芽球）</w:t>
      </w:r>
    </w:p>
    <w:p w14:paraId="02CB73C0"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p>
    <w:p w14:paraId="278FD4ED" w14:textId="60B129D5" w:rsidR="00E83BCD" w:rsidRPr="002877E1" w:rsidRDefault="007E1A1B" w:rsidP="008F56D5">
      <w:pPr>
        <w:pStyle w:val="4"/>
      </w:pPr>
      <w:r>
        <w:t>2.</w:t>
      </w:r>
      <w:r w:rsidR="00F05568">
        <w:t>63</w:t>
      </w:r>
      <w:r>
        <w:t>.2</w:t>
      </w:r>
      <w:r w:rsidR="002877E1" w:rsidRPr="002877E1">
        <w:t xml:space="preserve">　</w:t>
      </w:r>
      <w:r w:rsidR="00355CB9" w:rsidRPr="002877E1">
        <w:rPr>
          <w:rFonts w:hint="eastAsia"/>
        </w:rPr>
        <w:t>包含／除外基準</w:t>
      </w:r>
    </w:p>
    <w:p w14:paraId="53E8464A" w14:textId="77777777"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7777777"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162900A9" w14:textId="339117B6" w:rsidR="006F4353" w:rsidRPr="002877E1" w:rsidRDefault="00EF2EDC" w:rsidP="00101264">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101264" w:rsidRPr="00101264">
        <w:rPr>
          <w:rFonts w:ascii="Arial" w:eastAsia="ＭＳ Ｐ明朝" w:hAnsi="ＭＳ Ｐ明朝" w:cs="Arial" w:hint="eastAsia"/>
          <w:szCs w:val="22"/>
        </w:rPr>
        <w:t>骨髄像異常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3E0B0A78" w14:textId="77777777" w:rsidR="006F4353" w:rsidRPr="002877E1" w:rsidRDefault="00E137CB" w:rsidP="006166CF">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77777777"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59246FB7" w14:textId="77777777" w:rsidR="006F4353" w:rsidRPr="00004624" w:rsidRDefault="00004624" w:rsidP="00E01B5B">
      <w:pPr>
        <w:pStyle w:val="aff4"/>
        <w:widowControl/>
        <w:numPr>
          <w:ilvl w:val="0"/>
          <w:numId w:val="109"/>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77777777" w:rsidR="006F4353" w:rsidRPr="002877E1" w:rsidRDefault="00E137CB" w:rsidP="00163ED5">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43FC6375"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Pr="005A24F7">
        <w:rPr>
          <w:rFonts w:ascii="Arial" w:eastAsia="ＭＳ Ｐ明朝" w:hAnsi="Arial" w:cs="Arial" w:hint="eastAsia"/>
        </w:rPr>
        <w:t xml:space="preserve"> - </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Pr="005A24F7">
        <w:rPr>
          <w:rFonts w:ascii="Arial" w:eastAsia="ＭＳ Ｐ明朝" w:hAnsi="Arial" w:cs="Arial" w:hint="eastAsia"/>
        </w:rPr>
        <w:t xml:space="preserve"> - </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w:t>
      </w:r>
      <w:r w:rsidRPr="005A24F7">
        <w:rPr>
          <w:rFonts w:ascii="Arial" w:eastAsia="ＭＳ Ｐ明朝" w:hAnsi="Arial" w:cs="Arial" w:hint="eastAsia"/>
        </w:rPr>
        <w:lastRenderedPageBreak/>
        <w:t>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p w14:paraId="1166FB03" w14:textId="77777777" w:rsidR="006F4353" w:rsidRPr="005A24F7" w:rsidRDefault="006F4353">
      <w:pPr>
        <w:widowControl/>
        <w:adjustRightInd/>
        <w:textAlignment w:val="auto"/>
        <w:rPr>
          <w:rFonts w:ascii="Arial" w:eastAsia="ＭＳ Ｐ明朝" w:hAnsi="Arial" w:cs="Arial"/>
        </w:rPr>
      </w:pPr>
    </w:p>
    <w:p w14:paraId="36B854F8" w14:textId="711F6808" w:rsidR="00E83BCD" w:rsidRPr="002877E1" w:rsidRDefault="00355CB9" w:rsidP="008F56D5">
      <w:pPr>
        <w:pStyle w:val="4"/>
      </w:pPr>
      <w:r w:rsidRPr="002877E1">
        <w:t>2.</w:t>
      </w:r>
      <w:r w:rsidR="00F05568">
        <w:t>63</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14:paraId="58A06E62" w14:textId="77777777" w:rsidR="006F4353" w:rsidRPr="005A24F7" w:rsidRDefault="00F24CE7" w:rsidP="00490DA8">
      <w:pPr>
        <w:pStyle w:val="aff4"/>
        <w:widowControl/>
        <w:numPr>
          <w:ilvl w:val="0"/>
          <w:numId w:val="110"/>
        </w:numPr>
        <w:adjustRightInd/>
        <w:spacing w:line="360" w:lineRule="exact"/>
        <w:ind w:leftChars="0" w:left="425" w:hanging="425"/>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1DB77999" w14:textId="77777777" w:rsidR="006F4353" w:rsidRPr="005A24F7" w:rsidRDefault="00F24CE7" w:rsidP="00490DA8">
      <w:pPr>
        <w:pStyle w:val="aff4"/>
        <w:widowControl/>
        <w:numPr>
          <w:ilvl w:val="0"/>
          <w:numId w:val="110"/>
        </w:numPr>
        <w:adjustRightInd/>
        <w:spacing w:line="360" w:lineRule="exact"/>
        <w:ind w:leftChars="0" w:left="425" w:hanging="425"/>
        <w:jc w:val="left"/>
        <w:textAlignment w:val="auto"/>
        <w:rPr>
          <w:rFonts w:ascii="Arial" w:eastAsia="ＭＳ Ｐ明朝" w:hAnsi="Arial" w:cs="Arial"/>
          <w:szCs w:val="21"/>
        </w:rPr>
      </w:pPr>
      <w:r w:rsidRPr="005A24F7">
        <w:rPr>
          <w:rFonts w:ascii="Arial" w:eastAsia="ＭＳ Ｐ明朝" w:hAnsi="Arial" w:cs="Arial"/>
          <w:szCs w:val="21"/>
        </w:rPr>
        <w:t>Tefferi, A and Vardiman, JW.  Myelodysplastic syndromes. N Engl J Med 2009, 361(19): 1872 - 1885</w:t>
      </w:r>
      <w:r w:rsidRPr="005A24F7">
        <w:rPr>
          <w:rFonts w:ascii="Arial" w:eastAsia="ＭＳ Ｐ明朝" w:hAnsi="Arial" w:cs="Arial"/>
          <w:szCs w:val="21"/>
        </w:rPr>
        <w:br w:type="page"/>
      </w:r>
    </w:p>
    <w:p w14:paraId="22C0ADD0" w14:textId="5CE70047" w:rsidR="00E83BCD" w:rsidRPr="0061287D" w:rsidRDefault="001A3F55" w:rsidP="008F56D5">
      <w:pPr>
        <w:pStyle w:val="3"/>
      </w:pPr>
      <w:bookmarkStart w:id="473" w:name="_2.59_「悪性症候群（Neuroleptic_malignant"/>
      <w:bookmarkStart w:id="474" w:name="_Toc506473282"/>
      <w:bookmarkEnd w:id="473"/>
      <w:r>
        <w:lastRenderedPageBreak/>
        <w:t>2.</w:t>
      </w:r>
      <w:r w:rsidR="00F05568">
        <w:t>64</w:t>
      </w:r>
      <w:r w:rsidR="005B277E">
        <w:rPr>
          <w:rFonts w:hint="eastAsia"/>
        </w:rPr>
        <w:tab/>
      </w:r>
      <w:r w:rsidR="00D215E1" w:rsidRPr="00D86515">
        <w:rPr>
          <w:rFonts w:ascii="ＭＳ Ｐゴシック" w:eastAsia="ＭＳ Ｐゴシック" w:hAnsi="ＭＳ Ｐゴシック" w:cs="ＭＳ ゴシック" w:hint="eastAsia"/>
        </w:rPr>
        <w:t>「悪性症候群（</w:t>
      </w:r>
      <w:r w:rsidR="00D215E1" w:rsidRPr="00D86515">
        <w:rPr>
          <w:rFonts w:ascii="ＭＳ Ｐゴシック" w:eastAsia="ＭＳ Ｐゴシック" w:hAnsi="ＭＳ Ｐゴシック" w:hint="eastAsia"/>
        </w:rPr>
        <w:t>Neuroleptic</w:t>
      </w:r>
      <w:r w:rsidR="00D215E1" w:rsidRPr="00D86515">
        <w:rPr>
          <w:rFonts w:ascii="ＭＳ Ｐゴシック" w:eastAsia="ＭＳ Ｐゴシック" w:hAnsi="ＭＳ Ｐゴシック"/>
        </w:rPr>
        <w:t xml:space="preserve"> malignant syndrome</w:t>
      </w:r>
      <w:r w:rsidR="00D215E1" w:rsidRPr="00D86515">
        <w:rPr>
          <w:rFonts w:ascii="ＭＳ Ｐゴシック" w:eastAsia="ＭＳ Ｐゴシック" w:hAnsi="ＭＳ Ｐゴシック" w:cs="ＭＳ ゴシック" w:hint="eastAsia"/>
        </w:rPr>
        <w:t>）（ＳＭＱ）」</w:t>
      </w:r>
      <w:bookmarkEnd w:id="467"/>
      <w:bookmarkEnd w:id="468"/>
      <w:bookmarkEnd w:id="474"/>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14:paraId="1B3590FE" w14:textId="77777777" w:rsidR="00874597" w:rsidRPr="005A24F7" w:rsidRDefault="00874597" w:rsidP="00874597">
      <w:pPr>
        <w:rPr>
          <w:rFonts w:ascii="Arial" w:eastAsia="ＭＳ Ｐ明朝" w:hAnsi="Arial" w:cs="Arial"/>
        </w:rPr>
      </w:pPr>
    </w:p>
    <w:p w14:paraId="7108322B" w14:textId="250289EC" w:rsidR="00E83BCD" w:rsidRPr="002877E1" w:rsidRDefault="001A3F55" w:rsidP="008F56D5">
      <w:pPr>
        <w:pStyle w:val="4"/>
      </w:pPr>
      <w:bookmarkStart w:id="475" w:name="_Toc159224817"/>
      <w:r>
        <w:t>2.</w:t>
      </w:r>
      <w:r w:rsidR="00F05568">
        <w:t>64</w:t>
      </w:r>
      <w:r>
        <w:t>.1</w:t>
      </w:r>
      <w:r w:rsidR="00355CB9" w:rsidRPr="002877E1">
        <w:t xml:space="preserve">　定義</w:t>
      </w:r>
      <w:bookmarkEnd w:id="475"/>
    </w:p>
    <w:p w14:paraId="627989EA"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6D71EC50" w:rsidR="00E83BCD" w:rsidRPr="002877E1" w:rsidRDefault="001A3F55" w:rsidP="008F56D5">
      <w:pPr>
        <w:pStyle w:val="4"/>
      </w:pPr>
      <w:r>
        <w:t>2.</w:t>
      </w:r>
      <w:r w:rsidR="00F05568">
        <w:t>64</w:t>
      </w:r>
      <w:r>
        <w:t>.2</w:t>
      </w:r>
      <w:r w:rsidR="00355CB9" w:rsidRPr="002877E1">
        <w:t xml:space="preserve">　包含／除外基準</w:t>
      </w:r>
    </w:p>
    <w:p w14:paraId="79C7050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4683A123" w:rsidR="00E83BCD" w:rsidRPr="002877E1" w:rsidRDefault="001A3F55" w:rsidP="008F56D5">
      <w:pPr>
        <w:pStyle w:val="4"/>
      </w:pPr>
      <w:bookmarkStart w:id="476" w:name="_Toc159224819"/>
      <w:r>
        <w:t>2.</w:t>
      </w:r>
      <w:r w:rsidR="00F05568">
        <w:t>64</w:t>
      </w:r>
      <w:r>
        <w:t>.</w:t>
      </w:r>
      <w:r w:rsidR="005A4C4C">
        <w:rPr>
          <w:rFonts w:hint="eastAsia"/>
        </w:rPr>
        <w:t>3</w:t>
      </w:r>
      <w:r w:rsidR="00355CB9" w:rsidRPr="002877E1">
        <w:t xml:space="preserve">　アルゴリズム</w:t>
      </w:r>
      <w:bookmarkEnd w:id="476"/>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38ADAD35" w14:textId="77777777" w:rsidR="00874597" w:rsidRPr="005A24F7" w:rsidRDefault="00874597" w:rsidP="00874597">
      <w:pPr>
        <w:rPr>
          <w:rFonts w:ascii="Arial" w:eastAsia="ＭＳ Ｐ明朝" w:hAnsi="Arial" w:cs="Arial"/>
        </w:rPr>
      </w:pPr>
    </w:p>
    <w:p w14:paraId="79DA9661" w14:textId="420481DA" w:rsidR="00874597" w:rsidRPr="005A24F7" w:rsidRDefault="00874597" w:rsidP="00490DA8">
      <w:pPr>
        <w:ind w:left="153" w:hangingChars="73" w:hanging="153"/>
        <w:rPr>
          <w:rFonts w:ascii="Arial" w:eastAsia="ＭＳ Ｐ明朝" w:hAnsi="Arial" w:cs="Arial"/>
        </w:rPr>
      </w:pPr>
      <w:r w:rsidRPr="005A24F7">
        <w:rPr>
          <w:rFonts w:ascii="Arial" w:eastAsia="ＭＳ Ｐ明朝" w:hAnsi="Arial" w:cs="Arial"/>
        </w:rPr>
        <w:t>*</w:t>
      </w:r>
      <w:r w:rsidR="00557B01">
        <w:rPr>
          <w:rFonts w:ascii="Arial" w:eastAsia="ＭＳ Ｐ明朝" w:hAnsi="Arial" w:cs="Arial"/>
        </w:rPr>
        <w:t xml:space="preserve"> </w:t>
      </w: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は</w:t>
      </w:r>
      <w:r w:rsidRPr="005A24F7">
        <w:rPr>
          <w:rFonts w:ascii="Arial" w:eastAsia="ＭＳ Ｐ明朝" w:hAnsi="Arial" w:cs="Arial"/>
        </w:rPr>
        <w:t>CIOMS</w:t>
      </w:r>
      <w:r w:rsidRPr="005A24F7">
        <w:rPr>
          <w:rFonts w:ascii="Arial" w:eastAsia="ＭＳ Ｐ明朝" w:hAnsi="ＭＳ Ｐ明朝" w:cs="Arial"/>
        </w:rPr>
        <w:t>オリジナル文書に記載されているカテゴリー</w:t>
      </w:r>
      <w:r w:rsidRPr="005A24F7">
        <w:rPr>
          <w:rFonts w:ascii="Arial" w:eastAsia="ＭＳ Ｐ明朝" w:hAnsi="Arial" w:cs="Arial"/>
        </w:rPr>
        <w:t>1</w:t>
      </w:r>
      <w:r w:rsidRPr="005A24F7">
        <w:rPr>
          <w:rFonts w:ascii="Arial" w:eastAsia="ＭＳ Ｐ明朝" w:hAnsi="ＭＳ Ｐ明朝" w:cs="Arial"/>
        </w:rPr>
        <w:t>に相当する。カテゴリー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、および</w:t>
      </w:r>
      <w:r w:rsidRPr="005A24F7">
        <w:rPr>
          <w:rFonts w:ascii="Arial" w:eastAsia="ＭＳ Ｐ明朝" w:hAnsi="Arial" w:cs="Arial"/>
        </w:rPr>
        <w:t>D</w:t>
      </w:r>
      <w:r w:rsidRPr="005A24F7">
        <w:rPr>
          <w:rFonts w:ascii="Arial" w:eastAsia="ＭＳ Ｐ明朝" w:hAnsi="ＭＳ Ｐ明朝" w:cs="Arial"/>
        </w:rPr>
        <w:t>は、それぞれカテゴリー</w:t>
      </w:r>
      <w:r w:rsidRPr="005A24F7">
        <w:rPr>
          <w:rFonts w:ascii="Arial" w:eastAsia="ＭＳ Ｐ明朝" w:hAnsi="Arial" w:cs="Arial"/>
        </w:rPr>
        <w:t>2</w:t>
      </w:r>
      <w:r w:rsidRPr="005A24F7">
        <w:rPr>
          <w:rFonts w:ascii="Arial" w:eastAsia="ＭＳ Ｐ明朝" w:hAnsi="ＭＳ Ｐ明朝" w:cs="Arial"/>
        </w:rPr>
        <w:t>の発熱に関連する検索用語、筋固縮／損傷に関連する検索用語、および</w:t>
      </w:r>
      <w:r w:rsidRPr="005A24F7">
        <w:rPr>
          <w:rFonts w:ascii="Arial" w:eastAsia="ＭＳ Ｐ明朝" w:hAnsi="Arial" w:cs="Arial"/>
        </w:rPr>
        <w:t>NMS</w:t>
      </w:r>
      <w:r w:rsidRPr="005A24F7">
        <w:rPr>
          <w:rFonts w:ascii="Arial" w:eastAsia="ＭＳ Ｐ明朝" w:hAnsi="ＭＳ Ｐ明朝" w:cs="Arial"/>
        </w:rPr>
        <w:t>に関連するその他の検索用語に相当する。</w:t>
      </w:r>
    </w:p>
    <w:p w14:paraId="51C7F60E" w14:textId="77777777" w:rsidR="00874597" w:rsidRPr="005A24F7" w:rsidRDefault="00874597" w:rsidP="00874597">
      <w:pPr>
        <w:rPr>
          <w:rFonts w:ascii="Arial" w:eastAsia="ＭＳ Ｐ明朝" w:hAnsi="Arial" w:cs="Arial"/>
        </w:rPr>
      </w:pPr>
    </w:p>
    <w:p w14:paraId="7F3769CC" w14:textId="42C9A118" w:rsidR="00E83BCD" w:rsidRPr="002877E1" w:rsidRDefault="001A3F55" w:rsidP="008F56D5">
      <w:pPr>
        <w:pStyle w:val="4"/>
      </w:pPr>
      <w:r>
        <w:t>2.</w:t>
      </w:r>
      <w:r w:rsidR="00F05568">
        <w:t>64</w:t>
      </w:r>
      <w:r>
        <w:t>.4</w:t>
      </w:r>
      <w:r w:rsidR="00355CB9" w:rsidRPr="002877E1">
        <w:t xml:space="preserve">　検索の実施と検索結果の予測に関する注釈</w:t>
      </w:r>
    </w:p>
    <w:p w14:paraId="0BE2BA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4C35E657" w:rsidR="00E83BCD" w:rsidRPr="002877E1" w:rsidRDefault="001A3F55" w:rsidP="008F56D5">
      <w:pPr>
        <w:pStyle w:val="4"/>
      </w:pPr>
      <w:bookmarkStart w:id="477" w:name="_Toc169508789"/>
      <w:bookmarkStart w:id="478" w:name="_Toc173736936"/>
      <w:r>
        <w:t>2.</w:t>
      </w:r>
      <w:r w:rsidR="00F05568">
        <w:t>64</w:t>
      </w:r>
      <w:r>
        <w:t>.5</w:t>
      </w:r>
      <w:r w:rsidR="00355CB9" w:rsidRPr="002877E1">
        <w:t xml:space="preserve">　「悪性症候群（ＳＭＱ）」の参考資料リスト</w:t>
      </w:r>
      <w:bookmarkEnd w:id="477"/>
      <w:bookmarkEnd w:id="478"/>
    </w:p>
    <w:p w14:paraId="1D466169" w14:textId="77777777" w:rsidR="00874597" w:rsidRPr="005A24F7" w:rsidRDefault="00874597" w:rsidP="00D77B32">
      <w:pPr>
        <w:numPr>
          <w:ilvl w:val="0"/>
          <w:numId w:val="4"/>
        </w:numPr>
        <w:tabs>
          <w:tab w:val="clear" w:pos="360"/>
          <w:tab w:val="num" w:pos="434"/>
        </w:tabs>
        <w:ind w:left="426" w:hanging="426"/>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Hasan S and Buckley P.  Novel antipsychotics and the neuroleptic malignant syndrome: a </w:t>
      </w:r>
      <w:r w:rsidRPr="005A24F7">
        <w:rPr>
          <w:rFonts w:ascii="Arial" w:eastAsia="ＭＳ Ｐ明朝" w:hAnsi="Arial" w:cs="Arial"/>
        </w:rPr>
        <w:lastRenderedPageBreak/>
        <w:t>review and critique.  Amer J Psychiatry 1998; 155(8):1113-1116.</w:t>
      </w:r>
    </w:p>
    <w:p w14:paraId="4F3E4155"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4AD28287" w:rsidR="00E83BCD" w:rsidRPr="00490DA8" w:rsidRDefault="00874597" w:rsidP="008F56D5">
      <w:pPr>
        <w:pStyle w:val="3"/>
        <w:rPr>
          <w:lang w:val="en-US"/>
        </w:rPr>
      </w:pPr>
      <w:bookmarkStart w:id="479" w:name="_2.60_「非感染性下痢（Noninfectious_diarrhoe"/>
      <w:bookmarkEnd w:id="479"/>
      <w:r w:rsidRPr="00490DA8">
        <w:rPr>
          <w:lang w:val="en-US"/>
        </w:rPr>
        <w:br w:type="page"/>
      </w:r>
      <w:bookmarkStart w:id="480" w:name="_Toc252957626"/>
      <w:bookmarkStart w:id="481" w:name="_Toc252960005"/>
      <w:bookmarkStart w:id="482" w:name="_Toc506473283"/>
      <w:r w:rsidR="001A3F55" w:rsidRPr="00490DA8">
        <w:rPr>
          <w:lang w:val="en-US"/>
        </w:rPr>
        <w:lastRenderedPageBreak/>
        <w:t>2.</w:t>
      </w:r>
      <w:r w:rsidR="00F05568" w:rsidRPr="00490DA8">
        <w:rPr>
          <w:lang w:val="en-US"/>
        </w:rPr>
        <w:t>65</w:t>
      </w:r>
      <w:r w:rsidR="005B277E" w:rsidRPr="00490DA8">
        <w:rPr>
          <w:lang w:val="en-US"/>
        </w:rPr>
        <w:tab/>
      </w:r>
      <w:r w:rsidR="00A866B1" w:rsidRPr="00D86515">
        <w:rPr>
          <w:rFonts w:ascii="ＭＳ Ｐゴシック" w:eastAsia="ＭＳ Ｐゴシック" w:hAnsi="ＭＳ Ｐゴシック" w:cs="ＭＳ ゴシック" w:hint="eastAsia"/>
        </w:rPr>
        <w:t>「</w:t>
      </w:r>
      <w:r w:rsidR="00F24CE7" w:rsidRPr="00D86515">
        <w:rPr>
          <w:rFonts w:ascii="ＭＳ Ｐゴシック" w:eastAsia="ＭＳ Ｐゴシック" w:hAnsi="ＭＳ Ｐゴシック" w:cs="ＭＳ ゴシック" w:hint="eastAsia"/>
        </w:rPr>
        <w:t>非感染性下痢</w:t>
      </w:r>
      <w:r w:rsidR="00572BE8" w:rsidRPr="00490DA8">
        <w:rPr>
          <w:rFonts w:ascii="ＭＳ Ｐゴシック" w:eastAsia="ＭＳ Ｐゴシック" w:hAnsi="ＭＳ Ｐゴシック" w:cs="ＭＳ ゴシック" w:hint="eastAsia"/>
          <w:lang w:val="en-US"/>
        </w:rPr>
        <w:t>（</w:t>
      </w:r>
      <w:r w:rsidR="00183D4A" w:rsidRPr="00490DA8">
        <w:rPr>
          <w:rFonts w:ascii="ＭＳ Ｐゴシック" w:eastAsia="ＭＳ Ｐゴシック" w:hAnsi="ＭＳ Ｐゴシック"/>
          <w:lang w:val="en-US"/>
        </w:rPr>
        <w:t>Noninfectio</w:t>
      </w:r>
      <w:r w:rsidR="000839C7" w:rsidRPr="00490DA8">
        <w:rPr>
          <w:rFonts w:ascii="ＭＳ Ｐゴシック" w:eastAsia="ＭＳ Ｐゴシック" w:hAnsi="ＭＳ Ｐゴシック"/>
          <w:lang w:val="en-US"/>
        </w:rPr>
        <w:t>us</w:t>
      </w:r>
      <w:r w:rsidR="00183D4A" w:rsidRPr="00490DA8">
        <w:rPr>
          <w:rFonts w:ascii="ＭＳ Ｐゴシック" w:eastAsia="ＭＳ Ｐゴシック" w:hAnsi="ＭＳ Ｐゴシック"/>
          <w:lang w:val="en-US"/>
        </w:rPr>
        <w:t xml:space="preserve"> </w:t>
      </w:r>
      <w:r w:rsidR="00355CB9" w:rsidRPr="00490DA8">
        <w:rPr>
          <w:rFonts w:ascii="ＭＳ Ｐゴシック" w:eastAsia="ＭＳ Ｐゴシック" w:hAnsi="ＭＳ Ｐゴシック"/>
          <w:lang w:val="en-US"/>
        </w:rPr>
        <w:t>diarrh</w:t>
      </w:r>
      <w:r w:rsidR="000839C7" w:rsidRPr="00490DA8">
        <w:rPr>
          <w:rFonts w:ascii="ＭＳ Ｐゴシック" w:eastAsia="ＭＳ Ｐゴシック" w:hAnsi="ＭＳ Ｐゴシック"/>
          <w:lang w:val="en-US"/>
        </w:rPr>
        <w:t>o</w:t>
      </w:r>
      <w:r w:rsidR="00355CB9" w:rsidRPr="00490DA8">
        <w:rPr>
          <w:rFonts w:ascii="ＭＳ Ｐゴシック" w:eastAsia="ＭＳ Ｐゴシック" w:hAnsi="ＭＳ Ｐゴシック"/>
          <w:lang w:val="en-US"/>
        </w:rPr>
        <w:t>ea</w:t>
      </w:r>
      <w:r w:rsidR="00572BE8" w:rsidRPr="00490DA8">
        <w:rPr>
          <w:rFonts w:ascii="ＭＳ Ｐゴシック" w:eastAsia="ＭＳ Ｐゴシック" w:hAnsi="ＭＳ Ｐゴシック" w:cs="ＭＳ ゴシック" w:hint="eastAsia"/>
          <w:lang w:val="en-US"/>
        </w:rPr>
        <w:t>）</w:t>
      </w:r>
      <w:r w:rsidR="00333E62" w:rsidRPr="00490DA8">
        <w:rPr>
          <w:rFonts w:ascii="ＭＳ Ｐゴシック" w:eastAsia="ＭＳ Ｐゴシック" w:hAnsi="ＭＳ Ｐゴシック" w:cs="ＭＳ ゴシック" w:hint="eastAsia"/>
          <w:lang w:val="en-US"/>
        </w:rPr>
        <w:t>（ＳＭＱ）</w:t>
      </w:r>
      <w:r w:rsidR="00A866B1" w:rsidRPr="00D86515">
        <w:rPr>
          <w:rFonts w:ascii="ＭＳ Ｐゴシック" w:eastAsia="ＭＳ Ｐゴシック" w:hAnsi="ＭＳ Ｐゴシック" w:cs="ＭＳ ゴシック" w:hint="eastAsia"/>
        </w:rPr>
        <w:t>」</w:t>
      </w:r>
      <w:bookmarkEnd w:id="482"/>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08E6569A" w:rsidR="00E83BCD" w:rsidRPr="00A032E6" w:rsidRDefault="001A3F55" w:rsidP="008F56D5">
      <w:pPr>
        <w:pStyle w:val="4"/>
      </w:pPr>
      <w:r>
        <w:t>2.</w:t>
      </w:r>
      <w:r w:rsidR="00F05568">
        <w:t>65</w:t>
      </w:r>
      <w:r>
        <w:t>.1</w:t>
      </w:r>
      <w:r w:rsidR="00A032E6" w:rsidRPr="002877E1">
        <w:t xml:space="preserve">　</w:t>
      </w:r>
      <w:r w:rsidR="00355CB9" w:rsidRPr="00A032E6">
        <w:rPr>
          <w:rFonts w:hint="eastAsia"/>
        </w:rPr>
        <w:t>定義</w:t>
      </w:r>
    </w:p>
    <w:p w14:paraId="201AB423" w14:textId="77777777" w:rsidR="00A032E6" w:rsidRPr="005A24F7" w:rsidRDefault="00A032E6" w:rsidP="00E01B5B">
      <w:pPr>
        <w:pStyle w:val="aff4"/>
        <w:widowControl/>
        <w:numPr>
          <w:ilvl w:val="0"/>
          <w:numId w:val="112"/>
        </w:numPr>
        <w:adjustRightInd/>
        <w:ind w:leftChars="0" w:left="340" w:hangingChars="162" w:hanging="340"/>
        <w:textAlignment w:val="auto"/>
        <w:rPr>
          <w:rFonts w:ascii="Arial" w:eastAsia="ＭＳ Ｐ明朝" w:hAnsi="Arial" w:cs="Arial"/>
        </w:rPr>
      </w:pPr>
      <w:r w:rsidRPr="00D171C4">
        <w:rPr>
          <w:rFonts w:ascii="Arial" w:eastAsia="ＭＳ Ｐ明朝" w:hAnsi="Arial" w:cs="Arial" w:hint="eastAsia"/>
        </w:rPr>
        <w:t>非感染性下痢</w:t>
      </w:r>
      <w:r w:rsidRPr="005A24F7">
        <w:rPr>
          <w:rFonts w:ascii="Arial" w:eastAsia="ＭＳ Ｐ明朝" w:hAnsi="Arial" w:cs="Arial"/>
        </w:rPr>
        <w:t>SMQ</w:t>
      </w:r>
      <w:r w:rsidRPr="005A24F7">
        <w:rPr>
          <w:rFonts w:ascii="Arial" w:eastAsia="ＭＳ Ｐ明朝" w:hAnsi="Arial" w:cs="Arial" w:hint="eastAsia"/>
        </w:rPr>
        <w:t>は薬剤性の可能性がある症例を検索することを意図したものである。</w:t>
      </w:r>
    </w:p>
    <w:p w14:paraId="3B7D6314" w14:textId="77777777" w:rsidR="006F4353" w:rsidRPr="0032753D" w:rsidRDefault="00F24CE7"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A24F7" w:rsidRDefault="0082239D"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14:paraId="6EBD8B8A"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A24F7" w:rsidRDefault="004A2120"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14:paraId="56813D78" w14:textId="77777777" w:rsidR="006F4353" w:rsidRPr="005A24F7" w:rsidRDefault="00023763"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14:paraId="371FF717" w14:textId="77777777" w:rsidR="006F4353" w:rsidRPr="005A24F7" w:rsidRDefault="006F323F"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14:paraId="605706AB"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A24F7" w:rsidRDefault="000258E9"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14:paraId="33190641"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p>
    <w:p w14:paraId="5F4AB6B1" w14:textId="07951875" w:rsidR="00E83BCD" w:rsidRPr="00A032E6" w:rsidRDefault="001A3F55" w:rsidP="008F56D5">
      <w:pPr>
        <w:pStyle w:val="4"/>
      </w:pPr>
      <w:r>
        <w:t>2.</w:t>
      </w:r>
      <w:r w:rsidR="00F05568">
        <w:t>65</w:t>
      </w:r>
      <w:r>
        <w:t>.2</w:t>
      </w:r>
      <w:r w:rsidR="00A032E6" w:rsidRPr="002877E1">
        <w:t xml:space="preserve">　</w:t>
      </w:r>
      <w:r w:rsidR="00355CB9" w:rsidRPr="00A032E6">
        <w:rPr>
          <w:rFonts w:hint="eastAsia"/>
        </w:rPr>
        <w:t>包含／除外基準</w:t>
      </w:r>
    </w:p>
    <w:p w14:paraId="504F7FB6" w14:textId="77777777" w:rsidR="006F4353" w:rsidRPr="005A24F7" w:rsidRDefault="00F24CE7" w:rsidP="00E01B5B">
      <w:pPr>
        <w:pStyle w:val="aff4"/>
        <w:widowControl/>
        <w:numPr>
          <w:ilvl w:val="0"/>
          <w:numId w:val="113"/>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14:paraId="14E35A09"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77777777"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便失禁</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Faecal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EAC70E9" w14:textId="77777777" w:rsidR="006F4353" w:rsidRPr="0032753D" w:rsidRDefault="009F09B1"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8748950" w14:textId="77777777"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59C4A6D7" w14:textId="77777777" w:rsidR="006F4353" w:rsidRPr="005A24F7" w:rsidRDefault="00F24CE7"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除外：</w:t>
      </w:r>
    </w:p>
    <w:p w14:paraId="68416BB5" w14:textId="77777777"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30CDE448"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5BB7CB7" w14:textId="06B5E05B" w:rsidR="006F4353" w:rsidRPr="0032753D" w:rsidRDefault="00E137CB" w:rsidP="000219E0">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0219E0" w:rsidRPr="000219E0">
        <w:rPr>
          <w:rFonts w:ascii="Arial" w:eastAsia="ＭＳ Ｐ明朝" w:hAnsi="ＭＳ Ｐ明朝" w:cs="Arial" w:hint="eastAsia"/>
          <w:szCs w:val="22"/>
        </w:rPr>
        <w:t>ＨＩＶ腸症</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4AC5B29" w14:textId="77777777" w:rsidR="006F4353" w:rsidRPr="00D171C4" w:rsidRDefault="00AD55E2" w:rsidP="0032753D">
      <w:pPr>
        <w:numPr>
          <w:ilvl w:val="1"/>
          <w:numId w:val="5"/>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14:paraId="43321633" w14:textId="77777777" w:rsidR="006F4353" w:rsidRPr="00D171C4" w:rsidRDefault="006F4353">
      <w:pPr>
        <w:widowControl/>
        <w:adjustRightInd/>
        <w:ind w:firstLineChars="202" w:firstLine="424"/>
        <w:textAlignment w:val="auto"/>
        <w:rPr>
          <w:rFonts w:ascii="Arial" w:eastAsia="ＭＳ Ｐ明朝" w:hAnsi="Arial" w:cs="Arial"/>
        </w:rPr>
      </w:pPr>
    </w:p>
    <w:p w14:paraId="738A885A" w14:textId="7DD7F10E" w:rsidR="00E83BCD" w:rsidRPr="00A032E6" w:rsidRDefault="001A3F55" w:rsidP="008F56D5">
      <w:pPr>
        <w:pStyle w:val="4"/>
      </w:pPr>
      <w:r>
        <w:t>2.</w:t>
      </w:r>
      <w:r w:rsidR="00F05568">
        <w:t>65</w:t>
      </w:r>
      <w:r>
        <w:t>.3</w:t>
      </w:r>
      <w:r w:rsidR="00A032E6" w:rsidRPr="002877E1">
        <w:t xml:space="preserve">　</w:t>
      </w:r>
      <w:r w:rsidR="00355CB9" w:rsidRPr="00A032E6">
        <w:rPr>
          <w:rFonts w:hint="eastAsia"/>
        </w:rPr>
        <w:t>「非感染性下痢</w:t>
      </w:r>
      <w:r w:rsidR="00A032E6" w:rsidRPr="002877E1">
        <w:t>（ＳＭＱ）</w:t>
      </w:r>
      <w:r w:rsidR="00355CB9" w:rsidRPr="00A032E6">
        <w:rPr>
          <w:rFonts w:hint="eastAsia"/>
        </w:rPr>
        <w:t>」の参考文献リスト</w:t>
      </w:r>
    </w:p>
    <w:p w14:paraId="249DDF21" w14:textId="77777777" w:rsidR="006F4353" w:rsidRPr="00DF36F6" w:rsidRDefault="004A40C0" w:rsidP="00242702">
      <w:pPr>
        <w:numPr>
          <w:ilvl w:val="0"/>
          <w:numId w:val="79"/>
        </w:numPr>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60479AE6" w:rsidR="00E83BCD" w:rsidRPr="00490DA8" w:rsidRDefault="001A3F55" w:rsidP="008F56D5">
      <w:pPr>
        <w:pStyle w:val="3"/>
        <w:rPr>
          <w:lang w:val="en-US"/>
        </w:rPr>
      </w:pPr>
      <w:bookmarkStart w:id="483" w:name="_2.61_「非感染性脳炎（Noninfectious_encephal"/>
      <w:bookmarkStart w:id="484" w:name="_Toc506473284"/>
      <w:bookmarkEnd w:id="483"/>
      <w:r w:rsidRPr="00490DA8">
        <w:rPr>
          <w:lang w:val="en-US"/>
        </w:rPr>
        <w:lastRenderedPageBreak/>
        <w:t>2.</w:t>
      </w:r>
      <w:r w:rsidR="00F05568" w:rsidRPr="00490DA8">
        <w:rPr>
          <w:lang w:val="en-US"/>
        </w:rPr>
        <w:t>66</w:t>
      </w:r>
      <w:r w:rsidR="005B277E" w:rsidRPr="00490DA8">
        <w:rPr>
          <w:lang w:val="en-US"/>
        </w:rPr>
        <w:tab/>
      </w:r>
      <w:r w:rsidR="00D215E1" w:rsidRPr="00D86515">
        <w:rPr>
          <w:rFonts w:ascii="ＭＳ Ｐゴシック" w:eastAsia="ＭＳ Ｐゴシック" w:hAnsi="ＭＳ Ｐゴシック" w:cs="ＭＳ ゴシック" w:hint="eastAsia"/>
        </w:rPr>
        <w:t>「非感染性脳炎</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Noninfectious encephalitis</w:t>
      </w:r>
      <w:r w:rsidR="00D215E1" w:rsidRPr="00490DA8">
        <w:rPr>
          <w:rFonts w:ascii="ＭＳ Ｐゴシック" w:eastAsia="ＭＳ Ｐゴシック" w:hAnsi="ＭＳ Ｐゴシック" w:cs="ＭＳ ゴシック" w:hint="eastAsia"/>
          <w:lang w:val="en-US"/>
        </w:rPr>
        <w:t>）（ＳＭＱ）</w:t>
      </w:r>
      <w:r w:rsidR="00D215E1" w:rsidRPr="00D86515">
        <w:rPr>
          <w:rFonts w:ascii="ＭＳ Ｐゴシック" w:eastAsia="ＭＳ Ｐゴシック" w:hAnsi="ＭＳ Ｐゴシック" w:cs="ＭＳ ゴシック" w:hint="eastAsia"/>
        </w:rPr>
        <w:t>」</w:t>
      </w:r>
      <w:bookmarkEnd w:id="480"/>
      <w:bookmarkEnd w:id="481"/>
      <w:bookmarkEnd w:id="484"/>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p w14:paraId="787554E0" w14:textId="360E4A4A" w:rsidR="00E83BCD" w:rsidRPr="00A44585" w:rsidRDefault="001A3F55" w:rsidP="008F56D5">
      <w:pPr>
        <w:pStyle w:val="4"/>
      </w:pPr>
      <w:r>
        <w:t>2.</w:t>
      </w:r>
      <w:r w:rsidR="00F05568">
        <w:t>66</w:t>
      </w:r>
      <w:r>
        <w:t>.1</w:t>
      </w:r>
      <w:r w:rsidR="00355CB9" w:rsidRPr="00A44585">
        <w:t xml:space="preserve">　定義</w:t>
      </w:r>
    </w:p>
    <w:p w14:paraId="4845FCA0"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p>
    <w:p w14:paraId="1435F53B" w14:textId="5D44BF77" w:rsidR="00E83BCD" w:rsidRPr="00157B68" w:rsidRDefault="001A3F55" w:rsidP="008F56D5">
      <w:pPr>
        <w:pStyle w:val="4"/>
      </w:pPr>
      <w:r>
        <w:t>2.</w:t>
      </w:r>
      <w:r w:rsidR="00F05568">
        <w:t>66</w:t>
      </w:r>
      <w:r>
        <w:t>.2</w:t>
      </w:r>
      <w:r w:rsidR="00355CB9" w:rsidRPr="00157B68">
        <w:t xml:space="preserve">　包含／除外基準</w:t>
      </w:r>
    </w:p>
    <w:p w14:paraId="750DA3BC" w14:textId="77777777"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14:paraId="0A959FA2" w14:textId="77777777" w:rsidR="00874597" w:rsidRPr="005A24F7" w:rsidRDefault="00874597" w:rsidP="00F763B9">
      <w:pPr>
        <w:numPr>
          <w:ilvl w:val="1"/>
          <w:numId w:val="5"/>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14:paraId="2919CE4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14:paraId="5E0AB3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14:paraId="5BA6B31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14:paraId="25325C11" w14:textId="77777777" w:rsidR="00874597" w:rsidRPr="005A24F7" w:rsidRDefault="00C50B50" w:rsidP="00C50B50">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1802CD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3E98FC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77777777" w:rsidR="00874597" w:rsidRPr="005A24F7" w:rsidRDefault="00874597" w:rsidP="00F763B9">
      <w:pPr>
        <w:numPr>
          <w:ilvl w:val="1"/>
          <w:numId w:val="5"/>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14:paraId="7F3094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14:paraId="05C02A23" w14:textId="77777777" w:rsidR="00874597" w:rsidRPr="005A24F7" w:rsidRDefault="00874597" w:rsidP="00F763B9">
      <w:pPr>
        <w:numPr>
          <w:ilvl w:val="1"/>
          <w:numId w:val="5"/>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14:paraId="381D41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14:paraId="6190ED0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14:paraId="14EE4D88" w14:textId="77777777" w:rsidR="00874597" w:rsidRPr="005A24F7" w:rsidRDefault="00874597" w:rsidP="00F763B9">
      <w:pPr>
        <w:numPr>
          <w:ilvl w:val="1"/>
          <w:numId w:val="5"/>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14:paraId="15210C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14:paraId="2FF62A9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14:paraId="11CC82DA" w14:textId="77777777"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6DC4AE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2D5ACB0B" w14:textId="77777777" w:rsidR="00874597" w:rsidRPr="005A24F7" w:rsidRDefault="00874597" w:rsidP="00874597">
      <w:pPr>
        <w:rPr>
          <w:rFonts w:ascii="Arial" w:eastAsia="ＭＳ Ｐ明朝" w:hAnsi="Arial" w:cs="Arial"/>
        </w:rPr>
      </w:pPr>
    </w:p>
    <w:p w14:paraId="0F2C1E9F" w14:textId="3172161E" w:rsidR="00E83BCD" w:rsidRPr="00157B68" w:rsidRDefault="000134FE" w:rsidP="008F56D5">
      <w:pPr>
        <w:pStyle w:val="4"/>
      </w:pPr>
      <w:r>
        <w:t>2.</w:t>
      </w:r>
      <w:r w:rsidR="00F05568">
        <w:t>66</w:t>
      </w:r>
      <w:r>
        <w:t>.3</w:t>
      </w:r>
      <w:r w:rsidR="00355CB9" w:rsidRPr="00157B68">
        <w:t xml:space="preserve">　検索の実施と検索結果の予測に関する注釈</w:t>
      </w:r>
    </w:p>
    <w:p w14:paraId="2A9F6107"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0C7473B" w:rsidR="00E83BCD" w:rsidRPr="00157B68" w:rsidRDefault="000134FE" w:rsidP="008F56D5">
      <w:pPr>
        <w:pStyle w:val="4"/>
      </w:pPr>
      <w:r>
        <w:t>2.</w:t>
      </w:r>
      <w:r w:rsidR="00F05568">
        <w:t>66</w:t>
      </w:r>
      <w:r>
        <w:t>.4</w:t>
      </w:r>
      <w:r w:rsidR="00355CB9" w:rsidRPr="00157B68">
        <w:t xml:space="preserve">　「非感染性脳炎（ＳＭＱ）」の参考資料リスト</w:t>
      </w:r>
    </w:p>
    <w:p w14:paraId="0451F4BF" w14:textId="77777777" w:rsidR="00874597" w:rsidRPr="005A24F7" w:rsidRDefault="00874597" w:rsidP="00E01B5B">
      <w:pPr>
        <w:numPr>
          <w:ilvl w:val="0"/>
          <w:numId w:val="79"/>
        </w:numPr>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E01B5B">
      <w:pPr>
        <w:numPr>
          <w:ilvl w:val="0"/>
          <w:numId w:val="79"/>
        </w:numPr>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E01B5B">
      <w:pPr>
        <w:numPr>
          <w:ilvl w:val="0"/>
          <w:numId w:val="79"/>
        </w:numPr>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7B0EDF6C" w:rsidR="00E1435B" w:rsidRPr="00490DA8" w:rsidRDefault="00874597" w:rsidP="008F56D5">
      <w:pPr>
        <w:pStyle w:val="3"/>
        <w:rPr>
          <w:lang w:val="en-US"/>
        </w:rPr>
      </w:pPr>
      <w:bookmarkStart w:id="485" w:name="_2.62_「非感染性脳症／譫妄（Noninfectious_encep"/>
      <w:bookmarkEnd w:id="485"/>
      <w:r w:rsidRPr="00490DA8">
        <w:rPr>
          <w:lang w:val="en-US"/>
        </w:rPr>
        <w:br w:type="page"/>
      </w:r>
      <w:bookmarkStart w:id="486" w:name="_Toc252957627"/>
      <w:bookmarkStart w:id="487" w:name="_Toc252960006"/>
      <w:bookmarkStart w:id="488" w:name="_Toc506473285"/>
      <w:r w:rsidR="000134FE" w:rsidRPr="00490DA8">
        <w:rPr>
          <w:lang w:val="en-US"/>
        </w:rPr>
        <w:lastRenderedPageBreak/>
        <w:t>2.</w:t>
      </w:r>
      <w:r w:rsidR="00F05568" w:rsidRPr="00490DA8">
        <w:rPr>
          <w:lang w:val="en-US"/>
        </w:rPr>
        <w:t>67</w:t>
      </w:r>
      <w:r w:rsidR="00FB693C" w:rsidRPr="00490DA8">
        <w:rPr>
          <w:lang w:val="en-US"/>
        </w:rPr>
        <w:tab/>
      </w:r>
      <w:r w:rsidR="00D215E1" w:rsidRPr="0055124C">
        <w:rPr>
          <w:rFonts w:ascii="ＭＳ Ｐゴシック" w:eastAsia="ＭＳ Ｐゴシック" w:hAnsi="ＭＳ Ｐゴシック" w:cs="ＭＳ ゴシック" w:hint="eastAsia"/>
        </w:rPr>
        <w:t>「非感染性脳症</w:t>
      </w:r>
      <w:r w:rsidR="00D215E1" w:rsidRPr="00490DA8">
        <w:rPr>
          <w:rFonts w:ascii="ＭＳ Ｐゴシック" w:eastAsia="ＭＳ Ｐゴシック" w:hAnsi="ＭＳ Ｐゴシック" w:cs="ＭＳ ゴシック" w:hint="eastAsia"/>
          <w:lang w:val="en-US"/>
        </w:rPr>
        <w:t>／</w:t>
      </w:r>
      <w:r w:rsidR="00D215E1" w:rsidRPr="0055124C">
        <w:rPr>
          <w:rFonts w:ascii="ＭＳ Ｐゴシック" w:eastAsia="ＭＳ Ｐゴシック" w:hAnsi="ＭＳ Ｐゴシック" w:cs="ＭＳ ゴシック" w:hint="eastAsia"/>
        </w:rPr>
        <w:t>譫妄</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Noninfectious encephalopathy/delirium</w:t>
      </w:r>
      <w:r w:rsidR="00D215E1" w:rsidRPr="00490DA8">
        <w:rPr>
          <w:rFonts w:ascii="ＭＳ Ｐゴシック" w:eastAsia="ＭＳ Ｐゴシック" w:hAnsi="ＭＳ Ｐゴシック" w:cs="ＭＳ ゴシック" w:hint="eastAsia"/>
          <w:lang w:val="en-US"/>
        </w:rPr>
        <w:t>）（ＳＭＱ）</w:t>
      </w:r>
      <w:r w:rsidR="00D215E1" w:rsidRPr="0055124C">
        <w:rPr>
          <w:rFonts w:ascii="ＭＳ Ｐゴシック" w:eastAsia="ＭＳ Ｐゴシック" w:hAnsi="ＭＳ Ｐゴシック" w:cs="ＭＳ ゴシック" w:hint="eastAsia"/>
        </w:rPr>
        <w:t>」</w:t>
      </w:r>
      <w:bookmarkEnd w:id="486"/>
      <w:bookmarkEnd w:id="487"/>
      <w:bookmarkEnd w:id="488"/>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129761D" w14:textId="77777777" w:rsidR="00874597" w:rsidRPr="005A24F7" w:rsidRDefault="00874597" w:rsidP="00874597">
      <w:pPr>
        <w:rPr>
          <w:rFonts w:ascii="Arial" w:eastAsia="ＭＳ Ｐ明朝" w:hAnsi="Arial" w:cs="Arial"/>
          <w:szCs w:val="21"/>
        </w:rPr>
      </w:pPr>
    </w:p>
    <w:p w14:paraId="4EA4F4E0" w14:textId="44E7C6DC" w:rsidR="00E83BCD" w:rsidRPr="00067DA2" w:rsidRDefault="000134FE" w:rsidP="008F56D5">
      <w:pPr>
        <w:pStyle w:val="4"/>
      </w:pPr>
      <w:r>
        <w:t>2.</w:t>
      </w:r>
      <w:r w:rsidR="00F05568">
        <w:t>67</w:t>
      </w:r>
      <w:r>
        <w:t>.1</w:t>
      </w:r>
      <w:r w:rsidR="00355CB9" w:rsidRPr="00067DA2">
        <w:t xml:space="preserve">　定義</w:t>
      </w:r>
    </w:p>
    <w:p w14:paraId="29531403"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胆汁性</w:t>
      </w:r>
    </w:p>
    <w:p w14:paraId="147E788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脱髄性</w:t>
      </w:r>
    </w:p>
    <w:p w14:paraId="52E233B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ウェルニッケ</w:t>
      </w:r>
    </w:p>
    <w:p w14:paraId="4AE71CE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感染に続発（</w:t>
      </w:r>
      <w:r w:rsidR="00874597" w:rsidRPr="005A24F7">
        <w:rPr>
          <w:rFonts w:ascii="Arial" w:eastAsia="ＭＳ Ｐ明朝" w:hAnsi="Arial" w:cs="Arial"/>
          <w:szCs w:val="22"/>
        </w:rPr>
        <w:t>HIV</w:t>
      </w:r>
      <w:r w:rsidR="00874597" w:rsidRPr="005A24F7">
        <w:rPr>
          <w:rFonts w:ascii="Arial" w:eastAsia="ＭＳ Ｐ明朝" w:hAnsi="ＭＳ Ｐ明朝" w:cs="Arial"/>
          <w:szCs w:val="22"/>
        </w:rPr>
        <w:t>感染、サイトメガロウイルス感染など）</w:t>
      </w:r>
    </w:p>
    <w:p w14:paraId="1F4C4B1F" w14:textId="77777777" w:rsidR="00874597" w:rsidRPr="005A24F7" w:rsidRDefault="000134FE"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薬剤誘発性代謝障害（肝性脳症、高アンモニア血症、低血糖症、低ナトリウム血症、尿毒症）に続発</w:t>
      </w:r>
    </w:p>
    <w:p w14:paraId="4CEA9424"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代謝性</w:t>
      </w:r>
    </w:p>
    <w:p w14:paraId="5331E432"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中毒性（薬剤性）</w:t>
      </w:r>
    </w:p>
    <w:p w14:paraId="3C0C2483"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構造性（血管閉塞および脳梗塞）</w:t>
      </w:r>
    </w:p>
    <w:p w14:paraId="38E180F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脳内出血</w:t>
      </w:r>
    </w:p>
    <w:p w14:paraId="3E1D799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原発性または転移性脳腫瘍</w:t>
      </w:r>
    </w:p>
    <w:p w14:paraId="0BCE8B5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w:t>
      </w:r>
    </w:p>
    <w:p w14:paraId="0DC4819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AC4B0B4" w:rsidR="00E83BCD" w:rsidRPr="00067DA2" w:rsidRDefault="000134FE" w:rsidP="008F56D5">
      <w:pPr>
        <w:pStyle w:val="4"/>
      </w:pPr>
      <w:r>
        <w:lastRenderedPageBreak/>
        <w:t>2.</w:t>
      </w:r>
      <w:r w:rsidR="00F05568">
        <w:t>67</w:t>
      </w:r>
      <w:r>
        <w:t>.2</w:t>
      </w:r>
      <w:r w:rsidR="00355CB9" w:rsidRPr="00067DA2">
        <w:t xml:space="preserve">　包含／除外基準</w:t>
      </w:r>
    </w:p>
    <w:p w14:paraId="5FE48C2D" w14:textId="77777777"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14:paraId="14A751D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14:paraId="60D039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14:paraId="2F2913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14:paraId="55E080D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77777777"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4F4959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4C0503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14:paraId="7766FCA9" w14:textId="77777777"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716FA32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521F8439" w:rsidR="00874597" w:rsidRPr="005A24F7" w:rsidRDefault="00874597" w:rsidP="000219E0">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w:t>
      </w:r>
      <w:r w:rsidR="000219E0" w:rsidRPr="000219E0">
        <w:rPr>
          <w:rFonts w:ascii="Arial" w:eastAsia="ＭＳ Ｐ明朝" w:hAnsi="ＭＳ Ｐ明朝" w:cs="Arial" w:hint="eastAsia"/>
          <w:szCs w:val="22"/>
        </w:rPr>
        <w:t>ＭＥＬＡＳ症候群</w:t>
      </w:r>
      <w:r w:rsidRPr="005A24F7">
        <w:rPr>
          <w:rFonts w:ascii="Arial" w:eastAsia="ＭＳ Ｐ明朝" w:hAnsi="ＭＳ Ｐ明朝" w:cs="Arial"/>
          <w:szCs w:val="22"/>
        </w:rPr>
        <w:t>（</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755DF7F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14:paraId="30FF0A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14:paraId="4332C6E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w:t>
      </w:r>
      <w:r w:rsidRPr="005A24F7">
        <w:rPr>
          <w:rFonts w:ascii="Arial" w:eastAsia="ＭＳ Ｐ明朝" w:hAnsi="ＭＳ Ｐ明朝" w:cs="Arial"/>
          <w:szCs w:val="22"/>
        </w:rPr>
        <w:lastRenderedPageBreak/>
        <w:t>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E0689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14:paraId="2BD9BD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14:paraId="5B44C8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14:paraId="78C60E2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14:paraId="611A3E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14:paraId="46D59A58" w14:textId="77777777"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0B8EF1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5D5379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14:paraId="5FC26A61" w14:textId="77777777" w:rsidR="00874597" w:rsidRPr="005A24F7" w:rsidRDefault="00874597" w:rsidP="00874597">
      <w:pPr>
        <w:rPr>
          <w:rFonts w:ascii="Arial" w:eastAsia="ＭＳ Ｐ明朝" w:hAnsi="Arial" w:cs="Arial"/>
        </w:rPr>
      </w:pPr>
    </w:p>
    <w:p w14:paraId="4077F2DD" w14:textId="36BBA782" w:rsidR="00E83BCD" w:rsidRPr="00067DA2" w:rsidRDefault="000134FE" w:rsidP="008F56D5">
      <w:pPr>
        <w:pStyle w:val="4"/>
      </w:pPr>
      <w:r>
        <w:t>2.</w:t>
      </w:r>
      <w:r w:rsidR="00F05568">
        <w:t>67</w:t>
      </w:r>
      <w:r>
        <w:t>.</w:t>
      </w:r>
      <w:r w:rsidR="00267134">
        <w:rPr>
          <w:rFonts w:hint="eastAsia"/>
        </w:rPr>
        <w:t>3</w:t>
      </w:r>
      <w:r w:rsidR="00355CB9" w:rsidRPr="00067DA2">
        <w:t xml:space="preserve">　検索の実施と検索結果の予測に関する注釈</w:t>
      </w:r>
    </w:p>
    <w:p w14:paraId="54ACEA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5CA359A7" w:rsidR="00E83BCD" w:rsidRPr="00067DA2" w:rsidRDefault="000134FE" w:rsidP="008F56D5">
      <w:pPr>
        <w:pStyle w:val="4"/>
      </w:pPr>
      <w:r>
        <w:t>2.</w:t>
      </w:r>
      <w:r w:rsidR="00F05568">
        <w:t>67</w:t>
      </w:r>
      <w:r>
        <w:t>.</w:t>
      </w:r>
      <w:r w:rsidR="00267134">
        <w:rPr>
          <w:rFonts w:hint="eastAsia"/>
        </w:rPr>
        <w:t>4</w:t>
      </w:r>
      <w:r w:rsidR="00355CB9" w:rsidRPr="00067DA2">
        <w:t xml:space="preserve">　「非感染性脳症／譫妄（ＳＭＱ）」の参考資料リスト</w:t>
      </w:r>
    </w:p>
    <w:p w14:paraId="4F7C2BEC"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01B338BC" w:rsidR="00E83BCD" w:rsidRPr="00490DA8" w:rsidRDefault="00874597" w:rsidP="008F56D5">
      <w:pPr>
        <w:pStyle w:val="3"/>
        <w:rPr>
          <w:lang w:val="en-US"/>
        </w:rPr>
      </w:pPr>
      <w:bookmarkStart w:id="489" w:name="_2.63_「非感染性髄膜炎（Noninfectious_meningi"/>
      <w:bookmarkEnd w:id="489"/>
      <w:r w:rsidRPr="00490DA8">
        <w:rPr>
          <w:lang w:val="en-US"/>
        </w:rPr>
        <w:br w:type="page"/>
      </w:r>
      <w:bookmarkStart w:id="490" w:name="_Toc252957628"/>
      <w:bookmarkStart w:id="491" w:name="_Toc252960007"/>
      <w:bookmarkStart w:id="492" w:name="_Toc506473286"/>
      <w:r w:rsidR="00053C72" w:rsidRPr="00490DA8">
        <w:rPr>
          <w:lang w:val="en-US"/>
        </w:rPr>
        <w:lastRenderedPageBreak/>
        <w:t>2.</w:t>
      </w:r>
      <w:r w:rsidR="00F05568" w:rsidRPr="00490DA8">
        <w:rPr>
          <w:lang w:val="en-US"/>
        </w:rPr>
        <w:t>68</w:t>
      </w:r>
      <w:r w:rsidR="005B277E" w:rsidRPr="00490DA8">
        <w:rPr>
          <w:rFonts w:ascii="ＭＳ Ｐゴシック" w:eastAsia="ＭＳ Ｐゴシック" w:hAnsi="ＭＳ Ｐゴシック"/>
          <w:lang w:val="en-US"/>
        </w:rPr>
        <w:tab/>
      </w:r>
      <w:r w:rsidR="00D215E1" w:rsidRPr="0055124C">
        <w:rPr>
          <w:rFonts w:ascii="ＭＳ Ｐゴシック" w:eastAsia="ＭＳ Ｐゴシック" w:hAnsi="ＭＳ Ｐゴシック" w:cs="ＭＳ ゴシック" w:hint="eastAsia"/>
        </w:rPr>
        <w:t>「非感染性髄膜炎</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Noninfectious meningitis</w:t>
      </w:r>
      <w:r w:rsidR="00D215E1" w:rsidRPr="00490DA8">
        <w:rPr>
          <w:rFonts w:ascii="ＭＳ Ｐゴシック" w:eastAsia="ＭＳ Ｐゴシック" w:hAnsi="ＭＳ Ｐゴシック" w:cs="ＭＳ ゴシック" w:hint="eastAsia"/>
          <w:lang w:val="en-US"/>
        </w:rPr>
        <w:t>）（ＳＭＱ）</w:t>
      </w:r>
      <w:r w:rsidR="00D215E1" w:rsidRPr="0055124C">
        <w:rPr>
          <w:rFonts w:ascii="ＭＳ Ｐゴシック" w:eastAsia="ＭＳ Ｐゴシック" w:hAnsi="ＭＳ Ｐゴシック" w:cs="ＭＳ ゴシック" w:hint="eastAsia"/>
        </w:rPr>
        <w:t>」</w:t>
      </w:r>
      <w:bookmarkEnd w:id="490"/>
      <w:bookmarkEnd w:id="491"/>
      <w:bookmarkEnd w:id="492"/>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53942856" w:rsidR="00E83BCD" w:rsidRPr="00067DA2" w:rsidRDefault="00053C72" w:rsidP="008F56D5">
      <w:pPr>
        <w:pStyle w:val="4"/>
      </w:pPr>
      <w:bookmarkStart w:id="493" w:name="_Toc173736940"/>
      <w:bookmarkStart w:id="494" w:name="_Toc169508799"/>
      <w:r>
        <w:t>2.</w:t>
      </w:r>
      <w:r w:rsidR="00F05568">
        <w:t>68</w:t>
      </w:r>
      <w:r>
        <w:t>.1</w:t>
      </w:r>
      <w:r w:rsidR="00355CB9" w:rsidRPr="00067DA2">
        <w:t xml:space="preserve">　定義</w:t>
      </w:r>
      <w:bookmarkEnd w:id="493"/>
    </w:p>
    <w:p w14:paraId="3C52AC7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F763B9">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75DC533E" w:rsidR="00E83BCD" w:rsidRPr="00067DA2" w:rsidRDefault="00053C72" w:rsidP="008F56D5">
      <w:pPr>
        <w:pStyle w:val="4"/>
      </w:pPr>
      <w:r>
        <w:t>2.</w:t>
      </w:r>
      <w:r w:rsidR="00F05568">
        <w:t>68</w:t>
      </w:r>
      <w:r>
        <w:t>.2</w:t>
      </w:r>
      <w:r w:rsidR="00355CB9" w:rsidRPr="00067DA2">
        <w:t xml:space="preserve">　包含／除外基準</w:t>
      </w:r>
    </w:p>
    <w:p w14:paraId="5446534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14:paraId="1B2BB8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7545C2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）」にリンクするため、脳炎に関する</w:t>
      </w:r>
      <w:r w:rsidRPr="005A24F7">
        <w:rPr>
          <w:rFonts w:ascii="Arial" w:eastAsia="ＭＳ Ｐ明朝" w:hAnsi="Arial" w:cs="Arial"/>
          <w:szCs w:val="22"/>
        </w:rPr>
        <w:t>SMQ</w:t>
      </w:r>
      <w:r w:rsidRPr="005A24F7">
        <w:rPr>
          <w:rFonts w:ascii="Arial" w:eastAsia="ＭＳ Ｐ明朝" w:hAnsi="ＭＳ Ｐ明朝" w:cs="Arial"/>
          <w:szCs w:val="22"/>
        </w:rPr>
        <w:t>（非感染性脳炎（ＳＭＱ））でカバーされる。</w:t>
      </w:r>
    </w:p>
    <w:p w14:paraId="7A6131D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w:t>
      </w:r>
      <w:r w:rsidRPr="005A24F7">
        <w:rPr>
          <w:rFonts w:ascii="Arial" w:eastAsia="ＭＳ Ｐ明朝" w:hAnsi="ＭＳ Ｐ明朝" w:cs="Arial"/>
          <w:szCs w:val="22"/>
        </w:rPr>
        <w:lastRenderedPageBreak/>
        <w:t>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14:paraId="7DC108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14:paraId="716A2E0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77777777" w:rsidR="00874597" w:rsidRPr="005A24F7" w:rsidRDefault="00874597" w:rsidP="00C21951">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C21951" w:rsidRPr="00C21951">
        <w:rPr>
          <w:rFonts w:ascii="Arial" w:eastAsia="ＭＳ Ｐ明朝" w:hAnsi="ＭＳ Ｐ明朝" w:cs="Arial" w:hint="eastAsia"/>
          <w:szCs w:val="22"/>
        </w:rPr>
        <w:t>アデノウイルス性脳脊髄神経根炎</w:t>
      </w:r>
      <w:r w:rsidRPr="005A24F7">
        <w:rPr>
          <w:rFonts w:ascii="Arial" w:eastAsia="ＭＳ Ｐ明朝" w:hAnsi="ＭＳ Ｐ明朝" w:cs="Arial"/>
          <w:szCs w:val="22"/>
        </w:rPr>
        <w:t>（</w:t>
      </w:r>
      <w:r w:rsidR="00C21951">
        <w:rPr>
          <w:rFonts w:ascii="Arial" w:eastAsia="ＭＳ Ｐ明朝" w:hAnsi="Arial" w:cs="Arial"/>
          <w:szCs w:val="22"/>
        </w:rPr>
        <w:t>Adenovirus encephalomyeloradiculitis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14:paraId="6321AB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）対する用語はない。</w:t>
      </w:r>
    </w:p>
    <w:p w14:paraId="1DBAD9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14:paraId="243420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14:paraId="6875FDB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14:paraId="119282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14:paraId="3C92799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4"/>
    </w:p>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207266DD" w:rsidR="00E83BCD" w:rsidRPr="00067DA2" w:rsidRDefault="003D2506" w:rsidP="008F56D5">
      <w:pPr>
        <w:pStyle w:val="4"/>
      </w:pPr>
      <w:r>
        <w:t>2.</w:t>
      </w:r>
      <w:r w:rsidR="00F05568">
        <w:t>68</w:t>
      </w:r>
      <w:r>
        <w:t>.3</w:t>
      </w:r>
      <w:r w:rsidR="00355CB9" w:rsidRPr="00067DA2">
        <w:t xml:space="preserve">　検索の実施と検索結果の予測に関する注釈</w:t>
      </w:r>
    </w:p>
    <w:p w14:paraId="118E0A2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5FE0F125" w:rsidR="00E83BCD" w:rsidRPr="00067DA2" w:rsidRDefault="003D2506" w:rsidP="008F56D5">
      <w:pPr>
        <w:pStyle w:val="4"/>
      </w:pPr>
      <w:r>
        <w:t>2.</w:t>
      </w:r>
      <w:r w:rsidR="00F05568">
        <w:t>68</w:t>
      </w:r>
      <w:r>
        <w:t>.4</w:t>
      </w:r>
      <w:r w:rsidR="00355CB9" w:rsidRPr="00067DA2">
        <w:t xml:space="preserve">　「非感染性髄膜炎（ＳＭＱ）」の参考資料リスト</w:t>
      </w:r>
    </w:p>
    <w:p w14:paraId="50FBF9FE" w14:textId="77777777"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4FAD5A57" w14:textId="538FEF82" w:rsidR="00E83BCD" w:rsidRPr="00247110" w:rsidRDefault="00874597" w:rsidP="008F56D5">
      <w:pPr>
        <w:pStyle w:val="3"/>
      </w:pPr>
      <w:bookmarkStart w:id="495" w:name="_2.64_「眼感染（Ocular_Infections）（ＳＭＱ）」"/>
      <w:bookmarkEnd w:id="495"/>
      <w:r w:rsidRPr="00B32B0B">
        <w:br w:type="page"/>
      </w:r>
      <w:bookmarkStart w:id="496" w:name="_Toc252957629"/>
      <w:bookmarkStart w:id="497" w:name="_Toc252960008"/>
      <w:bookmarkStart w:id="498" w:name="_Toc506473287"/>
      <w:r w:rsidR="006A544F">
        <w:lastRenderedPageBreak/>
        <w:t>2.</w:t>
      </w:r>
      <w:r w:rsidR="00A13617">
        <w:t>69</w:t>
      </w:r>
      <w:r w:rsidR="005B277E">
        <w:rPr>
          <w:rFonts w:hint="eastAsia"/>
        </w:rPr>
        <w:tab/>
      </w:r>
      <w:r w:rsidR="00D215E1" w:rsidRPr="0055124C">
        <w:rPr>
          <w:rFonts w:ascii="ＭＳ Ｐゴシック" w:eastAsia="ＭＳ Ｐゴシック" w:hAnsi="ＭＳ Ｐゴシック" w:cs="ＭＳ ゴシック" w:hint="eastAsia"/>
        </w:rPr>
        <w:t>「眼感染（</w:t>
      </w:r>
      <w:r w:rsidR="00355CB9" w:rsidRPr="0055124C">
        <w:rPr>
          <w:rFonts w:ascii="ＭＳ Ｐゴシック" w:eastAsia="ＭＳ Ｐゴシック" w:hAnsi="ＭＳ Ｐゴシック"/>
        </w:rPr>
        <w:t>Ocular Infections</w:t>
      </w:r>
      <w:r w:rsidR="00D215E1" w:rsidRPr="0055124C">
        <w:rPr>
          <w:rFonts w:ascii="ＭＳ Ｐゴシック" w:eastAsia="ＭＳ Ｐゴシック" w:hAnsi="ＭＳ Ｐゴシック" w:cs="ＭＳ ゴシック" w:hint="eastAsia"/>
        </w:rPr>
        <w:t>）（ＳＭＱ）」</w:t>
      </w:r>
      <w:bookmarkEnd w:id="496"/>
      <w:bookmarkEnd w:id="497"/>
      <w:bookmarkEnd w:id="498"/>
    </w:p>
    <w:p w14:paraId="486F894E" w14:textId="77777777" w:rsidR="00874597" w:rsidRPr="00D8627F" w:rsidRDefault="00874597" w:rsidP="00874597">
      <w:pPr>
        <w:jc w:val="center"/>
        <w:rPr>
          <w:rFonts w:ascii="Arial" w:eastAsia="ＭＳ Ｐ明朝" w:hAnsi="Arial"/>
          <w:b/>
          <w:sz w:val="22"/>
          <w:szCs w:val="22"/>
        </w:rPr>
      </w:pPr>
      <w:bookmarkStart w:id="499" w:name="_Toc205710925"/>
      <w:bookmarkStart w:id="500"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499"/>
      <w:bookmarkEnd w:id="500"/>
    </w:p>
    <w:p w14:paraId="79F35D09" w14:textId="77777777" w:rsidR="00874597" w:rsidRPr="003B2A2A" w:rsidRDefault="00874597" w:rsidP="00874597">
      <w:pPr>
        <w:jc w:val="center"/>
        <w:rPr>
          <w:rFonts w:ascii="Arial" w:eastAsia="ＭＳ Ｐ明朝" w:hAnsi="Arial" w:cs="Arial"/>
          <w:b/>
          <w:sz w:val="22"/>
          <w:szCs w:val="22"/>
        </w:rPr>
      </w:pPr>
    </w:p>
    <w:p w14:paraId="08450B19" w14:textId="53E42A9D" w:rsidR="00E83BCD" w:rsidRPr="003B2A2A" w:rsidRDefault="006A544F" w:rsidP="008F56D5">
      <w:pPr>
        <w:pStyle w:val="4"/>
      </w:pPr>
      <w:r>
        <w:t>2.</w:t>
      </w:r>
      <w:r w:rsidR="00A13617">
        <w:t>69</w:t>
      </w:r>
      <w:r>
        <w:t>.1</w:t>
      </w:r>
      <w:r w:rsidR="00355CB9" w:rsidRPr="003B2A2A">
        <w:t xml:space="preserve">　定義</w:t>
      </w:r>
    </w:p>
    <w:p w14:paraId="5BC7760D" w14:textId="77777777" w:rsidR="00874597" w:rsidRPr="005A24F7" w:rsidRDefault="00CA7A66" w:rsidP="00F763B9">
      <w:pPr>
        <w:numPr>
          <w:ilvl w:val="0"/>
          <w:numId w:val="25"/>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14:paraId="06EB4A8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7343A173" w:rsidR="00E83BCD" w:rsidRPr="003B2A2A" w:rsidRDefault="006A544F" w:rsidP="008F56D5">
      <w:pPr>
        <w:pStyle w:val="4"/>
      </w:pPr>
      <w:r>
        <w:t>2.</w:t>
      </w:r>
      <w:r w:rsidR="00A13617">
        <w:t>69</w:t>
      </w:r>
      <w:r>
        <w:t>.2</w:t>
      </w:r>
      <w:r w:rsidR="00355CB9" w:rsidRPr="003B2A2A">
        <w:t xml:space="preserve">　包含／除外基準</w:t>
      </w:r>
    </w:p>
    <w:p w14:paraId="4592C83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101EF592" w:rsidR="00874597" w:rsidRPr="003B2A2A" w:rsidRDefault="00874597" w:rsidP="00C61EB7">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F763B9">
      <w:pPr>
        <w:pStyle w:val="aff4"/>
        <w:numPr>
          <w:ilvl w:val="0"/>
          <w:numId w:val="25"/>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14:paraId="3F45B2E3" w14:textId="77777777" w:rsidR="00874597" w:rsidRPr="005A24F7" w:rsidRDefault="00874597" w:rsidP="00874597">
      <w:pPr>
        <w:rPr>
          <w:rFonts w:ascii="Arial" w:eastAsia="ＭＳ Ｐ明朝" w:hAnsi="Arial" w:cs="Arial"/>
        </w:rPr>
      </w:pPr>
    </w:p>
    <w:p w14:paraId="6FEC7D5D" w14:textId="6F4C9F95"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0219E0" w:rsidRPr="000219E0">
        <w:rPr>
          <w:rFonts w:ascii="Arial" w:eastAsia="ＭＳ Ｐ明朝" w:hAnsi="ＭＳ Ｐ明朝" w:cs="Arial" w:hint="eastAsia"/>
        </w:rPr>
        <w:t>ぶどう膜炎</w:t>
      </w:r>
      <w:r w:rsidRPr="005A24F7">
        <w:rPr>
          <w:rFonts w:ascii="Arial" w:eastAsia="ＭＳ Ｐ明朝" w:hAnsi="ＭＳ Ｐ明朝" w:cs="Arial"/>
        </w:rPr>
        <w:t>（</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14:paraId="5E923CE3" w14:textId="77777777" w:rsidR="00874597" w:rsidRPr="005A24F7" w:rsidRDefault="00874597" w:rsidP="00874597">
      <w:pPr>
        <w:rPr>
          <w:rFonts w:ascii="Arial" w:eastAsia="ＭＳ Ｐ明朝" w:hAnsi="Arial" w:cs="Arial"/>
          <w:szCs w:val="22"/>
        </w:rPr>
      </w:pPr>
    </w:p>
    <w:p w14:paraId="2B36C415" w14:textId="04959F82" w:rsidR="00E83BCD" w:rsidRPr="003B2A2A" w:rsidRDefault="006A544F" w:rsidP="008F56D5">
      <w:pPr>
        <w:pStyle w:val="4"/>
      </w:pPr>
      <w:r>
        <w:t>2.</w:t>
      </w:r>
      <w:r w:rsidR="00A13617">
        <w:t>69</w:t>
      </w:r>
      <w:r>
        <w:t>.3</w:t>
      </w:r>
      <w:r w:rsidR="00355CB9" w:rsidRPr="003B2A2A">
        <w:t xml:space="preserve">　検索の実施と検索結果の予測に関する注釈</w:t>
      </w:r>
    </w:p>
    <w:p w14:paraId="6F0D178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7B14F2E6" w:rsidR="00E83BCD" w:rsidRPr="003B2A2A" w:rsidRDefault="006A544F" w:rsidP="008F56D5">
      <w:pPr>
        <w:pStyle w:val="4"/>
      </w:pPr>
      <w:r>
        <w:lastRenderedPageBreak/>
        <w:t>2.</w:t>
      </w:r>
      <w:r w:rsidR="00A13617">
        <w:t>69</w:t>
      </w:r>
      <w:r>
        <w:t>.4</w:t>
      </w:r>
      <w:r w:rsidR="003B2A2A" w:rsidRPr="003B2A2A">
        <w:t xml:space="preserve">　</w:t>
      </w:r>
      <w:r w:rsidR="00355CB9" w:rsidRPr="003B2A2A">
        <w:t>「眼感染（ＳＭＱ）」の参考資料リスト</w:t>
      </w:r>
    </w:p>
    <w:p w14:paraId="0F5F0130" w14:textId="77777777" w:rsidR="00874597" w:rsidRPr="005A24F7" w:rsidRDefault="003E7E55" w:rsidP="00E01B5B">
      <w:pPr>
        <w:numPr>
          <w:ilvl w:val="0"/>
          <w:numId w:val="81"/>
        </w:numPr>
        <w:tabs>
          <w:tab w:val="clear" w:pos="360"/>
          <w:tab w:val="num" w:pos="426"/>
        </w:tabs>
        <w:ind w:left="426" w:hanging="426"/>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ABD38EC" w14:textId="77777777" w:rsidR="00874597" w:rsidRPr="005A24F7" w:rsidRDefault="00874597" w:rsidP="00E01B5B">
      <w:pPr>
        <w:numPr>
          <w:ilvl w:val="0"/>
          <w:numId w:val="81"/>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14:paraId="583D8F33" w14:textId="77777777" w:rsidR="00874597" w:rsidRPr="005A24F7" w:rsidRDefault="00874597" w:rsidP="00874597">
      <w:pPr>
        <w:pStyle w:val="Bulleted-level1"/>
        <w:ind w:left="720" w:hanging="360"/>
        <w:rPr>
          <w:rFonts w:eastAsia="ＭＳ Ｐ明朝"/>
          <w:sz w:val="21"/>
          <w:szCs w:val="21"/>
          <w:lang w:eastAsia="ja-JP"/>
        </w:rPr>
      </w:pPr>
    </w:p>
    <w:p w14:paraId="4CAB6CB8" w14:textId="77777777" w:rsidR="00874597" w:rsidRPr="005A24F7" w:rsidRDefault="00874597" w:rsidP="00874597">
      <w:pPr>
        <w:pStyle w:val="Bulleted-level1"/>
        <w:ind w:left="720" w:hanging="360"/>
        <w:rPr>
          <w:rFonts w:eastAsia="ＭＳ Ｐ明朝"/>
          <w:sz w:val="21"/>
          <w:szCs w:val="21"/>
          <w:lang w:eastAsia="ja-JP"/>
        </w:rPr>
      </w:pPr>
    </w:p>
    <w:p w14:paraId="6776BCD6" w14:textId="6DB755FE" w:rsidR="00E83BCD" w:rsidRPr="00490DA8" w:rsidRDefault="00874597" w:rsidP="008F56D5">
      <w:pPr>
        <w:pStyle w:val="3"/>
        <w:rPr>
          <w:lang w:val="en-US"/>
        </w:rPr>
      </w:pPr>
      <w:bookmarkStart w:id="501" w:name="_2.65_「眼球運動障害（Ocular_motility"/>
      <w:bookmarkEnd w:id="501"/>
      <w:r w:rsidRPr="00490DA8">
        <w:rPr>
          <w:lang w:val="en-US"/>
        </w:rPr>
        <w:br w:type="page"/>
      </w:r>
      <w:bookmarkStart w:id="502" w:name="_Toc506473288"/>
      <w:r w:rsidR="006A544F" w:rsidRPr="00490DA8">
        <w:rPr>
          <w:lang w:val="en-US"/>
        </w:rPr>
        <w:lastRenderedPageBreak/>
        <w:t>2.</w:t>
      </w:r>
      <w:r w:rsidR="00A13617" w:rsidRPr="00490DA8">
        <w:rPr>
          <w:lang w:val="en-US"/>
        </w:rPr>
        <w:t>70</w:t>
      </w:r>
      <w:r w:rsidR="005B277E" w:rsidRPr="00490DA8">
        <w:rPr>
          <w:lang w:val="en-US"/>
        </w:rPr>
        <w:tab/>
      </w:r>
      <w:r w:rsidR="00D215E1" w:rsidRPr="00C571E0">
        <w:rPr>
          <w:rFonts w:ascii="ＭＳ Ｐゴシック" w:eastAsia="ＭＳ Ｐゴシック" w:hAnsi="ＭＳ Ｐゴシック" w:cs="ＭＳ ゴシック" w:hint="eastAsia"/>
        </w:rPr>
        <w:t>「眼球運動障害</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lang w:val="en-US"/>
        </w:rPr>
        <w:t>Ocular motility disorders</w:t>
      </w:r>
      <w:r w:rsidR="00D215E1" w:rsidRPr="00490DA8">
        <w:rPr>
          <w:rFonts w:ascii="ＭＳ Ｐゴシック" w:eastAsia="ＭＳ Ｐゴシック" w:hAnsi="ＭＳ Ｐゴシック" w:cs="ＭＳ ゴシック" w:hint="eastAsia"/>
          <w:lang w:val="en-US"/>
        </w:rPr>
        <w:t>）（ＳＭＱ）</w:t>
      </w:r>
      <w:r w:rsidR="00D215E1" w:rsidRPr="00C571E0">
        <w:rPr>
          <w:rFonts w:ascii="ＭＳ Ｐゴシック" w:eastAsia="ＭＳ Ｐゴシック" w:hAnsi="ＭＳ Ｐゴシック" w:cs="ＭＳ ゴシック" w:hint="eastAsia"/>
        </w:rPr>
        <w:t>」</w:t>
      </w:r>
      <w:bookmarkEnd w:id="502"/>
    </w:p>
    <w:p w14:paraId="51375075"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14:paraId="521675DD" w14:textId="77777777" w:rsidR="00874597" w:rsidRPr="005A24F7" w:rsidRDefault="00874597" w:rsidP="00874597">
      <w:pPr>
        <w:rPr>
          <w:rFonts w:ascii="Arial" w:eastAsia="ＭＳ Ｐ明朝" w:hAnsi="Arial" w:cs="Arial"/>
        </w:rPr>
      </w:pPr>
    </w:p>
    <w:p w14:paraId="42B48590" w14:textId="2D6AD59B" w:rsidR="00E83BCD" w:rsidRPr="00F02883" w:rsidRDefault="006A544F" w:rsidP="008F56D5">
      <w:pPr>
        <w:pStyle w:val="4"/>
      </w:pPr>
      <w:r>
        <w:t>2.</w:t>
      </w:r>
      <w:r w:rsidR="00A13617">
        <w:t>70</w:t>
      </w:r>
      <w:r>
        <w:t>.1</w:t>
      </w:r>
      <w:r w:rsidR="00355CB9" w:rsidRPr="00F02883">
        <w:t xml:space="preserve">　定義</w:t>
      </w:r>
    </w:p>
    <w:p w14:paraId="2274BCD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脳損傷、動脈瘤、出血、腫瘍または糖尿病に起因するかもしれない</w:t>
      </w:r>
    </w:p>
    <w:p w14:paraId="26E5672F"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多くは特定された原因がないが、頭部損傷によるものもある</w:t>
      </w:r>
    </w:p>
    <w:p w14:paraId="72174211"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両眼または片眼に発生する</w:t>
      </w:r>
    </w:p>
    <w:p w14:paraId="014E7500"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頭部損傷、腫瘍、多発性硬化症、動脈瘤、中枢神経の感染などが原因とされている</w:t>
      </w:r>
    </w:p>
    <w:p w14:paraId="74C269CE"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7691572C" w:rsidR="00E83BCD" w:rsidRPr="00F02883" w:rsidRDefault="000A6FF9" w:rsidP="008F56D5">
      <w:pPr>
        <w:pStyle w:val="4"/>
      </w:pPr>
      <w:r>
        <w:t>2.</w:t>
      </w:r>
      <w:r w:rsidR="00A13617">
        <w:t>70</w:t>
      </w:r>
      <w:r>
        <w:t>.2</w:t>
      </w:r>
      <w:r w:rsidR="00355CB9" w:rsidRPr="00F02883">
        <w:t xml:space="preserve">　包含／除外基準</w:t>
      </w:r>
    </w:p>
    <w:p w14:paraId="6C48E5AF"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3A4CB86B"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w:t>
      </w:r>
      <w:r w:rsidR="00F95E32">
        <w:rPr>
          <w:rFonts w:ascii="Arial" w:eastAsia="ＭＳ Ｐ明朝" w:hAnsi="ＭＳ Ｐ明朝" w:cs="Arial" w:hint="eastAsia"/>
        </w:rPr>
        <w:t>球</w:t>
      </w:r>
      <w:r w:rsidRPr="005A24F7">
        <w:rPr>
          <w:rFonts w:ascii="Arial" w:eastAsia="ＭＳ Ｐ明朝" w:hAnsi="ＭＳ Ｐ明朝" w:cs="Arial"/>
        </w:rPr>
        <w:t>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14:paraId="77D1D837"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14:paraId="4860B06A"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14:paraId="405CA4DB" w14:textId="77777777" w:rsidR="00874597" w:rsidRPr="005A24F7" w:rsidRDefault="00874597" w:rsidP="00F763B9">
      <w:pPr>
        <w:pStyle w:val="aff4"/>
        <w:keepNext/>
        <w:numPr>
          <w:ilvl w:val="0"/>
          <w:numId w:val="25"/>
        </w:numPr>
        <w:tabs>
          <w:tab w:val="left" w:pos="735"/>
        </w:tabs>
        <w:ind w:leftChars="0" w:left="357" w:hanging="357"/>
        <w:rPr>
          <w:rFonts w:ascii="Arial" w:eastAsia="ＭＳ Ｐ明朝" w:hAnsi="Arial" w:cs="Arial"/>
        </w:rPr>
      </w:pPr>
      <w:r w:rsidRPr="005A24F7">
        <w:rPr>
          <w:rFonts w:ascii="Arial" w:eastAsia="ＭＳ Ｐ明朝" w:hAnsi="ＭＳ Ｐ明朝" w:cs="Arial"/>
        </w:rPr>
        <w:lastRenderedPageBreak/>
        <w:t>除外：</w:t>
      </w:r>
    </w:p>
    <w:p w14:paraId="3D2D30F0"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14:paraId="09BB36B1" w14:textId="77777777" w:rsidR="00874597" w:rsidRPr="005A24F7" w:rsidRDefault="00874597" w:rsidP="00874597">
      <w:pPr>
        <w:rPr>
          <w:rFonts w:ascii="Arial" w:eastAsia="ＭＳ Ｐ明朝" w:hAnsi="Arial" w:cs="Arial"/>
        </w:rPr>
      </w:pPr>
    </w:p>
    <w:p w14:paraId="6E2DCD0F" w14:textId="40CA3835"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28DB2199" w:rsidR="00E83BCD" w:rsidRPr="00F02883" w:rsidRDefault="000A6FF9" w:rsidP="008F56D5">
      <w:pPr>
        <w:pStyle w:val="4"/>
      </w:pPr>
      <w:r>
        <w:t>2.</w:t>
      </w:r>
      <w:r w:rsidR="00A13617">
        <w:t>70</w:t>
      </w:r>
      <w:r>
        <w:t>.3</w:t>
      </w:r>
      <w:r w:rsidR="00355CB9" w:rsidRPr="00F02883">
        <w:t xml:space="preserve">　検索の実施と検索結果の予測に関する注釈</w:t>
      </w:r>
    </w:p>
    <w:p w14:paraId="230CFD7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79A4A3F9" w:rsidR="00E83BCD" w:rsidRPr="00F02883" w:rsidRDefault="000A6FF9" w:rsidP="008F56D5">
      <w:pPr>
        <w:pStyle w:val="4"/>
      </w:pPr>
      <w:r>
        <w:t>2.</w:t>
      </w:r>
      <w:r w:rsidR="00A13617">
        <w:t>70</w:t>
      </w:r>
      <w:r>
        <w:t>.4</w:t>
      </w:r>
      <w:r w:rsidR="00F02883" w:rsidRPr="00F02883">
        <w:t xml:space="preserve">　</w:t>
      </w:r>
      <w:r w:rsidR="00355CB9" w:rsidRPr="00F02883">
        <w:rPr>
          <w:rFonts w:hint="eastAsia"/>
        </w:rPr>
        <w:t>「眼球運動障害（ＳＭＱ）」の参考資料リスト</w:t>
      </w:r>
    </w:p>
    <w:p w14:paraId="139E060F" w14:textId="77777777" w:rsidR="00874597" w:rsidRPr="005A24F7" w:rsidRDefault="00874597" w:rsidP="00E01B5B">
      <w:pPr>
        <w:numPr>
          <w:ilvl w:val="0"/>
          <w:numId w:val="82"/>
        </w:numPr>
        <w:tabs>
          <w:tab w:val="clear" w:pos="360"/>
          <w:tab w:val="num" w:pos="426"/>
        </w:tabs>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77777777" w:rsidR="00874597" w:rsidRPr="005A24F7" w:rsidRDefault="00874597" w:rsidP="00E01B5B">
      <w:pPr>
        <w:numPr>
          <w:ilvl w:val="0"/>
          <w:numId w:val="82"/>
        </w:numPr>
        <w:jc w:val="left"/>
        <w:rPr>
          <w:rFonts w:ascii="Arial" w:eastAsia="ＭＳ Ｐ明朝" w:hAnsi="Arial" w:cs="Arial"/>
        </w:rPr>
      </w:pPr>
      <w:r w:rsidRPr="005A24F7">
        <w:rPr>
          <w:rFonts w:ascii="Arial" w:eastAsia="ＭＳ Ｐ明朝" w:hAnsi="Arial" w:cs="Arial"/>
        </w:rPr>
        <w:t xml:space="preserve">Merck Manual.  Palsies of Cranial Nerves That Control Eye Movement.  </w:t>
      </w:r>
      <w:hyperlink r:id="rId40" w:history="1">
        <w:r w:rsidR="00E025F1" w:rsidRPr="008D6A74">
          <w:rPr>
            <w:rStyle w:val="aa"/>
            <w:rFonts w:ascii="Arial" w:hAnsi="Arial" w:cs="Arial"/>
            <w:bCs/>
            <w:szCs w:val="21"/>
          </w:rPr>
          <w:t>http://www.merck.com/mmhe/sec06/ch096/ch096d.html</w:t>
        </w:r>
      </w:hyperlink>
    </w:p>
    <w:p w14:paraId="3255DDEB" w14:textId="3C338CE8" w:rsidR="00E83BCD" w:rsidRPr="00490DA8" w:rsidRDefault="00874597" w:rsidP="008F56D5">
      <w:pPr>
        <w:pStyle w:val="3"/>
        <w:rPr>
          <w:lang w:val="en-US"/>
        </w:rPr>
      </w:pPr>
      <w:bookmarkStart w:id="503" w:name="_2.66_「視神経障害（Optic_nerve"/>
      <w:bookmarkEnd w:id="503"/>
      <w:r w:rsidRPr="00490DA8">
        <w:rPr>
          <w:lang w:val="en-US"/>
        </w:rPr>
        <w:br w:type="page"/>
      </w:r>
      <w:bookmarkStart w:id="504" w:name="_Toc506473289"/>
      <w:r w:rsidR="000A6FF9" w:rsidRPr="00490DA8">
        <w:rPr>
          <w:lang w:val="en-US"/>
        </w:rPr>
        <w:lastRenderedPageBreak/>
        <w:t>2.</w:t>
      </w:r>
      <w:r w:rsidR="00A13617" w:rsidRPr="00490DA8">
        <w:rPr>
          <w:lang w:val="en-US"/>
        </w:rPr>
        <w:t>71</w:t>
      </w:r>
      <w:r w:rsidR="005B277E" w:rsidRPr="00490DA8">
        <w:rPr>
          <w:rFonts w:ascii="ＭＳ Ｐゴシック" w:eastAsia="ＭＳ Ｐゴシック" w:hAnsi="ＭＳ Ｐゴシック"/>
          <w:lang w:val="en-US"/>
        </w:rPr>
        <w:tab/>
      </w:r>
      <w:r w:rsidR="00D215E1" w:rsidRPr="00E92C1B">
        <w:rPr>
          <w:rFonts w:ascii="ＭＳ Ｐゴシック" w:eastAsia="ＭＳ Ｐゴシック" w:hAnsi="ＭＳ Ｐゴシック" w:cs="ＭＳ ゴシック" w:hint="eastAsia"/>
        </w:rPr>
        <w:t>「視神経障害</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lang w:val="en-US"/>
        </w:rPr>
        <w:t>Optic nerve disorders</w:t>
      </w:r>
      <w:r w:rsidR="00D215E1" w:rsidRPr="00490DA8">
        <w:rPr>
          <w:rFonts w:ascii="ＭＳ Ｐゴシック" w:eastAsia="ＭＳ Ｐゴシック" w:hAnsi="ＭＳ Ｐゴシック" w:cs="ＭＳ ゴシック" w:hint="eastAsia"/>
          <w:lang w:val="en-US"/>
        </w:rPr>
        <w:t>）（ＳＭＱ）</w:t>
      </w:r>
      <w:r w:rsidR="00D215E1" w:rsidRPr="00E92C1B">
        <w:rPr>
          <w:rFonts w:ascii="ＭＳ Ｐゴシック" w:eastAsia="ＭＳ Ｐゴシック" w:hAnsi="ＭＳ Ｐゴシック" w:cs="ＭＳ ゴシック" w:hint="eastAsia"/>
        </w:rPr>
        <w:t>」</w:t>
      </w:r>
      <w:bookmarkEnd w:id="504"/>
    </w:p>
    <w:p w14:paraId="232F50D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3D4B74" w14:textId="77777777" w:rsidR="00874597" w:rsidRPr="005A24F7" w:rsidRDefault="00874597" w:rsidP="00874597">
      <w:pPr>
        <w:rPr>
          <w:rFonts w:ascii="Arial" w:eastAsia="ＭＳ Ｐ明朝" w:hAnsi="Arial" w:cs="Arial"/>
        </w:rPr>
      </w:pPr>
    </w:p>
    <w:p w14:paraId="6F848AF0" w14:textId="20B16717" w:rsidR="00E83BCD" w:rsidRPr="00EF62DC" w:rsidRDefault="000A6FF9" w:rsidP="008F56D5">
      <w:pPr>
        <w:pStyle w:val="4"/>
      </w:pPr>
      <w:bookmarkStart w:id="505" w:name="_Toc205710926"/>
      <w:r>
        <w:t>2.</w:t>
      </w:r>
      <w:r w:rsidR="00A13617">
        <w:t>71</w:t>
      </w:r>
      <w:r>
        <w:t>.1</w:t>
      </w:r>
      <w:r w:rsidR="00EF62DC" w:rsidRPr="00F02883">
        <w:t xml:space="preserve">　</w:t>
      </w:r>
      <w:r w:rsidR="00355CB9" w:rsidRPr="00EF62DC">
        <w:t>定義</w:t>
      </w:r>
      <w:bookmarkEnd w:id="505"/>
    </w:p>
    <w:p w14:paraId="4AD305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0CCA9C8" w:rsidR="00E83BCD" w:rsidRPr="00EF62DC" w:rsidRDefault="000A6FF9" w:rsidP="008F56D5">
      <w:pPr>
        <w:pStyle w:val="4"/>
      </w:pPr>
      <w:bookmarkStart w:id="506" w:name="_Toc205710927"/>
      <w:r>
        <w:t>2.</w:t>
      </w:r>
      <w:r w:rsidR="00A13617">
        <w:t>71</w:t>
      </w:r>
      <w:r>
        <w:t>.2</w:t>
      </w:r>
      <w:r w:rsidR="00EF62DC" w:rsidRPr="00F02883">
        <w:t xml:space="preserve">　</w:t>
      </w:r>
      <w:r w:rsidR="00355CB9" w:rsidRPr="00EF62DC">
        <w:t>包含／除外基準</w:t>
      </w:r>
      <w:bookmarkEnd w:id="506"/>
    </w:p>
    <w:p w14:paraId="04F87FD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w:t>
      </w:r>
      <w:r w:rsidR="00874597" w:rsidRPr="005A24F7">
        <w:rPr>
          <w:rFonts w:ascii="Arial" w:eastAsia="ＭＳ Ｐ明朝" w:hAnsi="Arial" w:cs="Arial"/>
        </w:rPr>
        <w:t>optic</w:t>
      </w:r>
      <w:r w:rsidR="00874597" w:rsidRPr="005A24F7">
        <w:rPr>
          <w:rFonts w:ascii="Arial" w:eastAsia="ＭＳ Ｐ明朝" w:hAnsi="ＭＳ Ｐ明朝" w:cs="Arial"/>
        </w:rPr>
        <w:t>）」という用語を含む全用語</w:t>
      </w:r>
    </w:p>
    <w:p w14:paraId="1FDDF4A3"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視神経乳頭に関連する用語</w:t>
      </w:r>
    </w:p>
    <w:p w14:paraId="20FEC5E4"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多発性硬化症のように視神経にしばしば影響を及ぼす疾患に関する用語</w:t>
      </w:r>
    </w:p>
    <w:p w14:paraId="68FA89E7" w14:textId="569A41FC" w:rsidR="00874597" w:rsidRPr="00490DA8" w:rsidRDefault="00874597" w:rsidP="00490DA8">
      <w:pPr>
        <w:pStyle w:val="aff4"/>
        <w:numPr>
          <w:ilvl w:val="1"/>
          <w:numId w:val="5"/>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視覚障害の徴候および症状に関する用語</w:t>
      </w:r>
    </w:p>
    <w:p w14:paraId="23795E4E"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脳血管の炎症に関連する用語</w:t>
      </w:r>
    </w:p>
    <w:p w14:paraId="0223901C" w14:textId="77777777" w:rsidR="00874597" w:rsidRPr="005A24F7" w:rsidRDefault="000A6FF9" w:rsidP="00490DA8">
      <w:pPr>
        <w:ind w:leftChars="353" w:left="810"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非特異的な用語のうち、脳神経に関連する用語、または眼もしくは眼窩の詳細不明の外科手術手技に関連する用語</w:t>
      </w:r>
    </w:p>
    <w:p w14:paraId="295C375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6CD63B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14:paraId="71A7B8DB" w14:textId="77777777"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lastRenderedPageBreak/>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4A6B8F3C" w14:textId="77777777" w:rsidR="00874597" w:rsidRPr="005A24F7" w:rsidRDefault="00874597" w:rsidP="00874597">
      <w:pPr>
        <w:rPr>
          <w:rFonts w:ascii="Arial" w:eastAsia="ＭＳ Ｐ明朝" w:hAnsi="Arial" w:cs="Arial"/>
        </w:rPr>
      </w:pPr>
    </w:p>
    <w:p w14:paraId="1B62DD5F" w14:textId="76E242B3" w:rsidR="00E83BCD" w:rsidRPr="00EF62DC" w:rsidRDefault="000A6FF9" w:rsidP="008F56D5">
      <w:pPr>
        <w:pStyle w:val="4"/>
      </w:pPr>
      <w:bookmarkStart w:id="507" w:name="_Toc205710928"/>
      <w:r>
        <w:t>2.</w:t>
      </w:r>
      <w:r w:rsidR="00A13617">
        <w:t>71</w:t>
      </w:r>
      <w:r>
        <w:t>.3</w:t>
      </w:r>
      <w:r w:rsidR="00EF62DC" w:rsidRPr="00F02883">
        <w:t xml:space="preserve">　</w:t>
      </w:r>
      <w:r w:rsidR="00355CB9" w:rsidRPr="00EF62DC">
        <w:rPr>
          <w:rFonts w:hint="eastAsia"/>
        </w:rPr>
        <w:t>検索の実施と検索結果の予測に関する注釈</w:t>
      </w:r>
      <w:bookmarkEnd w:id="507"/>
    </w:p>
    <w:p w14:paraId="3AD3408E" w14:textId="77777777"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08" w:name="_Toc205710929"/>
    </w:p>
    <w:p w14:paraId="55606685" w14:textId="77777777" w:rsidR="000876A1" w:rsidRDefault="000876A1">
      <w:pPr>
        <w:rPr>
          <w:rFonts w:ascii="Arial" w:eastAsia="ＭＳ Ｐ明朝" w:hAnsi="ＭＳ Ｐ明朝" w:cs="Arial"/>
        </w:rPr>
      </w:pPr>
    </w:p>
    <w:p w14:paraId="6E49DB79" w14:textId="6125CB48" w:rsidR="00E83BCD" w:rsidRPr="00EF62DC" w:rsidRDefault="000A6FF9" w:rsidP="008F56D5">
      <w:pPr>
        <w:pStyle w:val="4"/>
      </w:pPr>
      <w:r>
        <w:t>2.</w:t>
      </w:r>
      <w:r w:rsidR="00A13617">
        <w:t>71</w:t>
      </w:r>
      <w:r>
        <w:t>.4</w:t>
      </w:r>
      <w:r w:rsidR="00EF62DC" w:rsidRPr="00F02883">
        <w:t xml:space="preserve">　</w:t>
      </w:r>
      <w:r w:rsidR="00355CB9" w:rsidRPr="00EF62DC">
        <w:t>「視神経障害（ＳＭＱ）」の参考資料リスト</w:t>
      </w:r>
      <w:bookmarkEnd w:id="508"/>
    </w:p>
    <w:p w14:paraId="2275A506" w14:textId="77777777" w:rsidR="00874597" w:rsidRPr="005A24F7" w:rsidRDefault="00874597" w:rsidP="00E01B5B">
      <w:pPr>
        <w:numPr>
          <w:ilvl w:val="0"/>
          <w:numId w:val="83"/>
        </w:numPr>
        <w:jc w:val="left"/>
        <w:rPr>
          <w:rFonts w:ascii="Arial" w:eastAsia="ＭＳ Ｐ明朝" w:hAnsi="Arial" w:cs="Arial"/>
          <w:lang w:val="en-GB"/>
        </w:rPr>
      </w:pPr>
      <w:r w:rsidRPr="005A24F7">
        <w:rPr>
          <w:rFonts w:ascii="Arial" w:eastAsia="ＭＳ Ｐ明朝" w:hAnsi="Arial" w:cs="Arial"/>
          <w:lang w:val="en-GB"/>
        </w:rPr>
        <w:t>Merck Manual Online, published by Merck Research Laboratories</w:t>
      </w:r>
      <w:r w:rsidRPr="005A24F7">
        <w:rPr>
          <w:rFonts w:ascii="Arial" w:eastAsia="ＭＳ Ｐ明朝" w:hAnsi="Arial" w:cs="Arial"/>
          <w:lang w:val="en-GB"/>
        </w:rPr>
        <w:br/>
      </w:r>
      <w:hyperlink r:id="rId41" w:history="1">
        <w:r w:rsidR="00E025F1" w:rsidRPr="002267AD">
          <w:rPr>
            <w:rStyle w:val="aa"/>
            <w:rFonts w:ascii="Arial" w:hAnsi="Arial" w:cs="Arial"/>
            <w:lang w:val="en-GB" w:eastAsia="de-DE"/>
          </w:rPr>
          <w:t>http://www.merckmanuals.com/professional/index.html</w:t>
        </w:r>
      </w:hyperlink>
    </w:p>
    <w:p w14:paraId="16489898" w14:textId="77777777" w:rsidR="00874597" w:rsidRPr="005A24F7" w:rsidRDefault="00874597" w:rsidP="00874597">
      <w:pPr>
        <w:rPr>
          <w:rFonts w:ascii="Arial" w:eastAsia="ＭＳ Ｐ明朝" w:hAnsi="Arial" w:cs="Arial"/>
        </w:rPr>
      </w:pPr>
    </w:p>
    <w:p w14:paraId="7A12C8A5" w14:textId="049E3C68" w:rsidR="00E83BCD" w:rsidRPr="00490DA8" w:rsidRDefault="00874597" w:rsidP="008F56D5">
      <w:pPr>
        <w:pStyle w:val="3"/>
        <w:rPr>
          <w:lang w:val="en-US"/>
        </w:rPr>
      </w:pPr>
      <w:bookmarkStart w:id="509" w:name="_2.67_「口腔咽頭障害（Oropharyngeal_disorder"/>
      <w:bookmarkEnd w:id="509"/>
      <w:r w:rsidRPr="00490DA8">
        <w:rPr>
          <w:lang w:val="en-US"/>
        </w:rPr>
        <w:br w:type="page"/>
      </w:r>
      <w:bookmarkStart w:id="510" w:name="_Toc252957630"/>
      <w:bookmarkStart w:id="511" w:name="_Toc252960009"/>
      <w:bookmarkStart w:id="512" w:name="_Toc506473290"/>
      <w:r w:rsidR="000A6FF9" w:rsidRPr="00490DA8">
        <w:rPr>
          <w:lang w:val="en-US"/>
        </w:rPr>
        <w:lastRenderedPageBreak/>
        <w:t>2.</w:t>
      </w:r>
      <w:r w:rsidR="00A13617" w:rsidRPr="00490DA8">
        <w:rPr>
          <w:lang w:val="en-US"/>
        </w:rPr>
        <w:t>72</w:t>
      </w:r>
      <w:r w:rsidR="00FB693C" w:rsidRPr="00490DA8">
        <w:rPr>
          <w:lang w:val="en-US"/>
        </w:rPr>
        <w:tab/>
      </w:r>
      <w:r w:rsidR="00D215E1" w:rsidRPr="00E92C1B">
        <w:rPr>
          <w:rFonts w:ascii="ＭＳ Ｐゴシック" w:eastAsia="ＭＳ Ｐゴシック" w:hAnsi="ＭＳ Ｐゴシック" w:cs="ＭＳ ゴシック" w:hint="eastAsia"/>
        </w:rPr>
        <w:t>「口腔咽頭障害</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lang w:val="en-US"/>
        </w:rPr>
        <w:t>Oropharyngeal disorders</w:t>
      </w:r>
      <w:r w:rsidR="00D215E1" w:rsidRPr="00490DA8">
        <w:rPr>
          <w:rFonts w:ascii="ＭＳ Ｐゴシック" w:eastAsia="ＭＳ Ｐゴシック" w:hAnsi="ＭＳ Ｐゴシック" w:cs="ＭＳ ゴシック" w:hint="eastAsia"/>
          <w:lang w:val="en-US"/>
        </w:rPr>
        <w:t>）（ＳＭＱ）</w:t>
      </w:r>
      <w:r w:rsidR="00D215E1" w:rsidRPr="00E92C1B">
        <w:rPr>
          <w:rFonts w:ascii="ＭＳ Ｐゴシック" w:eastAsia="ＭＳ Ｐゴシック" w:hAnsi="ＭＳ Ｐゴシック" w:cs="ＭＳ ゴシック" w:hint="eastAsia"/>
        </w:rPr>
        <w:t>」</w:t>
      </w:r>
      <w:bookmarkEnd w:id="510"/>
      <w:bookmarkEnd w:id="511"/>
      <w:bookmarkEnd w:id="512"/>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48679A60" w:rsidR="00E83BCD" w:rsidRPr="00EF62DC" w:rsidRDefault="000A6FF9" w:rsidP="008F56D5">
      <w:pPr>
        <w:pStyle w:val="4"/>
      </w:pPr>
      <w:r>
        <w:t>2.</w:t>
      </w:r>
      <w:r w:rsidR="00A13617">
        <w:t>72</w:t>
      </w:r>
      <w:r>
        <w:t>.1</w:t>
      </w:r>
      <w:r w:rsidR="00355CB9" w:rsidRPr="00EF62DC">
        <w:t xml:space="preserve">　定義</w:t>
      </w:r>
    </w:p>
    <w:p w14:paraId="331AB92D" w14:textId="77777777"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499A207A" w:rsidR="00E83BCD" w:rsidRPr="00EF62DC" w:rsidRDefault="000A6FF9" w:rsidP="008F56D5">
      <w:pPr>
        <w:pStyle w:val="4"/>
      </w:pPr>
      <w:r>
        <w:t>2.</w:t>
      </w:r>
      <w:r w:rsidR="00A13617">
        <w:t>72</w:t>
      </w:r>
      <w:r>
        <w:t>.2</w:t>
      </w:r>
      <w:r w:rsidR="00355CB9" w:rsidRPr="00EF62DC">
        <w:t xml:space="preserve">　包含／除外基準</w:t>
      </w:r>
    </w:p>
    <w:p w14:paraId="0B9D355D" w14:textId="77777777" w:rsidR="00874597" w:rsidRPr="005A24F7" w:rsidRDefault="00874597" w:rsidP="00F763B9">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14:paraId="2914DB92"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F763B9">
      <w:pPr>
        <w:numPr>
          <w:ilvl w:val="1"/>
          <w:numId w:val="11"/>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「歯肉変色（</w:t>
      </w:r>
      <w:r w:rsidR="00874597" w:rsidRPr="005A24F7">
        <w:rPr>
          <w:rFonts w:ascii="Arial" w:eastAsia="ＭＳ Ｐ明朝" w:hAnsi="Arial" w:cs="Arial"/>
        </w:rPr>
        <w:t>Gingival discolouration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「歯肉増殖（</w:t>
      </w:r>
      <w:r w:rsidR="00874597" w:rsidRPr="005A24F7">
        <w:rPr>
          <w:rFonts w:ascii="Arial" w:eastAsia="ＭＳ Ｐ明朝" w:hAnsi="Arial" w:cs="Arial"/>
        </w:rPr>
        <w:t>Gingival hyperplasia</w:t>
      </w:r>
      <w:r w:rsidR="00874597" w:rsidRPr="005A24F7">
        <w:rPr>
          <w:rFonts w:ascii="Arial" w:eastAsia="ＭＳ Ｐ明朝" w:hAnsi="ＭＳ Ｐ明朝" w:cs="Arial"/>
        </w:rPr>
        <w:t>）」のように感染あるいは新生物であることが明確でない用語を含む、「歯肉（</w:t>
      </w:r>
      <w:r w:rsidR="00874597" w:rsidRPr="005A24F7">
        <w:rPr>
          <w:rFonts w:ascii="Arial" w:eastAsia="ＭＳ Ｐ明朝" w:hAnsi="Arial" w:cs="Arial"/>
        </w:rPr>
        <w:t>Gingival</w:t>
      </w:r>
      <w:r w:rsidR="00874597" w:rsidRPr="005A24F7">
        <w:rPr>
          <w:rFonts w:ascii="Arial" w:eastAsia="ＭＳ Ｐ明朝" w:hAnsi="ＭＳ Ｐ明朝" w:cs="Arial"/>
        </w:rPr>
        <w:t>）」を伴う全ての用語</w:t>
      </w:r>
    </w:p>
    <w:p w14:paraId="5DBBB0DF"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「歯周破壊（</w:t>
      </w:r>
      <w:r w:rsidR="00874597" w:rsidRPr="005A24F7">
        <w:rPr>
          <w:rFonts w:ascii="Arial" w:eastAsia="ＭＳ Ｐ明朝" w:hAnsi="Arial" w:cs="Arial"/>
        </w:rPr>
        <w:t>Periodontal destruction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「歯周炎（</w:t>
      </w:r>
      <w:r w:rsidR="00874597" w:rsidRPr="005A24F7">
        <w:rPr>
          <w:rFonts w:ascii="Arial" w:eastAsia="ＭＳ Ｐ明朝" w:hAnsi="Arial" w:cs="Arial"/>
        </w:rPr>
        <w:t>Periodontitis</w:t>
      </w:r>
      <w:r w:rsidR="00874597" w:rsidRPr="005A24F7">
        <w:rPr>
          <w:rFonts w:ascii="Arial" w:eastAsia="ＭＳ Ｐ明朝" w:hAnsi="ＭＳ Ｐ明朝" w:cs="Arial"/>
        </w:rPr>
        <w:t>）」のように歯肉に関する用語</w:t>
      </w:r>
    </w:p>
    <w:p w14:paraId="047D4FD4"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「口腔咽頭アレルギー性疾患（ＳＭＱ）」の場合：</w:t>
      </w:r>
    </w:p>
    <w:p w14:paraId="566C324F"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浮腫のように口腔内において観察することができるアレルギー疾患に関連する用語</w:t>
      </w:r>
    </w:p>
    <w:p w14:paraId="0FD2E6AE"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「口腔咽頭新生物（ＳＭＱ）」の場合：</w:t>
      </w:r>
    </w:p>
    <w:p w14:paraId="28E85CDB" w14:textId="77777777" w:rsidR="00874597" w:rsidRPr="005A24F7" w:rsidRDefault="000A6FF9" w:rsidP="00657059">
      <w:pPr>
        <w:ind w:leftChars="133" w:left="279" w:firstLineChars="255" w:firstLine="535"/>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口腔内における新生物に関連する用語</w:t>
      </w:r>
    </w:p>
    <w:p w14:paraId="753F0783"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「口腔咽頭感染症（ＳＭＱ）」の場合：</w:t>
      </w:r>
    </w:p>
    <w:p w14:paraId="0E101126" w14:textId="77777777" w:rsidR="00874597" w:rsidRPr="005A24F7" w:rsidRDefault="000A6FF9" w:rsidP="00A60425">
      <w:pPr>
        <w:ind w:leftChars="369" w:left="838" w:hangingChars="30" w:hanging="63"/>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ウイルスおよびバクテリアに起因する疾患のように口腔内にて観察される感染症に関連する用語</w:t>
      </w:r>
    </w:p>
    <w:p w14:paraId="196E894B"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14:paraId="4095B559"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傷害</w:t>
      </w:r>
    </w:p>
    <w:p w14:paraId="4A5AEC86"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潰瘍</w:t>
      </w:r>
    </w:p>
    <w:p w14:paraId="1D30BEAD"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出血</w:t>
      </w:r>
    </w:p>
    <w:p w14:paraId="720FBF32"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感覚鈍麻</w:t>
      </w:r>
    </w:p>
    <w:p w14:paraId="6126E4E3"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詳細不明の障害</w:t>
      </w:r>
    </w:p>
    <w:p w14:paraId="2C27BEE5" w14:textId="77777777" w:rsidR="00874597" w:rsidRPr="005A24F7" w:rsidRDefault="00874597" w:rsidP="00F763B9">
      <w:pPr>
        <w:keepNext/>
        <w:numPr>
          <w:ilvl w:val="0"/>
          <w:numId w:val="11"/>
        </w:numPr>
        <w:adjustRightInd/>
        <w:ind w:left="448" w:hanging="448"/>
        <w:textAlignment w:val="auto"/>
        <w:rPr>
          <w:rFonts w:ascii="Arial" w:eastAsia="ＭＳ Ｐ明朝" w:hAnsi="Arial" w:cs="Arial"/>
        </w:rPr>
      </w:pPr>
      <w:r w:rsidRPr="005A24F7">
        <w:rPr>
          <w:rFonts w:ascii="Arial" w:eastAsia="ＭＳ Ｐ明朝" w:hAnsi="ＭＳ Ｐ明朝" w:cs="Arial"/>
        </w:rPr>
        <w:lastRenderedPageBreak/>
        <w:t>除外：</w:t>
      </w:r>
    </w:p>
    <w:p w14:paraId="0BD31649"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先天性、家族性および遺伝障害に関連する用語</w:t>
      </w:r>
    </w:p>
    <w:p w14:paraId="3FC7985E"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14:paraId="0EC7C4C8" w14:textId="77777777" w:rsidR="00874597" w:rsidRPr="005A24F7" w:rsidRDefault="001C7FBF"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歯科領域新生物の用語</w:t>
      </w:r>
    </w:p>
    <w:p w14:paraId="20D4D5B8" w14:textId="77777777"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14:paraId="2017BC01" w14:textId="77777777" w:rsidR="00874597" w:rsidRPr="005A24F7" w:rsidRDefault="00874597" w:rsidP="00874597">
      <w:pPr>
        <w:rPr>
          <w:rFonts w:ascii="Arial" w:eastAsia="ＭＳ Ｐ明朝" w:hAnsi="Arial" w:cs="Arial"/>
        </w:rPr>
      </w:pPr>
    </w:p>
    <w:p w14:paraId="499422C4" w14:textId="77777777"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Pr="005A24F7">
        <w:rPr>
          <w:rFonts w:ascii="Arial" w:eastAsia="ＭＳ Ｐ明朝" w:hAnsi="ＭＳ Ｐ明朝" w:cs="Arial"/>
          <w:szCs w:val="22"/>
        </w:rPr>
        <w:t>口腔咽頭の病変</w:t>
      </w:r>
      <w:r w:rsidRPr="005A24F7">
        <w:rPr>
          <w:rFonts w:ascii="Arial" w:eastAsia="ＭＳ Ｐ明朝" w:hAnsi="ＭＳ Ｐ明朝" w:cs="Arial"/>
        </w:rPr>
        <w:t>、非新生物、非感染症および非アレルギー（ＳＭＱ）」は「口腔咽頭の状態（新生物、感染およびアレルギーを除く）（</w:t>
      </w:r>
      <w:r w:rsidR="00CC7F59" w:rsidRPr="005A24F7">
        <w:rPr>
          <w:rFonts w:ascii="Arial" w:eastAsia="ＭＳ Ｐ明朝" w:hAnsi="ＭＳ Ｐ明朝" w:cs="Arial"/>
        </w:rPr>
        <w:t>ＳＭＱ</w:t>
      </w:r>
      <w:r w:rsidRPr="005A24F7">
        <w:rPr>
          <w:rFonts w:ascii="Arial" w:eastAsia="ＭＳ Ｐ明朝" w:hAnsi="ＭＳ Ｐ明朝" w:cs="Arial"/>
        </w:rPr>
        <w:t>）」に名称が変更された。</w:t>
      </w:r>
    </w:p>
    <w:p w14:paraId="5306A014" w14:textId="77777777" w:rsidR="00E66320" w:rsidRDefault="00E66320" w:rsidP="00657059">
      <w:pPr>
        <w:ind w:left="336" w:hangingChars="160" w:hanging="336"/>
        <w:rPr>
          <w:rFonts w:ascii="Arial" w:eastAsia="ＭＳ Ｐ明朝" w:hAnsi="ＭＳ Ｐ明朝" w:cs="Arial"/>
        </w:rPr>
      </w:pPr>
    </w:p>
    <w:p w14:paraId="4038082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14:paraId="409E187C" w14:textId="77777777" w:rsidR="00E66320" w:rsidRDefault="00E66320" w:rsidP="00657059">
      <w:pPr>
        <w:ind w:left="336" w:hangingChars="160" w:hanging="336"/>
        <w:rPr>
          <w:rFonts w:ascii="Arial" w:eastAsia="ＭＳ Ｐ明朝" w:hAnsi="ＭＳ Ｐ明朝" w:cs="Arial"/>
        </w:rPr>
      </w:pPr>
    </w:p>
    <w:p w14:paraId="0C1E361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14:paraId="7E0E29E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14:paraId="0069A3EA"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14:paraId="6FC1EF3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14:paraId="7E022AED"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14:paraId="3435C58D" w14:textId="77777777"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で「口腔咽頭の状態（新生物、感染症およびアレルギーを除く）</w:t>
      </w:r>
      <w:r w:rsidR="003B641F" w:rsidRPr="005A24F7">
        <w:rPr>
          <w:rFonts w:ascii="Arial" w:eastAsia="ＭＳ Ｐ明朝" w:hAnsi="ＭＳ Ｐ明朝" w:cs="Arial"/>
        </w:rPr>
        <w:t>（</w:t>
      </w:r>
      <w:r w:rsidR="00CC7F59" w:rsidRPr="005A24F7">
        <w:rPr>
          <w:rFonts w:ascii="Arial" w:eastAsia="ＭＳ Ｐ明朝" w:hAnsi="ＭＳ Ｐ明朝" w:cs="Arial"/>
        </w:rPr>
        <w:t>ＳＭＱ</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14:paraId="0DE88B04"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r w:rsidRPr="005A24F7">
        <w:rPr>
          <w:rFonts w:ascii="Arial" w:eastAsia="ＭＳ Ｐ明朝" w:hAnsi="Arial" w:cs="Arial"/>
        </w:rPr>
        <w:t xml:space="preserve"> </w:t>
      </w:r>
    </w:p>
    <w:p w14:paraId="2D29D54C" w14:textId="77777777"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38E88AF8" w14:textId="38DCCCBA" w:rsidR="00E83BCD" w:rsidRPr="00EF62DC" w:rsidRDefault="000A6FF9" w:rsidP="008F56D5">
      <w:pPr>
        <w:pStyle w:val="4"/>
      </w:pPr>
      <w:r>
        <w:lastRenderedPageBreak/>
        <w:t>2.</w:t>
      </w:r>
      <w:r w:rsidR="00A13617">
        <w:t>72</w:t>
      </w:r>
      <w:r>
        <w:t>.3</w:t>
      </w:r>
      <w:r w:rsidR="00355CB9" w:rsidRPr="00EF62DC">
        <w:t xml:space="preserve">　階層構造</w:t>
      </w: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3E7E55" w:rsidRPr="00B86728" w:rsidRDefault="003E7E55"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3E7E55" w:rsidRPr="00B86728" w:rsidRDefault="003E7E55"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3E7E55" w:rsidRPr="00B86728" w:rsidRDefault="003E7E55"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3E7E55" w:rsidRPr="00B86728" w:rsidRDefault="003E7E55"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3E7E55" w:rsidRPr="00F34DB3" w:rsidRDefault="003E7E55"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3E7E55" w:rsidRPr="00F34DB3" w:rsidRDefault="003E7E55"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3E7E55" w:rsidRPr="00B86728" w:rsidRDefault="003E7E55"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3E7E55" w:rsidRPr="00B86728" w:rsidRDefault="003E7E55"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3E7E55" w:rsidRPr="00B86728" w:rsidRDefault="003E7E55"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3E7E55" w:rsidRPr="00B86728" w:rsidRDefault="003E7E55"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3E7E55" w:rsidRPr="00B86728" w:rsidRDefault="003E7E55"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3E7E55" w:rsidRPr="00B86728" w:rsidRDefault="003E7E55"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3E7E55" w:rsidRPr="00B86728" w:rsidRDefault="003E7E55"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3"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">
                <v:shape id="_x0000_s1234" type="#_x0000_t75" style="position:absolute;width:62007;height:19907;visibility:visible;mso-wrap-style:square">
                  <v:fill o:detectmouseclick="t"/>
                  <v:path o:connecttype="none"/>
                </v:shape>
                <v:shape id="Text Box 72" o:spid="_x0000_s1235"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l8UA&#10;AADcAAAADwAAAGRycy9kb3ducmV2LnhtbESPQWsCMRSE7wX/Q3iCl6KJQpe6GkWEFj2VqgjeHpvn&#10;7uLmZUmyuu2vbwqFHoeZ+YZZrnvbiDv5UDvWMJ0oEMSFMzWXGk7Ht/EriBCRDTaOScMXBVivBk9L&#10;zI178CfdD7EUCcIhRw1VjG0uZSgqshgmriVO3tV5izFJX0rj8ZHgtpEzpTJpsea0UGFL24qK26Gz&#10;Gm77rrDd+eJ3H93xff+dGfms5lqPhv1mASJSH//Df+2d0fCiM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hOXxQAAANwAAAAPAAAAAAAAAAAAAAAAAJgCAABkcnMv&#10;ZG93bnJldi54bWxQSwUGAAAAAAQABAD1AAAAigMAAAAA&#10;">
                  <v:textbox inset="5.85pt,.7pt,5.85pt,.7pt">
                    <w:txbxContent>
                      <w:p w14:paraId="25F4C445" w14:textId="77777777" w:rsidR="003E7E55" w:rsidRPr="00B86728" w:rsidRDefault="003E7E55"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3E7E55" w:rsidRPr="00B86728" w:rsidRDefault="003E7E55"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6"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2DMYA&#10;AADcAAAADwAAAGRycy9kb3ducmV2LnhtbESPT2sCMRTE7wW/Q3hCL1KTCtV2axQpWPRU/IPg7bF5&#10;7i5uXpYkq1s/vSkIPQ4z8xtmOu9sLS7kQ+VYw+tQgSDOnam40LDfLV/eQYSIbLB2TBp+KcB81nua&#10;YmbclTd02cZCJAiHDDWUMTaZlCEvyWIYuoY4eSfnLcYkfSGNx2uC21qOlBpLixWnhRIb+iopP29b&#10;q+G8bnPbHo5+9dPuvte3sZED9aH1c79bfIKI1MX/8KO9Mhre1AT+zq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a2DMYAAADcAAAADwAAAAAAAAAAAAAAAACYAgAAZHJz&#10;L2Rvd25yZXYueG1sUEsFBgAAAAAEAAQA9QAAAIsDAAAAAA==&#10;">
                  <v:textbox inset="5.85pt,.7pt,5.85pt,.7pt">
                    <w:txbxContent>
                      <w:p w14:paraId="4A1DF69B" w14:textId="77777777" w:rsidR="003E7E55" w:rsidRPr="00B86728" w:rsidRDefault="003E7E55"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3E7E55" w:rsidRPr="00B86728" w:rsidRDefault="003E7E55"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7"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ifsIA&#10;AADcAAAADwAAAGRycy9kb3ducmV2LnhtbERPz2vCMBS+C/4P4Q28yEwmKK4aRQYbehpWEbw9mre2&#10;2LyUJNVuf705DDx+fL9Xm9424kY+1I41vE0UCOLCmZpLDafj5+sCRIjIBhvHpOGXAmzWw8EKM+Pu&#10;fKBbHkuRQjhkqKGKsc2kDEVFFsPEtcSJ+3HeYkzQl9J4vKdw28ipUnNpsebUUGFLHxUV17yzGq77&#10;rrDd+eJ3393xa/83N3Ks3rUevfTbJYhIfXyK/907o2Gm0tp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SJ+wgAAANwAAAAPAAAAAAAAAAAAAAAAAJgCAABkcnMvZG93&#10;bnJldi54bWxQSwUGAAAAAAQABAD1AAAAhwMAAAAA&#10;">
                  <v:textbox inset="5.85pt,.7pt,5.85pt,.7pt">
                    <w:txbxContent>
                      <w:p w14:paraId="1B366B8F" w14:textId="77777777" w:rsidR="003E7E55" w:rsidRPr="00F34DB3" w:rsidRDefault="003E7E55"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3E7E55" w:rsidRPr="00F34DB3" w:rsidRDefault="003E7E55"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8"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WH5cUA&#10;AADcAAAADwAAAGRycy9kb3ducmV2LnhtbESPQWsCMRSE74X+h/AEL0WTCkpdjVIKip6kWgRvj81z&#10;d3HzsiRZ3fbXG6HgcZiZb5j5srO1uJIPlWMN70MFgjh3puJCw89hNfgAESKywdoxafilAMvF68sc&#10;M+Nu/E3XfSxEgnDIUEMZY5NJGfKSLIaha4iTd3beYkzSF9J4vCW4reVIqYm0WHFaKLGhr5Lyy761&#10;Gi7bNrft8eQ3u/aw3v5NjHxTU637ve5zBiJSF5/h//bGaBirK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dYflxQAAANwAAAAPAAAAAAAAAAAAAAAAAJgCAABkcnMv&#10;ZG93bnJldi54bWxQSwUGAAAAAAQABAD1AAAAigMAAAAA&#10;">
                  <v:textbox inset="5.85pt,.7pt,5.85pt,.7pt">
                    <w:txbxContent>
                      <w:p w14:paraId="0FEE32A5" w14:textId="77777777" w:rsidR="003E7E55" w:rsidRPr="00B86728" w:rsidRDefault="003E7E55"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3E7E55" w:rsidRPr="00B86728" w:rsidRDefault="003E7E55"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3E7E55" w:rsidRPr="00B86728" w:rsidRDefault="003E7E55" w:rsidP="00874597">
                        <w:pPr>
                          <w:spacing w:line="0" w:lineRule="atLeast"/>
                          <w:rPr>
                            <w:rFonts w:ascii="ＭＳ Ｐ明朝" w:eastAsia="ＭＳ Ｐ明朝" w:hAnsi="ＭＳ Ｐ明朝"/>
                            <w:sz w:val="18"/>
                            <w:szCs w:val="18"/>
                          </w:rPr>
                        </w:pPr>
                      </w:p>
                    </w:txbxContent>
                  </v:textbox>
                </v:shape>
                <v:shape id="Text Box 76" o:spid="_x0000_s1239"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a4pcEA&#10;AADcAAAADwAAAGRycy9kb3ducmV2LnhtbERPy4rCMBTdC/5DuIIbGVOFEe0YRQRFV+IDYXaX5k5b&#10;bG5Kkmr16ycLweXhvOfL1lTiTs6XlhWMhgkI4szqknMFl/PmawrCB2SNlWVS8CQPy0W3M8dU2wcf&#10;6X4KuYgh7FNUUIRQp1L6rCCDfmhr4sj9WWcwROhyqR0+Yrip5DhJJtJgybGhwJrWBWW3U2MU3PZN&#10;Zprrr9sdmvN2/5poOUhmSvV77eoHRKA2fMRv904r+B7F+fFMPA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uKXBAAAA3AAAAA8AAAAAAAAAAAAAAAAAmAIAAGRycy9kb3du&#10;cmV2LnhtbFBLBQYAAAAABAAEAPUAAACGAwAAAAA=&#10;">
                  <v:textbox inset="5.85pt,.7pt,5.85pt,.7pt">
                    <w:txbxContent>
                      <w:p w14:paraId="7B3419B8" w14:textId="77777777" w:rsidR="003E7E55" w:rsidRPr="00B86728" w:rsidRDefault="003E7E55"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3E7E55" w:rsidRPr="00B86728" w:rsidRDefault="003E7E55"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40"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dPsUA&#10;AADcAAAADwAAAGRycy9kb3ducmV2LnhtbESPQWvCQBSE7wX/w/KEXopuUlA0uooILXqSqgjeHtln&#10;Esy+DbsbTfvrXaHgcZiZb5j5sjO1uJHzlWUF6TABQZxbXXGh4Hj4GkxA+ICssbZMCn7Jw3LRe5tj&#10;pu2df+i2D4WIEPYZKihDaDIpfV6SQT+0DXH0LtYZDFG6QmqH9wg3tfxMkrE0WHFcKLGhdUn5dd8a&#10;Bddtm5v2dHabXXv43v6NtfxIpkq997vVDESgLrzC/+2NVjBKU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h0+xQAAANwAAAAPAAAAAAAAAAAAAAAAAJgCAABkcnMv&#10;ZG93bnJldi54bWxQSwUGAAAAAAQABAD1AAAAigMAAAAA&#10;">
                  <v:textbox inset="5.85pt,.7pt,5.85pt,.7pt">
                    <w:txbxContent>
                      <w:p w14:paraId="0AC2AE8B" w14:textId="77777777" w:rsidR="003E7E55" w:rsidRPr="00B86728" w:rsidRDefault="003E7E55"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3E7E55" w:rsidRPr="00B86728" w:rsidRDefault="003E7E55"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1"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79" o:spid="_x0000_s1242"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80" o:spid="_x0000_s1243"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81" o:spid="_x0000_s1244"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82" o:spid="_x0000_s1245"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直線コネクタ 110" o:spid="_x0000_s1246"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w10:anchorlock/>
              </v:group>
            </w:pict>
          </mc:Fallback>
        </mc:AlternateContent>
      </w:r>
    </w:p>
    <w:p w14:paraId="38BD5098" w14:textId="77777777"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7777777"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口腔咽頭の状態（新生物、感染症およびアレルギーを除く）</w:t>
      </w:r>
      <w:r w:rsidR="00F21F14" w:rsidRPr="005A24F7">
        <w:rPr>
          <w:rFonts w:ascii="Arial" w:eastAsia="ＭＳ Ｐ明朝" w:hAnsi="ＭＳ Ｐ明朝" w:cs="Arial"/>
          <w:szCs w:val="22"/>
        </w:rPr>
        <w:t>（ＳＭＱ）</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09A6BE56" w:rsidR="00E83BCD" w:rsidRPr="00EF62DC" w:rsidRDefault="000A6FF9" w:rsidP="008F56D5">
      <w:pPr>
        <w:pStyle w:val="4"/>
      </w:pPr>
      <w:r>
        <w:t>2.</w:t>
      </w:r>
      <w:r w:rsidR="00A13617">
        <w:t>72</w:t>
      </w:r>
      <w:r>
        <w:t>.4</w:t>
      </w:r>
      <w:r w:rsidR="00355CB9" w:rsidRPr="00EF62DC">
        <w:t xml:space="preserve">　検索の実施と検索結果の予測に関する注釈</w:t>
      </w:r>
    </w:p>
    <w:p w14:paraId="367F09D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5CE096A6" w:rsidR="00E83BCD" w:rsidRPr="00EF62DC" w:rsidRDefault="000A6FF9" w:rsidP="008F56D5">
      <w:pPr>
        <w:pStyle w:val="4"/>
      </w:pPr>
      <w:r>
        <w:t>2.</w:t>
      </w:r>
      <w:r w:rsidR="00A13617">
        <w:t>72</w:t>
      </w:r>
      <w:r>
        <w:t>.5</w:t>
      </w:r>
      <w:r w:rsidR="00355CB9" w:rsidRPr="00EF62DC">
        <w:t xml:space="preserve">　「口腔咽頭障害（ＳＭＱ）」のための参考資料リスト</w:t>
      </w:r>
    </w:p>
    <w:p w14:paraId="7B950B68" w14:textId="77777777"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2F003AFE" w:rsidR="00E83BCD" w:rsidRPr="00490DA8" w:rsidRDefault="00874597" w:rsidP="008F56D5">
      <w:pPr>
        <w:pStyle w:val="3"/>
        <w:rPr>
          <w:lang w:val="en-US"/>
        </w:rPr>
      </w:pPr>
      <w:bookmarkStart w:id="513" w:name="_2.68_「骨壊死（Osteonecrosis）（ＳＭＱ）」"/>
      <w:bookmarkEnd w:id="513"/>
      <w:r w:rsidRPr="00490DA8">
        <w:rPr>
          <w:lang w:val="en-US"/>
        </w:rPr>
        <w:br w:type="page"/>
      </w:r>
      <w:bookmarkStart w:id="514" w:name="_Toc252960010"/>
      <w:bookmarkStart w:id="515" w:name="_Toc236642822"/>
      <w:bookmarkStart w:id="516" w:name="_Toc506473291"/>
      <w:r w:rsidR="008E71CA" w:rsidRPr="00490DA8">
        <w:rPr>
          <w:lang w:val="en-US"/>
        </w:rPr>
        <w:lastRenderedPageBreak/>
        <w:t>2.</w:t>
      </w:r>
      <w:r w:rsidR="00A13617" w:rsidRPr="00490DA8">
        <w:rPr>
          <w:lang w:val="en-US"/>
        </w:rPr>
        <w:t>73</w:t>
      </w:r>
      <w:r w:rsidR="005B277E" w:rsidRPr="00490DA8">
        <w:rPr>
          <w:lang w:val="en-US"/>
        </w:rPr>
        <w:tab/>
      </w:r>
      <w:r w:rsidR="00D215E1" w:rsidRPr="0061287B">
        <w:rPr>
          <w:rFonts w:ascii="ＭＳ Ｐゴシック" w:eastAsia="ＭＳ Ｐゴシック" w:hAnsi="ＭＳ Ｐゴシック" w:cs="ＭＳ ゴシック" w:hint="eastAsia"/>
        </w:rPr>
        <w:t>「骨壊死</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lang w:val="en-US"/>
        </w:rPr>
        <w:t>Osteonecrosis</w:t>
      </w:r>
      <w:r w:rsidR="00D215E1" w:rsidRPr="00490DA8">
        <w:rPr>
          <w:rFonts w:ascii="ＭＳ Ｐゴシック" w:eastAsia="ＭＳ Ｐゴシック" w:hAnsi="ＭＳ Ｐゴシック" w:cs="ＭＳ ゴシック" w:hint="eastAsia"/>
          <w:lang w:val="en-US"/>
        </w:rPr>
        <w:t>）（ＳＭＱ）</w:t>
      </w:r>
      <w:r w:rsidR="00D215E1" w:rsidRPr="0061287B">
        <w:rPr>
          <w:rFonts w:ascii="ＭＳ Ｐゴシック" w:eastAsia="ＭＳ Ｐゴシック" w:hAnsi="ＭＳ Ｐゴシック" w:cs="ＭＳ ゴシック" w:hint="eastAsia"/>
        </w:rPr>
        <w:t>」</w:t>
      </w:r>
      <w:bookmarkEnd w:id="514"/>
      <w:bookmarkEnd w:id="516"/>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36E3F033" w:rsidR="00E83BCD" w:rsidRPr="00EF62DC" w:rsidRDefault="008E71CA" w:rsidP="008F56D5">
      <w:pPr>
        <w:pStyle w:val="4"/>
      </w:pPr>
      <w:bookmarkStart w:id="517" w:name="_Toc252957632"/>
      <w:bookmarkStart w:id="518" w:name="_Toc252960011"/>
      <w:bookmarkStart w:id="519" w:name="_Toc268182250"/>
      <w:r>
        <w:t>2.</w:t>
      </w:r>
      <w:r w:rsidR="00A13617">
        <w:t>73</w:t>
      </w:r>
      <w:r>
        <w:t>.1</w:t>
      </w:r>
      <w:r w:rsidR="00355CB9" w:rsidRPr="00EF62DC">
        <w:t xml:space="preserve">　定義</w:t>
      </w:r>
      <w:bookmarkEnd w:id="517"/>
      <w:bookmarkEnd w:id="518"/>
      <w:bookmarkEnd w:id="519"/>
    </w:p>
    <w:p w14:paraId="25AB4FA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より頻度が高い。</w:t>
      </w:r>
    </w:p>
    <w:p w14:paraId="0DCB69F8"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77777777" w:rsidR="00874597" w:rsidRPr="005A24F7" w:rsidRDefault="008E71C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特発性の場合もある。</w:t>
      </w:r>
    </w:p>
    <w:p w14:paraId="2C7A1AE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14:paraId="6471B1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FC5A20">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6182AAC5" w:rsidR="00E83BCD" w:rsidRPr="00EF62DC" w:rsidRDefault="004F31A8" w:rsidP="008F56D5">
      <w:pPr>
        <w:pStyle w:val="4"/>
      </w:pPr>
      <w:r>
        <w:t>2.</w:t>
      </w:r>
      <w:r w:rsidR="00A13617">
        <w:t>73</w:t>
      </w:r>
      <w:r>
        <w:t>.2</w:t>
      </w:r>
      <w:r w:rsidR="00355CB9" w:rsidRPr="00EF62DC">
        <w:t xml:space="preserve">　包含／除外基準</w:t>
      </w:r>
    </w:p>
    <w:p w14:paraId="411B29E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14:paraId="2B87F338" w14:textId="0759F78F" w:rsidR="00874597" w:rsidRPr="005A24F7" w:rsidRDefault="00874597" w:rsidP="00C61EB7">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C61EB7" w:rsidRPr="00C61EB7">
        <w:rPr>
          <w:rFonts w:ascii="Arial" w:eastAsia="ＭＳ Ｐ明朝" w:hAnsi="ＭＳ Ｐ明朝" w:cs="Arial" w:hint="eastAsia"/>
          <w:szCs w:val="22"/>
        </w:rPr>
        <w:t>顔および口のＸ線異常</w:t>
      </w:r>
      <w:r w:rsidRPr="005A24F7">
        <w:rPr>
          <w:rFonts w:ascii="Arial" w:eastAsia="ＭＳ Ｐ明朝" w:hAnsi="ＭＳ Ｐ明朝" w:cs="Arial"/>
          <w:szCs w:val="22"/>
        </w:rPr>
        <w:t>（</w:t>
      </w:r>
      <w:r w:rsidR="00193108">
        <w:rPr>
          <w:rFonts w:ascii="Arial" w:eastAsia="ＭＳ Ｐ明朝" w:hAnsi="ＭＳ Ｐ明朝" w:cs="Arial" w:hint="eastAsia"/>
          <w:szCs w:val="22"/>
        </w:rPr>
        <w:t>Face and Mouth X-ray abnormal</w:t>
      </w:r>
      <w:r w:rsidRPr="005A24F7">
        <w:rPr>
          <w:rFonts w:ascii="Arial" w:eastAsia="ＭＳ Ｐ明朝" w:hAnsi="ＭＳ Ｐ明朝" w:cs="Arial"/>
          <w:szCs w:val="22"/>
        </w:rPr>
        <w:t>）」）</w:t>
      </w:r>
    </w:p>
    <w:p w14:paraId="198A7FF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w:t>
      </w:r>
      <w:r w:rsidRPr="005A24F7">
        <w:rPr>
          <w:rFonts w:ascii="Arial" w:eastAsia="ＭＳ Ｐ明朝" w:hAnsi="ＭＳ Ｐ明朝" w:cs="Arial"/>
          <w:szCs w:val="22"/>
        </w:rPr>
        <w:lastRenderedPageBreak/>
        <w:t>る傾向がある。</w:t>
      </w:r>
    </w:p>
    <w:p w14:paraId="715AF6C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「第一次腐骨（</w:t>
      </w:r>
      <w:r w:rsidRPr="005A24F7">
        <w:rPr>
          <w:rFonts w:ascii="Arial" w:eastAsia="ＭＳ Ｐ明朝" w:hAnsi="Arial" w:cs="Arial"/>
          <w:szCs w:val="22"/>
        </w:rPr>
        <w:t>Primary sequestrum</w:t>
      </w:r>
      <w:r w:rsidRPr="005A24F7">
        <w:rPr>
          <w:rFonts w:ascii="Arial" w:eastAsia="ＭＳ Ｐ明朝" w:hAnsi="ＭＳ Ｐ明朝" w:cs="Arial"/>
          <w:szCs w:val="22"/>
        </w:rPr>
        <w:t>）」）</w:t>
      </w:r>
    </w:p>
    <w:p w14:paraId="20CD9F6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14:paraId="53A9E3F5" w14:textId="77777777" w:rsidR="00874597" w:rsidRPr="005A24F7" w:rsidRDefault="00874597" w:rsidP="00874597">
      <w:pPr>
        <w:jc w:val="left"/>
        <w:rPr>
          <w:rFonts w:ascii="Arial" w:eastAsia="ＭＳ Ｐ明朝" w:hAnsi="Arial" w:cs="Arial"/>
          <w:szCs w:val="21"/>
        </w:rPr>
      </w:pPr>
    </w:p>
    <w:p w14:paraId="379AFF3A" w14:textId="77777777" w:rsidR="00874597" w:rsidRPr="005A24F7" w:rsidRDefault="00874597" w:rsidP="00870784">
      <w:pPr>
        <w:tabs>
          <w:tab w:val="num" w:pos="1418"/>
        </w:tabs>
        <w:ind w:leftChars="89" w:left="529" w:hangingChars="163" w:hanging="342"/>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7BDE9C0A" w14:textId="77777777" w:rsidR="00874597" w:rsidRPr="005A24F7" w:rsidRDefault="00874597" w:rsidP="00870784">
      <w:pPr>
        <w:tabs>
          <w:tab w:val="num" w:pos="336"/>
        </w:tabs>
        <w:ind w:leftChars="99" w:left="529" w:hangingChars="153" w:hanging="321"/>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14:paraId="26151B81" w14:textId="77777777" w:rsidR="00C17FF5" w:rsidRPr="005A24F7" w:rsidRDefault="00C17FF5" w:rsidP="00C17FF5">
      <w:pPr>
        <w:rPr>
          <w:rFonts w:ascii="Arial" w:eastAsia="ＭＳ Ｐ明朝" w:hAnsi="Arial" w:cs="Arial"/>
        </w:rPr>
      </w:pPr>
      <w:bookmarkStart w:id="520" w:name="_Toc252957633"/>
      <w:bookmarkStart w:id="521" w:name="_Toc252960012"/>
      <w:bookmarkStart w:id="522" w:name="_Toc268182251"/>
      <w:bookmarkStart w:id="523" w:name="OLE_LINK26"/>
      <w:bookmarkStart w:id="524" w:name="OLE_LINK27"/>
    </w:p>
    <w:p w14:paraId="12CCDEAF" w14:textId="6CDE2407" w:rsidR="00E83BCD" w:rsidRPr="00EF62DC" w:rsidRDefault="004F31A8" w:rsidP="008F56D5">
      <w:pPr>
        <w:pStyle w:val="4"/>
      </w:pPr>
      <w:r>
        <w:t>2.</w:t>
      </w:r>
      <w:r w:rsidR="00A13617">
        <w:t>73</w:t>
      </w:r>
      <w:r>
        <w:t>.3</w:t>
      </w:r>
      <w:r w:rsidR="00355CB9" w:rsidRPr="00EF62DC">
        <w:t xml:space="preserve">　検索の実施と検索結果の予測に関する注釈</w:t>
      </w:r>
    </w:p>
    <w:p w14:paraId="5887A99A" w14:textId="77777777"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20"/>
      <w:bookmarkEnd w:id="521"/>
      <w:bookmarkEnd w:id="522"/>
      <w:bookmarkEnd w:id="523"/>
      <w:bookmarkEnd w:id="524"/>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118FFEE" w:rsidR="00E83BCD" w:rsidRPr="00EF62DC" w:rsidRDefault="004F31A8" w:rsidP="008F56D5">
      <w:pPr>
        <w:pStyle w:val="4"/>
      </w:pPr>
      <w:bookmarkStart w:id="525" w:name="_Toc252957634"/>
      <w:bookmarkStart w:id="526" w:name="_Toc252960013"/>
      <w:bookmarkStart w:id="527" w:name="_Toc268182252"/>
      <w:r>
        <w:t>2.</w:t>
      </w:r>
      <w:r w:rsidR="00A13617">
        <w:t>73</w:t>
      </w:r>
      <w:r>
        <w:t>.4</w:t>
      </w:r>
      <w:r w:rsidR="00355CB9" w:rsidRPr="00EF62DC">
        <w:t xml:space="preserve">　「骨壊死（ＳＭＱ）」の参考資料リスト</w:t>
      </w:r>
      <w:bookmarkEnd w:id="525"/>
      <w:bookmarkEnd w:id="526"/>
      <w:bookmarkEnd w:id="527"/>
    </w:p>
    <w:p w14:paraId="2C268FE3" w14:textId="77777777" w:rsidR="00874597" w:rsidRPr="005A24F7" w:rsidRDefault="00874597" w:rsidP="00E01B5B">
      <w:pPr>
        <w:numPr>
          <w:ilvl w:val="0"/>
          <w:numId w:val="85"/>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116224FF"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lang w:val="it-IT"/>
        </w:rPr>
        <w:t xml:space="preserve"> </w:t>
      </w:r>
      <w:hyperlink r:id="rId45" w:history="1">
        <w:r w:rsidRPr="005A24F7">
          <w:rPr>
            <w:rFonts w:ascii="Arial" w:eastAsia="ＭＳ Ｐ明朝" w:hAnsi="Arial" w:cs="Arial"/>
            <w:lang w:val="it-IT"/>
          </w:rPr>
          <w:t>Cimatti L</w:t>
        </w:r>
      </w:hyperlink>
      <w:r w:rsidRPr="005A24F7">
        <w:rPr>
          <w:rFonts w:ascii="Arial" w:eastAsia="ＭＳ Ｐ明朝" w:hAnsi="Arial" w:cs="Arial"/>
          <w:lang w:val="it-IT"/>
        </w:rPr>
        <w:t xml:space="preserve">, </w:t>
      </w:r>
      <w:hyperlink r:id="rId46" w:history="1">
        <w:r w:rsidRPr="005A24F7">
          <w:rPr>
            <w:rFonts w:ascii="Arial" w:eastAsia="ＭＳ Ｐ明朝" w:hAnsi="Arial" w:cs="Arial"/>
            <w:lang w:val="it-IT"/>
          </w:rPr>
          <w:t>Borderi M</w:t>
        </w:r>
      </w:hyperlink>
      <w:r w:rsidRPr="005A24F7">
        <w:rPr>
          <w:rFonts w:ascii="Arial" w:eastAsia="ＭＳ Ｐ明朝" w:hAnsi="Arial" w:cs="Arial"/>
          <w:lang w:val="it-IT"/>
        </w:rPr>
        <w:t xml:space="preserve">, </w:t>
      </w:r>
      <w:hyperlink r:id="rId47" w:history="1">
        <w:r w:rsidRPr="005A24F7">
          <w:rPr>
            <w:rFonts w:ascii="Arial" w:eastAsia="ＭＳ Ｐ明朝" w:hAnsi="Arial" w:cs="Arial"/>
            <w:lang w:val="it-IT"/>
          </w:rPr>
          <w:t>Gibellini D</w:t>
        </w:r>
      </w:hyperlink>
      <w:r w:rsidRPr="005A24F7">
        <w:rPr>
          <w:rFonts w:ascii="Arial" w:eastAsia="ＭＳ Ｐ明朝" w:hAnsi="Arial" w:cs="Arial"/>
          <w:lang w:val="it-IT"/>
        </w:rPr>
        <w:t xml:space="preserve">, </w:t>
      </w:r>
      <w:hyperlink r:id="rId48" w:history="1">
        <w:r w:rsidRPr="005A24F7">
          <w:rPr>
            <w:rFonts w:ascii="Arial" w:eastAsia="ＭＳ Ｐ明朝" w:hAnsi="Arial" w:cs="Arial"/>
            <w:lang w:val="it-IT"/>
          </w:rPr>
          <w:t>Re MC</w:t>
        </w:r>
      </w:hyperlink>
      <w:r w:rsidRPr="005A24F7">
        <w:rPr>
          <w:rFonts w:ascii="Arial" w:eastAsia="ＭＳ Ｐ明朝" w:hAnsi="Arial" w:cs="Arial"/>
          <w:lang w:val="it-IT"/>
        </w:rPr>
        <w:t xml:space="preserve">. </w:t>
      </w:r>
      <w:r w:rsidRPr="005A24F7">
        <w:rPr>
          <w:rFonts w:ascii="Arial" w:eastAsia="ＭＳ Ｐ明朝" w:hAnsi="Arial" w:cs="Arial"/>
        </w:rPr>
        <w:t xml:space="preserve">Bone alterations during HIV infection. </w:t>
      </w:r>
      <w:hyperlink r:id="rId49" w:history="1">
        <w:r w:rsidRPr="005A24F7">
          <w:rPr>
            <w:rFonts w:ascii="Arial" w:eastAsia="ＭＳ Ｐ明朝" w:hAnsi="Arial" w:cs="Arial"/>
          </w:rPr>
          <w:t>New Microbiol.</w:t>
        </w:r>
      </w:hyperlink>
      <w:r w:rsidRPr="005A24F7">
        <w:rPr>
          <w:rFonts w:ascii="Arial" w:eastAsia="ＭＳ Ｐ明朝" w:hAnsi="Arial" w:cs="Arial"/>
        </w:rPr>
        <w:t xml:space="preserve"> 2008 Apr; 31(2):155-64. </w:t>
      </w:r>
    </w:p>
    <w:p w14:paraId="7D3202E8" w14:textId="77777777" w:rsidR="00874597" w:rsidRPr="005A24F7" w:rsidRDefault="00874597" w:rsidP="00874597">
      <w:pPr>
        <w:jc w:val="left"/>
        <w:rPr>
          <w:rFonts w:ascii="Arial" w:eastAsia="ＭＳ Ｐ明朝" w:hAnsi="Arial" w:cs="Arial"/>
          <w:szCs w:val="21"/>
        </w:rPr>
      </w:pPr>
    </w:p>
    <w:p w14:paraId="02A667EF" w14:textId="45801329" w:rsidR="00E83BCD" w:rsidRPr="00490DA8" w:rsidRDefault="00874597" w:rsidP="008F56D5">
      <w:pPr>
        <w:pStyle w:val="3"/>
        <w:rPr>
          <w:lang w:val="en-US"/>
        </w:rPr>
      </w:pPr>
      <w:bookmarkStart w:id="528" w:name="_2.69_「骨粗鬆症／骨減少症（Osteoporosis/osteop"/>
      <w:bookmarkEnd w:id="528"/>
      <w:r w:rsidRPr="00490DA8">
        <w:rPr>
          <w:lang w:val="en-US"/>
        </w:rPr>
        <w:br w:type="page"/>
      </w:r>
      <w:bookmarkStart w:id="529" w:name="_Toc252960014"/>
      <w:bookmarkStart w:id="530" w:name="_Toc506473292"/>
      <w:r w:rsidR="004F31A8" w:rsidRPr="00490DA8">
        <w:rPr>
          <w:lang w:val="en-US"/>
        </w:rPr>
        <w:lastRenderedPageBreak/>
        <w:t>2.</w:t>
      </w:r>
      <w:r w:rsidR="00A13617" w:rsidRPr="00490DA8">
        <w:rPr>
          <w:lang w:val="en-US"/>
        </w:rPr>
        <w:t>74</w:t>
      </w:r>
      <w:r w:rsidR="00FB693C" w:rsidRPr="00490DA8">
        <w:rPr>
          <w:lang w:val="en-US"/>
        </w:rPr>
        <w:tab/>
      </w:r>
      <w:r w:rsidR="00D215E1" w:rsidRPr="0061287B">
        <w:rPr>
          <w:rFonts w:ascii="ＭＳ Ｐゴシック" w:eastAsia="ＭＳ Ｐゴシック" w:hAnsi="ＭＳ Ｐゴシック" w:cs="ＭＳ ゴシック" w:hint="eastAsia"/>
        </w:rPr>
        <w:t>「骨粗鬆症</w:t>
      </w:r>
      <w:r w:rsidR="00D215E1" w:rsidRPr="00490DA8">
        <w:rPr>
          <w:rFonts w:ascii="ＭＳ Ｐゴシック" w:eastAsia="ＭＳ Ｐゴシック" w:hAnsi="ＭＳ Ｐゴシック" w:cs="ＭＳ ゴシック" w:hint="eastAsia"/>
          <w:lang w:val="en-US"/>
        </w:rPr>
        <w:t>／</w:t>
      </w:r>
      <w:r w:rsidR="00D215E1" w:rsidRPr="0061287B">
        <w:rPr>
          <w:rFonts w:ascii="ＭＳ Ｐゴシック" w:eastAsia="ＭＳ Ｐゴシック" w:hAnsi="ＭＳ Ｐゴシック" w:cs="ＭＳ ゴシック" w:hint="eastAsia"/>
        </w:rPr>
        <w:t>骨減少症</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lang w:val="en-US"/>
        </w:rPr>
        <w:t>Osteoporosis</w:t>
      </w:r>
      <w:r w:rsidR="00D215E1" w:rsidRPr="00490DA8">
        <w:rPr>
          <w:rFonts w:ascii="ＭＳ Ｐゴシック" w:eastAsia="ＭＳ Ｐゴシック" w:hAnsi="ＭＳ Ｐゴシック"/>
          <w:lang w:val="en-US"/>
        </w:rPr>
        <w:t>/</w:t>
      </w:r>
      <w:r w:rsidR="00355CB9" w:rsidRPr="00490DA8">
        <w:rPr>
          <w:rFonts w:ascii="ＭＳ Ｐゴシック" w:eastAsia="ＭＳ Ｐゴシック" w:hAnsi="ＭＳ Ｐゴシック"/>
          <w:lang w:val="en-US"/>
        </w:rPr>
        <w:t>osteopenia</w:t>
      </w:r>
      <w:r w:rsidR="00D215E1" w:rsidRPr="00490DA8">
        <w:rPr>
          <w:rFonts w:ascii="ＭＳ Ｐゴシック" w:eastAsia="ＭＳ Ｐゴシック" w:hAnsi="ＭＳ Ｐゴシック" w:cs="ＭＳ ゴシック" w:hint="eastAsia"/>
          <w:lang w:val="en-US"/>
        </w:rPr>
        <w:t>）（ＳＭＱ）</w:t>
      </w:r>
      <w:r w:rsidR="00D215E1" w:rsidRPr="0061287B">
        <w:rPr>
          <w:rFonts w:ascii="ＭＳ Ｐゴシック" w:eastAsia="ＭＳ Ｐゴシック" w:hAnsi="ＭＳ Ｐゴシック" w:cs="ＭＳ ゴシック" w:hint="eastAsia"/>
        </w:rPr>
        <w:t>」</w:t>
      </w:r>
      <w:bookmarkEnd w:id="515"/>
      <w:bookmarkEnd w:id="529"/>
      <w:bookmarkEnd w:id="530"/>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58624869" w:rsidR="00E83BCD" w:rsidRPr="00D80BF7" w:rsidRDefault="004F31A8" w:rsidP="008F56D5">
      <w:pPr>
        <w:pStyle w:val="4"/>
      </w:pPr>
      <w:r>
        <w:t>2.</w:t>
      </w:r>
      <w:r w:rsidR="00A13617">
        <w:t>74</w:t>
      </w:r>
      <w:r>
        <w:t>.1</w:t>
      </w:r>
      <w:r w:rsidR="00355CB9" w:rsidRPr="00D80BF7">
        <w:t xml:space="preserve">　定義</w:t>
      </w:r>
    </w:p>
    <w:p w14:paraId="33935491"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w:t>
      </w:r>
      <w:r w:rsidR="00F11D13">
        <w:rPr>
          <w:rFonts w:ascii="Arial" w:eastAsia="ＭＳ Ｐ明朝" w:hAnsi="ＭＳ Ｐ明朝" w:cs="Arial" w:hint="eastAsia"/>
        </w:rPr>
        <w:t xml:space="preserve"> </w:t>
      </w:r>
      <w:r w:rsidRPr="005A24F7">
        <w:rPr>
          <w:rFonts w:ascii="Arial" w:eastAsia="ＭＳ Ｐ明朝" w:hAnsi="ＭＳ Ｐ明朝" w:cs="Arial"/>
        </w:rPr>
        <w:t>上述の骨量減少とそれに伴う骨折が最も起こりやすい部位は胸椎、腰椎、肋骨、大腿骨上部、橈骨下部である</w:t>
      </w:r>
    </w:p>
    <w:p w14:paraId="5288B56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14:paraId="61A37779"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消化管カルシウム吸収の増加</w:t>
      </w:r>
    </w:p>
    <w:p w14:paraId="558DFF50"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骨からのカルシウム再吸収の増加</w:t>
      </w:r>
    </w:p>
    <w:p w14:paraId="43887E0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lastRenderedPageBreak/>
        <w:t>3</w:t>
      </w:r>
      <w:r w:rsidR="00874597" w:rsidRPr="005A24F7">
        <w:rPr>
          <w:rFonts w:ascii="Arial" w:eastAsia="ＭＳ Ｐ明朝" w:hAnsi="ＭＳ Ｐ明朝" w:cs="Arial"/>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4D80B837" w:rsidR="00E83BCD" w:rsidRPr="00D80BF7" w:rsidRDefault="004F31A8" w:rsidP="008F56D5">
      <w:pPr>
        <w:pStyle w:val="4"/>
      </w:pPr>
      <w:r>
        <w:t>2.</w:t>
      </w:r>
      <w:r w:rsidR="00A13617">
        <w:t>74</w:t>
      </w:r>
      <w:r>
        <w:t>.2</w:t>
      </w:r>
      <w:r w:rsidR="00355CB9" w:rsidRPr="00D80BF7">
        <w:t xml:space="preserve">　包含／除外基準</w:t>
      </w:r>
    </w:p>
    <w:p w14:paraId="4C30B0D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02FCB4E3" w14:textId="77777777"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14:paraId="33B407A3"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14:paraId="1C95C146"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「尿中</w:t>
      </w:r>
      <w:r w:rsidRPr="005A24F7">
        <w:rPr>
          <w:rFonts w:ascii="Arial" w:eastAsia="ＭＳ Ｐ明朝" w:hAnsi="Arial" w:cs="Arial"/>
        </w:rPr>
        <w:t>N</w:t>
      </w:r>
      <w:r w:rsidRPr="005A24F7">
        <w:rPr>
          <w:rFonts w:ascii="Arial" w:eastAsia="ＭＳ Ｐ明朝" w:hAnsi="ＭＳ Ｐ明朝" w:cs="Arial"/>
        </w:rPr>
        <w:t>－テロペプチド増加（</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14:paraId="382468BB"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14:paraId="67D2A0A7"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7EB029B8" w14:textId="72E322E2"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Osteoporosis-pseudoglioma syndrome</w:t>
      </w:r>
      <w:r w:rsidRPr="005A24F7">
        <w:rPr>
          <w:rFonts w:ascii="Arial" w:eastAsia="ＭＳ Ｐ明朝" w:hAnsi="ＭＳ Ｐ明朝" w:cs="Arial"/>
        </w:rPr>
        <w:t>）」）</w:t>
      </w:r>
    </w:p>
    <w:p w14:paraId="473D6F34"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B2765CD"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 xml:space="preserve">Blood alkaline phosphatase bone </w:t>
      </w:r>
      <w:r w:rsidRPr="005A24F7">
        <w:rPr>
          <w:rFonts w:ascii="Arial" w:eastAsia="ＭＳ Ｐ明朝" w:hAnsi="Arial" w:cs="Arial"/>
        </w:rPr>
        <w:lastRenderedPageBreak/>
        <w:t>increased</w:t>
      </w:r>
      <w:r w:rsidRPr="005A24F7">
        <w:rPr>
          <w:rFonts w:ascii="Arial" w:eastAsia="ＭＳ Ｐ明朝" w:hAnsi="ＭＳ Ｐ明朝" w:cs="Arial"/>
        </w:rPr>
        <w:t>）」）でコード化された症例の検索を考慮してもよい</w:t>
      </w:r>
    </w:p>
    <w:p w14:paraId="21792F28" w14:textId="77777777"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14:paraId="4112E886" w14:textId="77777777" w:rsidR="00874597" w:rsidRPr="005A24F7" w:rsidRDefault="00874597" w:rsidP="00874597">
      <w:pPr>
        <w:rPr>
          <w:rFonts w:ascii="Arial" w:eastAsia="ＭＳ Ｐ明朝" w:hAnsi="Arial" w:cs="Arial"/>
        </w:rPr>
      </w:pPr>
    </w:p>
    <w:p w14:paraId="0D6F321A" w14:textId="5E27E82D" w:rsidR="00E83BCD" w:rsidRPr="00D80BF7" w:rsidRDefault="004F31A8" w:rsidP="008F56D5">
      <w:pPr>
        <w:pStyle w:val="4"/>
      </w:pPr>
      <w:r>
        <w:t>2.</w:t>
      </w:r>
      <w:r w:rsidR="00A13617">
        <w:t>74</w:t>
      </w:r>
      <w:r>
        <w:t>.3</w:t>
      </w:r>
      <w:r w:rsidR="00355CB9" w:rsidRPr="00D80BF7">
        <w:t xml:space="preserve">　検索の実施と検索結果の予測に関する注釈</w:t>
      </w:r>
    </w:p>
    <w:p w14:paraId="7DE1C5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C02EA27" w:rsidR="00E83BCD" w:rsidRPr="00D80BF7" w:rsidRDefault="004F31A8" w:rsidP="008F56D5">
      <w:pPr>
        <w:pStyle w:val="4"/>
      </w:pPr>
      <w:r>
        <w:t>2.</w:t>
      </w:r>
      <w:r w:rsidR="00A13617">
        <w:t>74</w:t>
      </w:r>
      <w:r>
        <w:t>.4</w:t>
      </w:r>
      <w:r w:rsidR="00355CB9" w:rsidRPr="00D80BF7">
        <w:t xml:space="preserve">　「骨粗鬆症／骨減少症（ＳＭＱ）」の参考資料リスト</w:t>
      </w:r>
    </w:p>
    <w:p w14:paraId="5B237140" w14:textId="77777777"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D80BF7">
      <w:pPr>
        <w:numPr>
          <w:ilvl w:val="0"/>
          <w:numId w:val="4"/>
        </w:numPr>
        <w:tabs>
          <w:tab w:val="clear" w:pos="360"/>
          <w:tab w:val="left" w:pos="426"/>
        </w:tabs>
        <w:ind w:left="426" w:hanging="42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FE4C287" w14:textId="77777777"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lang w:val="pt-BR"/>
        </w:rPr>
      </w:pPr>
      <w:r w:rsidRPr="005A24F7">
        <w:rPr>
          <w:rFonts w:ascii="Arial" w:eastAsia="ＭＳ Ｐ明朝" w:hAnsi="Arial" w:cs="Arial"/>
          <w:lang w:val="pt-BR"/>
        </w:rPr>
        <w:t>Dorland’s Medical Dictionary</w:t>
      </w:r>
    </w:p>
    <w:p w14:paraId="16078598" w14:textId="77777777" w:rsidR="00874597" w:rsidRPr="005A24F7" w:rsidRDefault="00874597" w:rsidP="00657059">
      <w:pPr>
        <w:tabs>
          <w:tab w:val="left" w:pos="315"/>
        </w:tabs>
        <w:ind w:leftChars="150" w:left="315"/>
        <w:rPr>
          <w:rFonts w:ascii="Arial" w:eastAsia="ＭＳ Ｐ明朝" w:hAnsi="Arial" w:cs="Arial"/>
          <w:lang w:val="pt-BR"/>
        </w:rPr>
      </w:pPr>
    </w:p>
    <w:p w14:paraId="399CD5CF" w14:textId="56DDB1E8" w:rsidR="00E83BCD" w:rsidRPr="0061287D" w:rsidRDefault="00874597" w:rsidP="008F56D5">
      <w:pPr>
        <w:pStyle w:val="3"/>
      </w:pPr>
      <w:bookmarkStart w:id="531" w:name="_2.70_「悪性および詳細不明の卵巣新生物_（Ovarian"/>
      <w:bookmarkEnd w:id="531"/>
      <w:r w:rsidRPr="005A24F7">
        <w:br w:type="page"/>
      </w:r>
      <w:bookmarkStart w:id="532" w:name="_Toc252957636"/>
      <w:bookmarkStart w:id="533" w:name="_Toc252960015"/>
      <w:bookmarkStart w:id="534" w:name="_Toc506473293"/>
      <w:r w:rsidR="00635657">
        <w:lastRenderedPageBreak/>
        <w:t>2.</w:t>
      </w:r>
      <w:r w:rsidR="00A13617">
        <w:t>75</w:t>
      </w:r>
      <w:r w:rsidR="005B277E">
        <w:rPr>
          <w:rFonts w:hint="eastAsia"/>
        </w:rPr>
        <w:tab/>
      </w:r>
      <w:r w:rsidR="00D215E1" w:rsidRPr="00F11D13">
        <w:rPr>
          <w:rFonts w:ascii="ＭＳ Ｐゴシック" w:eastAsia="ＭＳ Ｐゴシック" w:hAnsi="ＭＳ Ｐゴシック" w:cs="ＭＳ ゴシック" w:hint="eastAsia"/>
        </w:rPr>
        <w:t>「悪性および詳細不明の卵巣新生物</w:t>
      </w:r>
      <w:r w:rsidR="00F24CE7" w:rsidRPr="00F11D13">
        <w:rPr>
          <w:rFonts w:ascii="ＭＳ Ｐゴシック" w:eastAsia="ＭＳ Ｐゴシック" w:hAnsi="ＭＳ Ｐゴシック"/>
        </w:rPr>
        <w:br/>
      </w:r>
      <w:r w:rsidR="00F24CE7" w:rsidRPr="00F11D13">
        <w:rPr>
          <w:rFonts w:ascii="ＭＳ Ｐゴシック" w:eastAsia="ＭＳ Ｐゴシック" w:hAnsi="ＭＳ Ｐゴシック" w:cs="ＭＳ ゴシック" w:hint="eastAsia"/>
        </w:rPr>
        <w:t>（</w:t>
      </w:r>
      <w:r w:rsidR="00355CB9" w:rsidRPr="00F11D13">
        <w:rPr>
          <w:rFonts w:ascii="ＭＳ Ｐゴシック" w:eastAsia="ＭＳ Ｐゴシック" w:hAnsi="ＭＳ Ｐゴシック"/>
        </w:rPr>
        <w:t>Ovarian neoplasms, malignant and unspecified</w:t>
      </w:r>
      <w:r w:rsidR="00F24CE7" w:rsidRPr="00F11D13">
        <w:rPr>
          <w:rFonts w:ascii="ＭＳ Ｐゴシック" w:eastAsia="ＭＳ Ｐゴシック" w:hAnsi="ＭＳ Ｐゴシック" w:cs="ＭＳ ゴシック" w:hint="eastAsia"/>
        </w:rPr>
        <w:t>）（ＳＭＱ）</w:t>
      </w:r>
      <w:r w:rsidR="00D215E1" w:rsidRPr="00F11D13">
        <w:rPr>
          <w:rFonts w:ascii="ＭＳ Ｐゴシック" w:eastAsia="ＭＳ Ｐゴシック" w:hAnsi="ＭＳ Ｐゴシック" w:cs="ＭＳ ゴシック" w:hint="eastAsia"/>
        </w:rPr>
        <w:t>」</w:t>
      </w:r>
      <w:bookmarkEnd w:id="532"/>
      <w:bookmarkEnd w:id="533"/>
      <w:bookmarkEnd w:id="534"/>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F42BCDE" w14:textId="77777777" w:rsidR="00874597" w:rsidRPr="005A24F7" w:rsidRDefault="00874597" w:rsidP="00874597">
      <w:pPr>
        <w:rPr>
          <w:rFonts w:ascii="Arial" w:eastAsia="ＭＳ Ｐ明朝" w:hAnsi="Arial" w:cs="Arial"/>
          <w:lang w:val="pt-BR"/>
        </w:rPr>
      </w:pPr>
    </w:p>
    <w:p w14:paraId="6E549173" w14:textId="11FF0606" w:rsidR="00E83BCD" w:rsidRPr="00E21983" w:rsidRDefault="00635657" w:rsidP="008F56D5">
      <w:pPr>
        <w:pStyle w:val="4"/>
      </w:pPr>
      <w:bookmarkStart w:id="535" w:name="_Toc205710932"/>
      <w:r>
        <w:t>2.</w:t>
      </w:r>
      <w:r w:rsidR="00A13617">
        <w:t>75</w:t>
      </w:r>
      <w:r>
        <w:t>.1</w:t>
      </w:r>
      <w:r w:rsidR="00355CB9" w:rsidRPr="00E21983">
        <w:t xml:space="preserve">　定義</w:t>
      </w:r>
      <w:bookmarkEnd w:id="535"/>
    </w:p>
    <w:p w14:paraId="3D5CCBE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F96C781" w:rsidR="00E83BCD" w:rsidRPr="00E21983" w:rsidRDefault="00635657" w:rsidP="008F56D5">
      <w:pPr>
        <w:pStyle w:val="4"/>
      </w:pPr>
      <w:bookmarkStart w:id="536" w:name="_Toc205710933"/>
      <w:r>
        <w:t>2.</w:t>
      </w:r>
      <w:r w:rsidR="00A13617">
        <w:t>75</w:t>
      </w:r>
      <w:r>
        <w:t>.2</w:t>
      </w:r>
      <w:r w:rsidR="00355CB9" w:rsidRPr="00E21983">
        <w:t xml:space="preserve">　包含／除外基準</w:t>
      </w:r>
      <w:bookmarkEnd w:id="536"/>
    </w:p>
    <w:p w14:paraId="764768F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4E1F44A0"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2098A02B"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1A4556A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711943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77777777" w:rsidR="00874597" w:rsidRPr="005A24F7" w:rsidRDefault="00874597" w:rsidP="00874597">
      <w:pPr>
        <w:rPr>
          <w:rFonts w:ascii="Arial" w:eastAsia="ＭＳ Ｐ明朝" w:hAnsi="Arial" w:cs="Arial"/>
        </w:rPr>
      </w:pPr>
    </w:p>
    <w:p w14:paraId="068D57FD"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77753E14"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67DB75CE" w14:textId="77777777" w:rsidR="00874597" w:rsidRPr="005A24F7" w:rsidRDefault="00874597" w:rsidP="00874597">
      <w:pPr>
        <w:rPr>
          <w:rFonts w:ascii="Arial" w:eastAsia="ＭＳ Ｐ明朝" w:hAnsi="Arial" w:cs="Arial"/>
        </w:rPr>
      </w:pPr>
    </w:p>
    <w:p w14:paraId="69435971" w14:textId="77777777" w:rsidR="00874597" w:rsidRPr="005A24F7" w:rsidRDefault="00874597" w:rsidP="00874597">
      <w:pPr>
        <w:rPr>
          <w:rFonts w:ascii="Arial" w:eastAsia="ＭＳ Ｐ明朝" w:hAnsi="Arial" w:cs="Arial"/>
        </w:rPr>
      </w:pPr>
    </w:p>
    <w:p w14:paraId="57CB3CAF" w14:textId="567089F6" w:rsidR="00E83BCD" w:rsidRPr="00E21983" w:rsidRDefault="00635657" w:rsidP="008F56D5">
      <w:pPr>
        <w:pStyle w:val="4"/>
      </w:pPr>
      <w:r>
        <w:lastRenderedPageBreak/>
        <w:t>2.</w:t>
      </w:r>
      <w:r w:rsidR="00A13617">
        <w:t>75</w:t>
      </w:r>
      <w:r>
        <w:t>.3</w:t>
      </w:r>
      <w:r w:rsidR="00355CB9" w:rsidRPr="00E21983">
        <w:t xml:space="preserve">　階層構造</w:t>
      </w:r>
    </w:p>
    <w:p w14:paraId="2AE3F059" w14:textId="77777777" w:rsidR="00874597" w:rsidRPr="005A24F7" w:rsidRDefault="00AE2EBC" w:rsidP="00874597">
      <w:pPr>
        <w:rPr>
          <w:rFonts w:ascii="Arial" w:eastAsia="ＭＳ Ｐ明朝" w:hAnsi="Arial" w:cs="Arial"/>
          <w:b/>
        </w:rPr>
      </w:pPr>
      <w:bookmarkStart w:id="537" w:name="_Toc205710934"/>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3E7E55" w:rsidRPr="00A45F43" w:rsidRDefault="003E7E55"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3E7E55" w:rsidRPr="00A45F43" w:rsidRDefault="003E7E55"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3E7E55" w:rsidRDefault="003E7E55"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3E7E55" w:rsidRPr="00A45F43" w:rsidRDefault="003E7E55"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3E7E55" w:rsidRPr="00A45F43" w:rsidRDefault="003E7E55"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3E7E55" w:rsidRPr="00A45F43" w:rsidRDefault="003E7E55"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7"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">
                <v:shape id="_x0000_s1248" type="#_x0000_t75" style="position:absolute;width:58007;height:25336;visibility:visible;mso-wrap-style:square">
                  <v:fill o:detectmouseclick="t"/>
                  <v:path o:connecttype="none"/>
                </v:shape>
                <v:rect id="Rectangle 62" o:spid="_x0000_s1249"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JlcEA&#10;AADcAAAADwAAAGRycy9kb3ducmV2LnhtbERPTWvCQBC9C/0PyxS8mU2DFhuzhrZQ8KIlWjyP2TEJ&#10;ZmdDdhvjv3cPgsfH+87y0bRioN41lhW8RTEI4tLqhisFf4ef2RKE88gaW8uk4EYO8vXLJMNU2ysX&#10;NOx9JUIIuxQV1N53qZSurMmgi2xHHLiz7Q36APtK6h6vIdy0Monjd2mw4dBQY0ffNZWX/b9RsPxN&#10;qnlrzddxt7j47ek2MBdSqenr+LkC4Wn0T/HDvdEK5h9hbTg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yZXBAAAA3AAAAA8AAAAAAAAAAAAAAAAAmAIAAGRycy9kb3du&#10;cmV2LnhtbFBLBQYAAAAABAAEAPUAAACGAwAAAAA=&#10;">
                  <v:textbox inset="5.85pt,.7pt,5.85pt,.7pt"/>
                </v:rect>
                <v:line id="Line 63" o:spid="_x0000_s1250"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shape id="Text Box 64" o:spid="_x0000_s1251"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ueMIA&#10;AADcAAAADwAAAGRycy9kb3ducmV2LnhtbERPz2vCMBS+C/4P4Q28yEwmKK4aRQYbehpWEbw9mre2&#10;2LyUJNVuf705DDx+fL9Xm9424kY+1I41vE0UCOLCmZpLDafj5+sCRIjIBhvHpOGXAmzWw8EKM+Pu&#10;fKBbHkuRQjhkqKGKsc2kDEVFFsPEtcSJ+3HeYkzQl9J4vKdw28ipUnNpsebUUGFLHxUV17yzGq77&#10;rrDd+eJ3393xa/83N3Ks3rUevfTbJYhIfXyK/907o2Gm0vx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y54wgAAANwAAAAPAAAAAAAAAAAAAAAAAJgCAABkcnMvZG93&#10;bnJldi54bWxQSwUGAAAAAAQABAD1AAAAhwMAAAAA&#10;">
                  <v:textbox inset="5.85pt,.7pt,5.85pt,.7pt">
                    <w:txbxContent>
                      <w:p w14:paraId="5C1DBB39" w14:textId="77777777" w:rsidR="003E7E55" w:rsidRPr="00A45F43" w:rsidRDefault="003E7E55"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3E7E55" w:rsidRPr="00A45F43" w:rsidRDefault="003E7E55"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2"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48UA&#10;AADcAAAADwAAAGRycy9kb3ducmV2LnhtbESPT2sCMRTE74V+h/AKXoomCordGqUUFD2Jfyh4e2xe&#10;dxc3L0uS1W0/vREEj8PM/IaZLTpbiwv5UDnWMBwoEMS5MxUXGo6HZX8KIkRkg7Vj0vBHARbz15cZ&#10;ZsZdeUeXfSxEgnDIUEMZY5NJGfKSLIaBa4iT9+u8xZikL6TxeE1wW8uRUhNpseK0UGJD3yXl531r&#10;NZw3bW7bn5Nfb9vDavM/MfJdfWjde+u+PkFE6uIz/GivjYaxGsL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4vjxQAAANwAAAAPAAAAAAAAAAAAAAAAAJgCAABkcnMv&#10;ZG93bnJldi54bWxQSwUGAAAAAAQABAD1AAAAigMAAAAA&#10;">
                  <v:textbox inset="5.85pt,.7pt,5.85pt,.7pt">
                    <w:txbxContent>
                      <w:p w14:paraId="26E7C306" w14:textId="77777777" w:rsidR="003E7E55" w:rsidRDefault="003E7E55"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3E7E55" w:rsidRPr="00A45F43" w:rsidRDefault="003E7E55"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3"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lMUA&#10;AADcAAAADwAAAGRycy9kb3ducmV2LnhtbESPQWsCMRSE74X+h/AKvRRNFCq6GkUEi56kKoK3x+a5&#10;u7h5WZKsbvvrG6HgcZiZb5jZorO1uJEPlWMNg74CQZw7U3Gh4XhY98YgQkQ2WDsmDT8UYDF/fZlh&#10;Ztydv+m2j4VIEA4ZaihjbDIpQ16SxdB3DXHyLs5bjEn6QhqP9wS3tRwqNZIWK04LJTa0Kim/7lur&#10;4bptc9uezn6zaw9f29+RkR9qovX7W7ecgojUxWf4v70xGj7VEB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RWUxQAAANwAAAAPAAAAAAAAAAAAAAAAAJgCAABkcnMv&#10;ZG93bnJldi54bWxQSwUGAAAAAAQABAD1AAAAigMAAAAA&#10;">
                  <v:textbox inset="5.85pt,.7pt,5.85pt,.7pt">
                    <w:txbxContent>
                      <w:p w14:paraId="7A14329A" w14:textId="77777777" w:rsidR="003E7E55" w:rsidRPr="00A45F43" w:rsidRDefault="003E7E55"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3E7E55" w:rsidRPr="00A45F43" w:rsidRDefault="003E7E55"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4"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68" o:spid="_x0000_s1255"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line id="Line 69" o:spid="_x0000_s1256"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w10:anchorlock/>
              </v:group>
            </w:pict>
          </mc:Fallback>
        </mc:AlternateContent>
      </w:r>
    </w:p>
    <w:p w14:paraId="058859F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14:paraId="5AEFB464" w14:textId="77777777" w:rsidR="00874597" w:rsidRPr="005A24F7" w:rsidRDefault="00874597" w:rsidP="00874597">
      <w:pPr>
        <w:rPr>
          <w:rFonts w:ascii="Arial" w:eastAsia="ＭＳ Ｐ明朝" w:hAnsi="Arial" w:cs="Arial"/>
          <w:b/>
        </w:rPr>
      </w:pPr>
    </w:p>
    <w:p w14:paraId="38E8367F" w14:textId="36698400" w:rsidR="00E83BCD" w:rsidRPr="00E21983" w:rsidRDefault="00635657" w:rsidP="008F56D5">
      <w:pPr>
        <w:pStyle w:val="4"/>
      </w:pPr>
      <w:r>
        <w:t>2.</w:t>
      </w:r>
      <w:r w:rsidR="00A13617">
        <w:t>75</w:t>
      </w:r>
      <w:r>
        <w:t>.4</w:t>
      </w:r>
      <w:r w:rsidR="00355CB9" w:rsidRPr="00E21983">
        <w:t xml:space="preserve">　検索の実施と検索結果の予測に関する注釈</w:t>
      </w:r>
      <w:bookmarkEnd w:id="537"/>
    </w:p>
    <w:p w14:paraId="3F7F7BA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08F9C17B" w:rsidR="00E83BCD" w:rsidRPr="00E21983" w:rsidRDefault="00635657" w:rsidP="008F56D5">
      <w:pPr>
        <w:pStyle w:val="4"/>
      </w:pPr>
      <w:bookmarkStart w:id="538" w:name="_Toc205710935"/>
      <w:r>
        <w:t>2.</w:t>
      </w:r>
      <w:r w:rsidR="00A13617">
        <w:t>75</w:t>
      </w:r>
      <w:r>
        <w:t>.5</w:t>
      </w:r>
      <w:r w:rsidR="00355CB9" w:rsidRPr="00E21983">
        <w:t xml:space="preserve">　「悪性および詳細不明の卵巣新生物（ＳＭＱ）」の参考資料リスト</w:t>
      </w:r>
      <w:bookmarkEnd w:id="538"/>
    </w:p>
    <w:p w14:paraId="2369DFB9" w14:textId="77777777"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E21983">
      <w:pPr>
        <w:numPr>
          <w:ilvl w:val="0"/>
          <w:numId w:val="25"/>
        </w:numPr>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D6BDA45" w:rsidR="00E83BCD" w:rsidRPr="00490DA8" w:rsidRDefault="00874597" w:rsidP="008F56D5">
      <w:pPr>
        <w:pStyle w:val="3"/>
        <w:rPr>
          <w:lang w:val="en-US"/>
        </w:rPr>
      </w:pPr>
      <w:bookmarkStart w:id="539" w:name="_2.71_「眼窩周囲および眼瞼障害（Periorbital_and"/>
      <w:bookmarkEnd w:id="539"/>
      <w:r w:rsidRPr="00490DA8">
        <w:rPr>
          <w:lang w:val="en-US"/>
        </w:rPr>
        <w:br w:type="page"/>
      </w:r>
      <w:bookmarkStart w:id="540" w:name="_Toc252957637"/>
      <w:bookmarkStart w:id="541" w:name="_Toc252960016"/>
      <w:bookmarkStart w:id="542" w:name="_Toc506473294"/>
      <w:r w:rsidR="00635657" w:rsidRPr="00490DA8">
        <w:rPr>
          <w:lang w:val="en-US"/>
        </w:rPr>
        <w:lastRenderedPageBreak/>
        <w:t>2.</w:t>
      </w:r>
      <w:r w:rsidR="00A13617" w:rsidRPr="00490DA8">
        <w:rPr>
          <w:lang w:val="en-US"/>
        </w:rPr>
        <w:t>76</w:t>
      </w:r>
      <w:r w:rsidR="00FB693C" w:rsidRPr="00490DA8">
        <w:rPr>
          <w:lang w:val="en-US"/>
        </w:rPr>
        <w:tab/>
      </w:r>
      <w:r w:rsidR="00D215E1" w:rsidRPr="00F11D13">
        <w:rPr>
          <w:rFonts w:ascii="ＭＳ Ｐゴシック" w:eastAsia="ＭＳ Ｐゴシック" w:hAnsi="ＭＳ Ｐゴシック" w:cs="ＭＳ ゴシック" w:hint="eastAsia"/>
        </w:rPr>
        <w:t>「眼窩周囲および眼瞼障害</w:t>
      </w:r>
      <w:r w:rsidR="00D215E1" w:rsidRPr="00490DA8">
        <w:rPr>
          <w:rFonts w:ascii="ＭＳ Ｐゴシック" w:eastAsia="ＭＳ Ｐゴシック" w:hAnsi="ＭＳ Ｐゴシック" w:cs="ＭＳ ゴシック" w:hint="eastAsia"/>
          <w:lang w:val="en-US"/>
        </w:rPr>
        <w:t>（</w:t>
      </w:r>
      <w:r w:rsidR="00355CB9" w:rsidRPr="00490DA8">
        <w:rPr>
          <w:rFonts w:ascii="ＭＳ Ｐゴシック" w:eastAsia="ＭＳ Ｐゴシック" w:hAnsi="ＭＳ Ｐゴシック"/>
          <w:lang w:val="en-US"/>
        </w:rPr>
        <w:t>Periorbital and eyelid disorders</w:t>
      </w:r>
      <w:r w:rsidR="00D215E1" w:rsidRPr="00490DA8">
        <w:rPr>
          <w:rFonts w:ascii="ＭＳ Ｐゴシック" w:eastAsia="ＭＳ Ｐゴシック" w:hAnsi="ＭＳ Ｐゴシック" w:cs="ＭＳ ゴシック" w:hint="eastAsia"/>
          <w:lang w:val="en-US"/>
        </w:rPr>
        <w:t>）（ＳＭＱ）</w:t>
      </w:r>
      <w:r w:rsidR="00D215E1" w:rsidRPr="00F11D13">
        <w:rPr>
          <w:rFonts w:ascii="ＭＳ Ｐゴシック" w:eastAsia="ＭＳ Ｐゴシック" w:hAnsi="ＭＳ Ｐゴシック" w:cs="ＭＳ ゴシック" w:hint="eastAsia"/>
        </w:rPr>
        <w:t>」</w:t>
      </w:r>
      <w:bookmarkEnd w:id="540"/>
      <w:bookmarkEnd w:id="541"/>
      <w:bookmarkEnd w:id="542"/>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47E38758" w:rsidR="00E83BCD" w:rsidRPr="00E21983" w:rsidRDefault="00635657" w:rsidP="008F56D5">
      <w:pPr>
        <w:pStyle w:val="4"/>
      </w:pPr>
      <w:r>
        <w:t>2.</w:t>
      </w:r>
      <w:r w:rsidR="00A13617">
        <w:t>76</w:t>
      </w:r>
      <w:r>
        <w:t>.1</w:t>
      </w:r>
      <w:r w:rsidR="00355CB9" w:rsidRPr="00E21983">
        <w:t xml:space="preserve">　定義</w:t>
      </w:r>
    </w:p>
    <w:p w14:paraId="274FBDF9"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炎症が生じる場合がある</w:t>
      </w:r>
    </w:p>
    <w:p w14:paraId="37A0F969"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瞼板腺は瞼板内に位置している</w:t>
      </w:r>
    </w:p>
    <w:p w14:paraId="358D1181"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7502607C" w:rsidR="00E83BCD" w:rsidRPr="00E21983" w:rsidRDefault="00355CB9" w:rsidP="008F56D5">
      <w:pPr>
        <w:pStyle w:val="4"/>
      </w:pPr>
      <w:r w:rsidRPr="00E21983">
        <w:t>2.</w:t>
      </w:r>
      <w:r w:rsidR="00A13617">
        <w:t>76</w:t>
      </w:r>
      <w:r w:rsidRPr="00E21983">
        <w:t>.2</w:t>
      </w:r>
      <w:r w:rsidRPr="00E21983">
        <w:t xml:space="preserve">　包含／除外基準</w:t>
      </w:r>
    </w:p>
    <w:p w14:paraId="1408CF1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7777777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14:paraId="141E5B9A" w14:textId="77777777"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14:paraId="6BACE79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7777777"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14:paraId="34387388" w14:textId="77777777" w:rsidR="00874597" w:rsidRPr="005A24F7" w:rsidRDefault="00874597" w:rsidP="00874597">
      <w:pPr>
        <w:rPr>
          <w:rFonts w:ascii="Arial" w:eastAsia="ＭＳ Ｐ明朝" w:hAnsi="Arial" w:cs="Arial"/>
        </w:rPr>
      </w:pPr>
    </w:p>
    <w:p w14:paraId="74B50A8F" w14:textId="773C710D" w:rsidR="00E83BCD" w:rsidRPr="00E21983" w:rsidRDefault="00635657" w:rsidP="008F56D5">
      <w:pPr>
        <w:pStyle w:val="4"/>
      </w:pPr>
      <w:r>
        <w:t>2.</w:t>
      </w:r>
      <w:r w:rsidR="00A13617">
        <w:t>76</w:t>
      </w:r>
      <w:r>
        <w:t>.3</w:t>
      </w:r>
      <w:r w:rsidR="00355CB9" w:rsidRPr="00E21983">
        <w:t xml:space="preserve">　検索の実施と検索結果の予測に関する注釈</w:t>
      </w:r>
    </w:p>
    <w:p w14:paraId="60630E3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4C9F13D" w:rsidR="00E83BCD" w:rsidRPr="00E21983" w:rsidRDefault="00635657" w:rsidP="008F56D5">
      <w:pPr>
        <w:pStyle w:val="4"/>
      </w:pPr>
      <w:r>
        <w:t>2.</w:t>
      </w:r>
      <w:r w:rsidR="00A13617">
        <w:t>76</w:t>
      </w:r>
      <w:r>
        <w:t>.4</w:t>
      </w:r>
      <w:r w:rsidR="00355CB9" w:rsidRPr="00E21983">
        <w:t xml:space="preserve">　「眼窩周囲および眼瞼障害（ＳＭＱ）」の参考資料リスト</w:t>
      </w:r>
    </w:p>
    <w:p w14:paraId="596648FB" w14:textId="77777777" w:rsidR="00874597" w:rsidRPr="005A24F7" w:rsidRDefault="00874597" w:rsidP="00E01B5B">
      <w:pPr>
        <w:numPr>
          <w:ilvl w:val="0"/>
          <w:numId w:val="86"/>
        </w:numPr>
        <w:tabs>
          <w:tab w:val="left" w:pos="210"/>
        </w:tabs>
        <w:ind w:left="357" w:hanging="357"/>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0DA162C2" w:rsidR="00E83BCD" w:rsidRPr="0061287D" w:rsidRDefault="00874597" w:rsidP="008F56D5">
      <w:pPr>
        <w:pStyle w:val="3"/>
      </w:pPr>
      <w:bookmarkStart w:id="543" w:name="_2.72_「末梢性ニューロパチー（Peripheral_neuropa"/>
      <w:bookmarkEnd w:id="543"/>
      <w:r w:rsidRPr="00490DA8">
        <w:rPr>
          <w:lang w:val="en-US"/>
        </w:rPr>
        <w:br w:type="page"/>
      </w:r>
      <w:bookmarkStart w:id="544" w:name="_Toc252957638"/>
      <w:bookmarkStart w:id="545" w:name="_Toc252960017"/>
      <w:bookmarkStart w:id="546" w:name="_Toc506473295"/>
      <w:r w:rsidR="00C45165">
        <w:lastRenderedPageBreak/>
        <w:t>2.</w:t>
      </w:r>
      <w:r w:rsidR="00A13617">
        <w:t>77</w:t>
      </w:r>
      <w:r w:rsidR="00FB693C" w:rsidRPr="00490DA8">
        <w:rPr>
          <w:lang w:val="en-US"/>
        </w:rPr>
        <w:tab/>
      </w:r>
      <w:r w:rsidR="00D215E1" w:rsidRPr="00EB33AA">
        <w:rPr>
          <w:rFonts w:ascii="ＭＳ Ｐゴシック" w:eastAsia="ＭＳ Ｐゴシック" w:hAnsi="ＭＳ Ｐゴシック" w:cs="ＭＳ ゴシック" w:hint="eastAsia"/>
        </w:rPr>
        <w:t>「末梢性ニューロパチー（</w:t>
      </w:r>
      <w:r w:rsidR="00355CB9" w:rsidRPr="00EB33AA">
        <w:rPr>
          <w:rFonts w:ascii="ＭＳ Ｐゴシック" w:eastAsia="ＭＳ Ｐゴシック" w:hAnsi="ＭＳ Ｐゴシック"/>
        </w:rPr>
        <w:t>Peripheral neuropathy</w:t>
      </w:r>
      <w:r w:rsidR="00D215E1" w:rsidRPr="00EB33AA">
        <w:rPr>
          <w:rFonts w:ascii="ＭＳ Ｐゴシック" w:eastAsia="ＭＳ Ｐゴシック" w:hAnsi="ＭＳ Ｐゴシック" w:cs="ＭＳ ゴシック" w:hint="eastAsia"/>
        </w:rPr>
        <w:t>）（ＳＭＱ）」</w:t>
      </w:r>
      <w:bookmarkEnd w:id="544"/>
      <w:bookmarkEnd w:id="545"/>
      <w:bookmarkEnd w:id="546"/>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12406561" w:rsidR="00E83BCD" w:rsidRPr="00E21983" w:rsidRDefault="00C45165" w:rsidP="008F56D5">
      <w:pPr>
        <w:pStyle w:val="4"/>
      </w:pPr>
      <w:bookmarkStart w:id="547" w:name="_Toc159224820"/>
      <w:r>
        <w:t>2.</w:t>
      </w:r>
      <w:r w:rsidR="00A13617">
        <w:t>77</w:t>
      </w:r>
      <w:r>
        <w:t>.1</w:t>
      </w:r>
      <w:r w:rsidR="00355CB9" w:rsidRPr="00E21983">
        <w:t xml:space="preserve">　定義</w:t>
      </w:r>
      <w:bookmarkEnd w:id="547"/>
    </w:p>
    <w:p w14:paraId="4A282B2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4B7E0611" w:rsidR="00E83BCD" w:rsidRPr="00E21983" w:rsidRDefault="00C45165" w:rsidP="008F56D5">
      <w:pPr>
        <w:pStyle w:val="4"/>
      </w:pPr>
      <w:bookmarkStart w:id="548" w:name="_Toc159224821"/>
      <w:r>
        <w:t>2.</w:t>
      </w:r>
      <w:r w:rsidR="00A13617">
        <w:t>77</w:t>
      </w:r>
      <w:r>
        <w:t>.2</w:t>
      </w:r>
      <w:r w:rsidR="00355CB9" w:rsidRPr="00E21983">
        <w:t xml:space="preserve">　包含／除外基準</w:t>
      </w:r>
      <w:bookmarkEnd w:id="548"/>
    </w:p>
    <w:p w14:paraId="55DB5D9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14:paraId="00B039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11596D0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2903F21A" w14:textId="77777777" w:rsidR="00874597" w:rsidRPr="00530DD1"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14:paraId="176B9D4C" w14:textId="77777777" w:rsidR="00530DD1" w:rsidRPr="00284619" w:rsidRDefault="00530DD1" w:rsidP="00530DD1">
      <w:pPr>
        <w:adjustRightInd/>
        <w:ind w:left="420"/>
        <w:textAlignment w:val="auto"/>
        <w:rPr>
          <w:rFonts w:ascii="Arial" w:eastAsia="ＭＳ Ｐ明朝" w:hAnsi="Arial" w:cs="Arial"/>
          <w:szCs w:val="22"/>
        </w:rPr>
      </w:pPr>
    </w:p>
    <w:p w14:paraId="167E3BE3" w14:textId="77777777" w:rsidR="00FB2B53" w:rsidRPr="00F74284" w:rsidRDefault="00FB2B53" w:rsidP="00C40B79">
      <w:pPr>
        <w:ind w:leftChars="67" w:left="424" w:hangingChars="135" w:hanging="283"/>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14:paraId="03CC2DB0" w14:textId="77777777" w:rsidR="00874597" w:rsidRPr="002C6F83" w:rsidRDefault="00FB2B53" w:rsidP="00C40B79">
      <w:pPr>
        <w:ind w:leftChars="201" w:left="423" w:hanging="1"/>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14:paraId="4B017195" w14:textId="77777777" w:rsidR="00FB2B53" w:rsidRPr="005A24F7" w:rsidRDefault="00FB2B53" w:rsidP="00FB2B53">
      <w:pPr>
        <w:rPr>
          <w:rFonts w:ascii="Arial" w:eastAsia="ＭＳ Ｐ明朝" w:hAnsi="Arial" w:cs="Arial"/>
        </w:rPr>
      </w:pPr>
    </w:p>
    <w:p w14:paraId="116F4742" w14:textId="2EB87305" w:rsidR="00E83BCD" w:rsidRPr="00D40761" w:rsidRDefault="00C45165" w:rsidP="008F56D5">
      <w:pPr>
        <w:pStyle w:val="4"/>
      </w:pPr>
      <w:r>
        <w:t>2.</w:t>
      </w:r>
      <w:r w:rsidR="00A13617">
        <w:t>77</w:t>
      </w:r>
      <w:r>
        <w:t>.3</w:t>
      </w:r>
      <w:r w:rsidR="00D40761" w:rsidRPr="00D40761">
        <w:t xml:space="preserve">　</w:t>
      </w:r>
      <w:r w:rsidR="00355CB9" w:rsidRPr="00D40761">
        <w:rPr>
          <w:rFonts w:hint="eastAsia"/>
        </w:rPr>
        <w:t>検索の実施と検索結果の予測に関する注釈</w:t>
      </w:r>
    </w:p>
    <w:p w14:paraId="750D788E" w14:textId="77777777"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7521599C" w:rsidR="00E83BCD" w:rsidRPr="00E21983" w:rsidRDefault="00355874" w:rsidP="008F56D5">
      <w:pPr>
        <w:pStyle w:val="4"/>
      </w:pPr>
      <w:r>
        <w:t>2.</w:t>
      </w:r>
      <w:r w:rsidR="00A13617">
        <w:t>77</w:t>
      </w:r>
      <w:r>
        <w:t>.4</w:t>
      </w:r>
      <w:r w:rsidR="00355CB9" w:rsidRPr="00E21983">
        <w:t xml:space="preserve">　「末梢性ニューロパチー（ＳＭＱ）」の参考資料リスト</w:t>
      </w:r>
    </w:p>
    <w:p w14:paraId="76EA138D" w14:textId="77777777" w:rsidR="00874597" w:rsidRPr="005A24F7" w:rsidRDefault="00874597" w:rsidP="00E01B5B">
      <w:pPr>
        <w:numPr>
          <w:ilvl w:val="0"/>
          <w:numId w:val="87"/>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 xml:space="preserve">Reporting adverse drug reactions, definition of terms and criteria for their use. Council for International Organizations of Medical Sciences </w:t>
      </w:r>
      <w:r w:rsidRPr="005A24F7">
        <w:rPr>
          <w:rFonts w:ascii="Arial" w:eastAsia="ＭＳ Ｐ明朝" w:hAnsi="Arial" w:cs="Arial"/>
        </w:rPr>
        <w:lastRenderedPageBreak/>
        <w:t>(CIOMS), 1999 p 32</w:t>
      </w:r>
    </w:p>
    <w:p w14:paraId="0CFCF326" w14:textId="77777777" w:rsidR="00874597" w:rsidRPr="005A24F7" w:rsidRDefault="00874597" w:rsidP="00316F0C"/>
    <w:p w14:paraId="5F08B412" w14:textId="1B77AADD" w:rsidR="00E83BCD" w:rsidRPr="00152A8E" w:rsidRDefault="00874597" w:rsidP="008F56D5">
      <w:pPr>
        <w:pStyle w:val="3"/>
        <w:rPr>
          <w:lang w:val="en-US"/>
        </w:rPr>
      </w:pPr>
      <w:bookmarkStart w:id="549" w:name="_2.73_「妊娠と新生児のトピック（Pregrancy_and"/>
      <w:bookmarkEnd w:id="549"/>
      <w:r w:rsidRPr="00152A8E">
        <w:rPr>
          <w:lang w:val="en-US"/>
        </w:rPr>
        <w:br w:type="page"/>
      </w:r>
      <w:bookmarkStart w:id="550" w:name="_Toc252957639"/>
      <w:bookmarkStart w:id="551" w:name="_Toc252960018"/>
      <w:bookmarkStart w:id="552" w:name="_Toc506473296"/>
      <w:r w:rsidR="00C548AB" w:rsidRPr="00152A8E">
        <w:rPr>
          <w:lang w:val="en-US"/>
        </w:rPr>
        <w:lastRenderedPageBreak/>
        <w:t>2.</w:t>
      </w:r>
      <w:r w:rsidR="00C704A4" w:rsidRPr="00152A8E">
        <w:rPr>
          <w:lang w:val="en-US"/>
        </w:rPr>
        <w:t>78</w:t>
      </w:r>
      <w:r w:rsidR="005B277E" w:rsidRPr="00152A8E">
        <w:rPr>
          <w:rFonts w:hint="eastAsia"/>
          <w:lang w:val="en-US"/>
        </w:rPr>
        <w:tab/>
      </w:r>
      <w:r w:rsidR="00D215E1" w:rsidRPr="00FA7C2A">
        <w:rPr>
          <w:rFonts w:ascii="ＭＳ Ｐゴシック" w:eastAsia="ＭＳ Ｐゴシック" w:hAnsi="ＭＳ Ｐゴシック" w:cs="ＭＳ ゴシック" w:hint="eastAsia"/>
        </w:rPr>
        <w:t>「妊娠と新生児のトピック</w:t>
      </w:r>
      <w:r w:rsidR="00D215E1" w:rsidRPr="00152A8E">
        <w:rPr>
          <w:rFonts w:ascii="ＭＳ Ｐゴシック" w:eastAsia="ＭＳ Ｐゴシック" w:hAnsi="ＭＳ Ｐゴシック" w:cs="ＭＳ ゴシック" w:hint="eastAsia"/>
          <w:lang w:val="en-US"/>
        </w:rPr>
        <w:t>（</w:t>
      </w:r>
      <w:r w:rsidR="00355CB9" w:rsidRPr="00152A8E">
        <w:rPr>
          <w:rFonts w:ascii="ＭＳ Ｐゴシック" w:eastAsia="ＭＳ Ｐゴシック" w:hAnsi="ＭＳ Ｐゴシック"/>
          <w:lang w:val="en-US"/>
        </w:rPr>
        <w:t>Preg</w:t>
      </w:r>
      <w:r w:rsidR="00FD08A2" w:rsidRPr="00152A8E">
        <w:rPr>
          <w:rFonts w:ascii="ＭＳ Ｐゴシック" w:eastAsia="ＭＳ Ｐゴシック" w:hAnsi="ＭＳ Ｐゴシック"/>
          <w:lang w:val="en-US"/>
        </w:rPr>
        <w:t>n</w:t>
      </w:r>
      <w:r w:rsidR="00355CB9" w:rsidRPr="00152A8E">
        <w:rPr>
          <w:rFonts w:ascii="ＭＳ Ｐゴシック" w:eastAsia="ＭＳ Ｐゴシック" w:hAnsi="ＭＳ Ｐゴシック"/>
          <w:lang w:val="en-US"/>
        </w:rPr>
        <w:t>ancy and neonatal topics</w:t>
      </w:r>
      <w:r w:rsidR="00D215E1" w:rsidRPr="00152A8E">
        <w:rPr>
          <w:rFonts w:ascii="ＭＳ Ｐゴシック" w:eastAsia="ＭＳ Ｐゴシック" w:hAnsi="ＭＳ Ｐゴシック" w:cs="ＭＳ ゴシック" w:hint="eastAsia"/>
          <w:lang w:val="en-US"/>
        </w:rPr>
        <w:t>）（ＳＭＱ）</w:t>
      </w:r>
      <w:r w:rsidR="00D215E1" w:rsidRPr="00FA7C2A">
        <w:rPr>
          <w:rFonts w:ascii="ＭＳ Ｐゴシック" w:eastAsia="ＭＳ Ｐゴシック" w:hAnsi="ＭＳ Ｐゴシック" w:cs="ＭＳ ゴシック" w:hint="eastAsia"/>
        </w:rPr>
        <w:t>」</w:t>
      </w:r>
      <w:bookmarkEnd w:id="552"/>
    </w:p>
    <w:p w14:paraId="6BF10A6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1927FE09" w14:textId="77777777" w:rsidR="00874597" w:rsidRPr="005A24F7" w:rsidRDefault="00874597" w:rsidP="00874597">
      <w:pPr>
        <w:rPr>
          <w:rFonts w:ascii="Arial" w:eastAsia="ＭＳ Ｐ明朝" w:hAnsi="Arial" w:cs="Arial"/>
          <w:b/>
          <w:sz w:val="22"/>
          <w:szCs w:val="22"/>
        </w:rPr>
      </w:pPr>
    </w:p>
    <w:p w14:paraId="2E496E2C" w14:textId="58E2970E" w:rsidR="00E83BCD" w:rsidRPr="00E21983" w:rsidRDefault="00C548AB" w:rsidP="008F56D5">
      <w:pPr>
        <w:pStyle w:val="4"/>
      </w:pPr>
      <w:r>
        <w:t>2.</w:t>
      </w:r>
      <w:r w:rsidR="00C704A4">
        <w:t>78</w:t>
      </w:r>
      <w:r>
        <w:t>.1</w:t>
      </w:r>
      <w:r w:rsidR="00355CB9" w:rsidRPr="00E21983">
        <w:t xml:space="preserve">　定義</w:t>
      </w:r>
    </w:p>
    <w:p w14:paraId="52144BB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14:paraId="6FA9EBD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77777777" w:rsidR="00874597" w:rsidRPr="005A24F7" w:rsidRDefault="00131CE1"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以前の</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早産、正期分娩、過期産</w:t>
      </w:r>
    </w:p>
    <w:p w14:paraId="09BF21E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在胎期間に比して小さい／子宮内胎児発育遅延</w:t>
      </w:r>
    </w:p>
    <w:p w14:paraId="04853B7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新生児薬物離脱症候群</w:t>
      </w:r>
    </w:p>
    <w:p w14:paraId="0647312E"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奇形</w:t>
      </w:r>
    </w:p>
    <w:p w14:paraId="7436693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病的状態</w:t>
      </w:r>
    </w:p>
    <w:p w14:paraId="666FED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異所性</w:t>
      </w:r>
    </w:p>
    <w:p w14:paraId="72F3A07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自然流産</w:t>
      </w:r>
    </w:p>
    <w:p w14:paraId="0760A8F7"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死産</w:t>
      </w:r>
    </w:p>
    <w:p w14:paraId="223EBF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7C9EBD3" w:rsidR="00E83BCD" w:rsidRPr="00E21983" w:rsidRDefault="005B2A2A" w:rsidP="008F56D5">
      <w:pPr>
        <w:pStyle w:val="4"/>
      </w:pPr>
      <w:r>
        <w:t>2.</w:t>
      </w:r>
      <w:r w:rsidR="00C704A4">
        <w:t>78</w:t>
      </w:r>
      <w:r>
        <w:t>.2</w:t>
      </w:r>
      <w:r w:rsidR="00355CB9" w:rsidRPr="00E21983">
        <w:t xml:space="preserve">　包含／除外基準</w:t>
      </w:r>
    </w:p>
    <w:p w14:paraId="4D9CBBF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14:paraId="11D7C46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妊娠合併症と転帰の用語</w:t>
      </w:r>
    </w:p>
    <w:p w14:paraId="1D9737C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新生児異常と転帰の用語</w:t>
      </w:r>
    </w:p>
    <w:p w14:paraId="4D42BCC1"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正常妊娠と転帰の用語</w:t>
      </w:r>
    </w:p>
    <w:p w14:paraId="1450298F"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流産（人工および自然）および死産の用語</w:t>
      </w:r>
    </w:p>
    <w:p w14:paraId="6257069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分娩に関する状態の用語</w:t>
      </w:r>
    </w:p>
    <w:p w14:paraId="3FA4150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機能的および母乳を介した新生児曝露の乳汁分泌トピックの用語</w:t>
      </w:r>
    </w:p>
    <w:p w14:paraId="14C6E53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胎児障害の用語</w:t>
      </w:r>
    </w:p>
    <w:p w14:paraId="2D55242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先天性および胎児障害関連手技の用語</w:t>
      </w:r>
    </w:p>
    <w:p w14:paraId="365817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6C8779BA"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「先天性、家族性および遺伝障害」のすべての</w:t>
      </w:r>
      <w:r w:rsidR="00874597" w:rsidRPr="005A24F7">
        <w:rPr>
          <w:rFonts w:ascii="Arial" w:eastAsia="ＭＳ Ｐ明朝" w:hAnsi="Arial" w:cs="Arial"/>
          <w:szCs w:val="22"/>
        </w:rPr>
        <w:t>PT</w:t>
      </w:r>
    </w:p>
    <w:p w14:paraId="2455B93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「妊娠／分娩合併症と危険因子（流産および死産を除く）（ＳＭＱ）」</w:t>
      </w:r>
    </w:p>
    <w:p w14:paraId="07AEB14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異常分娩、妊娠、出産の用語</w:t>
      </w:r>
    </w:p>
    <w:p w14:paraId="53D37271"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関連臨床検査用語</w:t>
      </w:r>
    </w:p>
    <w:p w14:paraId="71DA32BD"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関連処置用語</w:t>
      </w:r>
    </w:p>
    <w:p w14:paraId="5AD966C2"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子宮外妊娠関連用語</w:t>
      </w:r>
    </w:p>
    <w:p w14:paraId="6148021B"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胎盤問題用語</w:t>
      </w:r>
    </w:p>
    <w:p w14:paraId="2285B9A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妊娠、分娩、出産に関する子宮の用語</w:t>
      </w:r>
    </w:p>
    <w:p w14:paraId="7F2FE81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妊娠合併症のリスクを増加させる状態の用語</w:t>
      </w:r>
    </w:p>
    <w:p w14:paraId="6BE7FC44"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胎位異常の用語</w:t>
      </w:r>
    </w:p>
    <w:p w14:paraId="3DC5C03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666B5C5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乳汁分泌障害と妊娠に関連して起こる状態に関する用語</w:t>
      </w:r>
    </w:p>
    <w:p w14:paraId="3FC23A17" w14:textId="77777777" w:rsidR="00874597" w:rsidRPr="005A24F7" w:rsidRDefault="005B2A2A"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乳汁分泌に関連した乳房および乳頭合併症の用語（例：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193B5EF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母乳を介した薬物曝露および中毒の用語</w:t>
      </w:r>
    </w:p>
    <w:p w14:paraId="15B6348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哺乳障害の用語</w:t>
      </w:r>
    </w:p>
    <w:p w14:paraId="0A0A8F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21E449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胎児の状態に関するすべての用語</w:t>
      </w:r>
    </w:p>
    <w:p w14:paraId="6E3ABD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5E797E5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新生児に関するすべての用語</w:t>
      </w:r>
      <w:r w:rsidR="00874597" w:rsidRPr="005A24F7">
        <w:rPr>
          <w:rFonts w:ascii="Arial" w:eastAsia="ＭＳ Ｐ明朝" w:hAnsi="Arial" w:cs="Arial"/>
          <w:szCs w:val="22"/>
        </w:rPr>
        <w:t xml:space="preserve"> </w:t>
      </w:r>
    </w:p>
    <w:p w14:paraId="75F15CAC" w14:textId="77777777" w:rsidR="00874597" w:rsidRPr="005A24F7" w:rsidRDefault="005B2A2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新生児期における先天性障害の矯正／解決処置に関するすべての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E21983">
        <w:rPr>
          <w:rFonts w:ascii="Arial" w:eastAsia="ＭＳ Ｐ明朝" w:hAnsi="ＭＳ Ｐ明朝" w:cs="Arial" w:hint="eastAsia"/>
          <w:szCs w:val="22"/>
        </w:rPr>
        <w:t>）</w:t>
      </w:r>
    </w:p>
    <w:p w14:paraId="477D16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24DE2C0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自然および人工流産および死産の用語</w:t>
      </w:r>
    </w:p>
    <w:p w14:paraId="7A4ABF95"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流産および妊娠中絶合併症の用語</w:t>
      </w:r>
    </w:p>
    <w:p w14:paraId="20A4B13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関連する処置および臨床検査の用語</w:t>
      </w:r>
    </w:p>
    <w:p w14:paraId="692E543A"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流産の危険因子の用語</w:t>
      </w:r>
    </w:p>
    <w:p w14:paraId="31623473" w14:textId="3B11233B"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「流産および死産</w:t>
      </w:r>
      <w:r w:rsidR="00C704A4">
        <w:rPr>
          <w:rFonts w:ascii="Arial" w:eastAsia="ＭＳ Ｐ明朝" w:hAnsi="ＭＳ Ｐ明朝" w:cs="Arial"/>
          <w:szCs w:val="22"/>
        </w:rPr>
        <w:t>（</w:t>
      </w:r>
      <w:r w:rsidR="00C704A4" w:rsidRPr="00C704A4">
        <w:rPr>
          <w:rFonts w:ascii="Arial" w:eastAsia="ＭＳ Ｐ明朝" w:hAnsi="ＭＳ Ｐ明朝" w:cs="Arial"/>
          <w:szCs w:val="22"/>
        </w:rPr>
        <w:t>Abortions and stillbirth</w:t>
      </w:r>
      <w:r w:rsidR="00C704A4">
        <w:rPr>
          <w:rFonts w:ascii="Arial" w:eastAsia="ＭＳ Ｐ明朝" w:hAnsi="ＭＳ Ｐ明朝" w:cs="Arial"/>
          <w:szCs w:val="22"/>
        </w:rPr>
        <w:t>）</w:t>
      </w:r>
      <w:r w:rsidR="00874597" w:rsidRPr="005A24F7">
        <w:rPr>
          <w:rFonts w:ascii="Arial" w:eastAsia="ＭＳ Ｐ明朝" w:hAnsi="ＭＳ Ｐ明朝" w:cs="Arial"/>
          <w:szCs w:val="22"/>
        </w:rPr>
        <w:t>」にリンクするすべての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から構成される</w:t>
      </w:r>
    </w:p>
    <w:p w14:paraId="1F82F1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7D78820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14:paraId="132183BD"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予定外妊娠の用語</w:t>
      </w:r>
    </w:p>
    <w:p w14:paraId="07C7B5D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妊娠を示唆する臨床検査結果の用語</w:t>
      </w:r>
    </w:p>
    <w:p w14:paraId="1398AEB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637344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14:paraId="580F083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検査結果を伴わない臨床検査の用語（臨床検査項目名等）</w:t>
      </w:r>
    </w:p>
    <w:p w14:paraId="53BA4D0A" w14:textId="77777777" w:rsidR="00874597" w:rsidRPr="005A24F7" w:rsidRDefault="005B2A2A" w:rsidP="00490DA8">
      <w:pPr>
        <w:adjustRightInd/>
        <w:ind w:leftChars="398" w:left="907" w:hangingChars="34" w:hanging="7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2D2A61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4DEC83A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14:paraId="0582C6E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051558B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「先天性、家族性および遺伝障害」には含まれていないすべての用語</w:t>
      </w:r>
    </w:p>
    <w:p w14:paraId="1EF96B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「妊娠／分娩合併症（流産および死産を除く）（ＳＭＱ）」</w:t>
      </w:r>
    </w:p>
    <w:p w14:paraId="61A3B338"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流産と死産の用語</w:t>
      </w:r>
    </w:p>
    <w:p w14:paraId="601F451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2AAB0DE1"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7F4027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B46FD50" w14:textId="77777777" w:rsidR="00874597" w:rsidRPr="005A24F7" w:rsidRDefault="005B2A2A"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14:paraId="4D70DBC6"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新生児障害の危険因子の用語</w:t>
      </w:r>
    </w:p>
    <w:p w14:paraId="7DAC22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4FB3A39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14:paraId="3996FE9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先天性用語</w:t>
      </w:r>
    </w:p>
    <w:p w14:paraId="70B2C06C" w14:textId="62F49744" w:rsidR="00874597" w:rsidRPr="005A24F7" w:rsidRDefault="005B2A2A" w:rsidP="00490DA8">
      <w:pPr>
        <w:adjustRightInd/>
        <w:ind w:leftChars="398" w:left="909" w:hangingChars="35" w:hanging="73"/>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w:t>
      </w:r>
      <w:r w:rsidR="00152A8E">
        <w:rPr>
          <w:rFonts w:ascii="Arial" w:eastAsia="ＭＳ Ｐ明朝" w:hAnsi="ＭＳ Ｐ明朝" w:cs="Arial"/>
          <w:szCs w:val="22"/>
        </w:rPr>
        <w:t>（</w:t>
      </w:r>
      <w:r w:rsidR="00152A8E" w:rsidRPr="00152A8E">
        <w:rPr>
          <w:rFonts w:ascii="Arial" w:hAnsi="Arial" w:cs="Arial"/>
        </w:rPr>
        <w:t>Meconium ileus equivalent syndrome</w:t>
      </w:r>
      <w:r w:rsidR="00152A8E">
        <w:rPr>
          <w:rFonts w:ascii="Arial" w:eastAsia="ＭＳ Ｐ明朝" w:hAnsi="ＭＳ Ｐ明朝" w:cs="Arial"/>
          <w:szCs w:val="22"/>
        </w:rPr>
        <w:t>）</w:t>
      </w:r>
      <w:r w:rsidR="00874597" w:rsidRPr="005A24F7">
        <w:rPr>
          <w:rFonts w:ascii="Arial" w:eastAsia="ＭＳ Ｐ明朝" w:hAnsi="ＭＳ Ｐ明朝" w:cs="Arial"/>
          <w:szCs w:val="22"/>
        </w:rPr>
        <w:t>」は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14:paraId="148CE4F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7C37FF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死亡子宮外妊娠を示す用語</w:t>
      </w:r>
    </w:p>
    <w:p w14:paraId="0B5332F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11D7F67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7777777" w:rsidR="00874597" w:rsidRPr="005A24F7" w:rsidRDefault="00874597" w:rsidP="00657059">
      <w:pPr>
        <w:adjustRightInd/>
        <w:ind w:left="420" w:hangingChars="200" w:hanging="420"/>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5D0CF3F0" w14:textId="77777777" w:rsidR="00874597" w:rsidRPr="005A24F7" w:rsidRDefault="00874597" w:rsidP="00657059">
      <w:pPr>
        <w:adjustRightInd/>
        <w:ind w:left="420" w:hangingChars="200" w:hanging="420"/>
        <w:textAlignment w:val="auto"/>
        <w:rPr>
          <w:rFonts w:ascii="Arial" w:eastAsia="ＭＳ Ｐ明朝" w:hAnsi="Arial"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14:paraId="54F737DF" w14:textId="77777777" w:rsidR="00E21983" w:rsidRDefault="00874597" w:rsidP="0088308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を利用する際には、「先天性、</w:t>
      </w:r>
      <w:r w:rsidRPr="005A24F7">
        <w:rPr>
          <w:rFonts w:ascii="Arial" w:eastAsia="ＭＳ Ｐ明朝" w:hAnsi="ＭＳ Ｐ明朝" w:cs="Arial"/>
          <w:bCs/>
          <w:szCs w:val="21"/>
        </w:rPr>
        <w:lastRenderedPageBreak/>
        <w:t>家族性および遺伝性障害（ＳＭＱ）」を追加して検索を実施することが、懸案事項にとって適切か否かを検討すること。</w:t>
      </w:r>
      <w:r w:rsidR="00E21983">
        <w:rPr>
          <w:rFonts w:ascii="Arial" w:eastAsia="ＭＳ Ｐ明朝" w:hAnsi="Arial" w:cs="Arial"/>
          <w:szCs w:val="21"/>
        </w:rPr>
        <w:br w:type="page"/>
      </w:r>
    </w:p>
    <w:p w14:paraId="2B273F41" w14:textId="6868BB2B" w:rsidR="00874597" w:rsidRPr="00E21983" w:rsidRDefault="005B2A2A" w:rsidP="008F56D5">
      <w:pPr>
        <w:pStyle w:val="4"/>
      </w:pPr>
      <w:r>
        <w:lastRenderedPageBreak/>
        <w:t>2.</w:t>
      </w:r>
      <w:r w:rsidR="00C704A4">
        <w:t>78</w:t>
      </w:r>
      <w: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3E7E55" w:rsidRPr="00EA7516" w:rsidRDefault="003E7E55"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3E7E55" w:rsidRPr="00EA7516" w:rsidRDefault="003E7E55"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7"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">
                <v:textbox inset="5.85pt,.7pt,5.85pt,.7pt">
                  <w:txbxContent>
                    <w:p w14:paraId="764CC2C9" w14:textId="77777777" w:rsidR="003E7E55" w:rsidRPr="00EA7516" w:rsidRDefault="003E7E55"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3E7E55" w:rsidRPr="00EA7516" w:rsidRDefault="003E7E55"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1B063C4"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3E7E55" w:rsidRDefault="003E7E55"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3E7E55" w:rsidRPr="00B407F7" w:rsidRDefault="003E7E55"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8"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OYUsBk0CAABpBAAADgAAAAAAAAAAAAAAAAAuAgAAZHJzL2Uyb0RvYy54bWxQSwECLQAUAAYA&#10;CAAAACEAMRP8qOEAAAAKAQAADwAAAAAAAAAAAAAAAACnBAAAZHJzL2Rvd25yZXYueG1sUEsFBgAA&#10;AAAEAAQA8wAAALUFAAAAAA==&#10;">
                <v:textbox inset="5.85pt,.7pt,5.85pt,.7pt">
                  <w:txbxContent>
                    <w:p w14:paraId="32122E4D" w14:textId="77777777" w:rsidR="003E7E55" w:rsidRDefault="003E7E55"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3E7E55" w:rsidRPr="00B407F7" w:rsidRDefault="003E7E55"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781F115"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6397DAF"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C4D6BFB"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BF6AE69"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3E7E55" w:rsidRPr="00B407F7" w:rsidRDefault="003E7E55"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3E7E55" w:rsidRDefault="003E7E55">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9"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Jg7yqFLAgAAaQQAAA4AAAAAAAAAAAAAAAAALgIAAGRycy9lMm9Eb2MueG1sUEsBAi0AFAAGAAgA&#10;AAAhAJOjwyXhAAAACgEAAA8AAAAAAAAAAAAAAAAApQQAAGRycy9kb3ducmV2LnhtbFBLBQYAAAAA&#10;BAAEAPMAAACzBQAAAAA=&#10;">
                <v:textbox inset="5.85pt,.7pt,5.85pt,.7pt">
                  <w:txbxContent>
                    <w:p w14:paraId="3E457E5E" w14:textId="77777777" w:rsidR="003E7E55" w:rsidRPr="00B407F7" w:rsidRDefault="003E7E55"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3E7E55" w:rsidRDefault="003E7E55">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1EA36C9"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953E52"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2EE719A"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5C3E763"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77777777" w:rsidR="003E7E55" w:rsidRDefault="003E7E55"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3E7E55" w:rsidRDefault="003E7E55"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60"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">
                <v:textbox inset="5.85pt,.7pt,5.85pt,.7pt">
                  <w:txbxContent>
                    <w:p w14:paraId="3418EDDA" w14:textId="77777777" w:rsidR="003E7E55" w:rsidRDefault="003E7E55"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3E7E55" w:rsidRDefault="003E7E55"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3E7E55" w:rsidRDefault="003E7E55"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3E7E55" w:rsidRPr="00B407F7" w:rsidRDefault="003E7E55"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1"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">
                <v:textbox inset="5.85pt,.7pt,5.85pt,.7pt">
                  <w:txbxContent>
                    <w:p w14:paraId="7397E788" w14:textId="77777777" w:rsidR="003E7E55" w:rsidRDefault="003E7E55"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3E7E55" w:rsidRPr="00B407F7" w:rsidRDefault="003E7E55"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3E7E55" w:rsidRDefault="003E7E55"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3E7E55" w:rsidRPr="00B407F7" w:rsidRDefault="003E7E55"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2"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E/CHGBOAgAAaQQAAA4AAAAAAAAAAAAAAAAALgIAAGRycy9lMm9Eb2MueG1sUEsBAi0AFAAG&#10;AAgAAAAhAIOMsufhAAAACgEAAA8AAAAAAAAAAAAAAAAAqAQAAGRycy9kb3ducmV2LnhtbFBLBQYA&#10;AAAABAAEAPMAAAC2BQAAAAA=&#10;">
                <v:textbox inset="5.85pt,.7pt,5.85pt,.7pt">
                  <w:txbxContent>
                    <w:p w14:paraId="408EA502" w14:textId="77777777" w:rsidR="003E7E55" w:rsidRDefault="003E7E55"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3E7E55" w:rsidRPr="00B407F7" w:rsidRDefault="003E7E55"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3E7E55" w:rsidRDefault="003E7E55"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3E7E55" w:rsidRPr="00B407F7" w:rsidRDefault="003E7E55"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3"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CWPfatTQIAAGkEAAAOAAAAAAAAAAAAAAAAAC4CAABkcnMvZTJvRG9jLnhtbFBLAQItABQABgAI&#10;AAAAIQCoVLa24AAAAAoBAAAPAAAAAAAAAAAAAAAAAKcEAABkcnMvZG93bnJldi54bWxQSwUGAAAA&#10;AAQABADzAAAAtAUAAAAA&#10;">
                <v:textbox inset="5.85pt,.7pt,5.85pt,.7pt">
                  <w:txbxContent>
                    <w:p w14:paraId="7EF3BB4F" w14:textId="77777777" w:rsidR="003E7E55" w:rsidRDefault="003E7E55"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3E7E55" w:rsidRPr="00B407F7" w:rsidRDefault="003E7E55"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77777777" w:rsidR="003E7E55" w:rsidRDefault="003E7E55"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3E7E55" w:rsidRPr="00B407F7" w:rsidRDefault="003E7E55"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4"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CU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Q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D8YvCUTQIAAGoEAAAOAAAAAAAAAAAAAAAAAC4CAABkcnMvZTJvRG9jLnhtbFBLAQItABQABgAI&#10;AAAAIQCbRBUG4AAAAAoBAAAPAAAAAAAAAAAAAAAAAKcEAABkcnMvZG93bnJldi54bWxQSwUGAAAA&#10;AAQABADzAAAAtAUAAAAA&#10;">
                <v:textbox inset="5.85pt,.7pt,5.85pt,.7pt">
                  <w:txbxContent>
                    <w:p w14:paraId="12E991F0" w14:textId="77777777" w:rsidR="003E7E55" w:rsidRDefault="003E7E55"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3E7E55" w:rsidRPr="00B407F7" w:rsidRDefault="003E7E55"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4BB8F00"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505AB959">
                <wp:simplePos x="0" y="0"/>
                <wp:positionH relativeFrom="column">
                  <wp:posOffset>2642870</wp:posOffset>
                </wp:positionH>
                <wp:positionV relativeFrom="paragraph">
                  <wp:posOffset>213360</wp:posOffset>
                </wp:positionV>
                <wp:extent cx="1752600" cy="607060"/>
                <wp:effectExtent l="0" t="0" r="0" b="254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3E7E55" w:rsidRDefault="003E7E55"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3E7E55" w:rsidRPr="00B407F7" w:rsidRDefault="003E7E55"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5" type="#_x0000_t202" style="position:absolute;left:0;text-align:left;margin-left:208.1pt;margin-top:16.8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">
                <v:textbox inset="5.85pt,.7pt,5.85pt,.7pt">
                  <w:txbxContent>
                    <w:p w14:paraId="5FAB5561" w14:textId="77777777" w:rsidR="003E7E55" w:rsidRDefault="003E7E55"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3E7E55" w:rsidRPr="00B407F7" w:rsidRDefault="003E7E55"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0B20D34">
                <wp:simplePos x="0" y="0"/>
                <wp:positionH relativeFrom="column">
                  <wp:posOffset>740410</wp:posOffset>
                </wp:positionH>
                <wp:positionV relativeFrom="paragraph">
                  <wp:posOffset>213360</wp:posOffset>
                </wp:positionV>
                <wp:extent cx="1581150" cy="607060"/>
                <wp:effectExtent l="0" t="0" r="0" b="254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3E7E55" w:rsidRDefault="003E7E55"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3E7E55" w:rsidRPr="00B407F7" w:rsidRDefault="003E7E55"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6" type="#_x0000_t202" style="position:absolute;left:0;text-align:left;margin-left:58.3pt;margin-top:16.8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">
                <v:textbox inset="5.85pt,.7pt,5.85pt,.7pt">
                  <w:txbxContent>
                    <w:p w14:paraId="7B1AA9B3" w14:textId="77777777" w:rsidR="003E7E55" w:rsidRDefault="003E7E55"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3E7E55" w:rsidRPr="00B407F7" w:rsidRDefault="003E7E55"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59E43EC"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DE366C6">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9346ADC"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38657597">
                <wp:simplePos x="0" y="0"/>
                <wp:positionH relativeFrom="column">
                  <wp:posOffset>1757679</wp:posOffset>
                </wp:positionH>
                <wp:positionV relativeFrom="paragraph">
                  <wp:posOffset>23495</wp:posOffset>
                </wp:positionV>
                <wp:extent cx="0" cy="180975"/>
                <wp:effectExtent l="0" t="0" r="19050" b="952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7245082"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4pt,1.85pt" to="13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553" w:name="_Toc279747064"/>
    </w:p>
    <w:p w14:paraId="268CA2C1" w14:textId="77777777" w:rsidR="00874597" w:rsidRPr="005A24F7" w:rsidRDefault="00874597" w:rsidP="00874597">
      <w:pPr>
        <w:rPr>
          <w:rFonts w:ascii="Arial" w:eastAsia="ＭＳ Ｐ明朝" w:hAnsi="Arial" w:cs="Arial"/>
        </w:rPr>
      </w:pPr>
    </w:p>
    <w:p w14:paraId="7C4C97B5"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3"/>
      <w:r w:rsidRPr="005A24F7">
        <w:rPr>
          <w:rFonts w:ascii="Arial" w:eastAsia="ＭＳ Ｐ明朝" w:hAnsi="ＭＳ Ｐ明朝" w:cs="Arial"/>
        </w:rPr>
        <w:t>（ＳＭＱ）の階層構造</w:t>
      </w:r>
    </w:p>
    <w:p w14:paraId="2164F38A" w14:textId="77777777" w:rsidR="00874597" w:rsidRPr="005A24F7" w:rsidRDefault="00874597" w:rsidP="00874597">
      <w:pPr>
        <w:ind w:firstLine="1365"/>
        <w:rPr>
          <w:rFonts w:ascii="Arial" w:eastAsia="ＭＳ Ｐ明朝" w:hAnsi="Arial" w:cs="Arial"/>
        </w:rPr>
      </w:pPr>
    </w:p>
    <w:p w14:paraId="38DFC77B" w14:textId="14E13F55" w:rsidR="00874597" w:rsidRPr="00E21983" w:rsidRDefault="005B2A2A" w:rsidP="008F56D5">
      <w:pPr>
        <w:pStyle w:val="4"/>
      </w:pPr>
      <w:r>
        <w:t>2.</w:t>
      </w:r>
      <w:r w:rsidR="00C704A4">
        <w:t>78</w:t>
      </w:r>
      <w:r>
        <w:t>.4</w:t>
      </w:r>
      <w:r w:rsidR="00874597" w:rsidRPr="00E21983">
        <w:t xml:space="preserve">　「妊娠と新生児のトピック（ＳＭＱ）」の参考資料リスト</w:t>
      </w:r>
    </w:p>
    <w:p w14:paraId="7BF4850F" w14:textId="77777777"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20476A23" w:rsidR="00214472" w:rsidRPr="00490DA8" w:rsidRDefault="00874597" w:rsidP="008F56D5">
      <w:pPr>
        <w:pStyle w:val="3"/>
        <w:rPr>
          <w:lang w:val="en-US"/>
        </w:rPr>
      </w:pPr>
      <w:bookmarkStart w:id="554" w:name="_2.74_「前癌状態（Premalignant_disorders）（"/>
      <w:bookmarkEnd w:id="554"/>
      <w:r w:rsidRPr="00490DA8">
        <w:rPr>
          <w:lang w:val="en-US"/>
        </w:rPr>
        <w:br w:type="page"/>
      </w:r>
      <w:bookmarkStart w:id="555" w:name="_Toc506473297"/>
      <w:r w:rsidR="007E100C" w:rsidRPr="00490DA8">
        <w:rPr>
          <w:lang w:val="en-US"/>
        </w:rPr>
        <w:lastRenderedPageBreak/>
        <w:t>2.</w:t>
      </w:r>
      <w:r w:rsidR="00C704A4" w:rsidRPr="00490DA8">
        <w:rPr>
          <w:lang w:val="en-US"/>
        </w:rPr>
        <w:t>79</w:t>
      </w:r>
      <w:r w:rsidR="005B277E" w:rsidRPr="00490DA8">
        <w:rPr>
          <w:lang w:val="en-US"/>
        </w:rPr>
        <w:tab/>
      </w:r>
      <w:r w:rsidR="00D215E1" w:rsidRPr="00FA7C2A">
        <w:rPr>
          <w:rFonts w:ascii="ＭＳ Ｐゴシック" w:eastAsia="ＭＳ Ｐゴシック" w:hAnsi="ＭＳ Ｐゴシック" w:cs="ＭＳ ゴシック" w:hint="eastAsia"/>
        </w:rPr>
        <w:t>「前癌状態</w:t>
      </w:r>
      <w:r w:rsidR="00D215E1" w:rsidRPr="00490DA8">
        <w:rPr>
          <w:rFonts w:ascii="ＭＳ Ｐゴシック" w:eastAsia="ＭＳ Ｐゴシック" w:hAnsi="ＭＳ Ｐゴシック" w:cs="ＭＳ ゴシック" w:hint="eastAsia"/>
          <w:lang w:val="en-US"/>
        </w:rPr>
        <w:t>（</w:t>
      </w:r>
      <w:r w:rsidR="00356CAA" w:rsidRPr="00490DA8">
        <w:rPr>
          <w:rFonts w:ascii="ＭＳ Ｐゴシック" w:eastAsia="ＭＳ Ｐゴシック" w:hAnsi="ＭＳ Ｐゴシック"/>
          <w:lang w:val="en-US"/>
        </w:rPr>
        <w:t>Premalignant disorders</w:t>
      </w:r>
      <w:r w:rsidR="00356CAA" w:rsidRPr="00490DA8">
        <w:rPr>
          <w:rFonts w:ascii="ＭＳ Ｐゴシック" w:eastAsia="ＭＳ Ｐゴシック" w:hAnsi="ＭＳ Ｐゴシック" w:cs="ＭＳ ゴシック" w:hint="eastAsia"/>
          <w:lang w:val="en-US"/>
        </w:rPr>
        <w:t>）（ＳＭＱ）</w:t>
      </w:r>
      <w:r w:rsidR="00356CAA" w:rsidRPr="00FA7C2A">
        <w:rPr>
          <w:rFonts w:ascii="ＭＳ Ｐゴシック" w:eastAsia="ＭＳ Ｐゴシック" w:hAnsi="ＭＳ Ｐゴシック" w:cs="ＭＳ ゴシック" w:hint="eastAsia"/>
        </w:rPr>
        <w:t>」</w:t>
      </w:r>
      <w:bookmarkEnd w:id="550"/>
      <w:bookmarkEnd w:id="551"/>
      <w:bookmarkEnd w:id="555"/>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6EBF746A" w:rsidR="00874597" w:rsidRPr="001E5BAA" w:rsidRDefault="007E100C" w:rsidP="008F56D5">
      <w:pPr>
        <w:pStyle w:val="4"/>
      </w:pPr>
      <w:bookmarkStart w:id="556" w:name="_Toc159224824"/>
      <w:r>
        <w:t>2.</w:t>
      </w:r>
      <w:r w:rsidR="00C704A4">
        <w:t>79</w:t>
      </w:r>
      <w:r>
        <w:t>.1</w:t>
      </w:r>
      <w:r w:rsidR="00874597" w:rsidRPr="001E5BAA">
        <w:t xml:space="preserve">　定義</w:t>
      </w:r>
      <w:bookmarkEnd w:id="556"/>
    </w:p>
    <w:p w14:paraId="62AD393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E1ED16" w:rsidR="00874597" w:rsidRPr="001E5BAA" w:rsidRDefault="007E100C" w:rsidP="008F56D5">
      <w:pPr>
        <w:pStyle w:val="4"/>
      </w:pPr>
      <w:bookmarkStart w:id="557" w:name="_Toc159224825"/>
      <w:r>
        <w:t>2.</w:t>
      </w:r>
      <w:r w:rsidR="00C704A4">
        <w:t>79</w:t>
      </w:r>
      <w:r>
        <w:t>.2</w:t>
      </w:r>
      <w:r w:rsidR="00874597" w:rsidRPr="001E5BAA">
        <w:t xml:space="preserve">　包含／除外基準</w:t>
      </w:r>
      <w:bookmarkEnd w:id="557"/>
    </w:p>
    <w:p w14:paraId="26EE3812"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C704A4">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C704A4">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C704A4">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C704A4">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14:paraId="4D22C67F"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77777777" w:rsidR="00874597" w:rsidRPr="005A24F7" w:rsidRDefault="00874597" w:rsidP="004B17C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7777777"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14:paraId="4987A876"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w:t>
      </w:r>
      <w:r w:rsidRPr="005A24F7">
        <w:rPr>
          <w:rFonts w:ascii="Arial" w:eastAsia="ＭＳ Ｐ明朝" w:hAnsi="ＭＳ Ｐ明朝" w:cs="Arial"/>
          <w:szCs w:val="21"/>
        </w:rPr>
        <w:lastRenderedPageBreak/>
        <w:t>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14:paraId="3695D177"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14:paraId="2C9181B2"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14:paraId="65295DBB" w14:textId="77777777"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14:paraId="68DB1093" w14:textId="77777777"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13513219" w:rsidR="00874597" w:rsidRPr="001E5BAA" w:rsidRDefault="007E100C" w:rsidP="008F56D5">
      <w:pPr>
        <w:pStyle w:val="4"/>
      </w:pPr>
      <w:bookmarkStart w:id="558" w:name="_Toc159224826"/>
      <w:r>
        <w:t>2.</w:t>
      </w:r>
      <w:r w:rsidR="00C704A4">
        <w:t>79</w:t>
      </w:r>
      <w:r>
        <w:t>.3</w:t>
      </w:r>
      <w:r w:rsidR="00874597" w:rsidRPr="001E5BAA">
        <w:t xml:space="preserve">　</w:t>
      </w:r>
      <w:bookmarkEnd w:id="558"/>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3E7E55" w:rsidRDefault="003E7E55"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3E7E55" w:rsidRPr="00A01BD6" w:rsidRDefault="003E7E55"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3E7E55" w:rsidRDefault="003E7E55"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3E7E55" w:rsidRDefault="003E7E55"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3E7E55" w:rsidRDefault="003E7E55"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3E7E55" w:rsidRDefault="003E7E55"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7"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">
                <v:shape id="_x0000_s1268" type="#_x0000_t75" style="position:absolute;width:60674;height:18097;visibility:visible;mso-wrap-style:square">
                  <v:fill o:detectmouseclick="t"/>
                  <v:path o:connecttype="none"/>
                </v:shape>
                <v:shape id="Text Box 47" o:spid="_x0000_s1269"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kvMUA&#10;AADcAAAADwAAAGRycy9kb3ducmV2LnhtbESPT4vCMBTE78J+h/AWvIimiojbNYoIip7EPyx4ezRv&#10;22LzUpJU6376jSB4HGbmN8xs0ZpK3Mj50rKC4SABQZxZXXKu4Hxa96cgfEDWWFkmBQ/ysJh/dGaY&#10;anvnA92OIRcRwj5FBUUIdSqlzwoy6Ae2Jo7er3UGQ5Qul9rhPcJNJUdJMpEGS44LBda0Kii7Hhuj&#10;4LprMtP8XNx235w2u7+Jlr3kS6nuZ7v8BhGoDe/wq73VCsbTMT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iS8xQAAANwAAAAPAAAAAAAAAAAAAAAAAJgCAABkcnMv&#10;ZG93bnJldi54bWxQSwUGAAAAAAQABAD1AAAAigMAAAAA&#10;">
                  <v:textbox inset="5.85pt,.7pt,5.85pt,.7pt">
                    <w:txbxContent>
                      <w:p w14:paraId="1E6E5E93"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70"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BJ8YA&#10;AADcAAAADwAAAGRycy9kb3ducmV2LnhtbESPQWvCQBSE74X+h+UJXkrdWFrR6EaKUNFTMRbB2yP7&#10;TEKyb8PuRtP++m6h4HGYmW+Y1XowrbiS87VlBdNJAoK4sLrmUsHX8eN5DsIHZI2tZVLwTR7W2ePD&#10;ClNtb3ygax5KESHsU1RQhdClUvqiIoN+Yjvi6F2sMxiidKXUDm8Rblr5kiQzabDmuFBhR5uKiibv&#10;jYJm3xemP53d7rM/bvc/My2fkoVS49HwvgQRaAj38H97pxW8zt/g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BJ8YAAADcAAAADwAAAAAAAAAAAAAAAACYAgAAZHJz&#10;L2Rvd25yZXYueG1sUEsFBgAAAAAEAAQA9QAAAIsDAAAAAA==&#10;">
                  <v:textbox inset="5.85pt,.7pt,5.85pt,.7pt">
                    <w:txbxContent>
                      <w:p w14:paraId="5CC78C00" w14:textId="77777777" w:rsidR="003E7E55" w:rsidRDefault="003E7E55"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3E7E55" w:rsidRPr="00A01BD6" w:rsidRDefault="003E7E55"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1"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fUMYA&#10;AADcAAAADwAAAGRycy9kb3ducmV2LnhtbESPQWvCQBSE70L/w/IKXqRuKhLSNKuUgqKnopZCb4/s&#10;axKSfRt2N5r217sFweMwM98wxXo0nTiT841lBc/zBARxaXXDlYLP0+YpA+EDssbOMin4JQ/r1cOk&#10;wFzbCx/ofAyViBD2OSqoQ+hzKX1Zk0E/tz1x9H6sMxiidJXUDi8Rbjq5SJJUGmw4LtTY03tNZXsc&#10;jIJ2P5Rm+Pp2u4/htN3/pVrOkhelpo/j2yuIQGO4h2/tnVawzFL4P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gfUMYAAADcAAAADwAAAAAAAAAAAAAAAACYAgAAZHJz&#10;L2Rvd25yZXYueG1sUEsFBgAAAAAEAAQA9QAAAIsDAAAAAA==&#10;">
                  <v:textbox inset="5.85pt,.7pt,5.85pt,.7pt">
                    <w:txbxContent>
                      <w:p w14:paraId="7ADC500E" w14:textId="77777777" w:rsidR="003E7E55" w:rsidRDefault="003E7E55"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2"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14:paraId="20EDC214" w14:textId="77777777" w:rsidR="003E7E55" w:rsidRDefault="003E7E55"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3"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suucIA&#10;AADcAAAADwAAAGRycy9kb3ducmV2LnhtbERPTYvCMBC9C/sfwgheZE0VEbcaZREUPS3WZcHb0Ixt&#10;sZmUJNXqrzeHBY+P971cd6YWN3K+sqxgPEpAEOdWV1wo+D1tP+cgfEDWWFsmBQ/ysF599JaYanvn&#10;I92yUIgYwj5FBWUITSqlz0sy6Ee2IY7cxTqDIUJXSO3wHsNNLSdJMpMGK44NJTa0KSm/Zq1RcD20&#10;uWn/zm7/0552h+dMy2HypdSg330vQATqwlv8795rBdN5XBvP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y65wgAAANwAAAAPAAAAAAAAAAAAAAAAAJgCAABkcnMvZG93&#10;bnJldi54bWxQSwUGAAAAAAQABAD1AAAAhwMAAAAA&#10;">
                  <v:textbox inset="5.85pt,.7pt,5.85pt,.7pt">
                    <w:txbxContent>
                      <w:p w14:paraId="44BE2988" w14:textId="77777777" w:rsidR="003E7E55" w:rsidRDefault="003E7E55"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4"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LIsYA&#10;AADcAAAADwAAAGRycy9kb3ducmV2LnhtbESPQWvCQBSE7wX/w/IEL0U3lRI0uooUWpJTaSyCt0f2&#10;mQSzb8PuRtP++m6h0OMwM98w2/1oOnEj51vLCp4WCQjiyuqWawWfx9f5CoQPyBo7y6Tgizzsd5OH&#10;LWba3vmDbmWoRYSwz1BBE0KfSemrhgz6he2Jo3exzmCI0tVSO7xHuOnkMklSabDluNBgTy8NVddy&#10;MAquxVCZ4XR2+ftwfCu+Uy0fk7VSs+l42IAINIb/8F871wqeV2v4PROP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eLIsYAAADcAAAADwAAAAAAAAAAAAAAAACYAgAAZHJz&#10;L2Rvd25yZXYueG1sUEsFBgAAAAAEAAQA9QAAAIsDAAAAAA==&#10;">
                  <v:textbox inset="5.85pt,.7pt,5.85pt,.7pt">
                    <w:txbxContent>
                      <w:p w14:paraId="1E6DBFA2" w14:textId="77777777" w:rsidR="003E7E55" w:rsidRDefault="003E7E55"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3E7E55" w:rsidRPr="00A01BD6" w:rsidRDefault="003E7E55"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5"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line id="Line 54" o:spid="_x0000_s1276"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v:line id="Line 55" o:spid="_x0000_s1277"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line id="Line 56" o:spid="_x0000_s1278"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57" o:spid="_x0000_s1279"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58" o:spid="_x0000_s1280"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line id="Line 59" o:spid="_x0000_s1281"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7447E0A"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anchorlock/>
              </v:rect>
            </w:pict>
          </mc:Fallback>
        </mc:AlternateContent>
      </w:r>
    </w:p>
    <w:p w14:paraId="41D322E9" w14:textId="77777777" w:rsidR="00874597" w:rsidRPr="005A24F7" w:rsidRDefault="00874597" w:rsidP="00874597">
      <w:pPr>
        <w:pStyle w:val="a4"/>
        <w:spacing w:before="0" w:after="0"/>
        <w:jc w:val="center"/>
        <w:rPr>
          <w:rFonts w:ascii="Arial" w:eastAsia="ＭＳ Ｐ明朝" w:hAnsi="Arial" w:cs="Arial"/>
        </w:rPr>
      </w:pPr>
      <w:bookmarkStart w:id="559"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59"/>
      <w:r w:rsidRPr="005A24F7">
        <w:rPr>
          <w:rFonts w:ascii="Arial" w:eastAsia="ＭＳ Ｐ明朝" w:hAnsi="ＭＳ Ｐ明朝" w:cs="Arial"/>
        </w:rPr>
        <w:t>前癌状態（ＳＭＱ）の階層構造</w:t>
      </w:r>
    </w:p>
    <w:p w14:paraId="5BEF121E" w14:textId="77777777" w:rsidR="00874597" w:rsidRPr="005A24F7" w:rsidRDefault="00874597" w:rsidP="00874597">
      <w:pPr>
        <w:rPr>
          <w:rFonts w:ascii="Arial" w:eastAsia="ＭＳ Ｐ明朝" w:hAnsi="Arial" w:cs="Arial"/>
        </w:rPr>
      </w:pPr>
    </w:p>
    <w:p w14:paraId="2536C847"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14:paraId="41AE0291" w14:textId="77777777" w:rsidR="00A73976" w:rsidRDefault="00874597" w:rsidP="00657059">
      <w:pPr>
        <w:adjustRightInd/>
        <w:ind w:left="321" w:hangingChars="153" w:hanging="321"/>
        <w:textAlignment w:val="auto"/>
        <w:rPr>
          <w:rFonts w:ascii="Arial" w:eastAsia="ＭＳ Ｐ明朝" w:hAnsi="ＭＳ Ｐ明朝"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r w:rsidR="00A73976">
        <w:rPr>
          <w:rFonts w:ascii="Arial" w:eastAsia="ＭＳ Ｐ明朝" w:hAnsi="ＭＳ Ｐ明朝" w:cs="Arial"/>
          <w:szCs w:val="21"/>
        </w:rPr>
        <w:br w:type="page"/>
      </w:r>
    </w:p>
    <w:p w14:paraId="4BA5460C" w14:textId="77777777"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14:paraId="1E7D1E3E" w14:textId="77777777"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14:paraId="40FDE8DF" w14:textId="77777777"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殆どのＳＭＱでは危険因子の用語を除外していることから、危険因子の用語（例：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とされた。その代わり、ＳＭＱ手引書に、癌の危険因子に関連するデータの検出方法についての説明を追加することとした。</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14:paraId="37A30CC8"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052E21B0" w14:textId="77777777"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14:paraId="0223164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14:paraId="171AC96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14:paraId="79AD8148"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14:paraId="1045AA95" w14:textId="77777777"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14:paraId="5BADE0AE" w14:textId="77777777"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FB990A" w:rsidR="00874597" w:rsidRPr="00AF4FDE" w:rsidRDefault="007E100C" w:rsidP="008F56D5">
      <w:pPr>
        <w:pStyle w:val="4"/>
      </w:pPr>
      <w:r>
        <w:t>2.</w:t>
      </w:r>
      <w:r w:rsidR="00C704A4">
        <w:t>79</w:t>
      </w:r>
      <w:r>
        <w:t>.4</w:t>
      </w:r>
      <w:r w:rsidR="00874597" w:rsidRPr="00AF4FDE">
        <w:t xml:space="preserve">　検索の実施と検索結果の予測に関する注釈</w:t>
      </w:r>
    </w:p>
    <w:p w14:paraId="5AAFECA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4B2AD1B3" w:rsidR="00874597" w:rsidRPr="00AF4FDE" w:rsidRDefault="007E100C" w:rsidP="008F56D5">
      <w:pPr>
        <w:pStyle w:val="4"/>
      </w:pPr>
      <w:bookmarkStart w:id="560" w:name="_Toc169508815"/>
      <w:bookmarkStart w:id="561" w:name="_Toc173736944"/>
      <w:r>
        <w:t>2.</w:t>
      </w:r>
      <w:r w:rsidR="00C704A4">
        <w:t>79</w:t>
      </w:r>
      <w:r>
        <w:t>.5</w:t>
      </w:r>
      <w:r w:rsidR="00874597" w:rsidRPr="00AF4FDE">
        <w:t xml:space="preserve">　「前癌性障害（ＳＭＱ）」の参考資料リスト</w:t>
      </w:r>
      <w:bookmarkEnd w:id="560"/>
      <w:bookmarkEnd w:id="561"/>
    </w:p>
    <w:p w14:paraId="6418D0A2" w14:textId="77777777"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E01B5B">
      <w:pPr>
        <w:numPr>
          <w:ilvl w:val="0"/>
          <w:numId w:val="88"/>
        </w:numPr>
        <w:tabs>
          <w:tab w:val="clear" w:pos="360"/>
        </w:tabs>
        <w:ind w:left="426" w:hanging="426"/>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w:t>
      </w:r>
      <w:r w:rsidRPr="005A24F7">
        <w:rPr>
          <w:rFonts w:ascii="Arial" w:eastAsia="ＭＳ Ｐ明朝" w:hAnsi="ＭＳ Ｐ明朝" w:cs="Arial"/>
        </w:rPr>
        <w:lastRenderedPageBreak/>
        <w:t>かもしれない）</w:t>
      </w:r>
    </w:p>
    <w:p w14:paraId="6195075C" w14:textId="77777777"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4BB9B4A" w:rsidR="00214472" w:rsidRPr="00393E94" w:rsidRDefault="00874597" w:rsidP="008F56D5">
      <w:pPr>
        <w:pStyle w:val="3"/>
        <w:rPr>
          <w:lang w:val="en-US"/>
        </w:rPr>
      </w:pPr>
      <w:bookmarkStart w:id="562" w:name="_2.75_「悪性および詳細不明の前立腺新生物_（Prostate"/>
      <w:bookmarkEnd w:id="562"/>
      <w:r w:rsidRPr="00393E94">
        <w:rPr>
          <w:lang w:val="en-US"/>
        </w:rPr>
        <w:br w:type="page"/>
      </w:r>
      <w:bookmarkStart w:id="563" w:name="_Toc252957640"/>
      <w:bookmarkStart w:id="564" w:name="_Toc252960019"/>
      <w:bookmarkStart w:id="565" w:name="_Toc506473298"/>
      <w:r w:rsidR="007E100C" w:rsidRPr="00393E94">
        <w:rPr>
          <w:lang w:val="en-US"/>
        </w:rPr>
        <w:lastRenderedPageBreak/>
        <w:t>2.</w:t>
      </w:r>
      <w:r w:rsidR="008C72E5" w:rsidRPr="00393E94">
        <w:rPr>
          <w:lang w:val="en-US"/>
        </w:rPr>
        <w:t>80</w:t>
      </w:r>
      <w:r w:rsidR="004C71CA" w:rsidRPr="00393E94">
        <w:rPr>
          <w:rFonts w:hint="eastAsia"/>
          <w:lang w:val="en-US"/>
        </w:rPr>
        <w:tab/>
      </w:r>
      <w:r w:rsidR="004C71CA" w:rsidRPr="00CE7AB1">
        <w:rPr>
          <w:rFonts w:ascii="ＭＳ Ｐゴシック" w:eastAsia="ＭＳ Ｐゴシック" w:hAnsi="ＭＳ Ｐゴシック" w:cs="ＭＳ ゴシック" w:hint="eastAsia"/>
        </w:rPr>
        <w:t>「</w:t>
      </w:r>
      <w:r w:rsidR="00D215E1" w:rsidRPr="00CE7AB1">
        <w:rPr>
          <w:rFonts w:ascii="ＭＳ Ｐゴシック" w:eastAsia="ＭＳ Ｐゴシック" w:hAnsi="ＭＳ Ｐゴシック" w:cs="ＭＳ ゴシック" w:hint="eastAsia"/>
        </w:rPr>
        <w:t>悪性および詳細不明の前立腺新生物</w:t>
      </w:r>
      <w:r w:rsidR="00D215E1" w:rsidRPr="00393E94">
        <w:rPr>
          <w:rFonts w:ascii="ＭＳ Ｐゴシック" w:eastAsia="ＭＳ Ｐゴシック" w:hAnsi="ＭＳ Ｐゴシック"/>
          <w:lang w:val="en-US"/>
        </w:rPr>
        <w:br/>
      </w:r>
      <w:r w:rsidR="00D215E1" w:rsidRPr="00393E94">
        <w:rPr>
          <w:rFonts w:ascii="ＭＳ Ｐゴシック" w:eastAsia="ＭＳ Ｐゴシック" w:hAnsi="ＭＳ Ｐゴシック" w:cs="ＭＳ ゴシック" w:hint="eastAsia"/>
          <w:lang w:val="en-US"/>
        </w:rPr>
        <w:t>（</w:t>
      </w:r>
      <w:r w:rsidR="00D215E1" w:rsidRPr="00393E94">
        <w:rPr>
          <w:rFonts w:ascii="ＭＳ Ｐゴシック" w:eastAsia="ＭＳ Ｐゴシック" w:hAnsi="ＭＳ Ｐゴシック"/>
          <w:lang w:val="en-US"/>
        </w:rPr>
        <w:t>Prostate neoplasms, malignant and unspecified</w:t>
      </w:r>
      <w:r w:rsidR="00D215E1" w:rsidRPr="00393E94">
        <w:rPr>
          <w:rFonts w:ascii="ＭＳ Ｐゴシック" w:eastAsia="ＭＳ Ｐゴシック" w:hAnsi="ＭＳ Ｐゴシック" w:cs="ＭＳ ゴシック" w:hint="eastAsia"/>
          <w:lang w:val="en-US"/>
        </w:rPr>
        <w:t>）（ＳＭＱ）</w:t>
      </w:r>
      <w:r w:rsidR="00D215E1" w:rsidRPr="00CE7AB1">
        <w:rPr>
          <w:rFonts w:ascii="ＭＳ Ｐゴシック" w:eastAsia="ＭＳ Ｐゴシック" w:hAnsi="ＭＳ Ｐゴシック" w:cs="ＭＳ ゴシック" w:hint="eastAsia"/>
        </w:rPr>
        <w:t>」</w:t>
      </w:r>
      <w:bookmarkEnd w:id="563"/>
      <w:bookmarkEnd w:id="564"/>
      <w:bookmarkEnd w:id="565"/>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6C4148DC" w:rsidR="00874597" w:rsidRPr="001E5BAA" w:rsidRDefault="007E100C" w:rsidP="008F56D5">
      <w:pPr>
        <w:pStyle w:val="4"/>
      </w:pPr>
      <w:bookmarkStart w:id="566" w:name="_Toc205710939"/>
      <w:r>
        <w:t>2.</w:t>
      </w:r>
      <w:r w:rsidR="008C72E5">
        <w:t>80</w:t>
      </w:r>
      <w:r>
        <w:t>.1</w:t>
      </w:r>
      <w:r w:rsidR="00874597" w:rsidRPr="001E5BAA">
        <w:t xml:space="preserve">　定義</w:t>
      </w:r>
      <w:bookmarkEnd w:id="566"/>
    </w:p>
    <w:p w14:paraId="06EC93E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F951E1A" w:rsidR="00874597" w:rsidRPr="001E5BAA" w:rsidRDefault="007E100C" w:rsidP="008F56D5">
      <w:pPr>
        <w:pStyle w:val="4"/>
      </w:pPr>
      <w:bookmarkStart w:id="567" w:name="_Toc205710940"/>
      <w:r>
        <w:t>2.</w:t>
      </w:r>
      <w:r w:rsidR="008C72E5">
        <w:t>80</w:t>
      </w:r>
      <w:r>
        <w:t>.2</w:t>
      </w:r>
      <w:r w:rsidR="00874597" w:rsidRPr="001E5BAA">
        <w:t xml:space="preserve">　包含／除外基準</w:t>
      </w:r>
      <w:bookmarkEnd w:id="567"/>
    </w:p>
    <w:p w14:paraId="002484C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7D4C54E6"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74620665"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6F9C40DB"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58710E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6299F0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46B430CA"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09C0887B"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14:paraId="3A409B05" w14:textId="36B0A0CA" w:rsidR="00874597" w:rsidRPr="001E5BAA" w:rsidRDefault="007E100C" w:rsidP="008F56D5">
      <w:pPr>
        <w:pStyle w:val="4"/>
      </w:pPr>
      <w:r>
        <w:lastRenderedPageBreak/>
        <w:t>2.</w:t>
      </w:r>
      <w:r w:rsidR="008C72E5">
        <w:t>80</w:t>
      </w:r>
      <w:r>
        <w:t>.3</w:t>
      </w:r>
      <w:r w:rsidR="00874597" w:rsidRPr="001E5BAA">
        <w:t xml:space="preserve">　階層構造</w:t>
      </w: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4512FC7A">
                <wp:simplePos x="0" y="0"/>
                <wp:positionH relativeFrom="character">
                  <wp:posOffset>0</wp:posOffset>
                </wp:positionH>
                <wp:positionV relativeFrom="line">
                  <wp:posOffset>0</wp:posOffset>
                </wp:positionV>
                <wp:extent cx="5800725" cy="2076450"/>
                <wp:effectExtent l="0" t="13335" r="4445"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3E7E55" w:rsidRDefault="003E7E55"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3E7E55" w:rsidRDefault="003E7E55"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47130"/>
                            <a:ext cx="1644707" cy="690917"/>
                          </a:xfrm>
                          <a:prstGeom prst="rect">
                            <a:avLst/>
                          </a:prstGeom>
                          <a:solidFill>
                            <a:srgbClr val="FFFFFF"/>
                          </a:solidFill>
                          <a:ln w="9525">
                            <a:solidFill>
                              <a:srgbClr val="000000"/>
                            </a:solidFill>
                            <a:miter lim="800000"/>
                            <a:headEnd/>
                            <a:tailEnd/>
                          </a:ln>
                        </wps:spPr>
                        <wps:txbx>
                          <w:txbxContent>
                            <w:p w14:paraId="168E14A7" w14:textId="77777777" w:rsidR="003E7E55" w:rsidRPr="00AB3758" w:rsidRDefault="003E7E55"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3E7E55" w:rsidRDefault="003E7E55">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3E7E55" w:rsidRDefault="003E7E55"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3E7E55" w:rsidRDefault="003E7E55">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1003324"/>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2"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">
                <v:shape id="_x0000_s1283" type="#_x0000_t75" style="position:absolute;width:58007;height:20764;visibility:visible;mso-wrap-style:square">
                  <v:fill o:detectmouseclick="t"/>
                  <v:path o:connecttype="none"/>
                </v:shape>
                <v:line id="Line 38" o:spid="_x0000_s1284" style="position:absolute;visibility:visible;mso-wrap-style:square" from="29343,8045" to="2934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5"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14:paraId="07D1226C" w14:textId="77777777" w:rsidR="003E7E55" w:rsidRDefault="003E7E55"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3E7E55" w:rsidRDefault="003E7E55"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6" type="#_x0000_t202" style="position:absolute;left:7721;top:12471;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14:paraId="168E14A7" w14:textId="77777777" w:rsidR="003E7E55" w:rsidRPr="00AB3758" w:rsidRDefault="003E7E55"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3E7E55" w:rsidRDefault="003E7E55">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7"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14:paraId="272A75B2" w14:textId="77777777" w:rsidR="003E7E55" w:rsidRDefault="003E7E55"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3E7E55" w:rsidRDefault="003E7E55">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8"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43" o:spid="_x0000_s1289"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44" o:spid="_x0000_s1290" style="position:absolute;visibility:visible;mso-wrap-style:square" from="15640,10033" to="1564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AAC495B"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173D7407" w14:textId="77777777" w:rsidR="00C55290" w:rsidRPr="005A24F7" w:rsidRDefault="00C55290" w:rsidP="00874597">
      <w:pPr>
        <w:pStyle w:val="a4"/>
        <w:spacing w:before="0" w:after="0"/>
        <w:jc w:val="center"/>
        <w:rPr>
          <w:rFonts w:ascii="Arial" w:eastAsia="ＭＳ Ｐ明朝" w:hAnsi="ＭＳ Ｐ明朝" w:cs="Arial"/>
        </w:rPr>
      </w:pPr>
    </w:p>
    <w:p w14:paraId="2B98E332"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14:paraId="2350C6EA" w14:textId="77777777" w:rsidR="00874597" w:rsidRPr="005A24F7" w:rsidRDefault="00874597" w:rsidP="00874597">
      <w:pPr>
        <w:rPr>
          <w:rFonts w:ascii="Arial" w:eastAsia="ＭＳ Ｐ明朝" w:hAnsi="Arial" w:cs="Arial"/>
        </w:rPr>
      </w:pPr>
    </w:p>
    <w:p w14:paraId="6CEBB900" w14:textId="31153AF4" w:rsidR="00874597" w:rsidRPr="001E5BAA" w:rsidRDefault="007E100C" w:rsidP="008F56D5">
      <w:pPr>
        <w:pStyle w:val="4"/>
      </w:pPr>
      <w:bookmarkStart w:id="568" w:name="_Toc205710941"/>
      <w:r>
        <w:t>2.</w:t>
      </w:r>
      <w:r w:rsidR="008C72E5">
        <w:t>80</w:t>
      </w:r>
      <w:r>
        <w:t>.4</w:t>
      </w:r>
      <w:r w:rsidR="00874597" w:rsidRPr="001E5BAA">
        <w:t xml:space="preserve">　検索の実施と検索結果の予測に関する注釈</w:t>
      </w:r>
      <w:bookmarkEnd w:id="568"/>
    </w:p>
    <w:p w14:paraId="2A25257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168366C1" w:rsidR="00874597" w:rsidRPr="001E5BAA" w:rsidRDefault="007E100C" w:rsidP="008F56D5">
      <w:pPr>
        <w:pStyle w:val="4"/>
      </w:pPr>
      <w:bookmarkStart w:id="569" w:name="_Toc205710942"/>
      <w:r>
        <w:t>2.</w:t>
      </w:r>
      <w:r w:rsidR="008C72E5">
        <w:t>80</w:t>
      </w:r>
      <w:r>
        <w:t>.5</w:t>
      </w:r>
      <w:r w:rsidR="00874597" w:rsidRPr="001E5BAA">
        <w:t xml:space="preserve">　「悪性および詳細不明の前立腺新生物（ＳＭＱ）」の参考資料リスト</w:t>
      </w:r>
      <w:bookmarkEnd w:id="569"/>
    </w:p>
    <w:p w14:paraId="3E0084ED" w14:textId="77777777"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4A09B1DC" w:rsidR="00FD0668" w:rsidRPr="0061287D" w:rsidRDefault="00FD0668" w:rsidP="008F56D5">
      <w:pPr>
        <w:pStyle w:val="3"/>
        <w:rPr>
          <w:lang w:val="fi-FI"/>
        </w:rPr>
      </w:pPr>
      <w:bookmarkStart w:id="570" w:name="_2.76_「蛋白尿（Proteinuria）（ＳＭＱ）」"/>
      <w:bookmarkStart w:id="571" w:name="_Toc252957641"/>
      <w:bookmarkStart w:id="572" w:name="_Toc252960020"/>
      <w:bookmarkEnd w:id="570"/>
      <w:r>
        <w:rPr>
          <w:lang w:val="pt-BR"/>
        </w:rPr>
        <w:br w:type="page"/>
      </w:r>
      <w:bookmarkStart w:id="573" w:name="_Toc506473299"/>
      <w:r w:rsidR="007E100C" w:rsidRPr="00490DA8">
        <w:rPr>
          <w:lang w:val="en-US"/>
        </w:rPr>
        <w:lastRenderedPageBreak/>
        <w:t>2.</w:t>
      </w:r>
      <w:r w:rsidR="008C72E5" w:rsidRPr="00490DA8">
        <w:rPr>
          <w:lang w:val="en-US"/>
        </w:rPr>
        <w:t>81</w:t>
      </w:r>
      <w:r w:rsidR="00327C7D" w:rsidRPr="00327C7D">
        <w:rPr>
          <w:rFonts w:hint="eastAsia"/>
          <w:lang w:val="fi-FI"/>
        </w:rPr>
        <w:tab/>
      </w:r>
      <w:r w:rsidR="00977EDA" w:rsidRPr="00C60648">
        <w:rPr>
          <w:rFonts w:ascii="ＭＳ Ｐゴシック" w:eastAsia="ＭＳ Ｐゴシック" w:hAnsi="ＭＳ Ｐゴシック" w:cs="ＭＳ ゴシック" w:hint="eastAsia"/>
          <w:lang w:val="fi-FI"/>
        </w:rPr>
        <w:t>「</w:t>
      </w:r>
      <w:r w:rsidRPr="00C60648">
        <w:rPr>
          <w:rFonts w:ascii="ＭＳ Ｐゴシック" w:eastAsia="ＭＳ Ｐゴシック" w:hAnsi="ＭＳ Ｐゴシック" w:cs="ＭＳ ゴシック" w:hint="eastAsia"/>
          <w:lang w:val="fi-FI"/>
        </w:rPr>
        <w:t>蛋白尿</w:t>
      </w:r>
      <w:r w:rsidR="00EC78BE" w:rsidRPr="00490DA8">
        <w:rPr>
          <w:rFonts w:ascii="ＭＳ Ｐゴシック" w:eastAsia="ＭＳ Ｐゴシック" w:hAnsi="ＭＳ Ｐゴシック" w:cs="ＭＳ ゴシック" w:hint="eastAsia"/>
          <w:lang w:val="en-US"/>
        </w:rPr>
        <w:t>（</w:t>
      </w:r>
      <w:r w:rsidR="00977EDA" w:rsidRPr="00490DA8">
        <w:rPr>
          <w:rFonts w:ascii="ＭＳ Ｐゴシック" w:eastAsia="ＭＳ Ｐゴシック" w:hAnsi="ＭＳ Ｐゴシック"/>
          <w:lang w:val="en-US"/>
        </w:rPr>
        <w:t>Proteinuria</w:t>
      </w:r>
      <w:r w:rsidR="00EC78BE" w:rsidRPr="00490DA8">
        <w:rPr>
          <w:rFonts w:ascii="ＭＳ Ｐゴシック" w:eastAsia="ＭＳ Ｐゴシック" w:hAnsi="ＭＳ Ｐゴシック" w:cs="ＭＳ ゴシック" w:hint="eastAsia"/>
          <w:lang w:val="en-US"/>
        </w:rPr>
        <w:t>）</w:t>
      </w:r>
      <w:r w:rsidR="00DA66D3" w:rsidRPr="00490DA8">
        <w:rPr>
          <w:rFonts w:ascii="ＭＳ Ｐゴシック" w:eastAsia="ＭＳ Ｐゴシック" w:hAnsi="ＭＳ Ｐゴシック" w:cs="ＭＳ ゴシック" w:hint="eastAsia"/>
          <w:lang w:val="en-US"/>
        </w:rPr>
        <w:t>（ＳＭＱ）</w:t>
      </w:r>
      <w:r w:rsidR="00977EDA" w:rsidRPr="00C60648">
        <w:rPr>
          <w:rFonts w:ascii="ＭＳ Ｐゴシック" w:eastAsia="ＭＳ Ｐゴシック" w:hAnsi="ＭＳ Ｐゴシック" w:cs="ＭＳ ゴシック" w:hint="eastAsia"/>
          <w:lang w:val="fi-FI"/>
        </w:rPr>
        <w:t>」</w:t>
      </w:r>
      <w:bookmarkEnd w:id="573"/>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70F92427" w:rsidR="00FD0668" w:rsidRPr="006D351C" w:rsidRDefault="007E100C" w:rsidP="008F56D5">
      <w:pPr>
        <w:pStyle w:val="4"/>
      </w:pPr>
      <w:r>
        <w:t>2.</w:t>
      </w:r>
      <w:r w:rsidR="008C72E5">
        <w:t>81</w:t>
      </w:r>
      <w:r>
        <w:t>.1</w:t>
      </w:r>
      <w:r w:rsidR="00267449">
        <w:rPr>
          <w:rFonts w:hint="eastAsia"/>
        </w:rPr>
        <w:t xml:space="preserve">　</w:t>
      </w:r>
      <w:r w:rsidR="00FD0668" w:rsidRPr="006D351C">
        <w:rPr>
          <w:rFonts w:hint="eastAsia"/>
        </w:rPr>
        <w:t>定義</w:t>
      </w:r>
    </w:p>
    <w:p w14:paraId="3603426D" w14:textId="77777777" w:rsidR="00E31A7A" w:rsidRPr="006D351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6D351C">
        <w:rPr>
          <w:rFonts w:ascii="Arial" w:eastAsia="ＭＳ Ｐ明朝" w:hAnsi="ＭＳ Ｐ明朝" w:cs="Arial"/>
          <w:szCs w:val="22"/>
        </w:rPr>
        <w:t xml:space="preserve">300 </w:t>
      </w:r>
      <w:r w:rsidR="006D351C">
        <w:rPr>
          <w:rFonts w:eastAsia="ＭＳ Ｐ明朝" w:hAnsi="ＭＳ Ｐ明朝"/>
          <w:szCs w:val="22"/>
        </w:rPr>
        <w:t>mg</w:t>
      </w:r>
      <w:r w:rsidR="006D351C">
        <w:rPr>
          <w:rFonts w:eastAsia="ＭＳ Ｐ明朝" w:hAnsi="ＭＳ Ｐ明朝" w:hint="eastAsia"/>
          <w:szCs w:val="22"/>
        </w:rPr>
        <w:t>／</w:t>
      </w:r>
      <w:r w:rsidRPr="006D351C">
        <w:rPr>
          <w:rFonts w:eastAsia="ＭＳ Ｐ明朝" w:hAnsi="ＭＳ Ｐ明朝"/>
          <w:szCs w:val="22"/>
        </w:rPr>
        <w:t>24h</w:t>
      </w:r>
      <w:r w:rsidRPr="006D351C">
        <w:rPr>
          <w:rFonts w:ascii="Arial" w:eastAsia="ＭＳ Ｐ明朝" w:hAnsi="ＭＳ Ｐ明朝" w:cs="Arial"/>
          <w:szCs w:val="22"/>
        </w:rPr>
        <w:t>）</w:t>
      </w:r>
    </w:p>
    <w:p w14:paraId="3618241E"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150 </w:t>
      </w:r>
      <w:r w:rsidRPr="00781717">
        <w:rPr>
          <w:rFonts w:eastAsia="ＭＳ Ｐ明朝" w:hAnsi="ＭＳ Ｐ明朝"/>
          <w:szCs w:val="22"/>
        </w:rPr>
        <w:t xml:space="preserve">mg </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であると考えられ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時間採尿において測定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またはランダム</w:t>
      </w:r>
      <w:r w:rsidRPr="00781717">
        <w:rPr>
          <w:rFonts w:ascii="Arial" w:eastAsia="ＭＳ Ｐ明朝" w:hAnsi="ＭＳ Ｐ明朝" w:cs="Arial" w:hint="eastAsia"/>
          <w:szCs w:val="22"/>
        </w:rPr>
        <w:t>での</w:t>
      </w:r>
      <w:r w:rsidRPr="00781717">
        <w:rPr>
          <w:rFonts w:ascii="Arial" w:eastAsia="ＭＳ Ｐ明朝" w:hAnsi="ＭＳ Ｐ明朝" w:cs="Arial"/>
          <w:szCs w:val="22"/>
        </w:rPr>
        <w:t>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Pr>
          <w:rFonts w:ascii="Arial" w:eastAsia="ＭＳ Ｐ明朝" w:hAnsi="ＭＳ Ｐ明朝" w:cs="Arial" w:hint="eastAsia"/>
          <w:szCs w:val="22"/>
        </w:rPr>
        <w:t>45</w:t>
      </w:r>
      <w:r w:rsidR="00595917" w:rsidRPr="00E63ED9">
        <w:rPr>
          <w:rFonts w:asciiTheme="minorHAnsi" w:eastAsia="ＭＳ Ｐ明朝" w:hAnsiTheme="minorHAnsi" w:cs="Arial"/>
          <w:szCs w:val="22"/>
        </w:rPr>
        <w:t>mg</w:t>
      </w:r>
      <w:r w:rsidR="00595917">
        <w:rPr>
          <w:rFonts w:ascii="Arial" w:eastAsia="ＭＳ Ｐ明朝" w:hAnsi="ＭＳ Ｐ明朝" w:cs="Arial" w:hint="eastAsia"/>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の測定</w:t>
      </w:r>
      <w:r w:rsidRPr="00781717">
        <w:rPr>
          <w:rFonts w:ascii="Arial" w:eastAsia="ＭＳ Ｐ明朝" w:hAnsi="ＭＳ Ｐ明朝" w:cs="Arial"/>
          <w:szCs w:val="22"/>
        </w:rPr>
        <w:t>すること</w:t>
      </w:r>
      <w:r w:rsidRPr="00781717">
        <w:rPr>
          <w:rFonts w:ascii="Arial" w:eastAsia="ＭＳ Ｐ明朝" w:hAnsi="ＭＳ Ｐ明朝" w:cs="Arial" w:hint="eastAsia"/>
          <w:szCs w:val="22"/>
        </w:rPr>
        <w:t>可能である</w:t>
      </w:r>
      <w:r w:rsidR="004A5323">
        <w:rPr>
          <w:rFonts w:ascii="Arial" w:eastAsia="ＭＳ Ｐ明朝" w:hAnsi="ＭＳ Ｐ明朝" w:cs="Arial" w:hint="eastAsia"/>
          <w:szCs w:val="22"/>
        </w:rPr>
        <w:t>；</w:t>
      </w:r>
      <w:r w:rsidRPr="00781717">
        <w:rPr>
          <w:rFonts w:ascii="Arial" w:eastAsia="ＭＳ Ｐ明朝" w:hAnsi="ＭＳ Ｐ明朝" w:cs="Arial"/>
          <w:szCs w:val="22"/>
        </w:rPr>
        <w:t>アルブミンは、約</w:t>
      </w:r>
      <w:r w:rsidRPr="00781717">
        <w:rPr>
          <w:rFonts w:ascii="Arial" w:eastAsia="ＭＳ Ｐ明朝" w:hAnsi="ＭＳ Ｐ明朝" w:cs="Arial"/>
          <w:szCs w:val="22"/>
        </w:rPr>
        <w:t>30</w:t>
      </w:r>
      <w:r w:rsidRPr="00E63ED9">
        <w:rPr>
          <w:rFonts w:asciiTheme="minorHAnsi" w:eastAsia="ＭＳ Ｐ明朝" w:hAnsiTheme="minorHAnsi" w:cs="Arial"/>
          <w:szCs w:val="22"/>
        </w:rPr>
        <w:t>mg</w:t>
      </w:r>
      <w:r w:rsidRPr="00781717">
        <w:rPr>
          <w:rFonts w:ascii="Arial" w:eastAsia="ＭＳ Ｐ明朝" w:hAnsi="ＭＳ Ｐ明朝" w:cs="Arial"/>
          <w:szCs w:val="22"/>
        </w:rPr>
        <w:t xml:space="preserve"> </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日である</w:t>
      </w:r>
      <w:r w:rsidRPr="00781717">
        <w:rPr>
          <w:rFonts w:ascii="Arial" w:eastAsia="ＭＳ Ｐ明朝" w:hAnsi="ＭＳ Ｐ明朝" w:cs="Arial" w:hint="eastAsia"/>
          <w:szCs w:val="22"/>
        </w:rPr>
        <w:t>。</w:t>
      </w:r>
    </w:p>
    <w:p w14:paraId="35EC0356"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 xml:space="preserve">300 </w:t>
      </w:r>
      <w:r w:rsidRPr="00781717">
        <w:rPr>
          <w:rFonts w:eastAsia="ＭＳ Ｐ明朝" w:hAnsi="ＭＳ Ｐ明朝"/>
          <w:szCs w:val="22"/>
        </w:rPr>
        <w:t xml:space="preserve">mg </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781717">
        <w:rPr>
          <w:rFonts w:ascii="Arial" w:eastAsia="ＭＳ Ｐ明朝" w:hAnsi="ＭＳ Ｐ明朝"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14:paraId="47E1D303" w14:textId="77777777" w:rsidR="00E31A7A" w:rsidRPr="00781717" w:rsidRDefault="007E100C" w:rsidP="00E31A7A">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糸球体障害の結果</w:t>
      </w:r>
    </w:p>
    <w:p w14:paraId="3D68F7E7" w14:textId="77777777" w:rsidR="00E31A7A" w:rsidRPr="00781717" w:rsidRDefault="007E100C" w:rsidP="002C6F83">
      <w:pPr>
        <w:widowControl/>
        <w:ind w:leftChars="277" w:left="723" w:hangingChars="67" w:hanging="141"/>
        <w:contextualSpacing/>
        <w:jc w:val="left"/>
        <w:rPr>
          <w:rFonts w:ascii="Arial" w:hAnsi="Arial" w:cs="Arial"/>
          <w:color w:val="FF0000"/>
        </w:rPr>
      </w:pPr>
      <w:r>
        <w:rPr>
          <w:rFonts w:ascii="Arial" w:eastAsia="ＭＳ Ｐ明朝" w:hAnsi="ＭＳ Ｐ明朝" w:cs="Arial"/>
          <w:szCs w:val="22"/>
        </w:rPr>
        <w:t>◦</w:t>
      </w:r>
      <w:r w:rsidR="00E31A7A" w:rsidRPr="00781717">
        <w:rPr>
          <w:rFonts w:ascii="Arial" w:eastAsia="ＭＳ Ｐ明朝" w:hAnsi="ＭＳ Ｐ明朝" w:cs="Arial"/>
          <w:szCs w:val="22"/>
        </w:rPr>
        <w:t>糸球体の透過性</w:t>
      </w:r>
      <w:r w:rsidR="00E31A7A"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00E31A7A"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14:paraId="7EFB1C46"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14:paraId="0278B4F3"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結果</w:t>
      </w:r>
    </w:p>
    <w:p w14:paraId="6BC28A25"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ほとんどが</w:t>
      </w:r>
      <w:r w:rsidR="00E31A7A" w:rsidRPr="00781717">
        <w:rPr>
          <w:rFonts w:ascii="Arial" w:eastAsia="ＭＳ Ｐ明朝" w:hAnsi="ＭＳ Ｐ明朝" w:cs="Arial"/>
          <w:szCs w:val="22"/>
        </w:rPr>
        <w:t>アルブミンよりも免疫グロブリン軽鎖のような</w:t>
      </w:r>
      <w:r w:rsidR="00E31A7A" w:rsidRPr="00781717">
        <w:rPr>
          <w:rFonts w:ascii="Arial" w:eastAsia="ＭＳ Ｐ明朝" w:hAnsi="ＭＳ Ｐ明朝" w:cs="Arial" w:hint="eastAsia"/>
          <w:szCs w:val="22"/>
        </w:rPr>
        <w:t>更に</w:t>
      </w:r>
      <w:r w:rsidR="00E31A7A" w:rsidRPr="00781717">
        <w:rPr>
          <w:rFonts w:ascii="Arial" w:eastAsia="ＭＳ Ｐ明朝" w:hAnsi="ＭＳ Ｐ明朝" w:cs="Arial"/>
          <w:szCs w:val="22"/>
        </w:rPr>
        <w:t>小さい</w:t>
      </w:r>
      <w:r w:rsidR="00E31A7A" w:rsidRPr="00781717">
        <w:rPr>
          <w:rFonts w:ascii="Arial" w:eastAsia="ＭＳ Ｐ明朝" w:hAnsi="ＭＳ Ｐ明朝" w:cs="Arial" w:hint="eastAsia"/>
          <w:szCs w:val="22"/>
        </w:rPr>
        <w:t>蛋白</w:t>
      </w:r>
      <w:r w:rsidR="00E31A7A" w:rsidRPr="00781717">
        <w:rPr>
          <w:rFonts w:ascii="Arial" w:eastAsia="ＭＳ Ｐ明朝" w:hAnsi="ＭＳ Ｐ明朝" w:cs="Arial"/>
          <w:szCs w:val="22"/>
        </w:rPr>
        <w:t>質から</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蛋白尿</w:t>
      </w:r>
    </w:p>
    <w:p w14:paraId="213A8C4E" w14:textId="77777777" w:rsidR="00E31A7A" w:rsidRPr="00E31A7A" w:rsidRDefault="007E100C" w:rsidP="00490DA8">
      <w:pPr>
        <w:widowControl/>
        <w:ind w:leftChars="276" w:left="614" w:hangingChars="16" w:hanging="34"/>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szCs w:val="22"/>
        </w:rPr>
        <w:t>しばしば細管機能の他の欠陥（例えば、</w:t>
      </w:r>
      <w:r w:rsidR="00E31A7A" w:rsidRPr="00781717">
        <w:rPr>
          <w:rFonts w:ascii="Arial" w:eastAsia="ＭＳ Ｐ明朝" w:hAnsi="ＭＳ Ｐ明朝" w:cs="Arial"/>
          <w:szCs w:val="22"/>
        </w:rPr>
        <w:t>HCO3</w:t>
      </w:r>
      <w:r w:rsidR="00E31A7A" w:rsidRPr="00781717">
        <w:rPr>
          <w:rFonts w:ascii="Arial" w:eastAsia="ＭＳ Ｐ明朝" w:hAnsi="ＭＳ Ｐ明朝" w:cs="Arial"/>
          <w:szCs w:val="22"/>
        </w:rPr>
        <w:t>消耗、糖尿、アミノ酸尿）</w:t>
      </w:r>
      <w:r w:rsidR="00E31A7A"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00E31A7A" w:rsidRPr="00781717">
        <w:rPr>
          <w:rFonts w:ascii="Arial" w:eastAsia="ＭＳ Ｐ明朝" w:hAnsi="ＭＳ Ｐ明朝" w:cs="Arial"/>
          <w:szCs w:val="22"/>
        </w:rPr>
        <w:t>）を</w:t>
      </w:r>
      <w:r w:rsidR="00E31A7A" w:rsidRPr="00781717">
        <w:rPr>
          <w:rFonts w:ascii="Arial" w:eastAsia="ＭＳ Ｐ明朝" w:hAnsi="ＭＳ Ｐ明朝" w:cs="Arial" w:hint="eastAsia"/>
          <w:szCs w:val="22"/>
        </w:rPr>
        <w:t>付随して起こる</w:t>
      </w:r>
    </w:p>
    <w:p w14:paraId="5E25553D"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14:paraId="5943FB3F" w14:textId="77777777" w:rsidR="00E31A7A" w:rsidRPr="00E31A7A" w:rsidRDefault="007E100C" w:rsidP="00490DA8">
      <w:pPr>
        <w:widowControl/>
        <w:ind w:leftChars="276" w:left="668" w:hangingChars="42" w:hanging="88"/>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00E31A7A" w:rsidRPr="00781717">
        <w:rPr>
          <w:rFonts w:ascii="Arial" w:eastAsia="ＭＳ Ｐ明朝" w:hAnsi="ＭＳ Ｐ明朝" w:cs="Arial" w:hint="eastAsia"/>
          <w:szCs w:val="22"/>
        </w:rPr>
        <w:t>過剰量</w:t>
      </w:r>
    </w:p>
    <w:p w14:paraId="200A83EB"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14:paraId="4E7394A7" w14:textId="77777777" w:rsidR="00E31A7A" w:rsidRPr="00781717" w:rsidRDefault="007E100C" w:rsidP="00490DA8">
      <w:pPr>
        <w:widowControl/>
        <w:ind w:leftChars="276" w:left="670" w:hangingChars="43" w:hanging="90"/>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00E31A7A"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00E31A7A"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00E31A7A" w:rsidRPr="00781717">
        <w:rPr>
          <w:rFonts w:ascii="Arial" w:eastAsia="ＭＳ Ｐ明朝" w:hAnsi="ＭＳ Ｐ明朝" w:cs="Arial" w:hint="eastAsia"/>
          <w:szCs w:val="22"/>
        </w:rPr>
        <w:t>、その結果、尿中の蛋白質の増加（通常</w:t>
      </w:r>
      <w:r w:rsidR="00E31A7A"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00E31A7A" w:rsidRPr="00781717">
        <w:rPr>
          <w:rFonts w:ascii="Arial" w:eastAsia="ＭＳ Ｐ明朝" w:hAnsi="ＭＳ Ｐ明朝" w:cs="Arial" w:hint="eastAsia"/>
          <w:szCs w:val="22"/>
        </w:rPr>
        <w:t>日）をもたらす</w:t>
      </w:r>
    </w:p>
    <w:p w14:paraId="431AB30B"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腎血流が正常に戻ると軽快する</w:t>
      </w:r>
    </w:p>
    <w:p w14:paraId="725387CE"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14:paraId="098DEFBD"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良性状態（小児、</w:t>
      </w:r>
      <w:r w:rsidR="00E31A7A"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00E31A7A" w:rsidRPr="00781717">
        <w:rPr>
          <w:rFonts w:ascii="Arial" w:eastAsia="ＭＳ Ｐ明朝" w:hAnsi="ＭＳ Ｐ明朝" w:cs="Arial" w:hint="eastAsia"/>
          <w:szCs w:val="22"/>
        </w:rPr>
        <w:t>最も一般的）</w:t>
      </w:r>
    </w:p>
    <w:p w14:paraId="2532C98E"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00E31A7A"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00E31A7A" w:rsidRPr="00781717">
        <w:rPr>
          <w:rFonts w:ascii="Arial" w:eastAsia="ＭＳ Ｐ明朝" w:hAnsi="ＭＳ Ｐ明朝" w:cs="Arial" w:hint="eastAsia"/>
          <w:szCs w:val="22"/>
        </w:rPr>
        <w:t>時に発生</w:t>
      </w:r>
    </w:p>
    <w:p w14:paraId="286B004A"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lastRenderedPageBreak/>
        <w:t>◦</w:t>
      </w:r>
      <w:r w:rsidR="00E31A7A"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00E31A7A" w:rsidRPr="00781717">
        <w:rPr>
          <w:rFonts w:ascii="Arial" w:eastAsia="ＭＳ Ｐ明朝" w:hAnsi="ＭＳ Ｐ明朝" w:cs="Arial" w:hint="eastAsia"/>
          <w:szCs w:val="22"/>
        </w:rPr>
        <w:t>多くの蛋白質が含まれている</w:t>
      </w:r>
    </w:p>
    <w:p w14:paraId="2BF6D719"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予後は良好</w:t>
      </w:r>
    </w:p>
    <w:p w14:paraId="37A6A71C"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20ECE734" w:rsidR="00E31A7A" w:rsidRPr="00781717" w:rsidRDefault="007E100C" w:rsidP="008F56D5">
      <w:pPr>
        <w:pStyle w:val="4"/>
      </w:pPr>
      <w:r>
        <w:t>2.</w:t>
      </w:r>
      <w:r w:rsidR="008C72E5">
        <w:t>81</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β</w:t>
      </w:r>
      <w:r w:rsidRPr="00CE6F4C">
        <w:rPr>
          <w:rFonts w:ascii="Arial" w:eastAsia="ＭＳ Ｐ明朝" w:hAnsi="ＭＳ Ｐ明朝" w:cs="Arial" w:hint="eastAsia"/>
          <w:szCs w:val="22"/>
        </w:rPr>
        <w:t>2</w:t>
      </w:r>
      <w:r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Pr="00CE6F4C">
        <w:rPr>
          <w:rFonts w:ascii="Arial" w:eastAsia="ＭＳ Ｐ明朝" w:hAnsi="ＭＳ Ｐ明朝" w:cs="Arial" w:hint="eastAsia"/>
          <w:szCs w:val="22"/>
        </w:rPr>
        <w:t>）</w:t>
      </w:r>
    </w:p>
    <w:p w14:paraId="7AAA41E9" w14:textId="77777777" w:rsidR="00E31A7A" w:rsidRPr="00CE6F4C" w:rsidRDefault="00E31A7A" w:rsidP="007C5688">
      <w:pPr>
        <w:pStyle w:val="aff4"/>
        <w:numPr>
          <w:ilvl w:val="0"/>
          <w:numId w:val="124"/>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25A73D3B" w14:textId="77777777" w:rsidR="00E31A7A" w:rsidRDefault="00E31A7A" w:rsidP="00E31A7A">
      <w:pPr>
        <w:rPr>
          <w:color w:val="FF0000"/>
        </w:rPr>
      </w:pPr>
    </w:p>
    <w:p w14:paraId="1BE4CBE4" w14:textId="77777777" w:rsidR="00595E8C" w:rsidRPr="00351140" w:rsidRDefault="00595E8C" w:rsidP="00226B73">
      <w:pPr>
        <w:ind w:left="424" w:hangingChars="202" w:hanging="424"/>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226B73">
      <w:pPr>
        <w:ind w:leftChars="203" w:left="707" w:hangingChars="134" w:hanging="281"/>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Pr="00351140" w:rsidRDefault="00063241" w:rsidP="007A3117">
      <w:pPr>
        <w:ind w:leftChars="202" w:left="424"/>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3B6E7342" w:rsidR="00E31A7A" w:rsidRPr="00490DA8" w:rsidRDefault="007E100C" w:rsidP="008F56D5">
      <w:pPr>
        <w:pStyle w:val="4"/>
        <w:rPr>
          <w:lang w:val="en-US"/>
        </w:rPr>
      </w:pPr>
      <w:r w:rsidRPr="00490DA8">
        <w:rPr>
          <w:lang w:val="en-US"/>
        </w:rPr>
        <w:lastRenderedPageBreak/>
        <w:t>2.</w:t>
      </w:r>
      <w:r w:rsidR="008C72E5" w:rsidRPr="00490DA8">
        <w:rPr>
          <w:lang w:val="en-US"/>
        </w:rPr>
        <w:t>81</w:t>
      </w:r>
      <w:r w:rsidRPr="00490DA8">
        <w:rPr>
          <w:lang w:val="en-US"/>
        </w:rPr>
        <w:t>.3</w:t>
      </w:r>
      <w:r w:rsidR="00267449">
        <w:rPr>
          <w:rFonts w:hint="eastAsia"/>
        </w:rPr>
        <w:t xml:space="preserve">　</w:t>
      </w:r>
      <w:r w:rsidR="008E5119" w:rsidRPr="001E5BAA">
        <w:t>検索の実施と検索結果の予測に関する注釈</w:t>
      </w:r>
    </w:p>
    <w:p w14:paraId="7D1B24FF" w14:textId="77777777"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17487BC1" w:rsidR="00E31A7A" w:rsidRPr="007A3117" w:rsidRDefault="007E100C" w:rsidP="008F56D5">
      <w:pPr>
        <w:pStyle w:val="4"/>
      </w:pPr>
      <w:r>
        <w:t>2.</w:t>
      </w:r>
      <w:r w:rsidR="008C72E5">
        <w:t>81</w:t>
      </w:r>
      <w:r>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636B02BA" w:rsidR="00214472" w:rsidRPr="00490DA8" w:rsidRDefault="007E100C" w:rsidP="008F56D5">
      <w:pPr>
        <w:pStyle w:val="3"/>
        <w:rPr>
          <w:lang w:val="pt-BR"/>
        </w:rPr>
      </w:pPr>
      <w:bookmarkStart w:id="574" w:name="_2.77_「偽膜性大腸炎（Pseudomembranous_colit"/>
      <w:bookmarkStart w:id="575" w:name="_Toc506473300"/>
      <w:bookmarkEnd w:id="574"/>
      <w:r w:rsidRPr="00490DA8">
        <w:rPr>
          <w:lang w:val="pt-BR"/>
        </w:rPr>
        <w:lastRenderedPageBreak/>
        <w:t>2.</w:t>
      </w:r>
      <w:r w:rsidR="008C72E5" w:rsidRPr="00490DA8">
        <w:rPr>
          <w:lang w:val="pt-BR"/>
        </w:rPr>
        <w:t>82</w:t>
      </w:r>
      <w:r w:rsidR="00E818F3" w:rsidRPr="00490DA8">
        <w:rPr>
          <w:lang w:val="en-US"/>
        </w:rPr>
        <w:tab/>
      </w:r>
      <w:r w:rsidR="00D215E1" w:rsidRPr="00B71BE8">
        <w:rPr>
          <w:rFonts w:ascii="ＭＳ Ｐゴシック" w:eastAsia="ＭＳ Ｐゴシック" w:hAnsi="ＭＳ Ｐゴシック" w:cs="ＭＳ ゴシック" w:hint="eastAsia"/>
        </w:rPr>
        <w:t>「偽膜性大腸炎</w:t>
      </w:r>
      <w:r w:rsidR="00D215E1" w:rsidRPr="00490DA8">
        <w:rPr>
          <w:rFonts w:ascii="ＭＳ Ｐゴシック" w:eastAsia="ＭＳ Ｐゴシック" w:hAnsi="ＭＳ Ｐゴシック" w:cs="ＭＳ ゴシック" w:hint="eastAsia"/>
          <w:lang w:val="pt-BR"/>
        </w:rPr>
        <w:t>（</w:t>
      </w:r>
      <w:r w:rsidR="00D215E1" w:rsidRPr="00490DA8">
        <w:rPr>
          <w:rFonts w:ascii="ＭＳ Ｐゴシック" w:eastAsia="ＭＳ Ｐゴシック" w:hAnsi="ＭＳ Ｐゴシック"/>
          <w:lang w:val="pt-BR"/>
        </w:rPr>
        <w:t>Pseudomembranous colitis</w:t>
      </w:r>
      <w:r w:rsidR="00D215E1" w:rsidRPr="00490DA8">
        <w:rPr>
          <w:rFonts w:ascii="ＭＳ Ｐゴシック" w:eastAsia="ＭＳ Ｐゴシック" w:hAnsi="ＭＳ Ｐゴシック" w:cs="ＭＳ ゴシック" w:hint="eastAsia"/>
          <w:lang w:val="pt-BR"/>
        </w:rPr>
        <w:t>）（ＳＭＱ）</w:t>
      </w:r>
      <w:r w:rsidR="00D215E1" w:rsidRPr="00B71BE8">
        <w:rPr>
          <w:rFonts w:ascii="ＭＳ Ｐゴシック" w:eastAsia="ＭＳ Ｐゴシック" w:hAnsi="ＭＳ Ｐゴシック" w:cs="ＭＳ ゴシック" w:hint="eastAsia"/>
        </w:rPr>
        <w:t>」</w:t>
      </w:r>
      <w:bookmarkEnd w:id="571"/>
      <w:bookmarkEnd w:id="572"/>
      <w:bookmarkEnd w:id="575"/>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278C3326" w:rsidR="00874597" w:rsidRPr="00E02E3C" w:rsidRDefault="007E100C" w:rsidP="008F56D5">
      <w:pPr>
        <w:pStyle w:val="4"/>
      </w:pPr>
      <w:bookmarkStart w:id="576" w:name="_Toc159224828"/>
      <w:r>
        <w:t>2.</w:t>
      </w:r>
      <w:r w:rsidR="008C72E5">
        <w:t>82</w:t>
      </w:r>
      <w:r>
        <w:t>.1</w:t>
      </w:r>
      <w:r w:rsidR="00874597" w:rsidRPr="00E02E3C">
        <w:t xml:space="preserve">　定義</w:t>
      </w:r>
      <w:bookmarkEnd w:id="576"/>
    </w:p>
    <w:p w14:paraId="32DA6F08"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489308AE" w:rsidR="00874597" w:rsidRPr="00E02E3C" w:rsidRDefault="007E100C" w:rsidP="008F56D5">
      <w:pPr>
        <w:pStyle w:val="4"/>
      </w:pPr>
      <w:bookmarkStart w:id="577" w:name="_Toc159224829"/>
      <w:r>
        <w:t>2.</w:t>
      </w:r>
      <w:r w:rsidR="008C72E5">
        <w:t>82</w:t>
      </w:r>
      <w:r>
        <w:t>.2</w:t>
      </w:r>
      <w:r w:rsidR="00874597" w:rsidRPr="00E02E3C">
        <w:t xml:space="preserve">　包含／除外基準</w:t>
      </w:r>
      <w:bookmarkEnd w:id="577"/>
    </w:p>
    <w:p w14:paraId="2E380A9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F2220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14:paraId="310F684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14:paraId="3720B640"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E02E3C">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14:paraId="7ED984BB" w14:textId="77777777" w:rsidR="00874597" w:rsidRPr="005A24F7" w:rsidRDefault="00874597" w:rsidP="00F763B9">
      <w:pPr>
        <w:numPr>
          <w:ilvl w:val="1"/>
          <w:numId w:val="5"/>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3D41C9A2" w14:textId="77777777" w:rsidR="00874597" w:rsidRPr="005A24F7" w:rsidRDefault="00874597" w:rsidP="00874597">
      <w:pPr>
        <w:rPr>
          <w:rFonts w:ascii="Arial" w:eastAsia="ＭＳ Ｐ明朝" w:hAnsi="Arial" w:cs="Arial"/>
        </w:rPr>
      </w:pPr>
    </w:p>
    <w:p w14:paraId="1FE1144F" w14:textId="4BC0C6D0" w:rsidR="00874597" w:rsidRPr="00E02E3C" w:rsidRDefault="007E100C" w:rsidP="008F56D5">
      <w:pPr>
        <w:pStyle w:val="4"/>
      </w:pPr>
      <w:r>
        <w:t>2.</w:t>
      </w:r>
      <w:r w:rsidR="008C72E5">
        <w:t>82</w:t>
      </w:r>
      <w:r>
        <w:t>.3</w:t>
      </w:r>
      <w:r w:rsidR="00874597" w:rsidRPr="00E02E3C">
        <w:t xml:space="preserve">　検索の実施と検索結果の予測に関する注釈</w:t>
      </w:r>
    </w:p>
    <w:p w14:paraId="18D4E6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3D97FDF8" w:rsidR="00874597" w:rsidRPr="00E02E3C" w:rsidRDefault="007E100C" w:rsidP="008F56D5">
      <w:pPr>
        <w:pStyle w:val="4"/>
      </w:pPr>
      <w:bookmarkStart w:id="578" w:name="_Toc169508819"/>
      <w:bookmarkStart w:id="579" w:name="_Toc173736946"/>
      <w:r>
        <w:t>2.</w:t>
      </w:r>
      <w:r w:rsidR="008C72E5">
        <w:t>82</w:t>
      </w:r>
      <w:r>
        <w:t>.4</w:t>
      </w:r>
      <w:r w:rsidR="00874597" w:rsidRPr="00E02E3C">
        <w:t xml:space="preserve">　「偽膜性大腸炎（ＳＭＱ）」の参考資料リスト</w:t>
      </w:r>
      <w:bookmarkEnd w:id="578"/>
      <w:bookmarkEnd w:id="579"/>
    </w:p>
    <w:p w14:paraId="622B1D98" w14:textId="77777777"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2B1B3393" w14:textId="77777777"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Principles and Practices in Infectious Diseases, Mandell, Douglas, and Bennett, 2</w:t>
      </w:r>
      <w:r w:rsidRPr="005A24F7">
        <w:rPr>
          <w:rFonts w:ascii="Arial" w:eastAsia="ＭＳ Ｐ明朝" w:hAnsi="Arial" w:cs="Arial"/>
          <w:vertAlign w:val="superscript"/>
        </w:rPr>
        <w:t>nd</w:t>
      </w:r>
      <w:r w:rsidRPr="005A24F7">
        <w:rPr>
          <w:rFonts w:ascii="Arial" w:eastAsia="ＭＳ Ｐ明朝" w:hAnsi="Arial" w:cs="Arial"/>
        </w:rPr>
        <w:t xml:space="preserve"> edition.</w:t>
      </w:r>
    </w:p>
    <w:p w14:paraId="4D9662B2" w14:textId="77777777" w:rsidR="00874597" w:rsidRPr="005A24F7" w:rsidRDefault="00874597" w:rsidP="000B0A28">
      <w:pPr>
        <w:pStyle w:val="bulleted-level2"/>
        <w:numPr>
          <w:ilvl w:val="0"/>
          <w:numId w:val="0"/>
        </w:numPr>
        <w:spacing w:after="0" w:line="360" w:lineRule="atLeast"/>
        <w:ind w:left="720"/>
        <w:rPr>
          <w:rFonts w:eastAsia="ＭＳ Ｐ明朝"/>
          <w:sz w:val="21"/>
          <w:szCs w:val="21"/>
          <w:lang w:eastAsia="ja-JP"/>
        </w:rPr>
      </w:pPr>
    </w:p>
    <w:p w14:paraId="1D552DC5" w14:textId="1B548D30" w:rsidR="00214472" w:rsidRPr="00490DA8" w:rsidRDefault="00874597" w:rsidP="008F56D5">
      <w:pPr>
        <w:pStyle w:val="3"/>
        <w:rPr>
          <w:lang w:val="en-US"/>
        </w:rPr>
      </w:pPr>
      <w:bookmarkStart w:id="580" w:name="_2.78_「精神病および精神病性障害_（Psychosis"/>
      <w:bookmarkEnd w:id="580"/>
      <w:r w:rsidRPr="00490DA8">
        <w:rPr>
          <w:lang w:val="en-US"/>
        </w:rPr>
        <w:br w:type="page"/>
      </w:r>
      <w:bookmarkStart w:id="581" w:name="_Toc252957642"/>
      <w:bookmarkStart w:id="582" w:name="_Toc252960021"/>
      <w:bookmarkStart w:id="583" w:name="_Toc506473301"/>
      <w:r w:rsidR="007E100C" w:rsidRPr="00490DA8">
        <w:rPr>
          <w:lang w:val="en-US"/>
        </w:rPr>
        <w:lastRenderedPageBreak/>
        <w:t>2.</w:t>
      </w:r>
      <w:r w:rsidR="008C72E5" w:rsidRPr="00490DA8">
        <w:rPr>
          <w:lang w:val="en-US"/>
        </w:rPr>
        <w:t>83</w:t>
      </w:r>
      <w:r w:rsidR="00E818F3" w:rsidRPr="00490DA8">
        <w:rPr>
          <w:lang w:val="en-US"/>
        </w:rPr>
        <w:tab/>
      </w:r>
      <w:r w:rsidR="00D215E1" w:rsidRPr="00B71BE8">
        <w:rPr>
          <w:rFonts w:ascii="ＭＳ Ｐゴシック" w:eastAsia="ＭＳ Ｐゴシック" w:hAnsi="ＭＳ Ｐゴシック" w:cs="ＭＳ ゴシック" w:hint="eastAsia"/>
        </w:rPr>
        <w:t>「精神病および精神病性障害</w:t>
      </w:r>
      <w:r w:rsidR="00D215E1" w:rsidRPr="00490DA8">
        <w:rPr>
          <w:rFonts w:ascii="ＭＳ Ｐゴシック" w:eastAsia="ＭＳ Ｐゴシック" w:hAnsi="ＭＳ Ｐゴシック"/>
          <w:lang w:val="en-US"/>
        </w:rPr>
        <w:br/>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Psychosis and psychotic disorders</w:t>
      </w:r>
      <w:r w:rsidR="00D215E1" w:rsidRPr="00490DA8">
        <w:rPr>
          <w:rFonts w:ascii="ＭＳ Ｐゴシック" w:eastAsia="ＭＳ Ｐゴシック" w:hAnsi="ＭＳ Ｐゴシック" w:cs="ＭＳ ゴシック" w:hint="eastAsia"/>
          <w:lang w:val="en-US"/>
        </w:rPr>
        <w:t>）（ＳＭＱ）</w:t>
      </w:r>
      <w:r w:rsidR="00D215E1" w:rsidRPr="00B71BE8">
        <w:rPr>
          <w:rFonts w:ascii="ＭＳ Ｐゴシック" w:eastAsia="ＭＳ Ｐゴシック" w:hAnsi="ＭＳ Ｐゴシック" w:cs="ＭＳ ゴシック" w:hint="eastAsia"/>
        </w:rPr>
        <w:t>」</w:t>
      </w:r>
      <w:bookmarkEnd w:id="581"/>
      <w:bookmarkEnd w:id="582"/>
      <w:bookmarkEnd w:id="583"/>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033AA135" w:rsidR="00874597" w:rsidRPr="00E02E3C" w:rsidRDefault="007E100C" w:rsidP="008F56D5">
      <w:pPr>
        <w:pStyle w:val="4"/>
      </w:pPr>
      <w:r>
        <w:t>2.</w:t>
      </w:r>
      <w:r w:rsidR="008C72E5">
        <w:t>83</w:t>
      </w:r>
      <w:r>
        <w:t>.1</w:t>
      </w:r>
      <w:r w:rsidR="00874597" w:rsidRPr="00E02E3C">
        <w:t xml:space="preserve">　定義</w:t>
      </w:r>
    </w:p>
    <w:p w14:paraId="50BCA753"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14:paraId="706C0AD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14:paraId="01A140D7"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00F21A66">
        <w:rPr>
          <w:rFonts w:ascii="Arial" w:eastAsia="ＭＳ Ｐ明朝" w:hAnsi="Arial" w:cs="Arial" w:hint="eastAsia"/>
        </w:rPr>
        <w:t>、</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14:paraId="55E09E8F" w14:textId="77777777" w:rsidR="00874597" w:rsidRPr="005A24F7" w:rsidRDefault="00874597" w:rsidP="00874597">
      <w:pPr>
        <w:rPr>
          <w:rFonts w:ascii="Arial" w:eastAsia="ＭＳ Ｐ明朝" w:hAnsi="Arial" w:cs="Arial"/>
          <w:szCs w:val="22"/>
        </w:rPr>
      </w:pPr>
    </w:p>
    <w:p w14:paraId="252FB821" w14:textId="7B4715D0" w:rsidR="00874597" w:rsidRPr="00E02E3C" w:rsidRDefault="001276BB" w:rsidP="008F56D5">
      <w:pPr>
        <w:pStyle w:val="4"/>
      </w:pPr>
      <w:r>
        <w:t>2.</w:t>
      </w:r>
      <w:r w:rsidR="008C72E5">
        <w:t>83</w:t>
      </w:r>
      <w:r>
        <w:t>.2</w:t>
      </w:r>
      <w:r w:rsidR="00874597" w:rsidRPr="00E02E3C">
        <w:t xml:space="preserve">　包含／除外基準</w:t>
      </w:r>
    </w:p>
    <w:p w14:paraId="32B79E35"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包含：</w:t>
      </w:r>
    </w:p>
    <w:p w14:paraId="493D3763"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lastRenderedPageBreak/>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14:paraId="52EDFC5D"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0EF7609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14:paraId="434059EA" w14:textId="003C2E41"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00C61EB7">
        <w:rPr>
          <w:rFonts w:ascii="Arial" w:eastAsia="ＭＳ Ｐ明朝" w:hAnsi="Arial" w:cs="Arial"/>
          <w:bCs/>
        </w:rPr>
        <w:t xml:space="preserve"> </w:t>
      </w:r>
      <w:r w:rsidR="00260058">
        <w:rPr>
          <w:rFonts w:ascii="Arial" w:eastAsia="ＭＳ Ｐ明朝" w:hAnsi="Arial" w:cs="Arial"/>
          <w:bCs/>
        </w:rPr>
        <w:t>(</w:t>
      </w:r>
      <w:r w:rsidRPr="005A24F7">
        <w:rPr>
          <w:rFonts w:ascii="Arial" w:eastAsia="ＭＳ Ｐ明朝" w:hAnsi="Arial" w:cs="Arial"/>
          <w:bCs/>
        </w:rPr>
        <w:t>hallucinogens</w:t>
      </w:r>
      <w:r w:rsidR="00260058">
        <w:rPr>
          <w:rFonts w:ascii="Arial" w:eastAsia="ＭＳ Ｐ明朝" w:hAnsi="Arial" w:cs="Arial"/>
          <w:bCs/>
        </w:rPr>
        <w:t>)</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14:paraId="16C64B8A" w14:textId="77777777"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14:paraId="504CA554" w14:textId="77777777"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は、「幻覚剤依存（</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14:paraId="276F6A33" w14:textId="779F8F40" w:rsidR="00874597" w:rsidRPr="00A4069C" w:rsidRDefault="00874597" w:rsidP="00A4069C">
      <w:pPr>
        <w:numPr>
          <w:ilvl w:val="1"/>
          <w:numId w:val="12"/>
        </w:numPr>
        <w:adjustRightInd/>
        <w:spacing w:afterLines="50" w:after="120"/>
        <w:ind w:left="777" w:hanging="357"/>
        <w:textAlignment w:val="auto"/>
        <w:rPr>
          <w:rFonts w:ascii="Arial" w:eastAsia="ＭＳ Ｐ明朝" w:hAnsi="Arial" w:cs="Arial"/>
          <w:b/>
          <w:bCs/>
        </w:rPr>
      </w:pPr>
      <w:r w:rsidRPr="005A24F7">
        <w:rPr>
          <w:rFonts w:ascii="Arial" w:eastAsia="ＭＳ Ｐ明朝" w:hAnsi="Arial" w:cs="Arial"/>
        </w:rPr>
        <w:t>PT</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00A4069C">
        <w:rPr>
          <w:rFonts w:ascii="Arial" w:eastAsia="ＭＳ Ｐ明朝" w:hAnsi="ＭＳ Ｐ明朝" w:cs="Arial"/>
          <w:bCs/>
        </w:rPr>
        <w:t>*</w:t>
      </w:r>
      <w:r w:rsidRPr="005A24F7">
        <w:rPr>
          <w:rFonts w:ascii="Arial" w:eastAsia="ＭＳ Ｐ明朝" w:hAnsi="ＭＳ Ｐ明朝" w:cs="Arial"/>
          <w:bCs/>
        </w:rPr>
        <w:t>（</w:t>
      </w:r>
      <w:r w:rsidRPr="005A24F7">
        <w:rPr>
          <w:rFonts w:ascii="Arial" w:eastAsia="ＭＳ Ｐ明朝" w:hAnsi="Arial" w:cs="Arial"/>
          <w:bCs/>
        </w:rPr>
        <w:t>Hallucinogenic agents affecting fetus or new 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14:paraId="54EE129B" w14:textId="4396AE44" w:rsidR="00A4069C" w:rsidRPr="005A24F7" w:rsidRDefault="00A4069C" w:rsidP="00A4069C">
      <w:pPr>
        <w:adjustRightInd/>
        <w:spacing w:afterLines="50" w:after="120" w:line="240" w:lineRule="auto"/>
        <w:ind w:left="783"/>
        <w:textAlignment w:val="auto"/>
        <w:rPr>
          <w:rFonts w:ascii="Arial" w:eastAsia="ＭＳ Ｐ明朝" w:hAnsi="Arial" w:cs="Arial"/>
          <w:b/>
          <w:bCs/>
        </w:rPr>
      </w:pPr>
      <w:r>
        <w:rPr>
          <w:rFonts w:ascii="Arial" w:eastAsia="ＭＳ Ｐ明朝" w:hAnsi="Arial" w:cs="Arial"/>
        </w:rPr>
        <w:t>JMO</w:t>
      </w:r>
      <w:r>
        <w:rPr>
          <w:rFonts w:ascii="Arial" w:eastAsia="ＭＳ Ｐ明朝" w:hAnsi="Arial" w:cs="Arial"/>
        </w:rPr>
        <w:t>注：</w:t>
      </w:r>
      <w:r>
        <w:rPr>
          <w:rFonts w:ascii="Arial" w:eastAsia="ＭＳ Ｐ明朝" w:hAnsi="ＭＳ Ｐ明朝" w:cs="Arial"/>
          <w:bCs/>
        </w:rPr>
        <w:t>*</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 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Pr>
          <w:rFonts w:ascii="Arial" w:eastAsia="ＭＳ Ｐ明朝" w:hAnsi="ＭＳ Ｐ明朝" w:cs="Arial"/>
          <w:szCs w:val="21"/>
        </w:rPr>
        <w:t>は、</w:t>
      </w:r>
      <w:r>
        <w:rPr>
          <w:rFonts w:ascii="Arial" w:eastAsia="ＭＳ Ｐ明朝" w:hAnsi="ＭＳ Ｐ明朝" w:cs="Arial"/>
          <w:szCs w:val="21"/>
        </w:rPr>
        <w:t>Ver21.0</w:t>
      </w:r>
      <w:r>
        <w:rPr>
          <w:rFonts w:ascii="Arial" w:eastAsia="ＭＳ Ｐ明朝" w:hAnsi="ＭＳ Ｐ明朝" w:cs="Arial"/>
          <w:szCs w:val="21"/>
        </w:rPr>
        <w:t>現在のカレンシーは日本語および英語共に</w:t>
      </w:r>
      <w:r>
        <w:rPr>
          <w:rFonts w:ascii="Arial" w:eastAsia="ＭＳ Ｐ明朝" w:hAnsi="ＭＳ Ｐ明朝" w:cs="Arial"/>
          <w:szCs w:val="21"/>
        </w:rPr>
        <w:t>N</w:t>
      </w:r>
      <w:r>
        <w:rPr>
          <w:rFonts w:ascii="Arial" w:eastAsia="ＭＳ Ｐ明朝" w:hAnsi="ＭＳ Ｐ明朝" w:cs="Arial"/>
          <w:szCs w:val="21"/>
        </w:rPr>
        <w:t>、</w:t>
      </w:r>
      <w:r>
        <w:rPr>
          <w:rFonts w:ascii="Arial" w:eastAsia="ＭＳ Ｐ明朝" w:hAnsi="ＭＳ Ｐ明朝" w:cs="Arial"/>
          <w:szCs w:val="21"/>
        </w:rPr>
        <w:t>N</w:t>
      </w:r>
      <w:r>
        <w:rPr>
          <w:rFonts w:ascii="Arial" w:eastAsia="ＭＳ Ｐ明朝" w:hAnsi="ＭＳ Ｐ明朝" w:cs="Arial"/>
          <w:szCs w:val="21"/>
        </w:rPr>
        <w:t>になっている。</w:t>
      </w:r>
    </w:p>
    <w:p w14:paraId="7849E278" w14:textId="5918A462" w:rsidR="00874597" w:rsidRPr="005A24F7" w:rsidRDefault="00874597" w:rsidP="00F763B9">
      <w:pPr>
        <w:numPr>
          <w:ilvl w:val="1"/>
          <w:numId w:val="12"/>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14:paraId="4581FB6C" w14:textId="77777777" w:rsidR="00874597" w:rsidRPr="005A24F7" w:rsidRDefault="00874597" w:rsidP="00355BC2">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lastRenderedPageBreak/>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77777777"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14:paraId="5578CB2A" w14:textId="77777777" w:rsidR="00874597" w:rsidRPr="005A24F7" w:rsidRDefault="00874597" w:rsidP="00874597">
      <w:pPr>
        <w:rPr>
          <w:rFonts w:ascii="Arial" w:eastAsia="ＭＳ Ｐ明朝" w:hAnsi="Arial" w:cs="Arial"/>
        </w:rPr>
      </w:pPr>
    </w:p>
    <w:p w14:paraId="1616F5B5" w14:textId="21672E14" w:rsidR="00874597" w:rsidRPr="00E02E3C" w:rsidRDefault="001276BB" w:rsidP="008F56D5">
      <w:pPr>
        <w:pStyle w:val="4"/>
      </w:pPr>
      <w:r>
        <w:t>2.</w:t>
      </w:r>
      <w:r w:rsidR="008C72E5">
        <w:t>83</w:t>
      </w:r>
      <w:r>
        <w:t>.3</w:t>
      </w:r>
      <w:r w:rsidR="00874597" w:rsidRPr="00E02E3C">
        <w:t xml:space="preserve">　検索の実施と検索結果の予測に関する注釈</w:t>
      </w:r>
    </w:p>
    <w:p w14:paraId="09DCE65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0E5F6D04" w:rsidR="00874597" w:rsidRPr="00E02E3C" w:rsidRDefault="001276BB" w:rsidP="008F56D5">
      <w:pPr>
        <w:pStyle w:val="4"/>
      </w:pPr>
      <w:r>
        <w:t>2.</w:t>
      </w:r>
      <w:r w:rsidR="008C72E5">
        <w:t>83</w:t>
      </w:r>
      <w:r>
        <w:t>.4</w:t>
      </w:r>
      <w:r w:rsidR="00874597" w:rsidRPr="00E02E3C">
        <w:t xml:space="preserve">　「精神病および精神病性障害（ＳＭＱ）」の参考資料リスト</w:t>
      </w:r>
    </w:p>
    <w:p w14:paraId="5C1049E5" w14:textId="77777777" w:rsidR="00874597" w:rsidRPr="005A24F7" w:rsidRDefault="00874597" w:rsidP="00E01B5B">
      <w:pPr>
        <w:numPr>
          <w:ilvl w:val="0"/>
          <w:numId w:val="92"/>
        </w:numPr>
        <w:tabs>
          <w:tab w:val="clear" w:pos="360"/>
        </w:tabs>
        <w:ind w:left="426" w:hanging="426"/>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E01B5B">
      <w:pPr>
        <w:numPr>
          <w:ilvl w:val="0"/>
          <w:numId w:val="9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7DE5EB52" w:rsidR="00214472" w:rsidRPr="00490DA8" w:rsidRDefault="00874597" w:rsidP="008F56D5">
      <w:pPr>
        <w:pStyle w:val="3"/>
        <w:rPr>
          <w:lang w:val="en-US"/>
        </w:rPr>
      </w:pPr>
      <w:bookmarkStart w:id="584" w:name="_2.79_「肺高血圧症（Pulmonary_hypertension）"/>
      <w:bookmarkEnd w:id="584"/>
      <w:r w:rsidRPr="00490DA8">
        <w:rPr>
          <w:lang w:val="en-US"/>
        </w:rPr>
        <w:br w:type="page"/>
      </w:r>
      <w:bookmarkStart w:id="585" w:name="_Toc252957643"/>
      <w:bookmarkStart w:id="586" w:name="_Toc252960022"/>
      <w:bookmarkStart w:id="587" w:name="_Toc506473302"/>
      <w:r w:rsidR="001276BB" w:rsidRPr="00490DA8">
        <w:rPr>
          <w:lang w:val="en-US"/>
        </w:rPr>
        <w:lastRenderedPageBreak/>
        <w:t>2.</w:t>
      </w:r>
      <w:r w:rsidR="008C72E5" w:rsidRPr="00490DA8">
        <w:rPr>
          <w:lang w:val="en-US"/>
        </w:rPr>
        <w:t>84</w:t>
      </w:r>
      <w:r w:rsidR="004C71CA" w:rsidRPr="00490DA8">
        <w:rPr>
          <w:lang w:val="en-US"/>
        </w:rPr>
        <w:tab/>
      </w:r>
      <w:r w:rsidR="004C71CA" w:rsidRPr="00795067">
        <w:rPr>
          <w:rFonts w:ascii="ＭＳ Ｐゴシック" w:eastAsia="ＭＳ Ｐゴシック" w:hAnsi="ＭＳ Ｐゴシック" w:cs="ＭＳ ゴシック" w:hint="eastAsia"/>
        </w:rPr>
        <w:t>「</w:t>
      </w:r>
      <w:r w:rsidR="00D215E1" w:rsidRPr="00795067">
        <w:rPr>
          <w:rFonts w:ascii="ＭＳ Ｐゴシック" w:eastAsia="ＭＳ Ｐゴシック" w:hAnsi="ＭＳ Ｐゴシック" w:cs="ＭＳ ゴシック" w:hint="eastAsia"/>
        </w:rPr>
        <w:t>肺高血圧症</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Pulmonary hypertension</w:t>
      </w:r>
      <w:r w:rsidR="00D215E1" w:rsidRPr="00490DA8">
        <w:rPr>
          <w:rFonts w:ascii="ＭＳ Ｐゴシック" w:eastAsia="ＭＳ Ｐゴシック" w:hAnsi="ＭＳ Ｐゴシック" w:cs="ＭＳ ゴシック" w:hint="eastAsia"/>
          <w:lang w:val="en-US"/>
        </w:rPr>
        <w:t>）（ＳＭＱ）</w:t>
      </w:r>
      <w:r w:rsidR="00D215E1" w:rsidRPr="00795067">
        <w:rPr>
          <w:rFonts w:ascii="ＭＳ Ｐゴシック" w:eastAsia="ＭＳ Ｐゴシック" w:hAnsi="ＭＳ Ｐゴシック" w:cs="ＭＳ ゴシック" w:hint="eastAsia"/>
        </w:rPr>
        <w:t>」</w:t>
      </w:r>
      <w:bookmarkEnd w:id="585"/>
      <w:bookmarkEnd w:id="586"/>
      <w:bookmarkEnd w:id="587"/>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7881A3D1" w:rsidR="00DD4FAA" w:rsidRPr="002C6F83" w:rsidRDefault="001276BB" w:rsidP="008F56D5">
      <w:pPr>
        <w:pStyle w:val="4"/>
      </w:pPr>
      <w:r>
        <w:t>2.</w:t>
      </w:r>
      <w:r w:rsidR="008C72E5">
        <w:t>84</w:t>
      </w:r>
      <w:r>
        <w:t>.1</w:t>
      </w:r>
      <w:r w:rsidR="00DD4FAA" w:rsidRPr="002C6F83">
        <w:rPr>
          <w:rFonts w:hint="eastAsia"/>
        </w:rPr>
        <w:t xml:space="preserve">　定義</w:t>
      </w:r>
    </w:p>
    <w:p w14:paraId="6EE658E3"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rPr>
        <w:t>2013</w:t>
      </w:r>
      <w:r w:rsidRPr="002C6F83">
        <w:rPr>
          <w:rFonts w:ascii="Arial" w:eastAsia="ＭＳ Ｐ明朝" w:hAnsi="Arial" w:cs="Arial" w:hint="eastAsia"/>
        </w:rPr>
        <w:t>年、肺高血圧症の第</w:t>
      </w:r>
      <w:r w:rsidRPr="002C6F83">
        <w:rPr>
          <w:rFonts w:ascii="Arial" w:eastAsia="ＭＳ Ｐ明朝" w:hAnsi="Arial" w:cs="Arial"/>
        </w:rPr>
        <w:t>5</w:t>
      </w:r>
      <w:r w:rsidRPr="002C6F83">
        <w:rPr>
          <w:rFonts w:ascii="Arial" w:eastAsia="ＭＳ Ｐ明朝" w:hAnsi="Arial" w:cs="Arial" w:hint="eastAsia"/>
        </w:rPr>
        <w:t>回世界シンポジウムで肺高血圧症の新しい分類を確立し、肺高血圧症</w:t>
      </w:r>
      <w:r w:rsidRPr="002C6F83">
        <w:rPr>
          <w:rFonts w:ascii="Arial" w:eastAsia="ＭＳ Ｐ明朝" w:hAnsi="Arial" w:cs="Arial" w:hint="eastAsia"/>
          <w:color w:val="222222"/>
          <w:szCs w:val="21"/>
        </w:rPr>
        <w:t>の新しい定義を</w:t>
      </w:r>
      <w:r w:rsidRPr="002C6F83">
        <w:rPr>
          <w:rFonts w:ascii="Arial" w:eastAsia="ＭＳ Ｐ明朝" w:hAnsi="Arial" w:cs="Arial"/>
          <w:color w:val="222222"/>
          <w:szCs w:val="21"/>
        </w:rPr>
        <w:t>2015</w:t>
      </w:r>
      <w:r w:rsidRPr="002C6F83">
        <w:rPr>
          <w:rFonts w:ascii="Arial" w:eastAsia="ＭＳ Ｐ明朝" w:hAnsi="Arial" w:cs="Arial" w:hint="eastAsia"/>
          <w:color w:val="222222"/>
          <w:szCs w:val="21"/>
        </w:rPr>
        <w:t>年にリリースされ、</w:t>
      </w:r>
      <w:r w:rsidR="00E92B87">
        <w:rPr>
          <w:rFonts w:ascii="Arial" w:eastAsia="ＭＳ Ｐ明朝" w:hAnsi="Arial" w:cs="Arial" w:hint="eastAsia"/>
          <w:color w:val="222222"/>
          <w:szCs w:val="21"/>
        </w:rPr>
        <w:t>「</w:t>
      </w:r>
      <w:r w:rsidRPr="002C6F83">
        <w:rPr>
          <w:rFonts w:ascii="Arial" w:eastAsia="ＭＳ Ｐ明朝" w:hAnsi="Arial" w:cs="Arial" w:hint="eastAsia"/>
          <w:color w:val="222222"/>
          <w:szCs w:val="21"/>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222222"/>
          <w:szCs w:val="21"/>
        </w:rPr>
        <w:t>の症例識別</w:t>
      </w:r>
      <w:r w:rsidR="00975C3F" w:rsidRPr="002C6F83">
        <w:rPr>
          <w:rFonts w:ascii="Arial" w:eastAsia="ＭＳ Ｐ明朝" w:hAnsi="Arial" w:cs="Arial" w:hint="eastAsia"/>
          <w:color w:val="222222"/>
          <w:szCs w:val="21"/>
        </w:rPr>
        <w:t>パラメーター</w:t>
      </w:r>
      <w:r w:rsidRPr="002C6F83">
        <w:rPr>
          <w:rFonts w:ascii="Arial" w:eastAsia="ＭＳ Ｐ明朝" w:hAnsi="Arial" w:cs="Arial" w:hint="eastAsia"/>
          <w:color w:val="222222"/>
          <w:szCs w:val="21"/>
        </w:rPr>
        <w:t>に影響を与えた。</w:t>
      </w:r>
    </w:p>
    <w:p w14:paraId="15ECFFD1"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に含まれる元の用語の詳細な検討は、ほとんど肺高血圧症（例えば、</w:t>
      </w:r>
      <w:r w:rsidRPr="002C6F83">
        <w:rPr>
          <w:rFonts w:ascii="Arial" w:eastAsia="ＭＳ Ｐ明朝" w:hAnsi="Arial" w:cs="Arial"/>
          <w:color w:val="0D0D0D" w:themeColor="text1" w:themeTint="F2"/>
          <w:szCs w:val="21"/>
          <w:lang w:val="en-GB"/>
        </w:rPr>
        <w:t>PT</w:t>
      </w:r>
      <w:r w:rsidRPr="002C6F83">
        <w:rPr>
          <w:rFonts w:ascii="Arial" w:eastAsia="ＭＳ Ｐ明朝" w:hAnsi="Arial" w:cs="Arial" w:hint="eastAsia"/>
          <w:color w:val="0D0D0D" w:themeColor="text1" w:themeTint="F2"/>
          <w:szCs w:val="21"/>
          <w:lang w:val="en-GB"/>
        </w:rPr>
        <w:t>「肝硬変（</w:t>
      </w:r>
      <w:r w:rsidRPr="002C6F83">
        <w:rPr>
          <w:rFonts w:ascii="Arial" w:eastAsia="ＭＳ Ｐ明朝" w:hAnsi="Arial" w:cs="Arial"/>
          <w:color w:val="0D0D0D" w:themeColor="text1" w:themeTint="F2"/>
          <w:szCs w:val="21"/>
          <w:lang w:val="en-GB"/>
        </w:rPr>
        <w:t>Hepatic cirrhosis</w:t>
      </w:r>
      <w:r w:rsidRPr="002C6F83">
        <w:rPr>
          <w:rFonts w:ascii="Arial" w:eastAsia="ＭＳ Ｐ明朝" w:hAnsi="Arial" w:cs="Arial" w:hint="eastAsia"/>
          <w:color w:val="0D0D0D" w:themeColor="text1" w:themeTint="F2"/>
          <w:szCs w:val="21"/>
          <w:lang w:val="en-GB"/>
        </w:rPr>
        <w:t>）」）関連していないさまざまな状態の存在を明らかにした；</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過度の「ノイズ」徴候や症状；</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一般的に肺高血圧症に関連する様々な</w:t>
      </w:r>
      <w:r w:rsidR="000B04C6">
        <w:rPr>
          <w:rFonts w:ascii="Arial" w:eastAsia="ＭＳ Ｐ明朝" w:hAnsi="Arial" w:cs="Arial" w:hint="eastAsia"/>
          <w:color w:val="222222"/>
        </w:rPr>
        <w:t>徴候</w:t>
      </w:r>
      <w:r w:rsidRPr="002C6F83">
        <w:rPr>
          <w:rFonts w:ascii="Arial" w:eastAsia="ＭＳ Ｐ明朝" w:hAnsi="Arial" w:cs="Arial" w:hint="eastAsia"/>
          <w:color w:val="0D0D0D" w:themeColor="text1" w:themeTint="F2"/>
          <w:szCs w:val="21"/>
          <w:lang w:val="en-GB"/>
        </w:rPr>
        <w:t>や症状の用語の概念は、含まれないことに注意する。また、他の用語は、選択基準に完全に一致しないことが分かった。</w:t>
      </w:r>
    </w:p>
    <w:p w14:paraId="401EB870"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上記に照らして、</w:t>
      </w:r>
      <w:r w:rsidR="00E92B87">
        <w:rPr>
          <w:rFonts w:ascii="Arial" w:eastAsia="ＭＳ Ｐ明朝" w:hAnsi="Arial" w:cs="Arial" w:hint="eastAsia"/>
          <w:color w:val="0D0D0D" w:themeColor="text1" w:themeTint="F2"/>
          <w:szCs w:val="21"/>
          <w:lang w:val="en-GB"/>
        </w:rPr>
        <w:t>「</w:t>
      </w:r>
      <w:r w:rsidRPr="002C6F83">
        <w:rPr>
          <w:rFonts w:ascii="Arial" w:eastAsia="ＭＳ Ｐ明朝" w:hAnsi="Arial" w:cs="Arial" w:hint="eastAsia"/>
          <w:color w:val="0D0D0D" w:themeColor="text1" w:themeTint="F2"/>
          <w:szCs w:val="21"/>
          <w:lang w:val="en-GB"/>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0D0D0D" w:themeColor="text1" w:themeTint="F2"/>
          <w:szCs w:val="21"/>
          <w:lang w:val="en-GB"/>
        </w:rPr>
        <w:t>を改訂することを決め、新しい定義と新しい</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の包含／除外基準を第</w:t>
      </w:r>
      <w:r w:rsidRPr="002C6F83">
        <w:rPr>
          <w:rFonts w:ascii="Arial" w:eastAsia="ＭＳ Ｐ明朝" w:hAnsi="Arial" w:cs="Arial"/>
          <w:color w:val="0D0D0D" w:themeColor="text1" w:themeTint="F2"/>
          <w:szCs w:val="21"/>
          <w:lang w:val="en-GB"/>
        </w:rPr>
        <w:t>5</w:t>
      </w:r>
      <w:r w:rsidRPr="002C6F83">
        <w:rPr>
          <w:rFonts w:ascii="Arial" w:eastAsia="ＭＳ Ｐ明朝" w:hAnsi="Arial" w:cs="Arial" w:hint="eastAsia"/>
          <w:color w:val="0D0D0D" w:themeColor="text1" w:themeTint="F2"/>
          <w:szCs w:val="21"/>
          <w:lang w:val="en-GB"/>
        </w:rPr>
        <w:t>回肺高血圧症の世界シンポジウムの結論、および欧州心臓病学会（</w:t>
      </w:r>
      <w:r w:rsidRPr="002C6F83">
        <w:rPr>
          <w:rFonts w:ascii="Arial" w:eastAsia="ＭＳ Ｐ明朝" w:hAnsi="Arial" w:cs="Arial"/>
          <w:color w:val="0D0D0D" w:themeColor="text1" w:themeTint="F2"/>
          <w:szCs w:val="21"/>
          <w:lang w:val="en-GB"/>
        </w:rPr>
        <w:t>ESC</w:t>
      </w:r>
      <w:r w:rsidRPr="002C6F83">
        <w:rPr>
          <w:rFonts w:ascii="Arial" w:eastAsia="ＭＳ Ｐ明朝" w:hAnsi="Arial" w:cs="Arial" w:hint="eastAsia"/>
          <w:color w:val="0D0D0D" w:themeColor="text1" w:themeTint="F2"/>
          <w:szCs w:val="21"/>
          <w:lang w:val="en-GB"/>
        </w:rPr>
        <w:t>）および欧州呼吸器学会（</w:t>
      </w:r>
      <w:r w:rsidRPr="002C6F83">
        <w:rPr>
          <w:rFonts w:ascii="Arial" w:eastAsia="ＭＳ Ｐ明朝" w:hAnsi="Arial" w:cs="Arial"/>
          <w:color w:val="0D0D0D" w:themeColor="text1" w:themeTint="F2"/>
          <w:szCs w:val="21"/>
          <w:lang w:val="en-GB"/>
        </w:rPr>
        <w:t>ERS</w:t>
      </w:r>
      <w:r w:rsidRPr="002C6F83">
        <w:rPr>
          <w:rFonts w:ascii="Arial" w:eastAsia="ＭＳ Ｐ明朝" w:hAnsi="Arial" w:cs="Arial" w:hint="eastAsia"/>
          <w:color w:val="0D0D0D" w:themeColor="text1" w:themeTint="F2"/>
          <w:szCs w:val="21"/>
          <w:lang w:val="en-GB"/>
        </w:rPr>
        <w:t>）の肺高血圧症の診断と治療のための合同タスクフォースの結論に基づいて確立した。この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のための用語リストはそれに応じて更新され、用語は、試験を行った。</w:t>
      </w:r>
    </w:p>
    <w:p w14:paraId="75966D69"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222222"/>
          <w:szCs w:val="21"/>
        </w:rPr>
        <w:t>）</w:t>
      </w:r>
      <w:r w:rsidRPr="002C6F83">
        <w:rPr>
          <w:rFonts w:ascii="Arial" w:eastAsia="ＭＳ Ｐ明朝" w:hAnsi="Arial" w:cs="Arial" w:hint="eastAsia"/>
          <w:color w:val="0D0D0D" w:themeColor="text1" w:themeTint="F2"/>
          <w:szCs w:val="21"/>
          <w:lang w:val="en-GB"/>
        </w:rPr>
        <w:t>は、かつては安静時肺動脈平均圧（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&gt; 25 mmHg</w:t>
      </w:r>
      <w:r w:rsidRPr="002C6F83">
        <w:rPr>
          <w:rFonts w:ascii="Arial" w:eastAsia="ＭＳ Ｐ明朝" w:hAnsi="Arial" w:cs="Arial" w:hint="eastAsia"/>
          <w:color w:val="0D0D0D" w:themeColor="text1" w:themeTint="F2"/>
          <w:szCs w:val="21"/>
          <w:lang w:val="en-GB"/>
        </w:rPr>
        <w:t>、または運動負荷時の</w:t>
      </w:r>
      <w:r w:rsidRPr="002C6F83">
        <w:rPr>
          <w:rFonts w:ascii="Arial" w:eastAsia="ＭＳ Ｐ明朝" w:hAnsi="Arial" w:cs="Arial"/>
          <w:color w:val="0D0D0D" w:themeColor="text1" w:themeTint="F2"/>
          <w:szCs w:val="21"/>
          <w:lang w:val="en-GB"/>
        </w:rPr>
        <w:t>mPAP &gt;30 mmHg</w:t>
      </w:r>
      <w:r w:rsidRPr="002C6F83">
        <w:rPr>
          <w:rFonts w:ascii="Arial" w:eastAsia="ＭＳ Ｐ明朝" w:hAnsi="Arial" w:cs="Arial" w:hint="eastAsia"/>
          <w:color w:val="0D0D0D" w:themeColor="text1" w:themeTint="F2"/>
          <w:szCs w:val="21"/>
          <w:lang w:val="en-GB"/>
        </w:rPr>
        <w:t>として定義されていた。肺動脈高血圧症（</w:t>
      </w:r>
      <w:r w:rsidRPr="002C6F83">
        <w:rPr>
          <w:rFonts w:ascii="Arial" w:eastAsia="ＭＳ Ｐ明朝" w:hAnsi="Arial" w:cs="Arial"/>
          <w:color w:val="0D0D0D" w:themeColor="text1" w:themeTint="F2"/>
          <w:szCs w:val="21"/>
          <w:lang w:val="en-GB"/>
        </w:rPr>
        <w:t>PAH</w:t>
      </w:r>
      <w:r w:rsidRPr="002C6F83">
        <w:rPr>
          <w:rFonts w:ascii="Arial" w:eastAsia="ＭＳ Ｐ明朝" w:hAnsi="Arial" w:cs="Arial" w:hint="eastAsia"/>
          <w:color w:val="0D0D0D" w:themeColor="text1" w:themeTint="F2"/>
          <w:szCs w:val="21"/>
          <w:lang w:val="en-GB"/>
        </w:rPr>
        <w:t>）として知られている</w:t>
      </w: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0D0D0D" w:themeColor="text1" w:themeTint="F2"/>
          <w:szCs w:val="21"/>
          <w:lang w:val="en-GB"/>
        </w:rPr>
        <w:t>）のサブグループでは、肺動脈楔入圧が</w:t>
      </w:r>
      <w:r w:rsidRPr="002C6F83">
        <w:rPr>
          <w:rFonts w:ascii="Arial" w:eastAsia="ＭＳ Ｐ明朝" w:hAnsi="Arial" w:cs="Arial"/>
          <w:color w:val="0D0D0D" w:themeColor="text1" w:themeTint="F2"/>
          <w:szCs w:val="21"/>
          <w:lang w:val="en-GB"/>
        </w:rPr>
        <w:t>15 mmHg</w:t>
      </w:r>
      <w:r w:rsidRPr="002C6F83">
        <w:rPr>
          <w:rFonts w:ascii="Arial" w:eastAsia="ＭＳ Ｐ明朝" w:hAnsi="Arial" w:cs="Arial" w:hint="eastAsia"/>
          <w:color w:val="0D0D0D" w:themeColor="text1" w:themeTint="F2"/>
          <w:szCs w:val="21"/>
          <w:lang w:val="en-GB"/>
        </w:rPr>
        <w:t>以下（</w:t>
      </w:r>
      <w:r w:rsidRPr="002C6F83">
        <w:rPr>
          <w:rFonts w:ascii="Arial" w:eastAsia="ＭＳ Ｐ明朝" w:hAnsi="Arial" w:cs="Arial"/>
          <w:szCs w:val="21"/>
        </w:rPr>
        <w:t>≤ 15 mm Hg</w:t>
      </w:r>
      <w:r w:rsidRPr="002C6F83">
        <w:rPr>
          <w:rFonts w:ascii="Arial" w:eastAsia="ＭＳ Ｐ明朝" w:hAnsi="Arial" w:cs="Arial" w:hint="eastAsia"/>
          <w:color w:val="0D0D0D" w:themeColor="text1" w:themeTint="F2"/>
          <w:szCs w:val="21"/>
          <w:lang w:val="en-GB"/>
        </w:rPr>
        <w:t>）でなければならないとする基準を追加する。また、いくつかの定義では、肺血管抵抗（</w:t>
      </w:r>
      <w:r w:rsidRPr="002C6F83">
        <w:rPr>
          <w:rFonts w:ascii="Arial" w:eastAsia="ＭＳ Ｐ明朝" w:hAnsi="Arial" w:cs="Arial"/>
          <w:color w:val="0D0D0D" w:themeColor="text1" w:themeTint="F2"/>
          <w:szCs w:val="21"/>
          <w:lang w:val="en-GB"/>
        </w:rPr>
        <w:t>PVR</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≥2</w:t>
      </w:r>
      <w:r w:rsidRPr="002C6F83">
        <w:rPr>
          <w:rFonts w:ascii="Arial" w:eastAsia="ＭＳ Ｐ明朝" w:hAnsi="Arial" w:cs="Arial" w:hint="eastAsia"/>
          <w:color w:val="0D0D0D" w:themeColor="text1" w:themeTint="F2"/>
          <w:szCs w:val="21"/>
          <w:lang w:val="en-GB"/>
        </w:rPr>
        <w:t>または</w:t>
      </w:r>
      <w:r w:rsidRPr="002C6F83">
        <w:rPr>
          <w:rFonts w:ascii="Arial" w:eastAsia="ＭＳ Ｐ明朝" w:hAnsi="Arial" w:cs="Arial"/>
          <w:color w:val="0D0D0D" w:themeColor="text1" w:themeTint="F2"/>
          <w:szCs w:val="21"/>
          <w:lang w:val="en-GB"/>
        </w:rPr>
        <w:t>≥3 Wood</w:t>
      </w:r>
      <w:r w:rsidRPr="002C6F83">
        <w:rPr>
          <w:rFonts w:ascii="Arial" w:eastAsia="ＭＳ Ｐ明朝" w:hAnsi="Arial" w:cs="Arial" w:hint="eastAsia"/>
          <w:color w:val="0D0D0D" w:themeColor="text1" w:themeTint="F2"/>
          <w:szCs w:val="21"/>
          <w:lang w:val="en-GB"/>
        </w:rPr>
        <w:t>単位とすることが必要）が含まれている。</w:t>
      </w:r>
    </w:p>
    <w:p w14:paraId="26F05559" w14:textId="77777777" w:rsidR="00DD4FAA" w:rsidRPr="002C6F83" w:rsidRDefault="00DD4FAA" w:rsidP="002C6F83">
      <w:pPr>
        <w:pStyle w:val="aff4"/>
        <w:spacing w:line="360" w:lineRule="exact"/>
        <w:ind w:leftChars="202" w:left="424"/>
        <w:jc w:val="left"/>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以前の定義の潜在的な弱点は、運動負荷のレベル、タイプ、および体位が指定されていないという事実に関連している。更に通常の運動負荷時の肺動脈圧（</w:t>
      </w:r>
      <w:r w:rsidRPr="002C6F83">
        <w:rPr>
          <w:rFonts w:ascii="Arial" w:eastAsia="ＭＳ Ｐ明朝" w:hAnsi="Arial" w:cs="Arial"/>
          <w:color w:val="0D0D0D" w:themeColor="text1" w:themeTint="F2"/>
          <w:szCs w:val="21"/>
          <w:lang w:val="en-GB"/>
        </w:rPr>
        <w:t>PAP</w:t>
      </w:r>
      <w:r w:rsidRPr="002C6F83">
        <w:rPr>
          <w:rFonts w:ascii="Arial" w:eastAsia="ＭＳ Ｐ明朝" w:hAnsi="Arial" w:cs="Arial" w:hint="eastAsia"/>
          <w:color w:val="0D0D0D" w:themeColor="text1" w:themeTint="F2"/>
          <w:szCs w:val="21"/>
          <w:lang w:val="en-GB"/>
        </w:rPr>
        <w:t>）は、年齢に応じて変化している。</w:t>
      </w:r>
    </w:p>
    <w:p w14:paraId="6D070914"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利用可能な証拠に基づいて、定義を明確にすることが、</w:t>
      </w:r>
      <w:r w:rsidRPr="002C6F83">
        <w:rPr>
          <w:rFonts w:ascii="Arial" w:eastAsia="ＭＳ Ｐ明朝" w:hAnsi="Arial" w:cs="Arial"/>
          <w:color w:val="0D0D0D" w:themeColor="text1" w:themeTint="F2"/>
          <w:szCs w:val="21"/>
          <w:lang w:val="en-GB"/>
        </w:rPr>
        <w:t>2015</w:t>
      </w:r>
      <w:r w:rsidRPr="002C6F83">
        <w:rPr>
          <w:rFonts w:ascii="Arial" w:eastAsia="ＭＳ Ｐ明朝" w:hAnsi="Arial" w:cs="Arial" w:hint="eastAsia"/>
          <w:color w:val="0D0D0D" w:themeColor="text1" w:themeTint="F2"/>
          <w:szCs w:val="21"/>
          <w:lang w:val="en-GB"/>
        </w:rPr>
        <w:t>年の</w:t>
      </w:r>
      <w:r w:rsidRPr="002C6F83">
        <w:rPr>
          <w:rFonts w:ascii="Arial" w:eastAsia="ＭＳ Ｐ明朝" w:hAnsi="Arial" w:cs="Arial"/>
          <w:color w:val="0D0D0D" w:themeColor="text1" w:themeTint="F2"/>
          <w:szCs w:val="21"/>
          <w:lang w:val="en-GB"/>
        </w:rPr>
        <w:t>ESC/ ERS</w:t>
      </w:r>
      <w:r w:rsidRPr="002C6F83">
        <w:rPr>
          <w:rFonts w:ascii="Arial" w:eastAsia="ＭＳ Ｐ明朝" w:hAnsi="Arial" w:cs="Arial" w:hint="eastAsia"/>
          <w:color w:val="0D0D0D" w:themeColor="text1" w:themeTint="F2"/>
          <w:szCs w:val="21"/>
          <w:lang w:val="en-GB"/>
        </w:rPr>
        <w:t>ガイドラインの重要な目的である：</w:t>
      </w:r>
    </w:p>
    <w:p w14:paraId="41F424A0" w14:textId="77777777" w:rsidR="00DD4FAA" w:rsidRPr="002C6F83" w:rsidRDefault="00DD4FAA" w:rsidP="002C6F83">
      <w:pPr>
        <w:pStyle w:val="aff4"/>
        <w:spacing w:line="360" w:lineRule="exact"/>
        <w:ind w:leftChars="202" w:left="424"/>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20769305" w:rsidR="00DD4FAA" w:rsidRPr="002C6F83" w:rsidRDefault="001276BB" w:rsidP="008F56D5">
      <w:pPr>
        <w:pStyle w:val="4"/>
      </w:pPr>
      <w:r>
        <w:t>2.</w:t>
      </w:r>
      <w:r w:rsidR="008C72E5">
        <w:t>84</w:t>
      </w:r>
      <w:r>
        <w:t>.2</w:t>
      </w:r>
      <w:r w:rsidR="00DD4FAA" w:rsidRPr="002C6F83">
        <w:rPr>
          <w:rFonts w:hint="eastAsia"/>
        </w:rPr>
        <w:t xml:space="preserve">　包含／除外基準</w:t>
      </w:r>
    </w:p>
    <w:p w14:paraId="2BD4139A" w14:textId="77777777" w:rsidR="00DD4FAA" w:rsidRPr="002C6F83" w:rsidRDefault="00DD4FAA" w:rsidP="002C6F83">
      <w:pPr>
        <w:pStyle w:val="aff4"/>
        <w:widowControl/>
        <w:numPr>
          <w:ilvl w:val="0"/>
          <w:numId w:val="192"/>
        </w:numPr>
        <w:adjustRightInd/>
        <w:spacing w:after="120" w:line="360" w:lineRule="exact"/>
        <w:ind w:leftChars="0" w:left="425" w:hanging="425"/>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包含：</w:t>
      </w:r>
    </w:p>
    <w:p w14:paraId="0200BC23"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14:paraId="713E3F3D"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w:t>
      </w:r>
      <w:r w:rsidRPr="002C6F83">
        <w:rPr>
          <w:rFonts w:ascii="Arial" w:eastAsia="ＭＳ Ｐ明朝" w:hAnsi="Arial" w:cs="Arial" w:hint="eastAsia"/>
          <w:color w:val="222222"/>
          <w:szCs w:val="21"/>
        </w:rPr>
        <w:lastRenderedPageBreak/>
        <w:t>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14:paraId="7C0CEDA9"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6CFF75A3"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1F50D911"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14:paraId="7BA4158C" w14:textId="77777777" w:rsidR="00DD4FAA" w:rsidRPr="002C6F83" w:rsidRDefault="00DD4FAA" w:rsidP="002C6F83">
      <w:pPr>
        <w:pStyle w:val="aff4"/>
        <w:widowControl/>
        <w:numPr>
          <w:ilvl w:val="0"/>
          <w:numId w:val="198"/>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除外：</w:t>
      </w:r>
    </w:p>
    <w:p w14:paraId="60DB9AC9" w14:textId="77777777" w:rsidR="00DD4FAA" w:rsidRPr="002C6F83" w:rsidRDefault="00DD4FAA" w:rsidP="00820B34">
      <w:pPr>
        <w:pStyle w:val="aff4"/>
        <w:widowControl/>
        <w:numPr>
          <w:ilvl w:val="0"/>
          <w:numId w:val="196"/>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14:paraId="63CE05D5" w14:textId="77777777" w:rsidR="00DD4FAA" w:rsidRPr="002C6F83" w:rsidRDefault="00DD4FAA" w:rsidP="00820B34">
      <w:pPr>
        <w:pStyle w:val="aff4"/>
        <w:widowControl/>
        <w:numPr>
          <w:ilvl w:val="0"/>
          <w:numId w:val="196"/>
        </w:numPr>
        <w:adjustRightInd/>
        <w:spacing w:after="120" w:line="360" w:lineRule="exact"/>
        <w:ind w:leftChars="0" w:left="854" w:hanging="429"/>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14:paraId="71C29D09" w14:textId="77777777" w:rsidR="00DD4FAA" w:rsidRPr="002C6F83" w:rsidRDefault="00DD4FAA" w:rsidP="00820B34">
      <w:pPr>
        <w:pStyle w:val="aff4"/>
        <w:widowControl/>
        <w:numPr>
          <w:ilvl w:val="0"/>
          <w:numId w:val="196"/>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14:paraId="520F483F" w14:textId="77777777" w:rsidR="00DD4FAA" w:rsidRPr="002C6F83" w:rsidRDefault="00DD4FAA" w:rsidP="00820B34">
      <w:pPr>
        <w:pStyle w:val="aff4"/>
        <w:widowControl/>
        <w:numPr>
          <w:ilvl w:val="0"/>
          <w:numId w:val="196"/>
        </w:numPr>
        <w:adjustRightInd/>
        <w:spacing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14:paraId="2F537AF8" w14:textId="77777777" w:rsidR="00DD4FAA" w:rsidRPr="002C6F83" w:rsidRDefault="00DD4FAA" w:rsidP="00820B34">
      <w:pPr>
        <w:pStyle w:val="aff4"/>
        <w:widowControl/>
        <w:numPr>
          <w:ilvl w:val="0"/>
          <w:numId w:val="196"/>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7FF2F7A9" w:rsidR="00DD4FAA" w:rsidRPr="002C6F83" w:rsidRDefault="001276BB" w:rsidP="008F56D5">
      <w:pPr>
        <w:pStyle w:val="4"/>
      </w:pPr>
      <w:r>
        <w:t>2.</w:t>
      </w:r>
      <w:r w:rsidR="008C72E5">
        <w:t>84</w:t>
      </w:r>
      <w:r>
        <w:t>.3</w:t>
      </w:r>
      <w:r w:rsidR="00DD4FAA" w:rsidRPr="002C6F83">
        <w:rPr>
          <w:rFonts w:hint="eastAsia"/>
        </w:rPr>
        <w:t xml:space="preserve">　検索の実施と検索結果の予測に関する注釈</w:t>
      </w:r>
    </w:p>
    <w:p w14:paraId="26883F8A" w14:textId="77777777"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27140E39" w:rsidR="00DD4FAA" w:rsidRPr="002C6F83" w:rsidRDefault="001276BB" w:rsidP="008F56D5">
      <w:pPr>
        <w:pStyle w:val="4"/>
      </w:pPr>
      <w:r>
        <w:t>2.</w:t>
      </w:r>
      <w:r w:rsidR="008C72E5">
        <w:t>84</w:t>
      </w:r>
      <w:r>
        <w:t>.4</w:t>
      </w:r>
      <w:r w:rsidR="00B51B47" w:rsidRPr="002C6F83">
        <w:rPr>
          <w:rFonts w:hint="eastAsia"/>
        </w:rPr>
        <w:t xml:space="preserve">　</w:t>
      </w:r>
      <w:r w:rsidR="00DD4FAA" w:rsidRPr="002E393A">
        <w:rPr>
          <w:rFonts w:hint="eastAsia"/>
        </w:rPr>
        <w:t>「肺高血圧</w:t>
      </w:r>
      <w:r w:rsidR="00F95E32">
        <w:rPr>
          <w:rFonts w:hint="eastAsia"/>
        </w:rPr>
        <w:t>症</w:t>
      </w:r>
      <w:r w:rsidR="002E393A" w:rsidRPr="002C6F83">
        <w:t>（ＳＭＱ）</w:t>
      </w:r>
      <w:r w:rsidR="00DD4FAA" w:rsidRPr="002E393A">
        <w:rPr>
          <w:rFonts w:hint="eastAsia"/>
        </w:rPr>
        <w:t>」の参考資料リスト</w:t>
      </w:r>
    </w:p>
    <w:p w14:paraId="4DBCED66"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lastRenderedPageBreak/>
        <w:t>Assessment of right ventricular volumes and ejection fraction by echocardiography: from geometric approximations to realistic shapes. Ellen Ostenfeld and Frank A Flachskampf</w:t>
      </w:r>
    </w:p>
    <w:p w14:paraId="684425CD"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r w:rsidR="002E393A" w:rsidRPr="002C6F83">
        <w:rPr>
          <w:rFonts w:ascii="Arial" w:eastAsia="ＭＳ Ｐ明朝" w:hAnsi="Arial" w:cs="Arial"/>
          <w:color w:val="0D0D0D" w:themeColor="text1" w:themeTint="F2"/>
          <w:szCs w:val="21"/>
          <w:lang w:val="en-GB"/>
        </w:rPr>
        <w:br w:type="page"/>
      </w:r>
    </w:p>
    <w:p w14:paraId="196B0723" w14:textId="6311ECCE" w:rsidR="00214472" w:rsidRPr="00490DA8" w:rsidRDefault="00686051" w:rsidP="008F56D5">
      <w:pPr>
        <w:pStyle w:val="3"/>
        <w:rPr>
          <w:lang w:val="en-GB"/>
        </w:rPr>
      </w:pPr>
      <w:bookmarkStart w:id="588" w:name="_2.80_「腎血管障害（Renovascular_disorders）"/>
      <w:bookmarkStart w:id="589" w:name="_Toc252960023"/>
      <w:bookmarkStart w:id="590" w:name="_Toc236642831"/>
      <w:bookmarkStart w:id="591" w:name="_Toc506473303"/>
      <w:bookmarkEnd w:id="588"/>
      <w:r w:rsidRPr="00490DA8">
        <w:rPr>
          <w:lang w:val="en-GB"/>
        </w:rPr>
        <w:lastRenderedPageBreak/>
        <w:t>2.</w:t>
      </w:r>
      <w:r w:rsidR="008C72E5" w:rsidRPr="00490DA8">
        <w:rPr>
          <w:lang w:val="en-GB"/>
        </w:rPr>
        <w:t>85</w:t>
      </w:r>
      <w:r w:rsidR="008E7BC7" w:rsidRPr="00490DA8">
        <w:rPr>
          <w:lang w:val="en-US"/>
        </w:rPr>
        <w:tab/>
      </w:r>
      <w:r w:rsidR="004C71CA" w:rsidRPr="004A3D7B">
        <w:rPr>
          <w:rFonts w:ascii="ＭＳ Ｐゴシック" w:eastAsia="ＭＳ Ｐゴシック" w:hAnsi="ＭＳ Ｐゴシック" w:cs="ＭＳ ゴシック" w:hint="eastAsia"/>
        </w:rPr>
        <w:t>「</w:t>
      </w:r>
      <w:r w:rsidR="00D215E1" w:rsidRPr="004A3D7B">
        <w:rPr>
          <w:rFonts w:ascii="ＭＳ Ｐゴシック" w:eastAsia="ＭＳ Ｐゴシック" w:hAnsi="ＭＳ Ｐゴシック" w:cs="ＭＳ ゴシック" w:hint="eastAsia"/>
        </w:rPr>
        <w:t>腎血管障害</w:t>
      </w:r>
      <w:r w:rsidR="00D215E1" w:rsidRPr="00490DA8">
        <w:rPr>
          <w:rFonts w:ascii="ＭＳ Ｐゴシック" w:eastAsia="ＭＳ Ｐゴシック" w:hAnsi="ＭＳ Ｐゴシック" w:cs="ＭＳ ゴシック" w:hint="eastAsia"/>
          <w:lang w:val="en-GB"/>
        </w:rPr>
        <w:t>（</w:t>
      </w:r>
      <w:r w:rsidR="00D215E1" w:rsidRPr="00490DA8">
        <w:rPr>
          <w:rFonts w:ascii="ＭＳ Ｐゴシック" w:eastAsia="ＭＳ Ｐゴシック" w:hAnsi="ＭＳ Ｐゴシック"/>
          <w:lang w:val="en-GB"/>
        </w:rPr>
        <w:t>Renovascular disorders</w:t>
      </w:r>
      <w:r w:rsidR="00D215E1" w:rsidRPr="00490DA8">
        <w:rPr>
          <w:rFonts w:ascii="ＭＳ Ｐゴシック" w:eastAsia="ＭＳ Ｐゴシック" w:hAnsi="ＭＳ Ｐゴシック" w:cs="ＭＳ ゴシック" w:hint="eastAsia"/>
          <w:lang w:val="en-GB"/>
        </w:rPr>
        <w:t>）（ＳＭＱ）</w:t>
      </w:r>
      <w:r w:rsidR="00D215E1" w:rsidRPr="004A3D7B">
        <w:rPr>
          <w:rFonts w:ascii="ＭＳ Ｐゴシック" w:eastAsia="ＭＳ Ｐゴシック" w:hAnsi="ＭＳ Ｐゴシック" w:cs="ＭＳ ゴシック" w:hint="eastAsia"/>
        </w:rPr>
        <w:t>」</w:t>
      </w:r>
      <w:bookmarkEnd w:id="589"/>
      <w:bookmarkEnd w:id="591"/>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45234F5B" w:rsidR="00874597" w:rsidRPr="00E02E3C" w:rsidRDefault="00686051" w:rsidP="008F56D5">
      <w:pPr>
        <w:pStyle w:val="4"/>
      </w:pPr>
      <w:bookmarkStart w:id="592" w:name="_Toc252957645"/>
      <w:bookmarkStart w:id="593" w:name="_Toc252960024"/>
      <w:bookmarkStart w:id="594" w:name="_Toc268182263"/>
      <w:r>
        <w:t>2.</w:t>
      </w:r>
      <w:r w:rsidR="008C72E5">
        <w:t>85</w:t>
      </w:r>
      <w:r>
        <w:t>.1</w:t>
      </w:r>
      <w:r w:rsidR="00874597" w:rsidRPr="00E02E3C">
        <w:t xml:space="preserve">　定義</w:t>
      </w:r>
      <w:bookmarkEnd w:id="592"/>
      <w:bookmarkEnd w:id="593"/>
      <w:bookmarkEnd w:id="594"/>
    </w:p>
    <w:p w14:paraId="53121AD4" w14:textId="77777777" w:rsidR="00874597" w:rsidRPr="005A24F7"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近位・上流の血栓から（例：狭窄した腎動脈内）</w:t>
      </w:r>
    </w:p>
    <w:p w14:paraId="605A27D3"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遠位部位から（例：心臓内血栓）</w:t>
      </w:r>
    </w:p>
    <w:p w14:paraId="7DB6A36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2DE634DB" w:rsidR="00874597" w:rsidRPr="00E02E3C" w:rsidRDefault="00686051" w:rsidP="008F56D5">
      <w:pPr>
        <w:pStyle w:val="4"/>
      </w:pPr>
      <w:bookmarkStart w:id="595" w:name="_Toc252957646"/>
      <w:bookmarkStart w:id="596" w:name="_Toc252960025"/>
      <w:bookmarkStart w:id="597" w:name="_Toc268182264"/>
      <w:r>
        <w:t>2.</w:t>
      </w:r>
      <w:r w:rsidR="008C72E5">
        <w:t>85</w:t>
      </w:r>
      <w:r>
        <w:t>.2</w:t>
      </w:r>
      <w:r w:rsidR="00874597" w:rsidRPr="00E02E3C">
        <w:t xml:space="preserve">　包含／除外基準</w:t>
      </w:r>
      <w:bookmarkEnd w:id="595"/>
      <w:bookmarkEnd w:id="596"/>
      <w:bookmarkEnd w:id="597"/>
    </w:p>
    <w:p w14:paraId="70B60EB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83E68">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5FB9602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14:paraId="65AB939C" w14:textId="73868A4D"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 xml:space="preserve">Renal vascular and </w:t>
      </w:r>
      <w:r w:rsidR="00883E68" w:rsidRPr="00883E68">
        <w:rPr>
          <w:rFonts w:ascii="Arial" w:eastAsia="ＭＳ Ｐ明朝" w:hAnsi="ＭＳ Ｐ明朝" w:cs="Arial"/>
          <w:szCs w:val="22"/>
        </w:rPr>
        <w:lastRenderedPageBreak/>
        <w:t>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14:paraId="05ACBE8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36A0BDEF" w14:textId="77777777" w:rsidR="00874597" w:rsidRPr="005A24F7" w:rsidRDefault="00874597" w:rsidP="00874597">
      <w:pPr>
        <w:adjustRightInd/>
        <w:textAlignment w:val="auto"/>
        <w:rPr>
          <w:rFonts w:ascii="Arial" w:eastAsia="ＭＳ Ｐ明朝" w:hAnsi="Arial" w:cs="Arial"/>
          <w:szCs w:val="22"/>
        </w:rPr>
      </w:pPr>
    </w:p>
    <w:p w14:paraId="4FA33D7C" w14:textId="0B749686" w:rsidR="00874597" w:rsidRPr="00E02E3C" w:rsidRDefault="00686051" w:rsidP="008F56D5">
      <w:pPr>
        <w:pStyle w:val="4"/>
      </w:pPr>
      <w:r>
        <w:t>2.</w:t>
      </w:r>
      <w:r w:rsidR="008C72E5">
        <w:t>85</w:t>
      </w:r>
      <w:r>
        <w:t>.3</w:t>
      </w:r>
      <w:r w:rsidR="00874597" w:rsidRPr="00E02E3C">
        <w:t xml:space="preserve">　検索の実施と検索結果の予測に関する注釈</w:t>
      </w:r>
    </w:p>
    <w:p w14:paraId="447A98B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2BF518C" w:rsidR="00874597" w:rsidRPr="00E02E3C" w:rsidRDefault="00686051" w:rsidP="008F56D5">
      <w:pPr>
        <w:pStyle w:val="4"/>
      </w:pPr>
      <w:r>
        <w:t>2.</w:t>
      </w:r>
      <w:r w:rsidR="008C72E5">
        <w:t>85</w:t>
      </w:r>
      <w:r>
        <w:t>.4</w:t>
      </w:r>
      <w:r w:rsidR="00874597" w:rsidRPr="00E02E3C">
        <w:t xml:space="preserve">　「腎血管障害（ＳＭＱ）」の参考資料リスト</w:t>
      </w:r>
    </w:p>
    <w:p w14:paraId="6B9BFD43"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2F96F1F7" w14:textId="77777777"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Thatte L, and Vaamonde CA. Drug-induced nephrotoxicity-The crucial role of risk factors. Postgraduate Medicine1996;100: 1-15</w:t>
      </w:r>
    </w:p>
    <w:p w14:paraId="4CCD525E" w14:textId="77777777" w:rsidR="00874597" w:rsidRPr="005A24F7" w:rsidRDefault="00874597" w:rsidP="00874597">
      <w:pPr>
        <w:rPr>
          <w:rFonts w:ascii="Arial" w:eastAsia="ＭＳ Ｐ明朝" w:hAnsi="Arial" w:cs="Arial"/>
          <w:szCs w:val="21"/>
        </w:rPr>
      </w:pP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50A82A8B" w:rsidR="00587189" w:rsidRPr="00490DA8" w:rsidRDefault="005812C0" w:rsidP="008F56D5">
      <w:pPr>
        <w:pStyle w:val="3"/>
        <w:rPr>
          <w:lang w:val="en-US"/>
        </w:rPr>
      </w:pPr>
      <w:bookmarkStart w:id="598" w:name="_2.81_「呼吸不全（Respiratory_failure）（ＳＭＱ"/>
      <w:bookmarkStart w:id="599" w:name="_Toc506473304"/>
      <w:bookmarkEnd w:id="598"/>
      <w:r w:rsidRPr="00490DA8">
        <w:rPr>
          <w:lang w:val="en-US"/>
        </w:rPr>
        <w:lastRenderedPageBreak/>
        <w:t>2.</w:t>
      </w:r>
      <w:r w:rsidR="008C72E5" w:rsidRPr="00490DA8">
        <w:rPr>
          <w:lang w:val="en-US"/>
        </w:rPr>
        <w:t>86</w:t>
      </w:r>
      <w:r w:rsidR="004C71CA" w:rsidRPr="00490DA8">
        <w:rPr>
          <w:lang w:val="en-US"/>
        </w:rPr>
        <w:tab/>
      </w:r>
      <w:r w:rsidR="004C71CA" w:rsidRPr="004A3D7B">
        <w:rPr>
          <w:rFonts w:ascii="ＭＳ Ｐゴシック" w:eastAsia="ＭＳ Ｐゴシック" w:hAnsi="ＭＳ Ｐゴシック" w:cs="ＭＳ ゴシック" w:hint="eastAsia"/>
        </w:rPr>
        <w:t>「</w:t>
      </w:r>
      <w:r w:rsidR="00587189" w:rsidRPr="004A3D7B">
        <w:rPr>
          <w:rFonts w:ascii="ＭＳ Ｐゴシック" w:eastAsia="ＭＳ Ｐゴシック" w:hAnsi="ＭＳ Ｐゴシック" w:cs="ＭＳ ゴシック" w:hint="eastAsia"/>
        </w:rPr>
        <w:t>呼吸不全</w:t>
      </w:r>
      <w:r w:rsidR="00587189" w:rsidRPr="00490DA8">
        <w:rPr>
          <w:rFonts w:ascii="ＭＳ Ｐゴシック" w:eastAsia="ＭＳ Ｐゴシック" w:hAnsi="ＭＳ Ｐゴシック" w:cs="ＭＳ ゴシック" w:hint="eastAsia"/>
          <w:lang w:val="en-US"/>
        </w:rPr>
        <w:t>（</w:t>
      </w:r>
      <w:r w:rsidR="00587189" w:rsidRPr="00490DA8">
        <w:rPr>
          <w:rFonts w:ascii="ＭＳ Ｐゴシック" w:eastAsia="ＭＳ Ｐゴシック" w:hAnsi="ＭＳ Ｐゴシック"/>
          <w:lang w:val="en-US"/>
        </w:rPr>
        <w:t>Respiratory failure</w:t>
      </w:r>
      <w:r w:rsidR="00587189" w:rsidRPr="00490DA8">
        <w:rPr>
          <w:rFonts w:ascii="ＭＳ Ｐゴシック" w:eastAsia="ＭＳ Ｐゴシック" w:hAnsi="ＭＳ Ｐゴシック" w:cs="ＭＳ ゴシック" w:hint="eastAsia"/>
          <w:lang w:val="en-US"/>
        </w:rPr>
        <w:t>）</w:t>
      </w:r>
      <w:r w:rsidR="00183D3F" w:rsidRPr="00490DA8">
        <w:rPr>
          <w:rFonts w:ascii="ＭＳ Ｐゴシック" w:eastAsia="ＭＳ Ｐゴシック" w:hAnsi="ＭＳ Ｐゴシック" w:cs="ＭＳ ゴシック" w:hint="eastAsia"/>
          <w:lang w:val="en-US"/>
        </w:rPr>
        <w:t>（ＳＭＱ）</w:t>
      </w:r>
      <w:r w:rsidR="00587189" w:rsidRPr="004A3D7B">
        <w:rPr>
          <w:rFonts w:ascii="ＭＳ Ｐゴシック" w:eastAsia="ＭＳ Ｐゴシック" w:hAnsi="ＭＳ Ｐゴシック" w:cs="ＭＳ ゴシック" w:hint="eastAsia"/>
        </w:rPr>
        <w:t>」</w:t>
      </w:r>
      <w:bookmarkEnd w:id="599"/>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4B007934" w:rsidR="00587189" w:rsidRPr="00715662" w:rsidRDefault="005812C0" w:rsidP="008F56D5">
      <w:pPr>
        <w:pStyle w:val="4"/>
      </w:pPr>
      <w:r>
        <w:t>2.</w:t>
      </w:r>
      <w:r w:rsidR="008C72E5">
        <w:t>86</w:t>
      </w:r>
      <w:r w:rsidR="00844188">
        <w:t>.1</w:t>
      </w:r>
      <w:r w:rsidR="006E49F4" w:rsidRPr="00E02E3C">
        <w:t xml:space="preserve">　</w:t>
      </w:r>
      <w:r w:rsidR="00587189" w:rsidRPr="00AC7AAB">
        <w:t>定義</w:t>
      </w:r>
    </w:p>
    <w:p w14:paraId="03BD3F06" w14:textId="77777777" w:rsidR="00137C32" w:rsidRPr="004C6102" w:rsidRDefault="00587189" w:rsidP="004C6102">
      <w:pPr>
        <w:numPr>
          <w:ilvl w:val="0"/>
          <w:numId w:val="12"/>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4C6102">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6C368D70" w:rsidR="00D251DC" w:rsidRPr="004C6102" w:rsidRDefault="00ED02FC" w:rsidP="008F56D5">
      <w:pPr>
        <w:pStyle w:val="4"/>
      </w:pPr>
      <w:r>
        <w:t>2.</w:t>
      </w:r>
      <w:r w:rsidR="008C72E5">
        <w:t>86</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77777777" w:rsidR="00D251DC" w:rsidRPr="002E7499" w:rsidRDefault="00687B26" w:rsidP="00183D3F">
      <w:pPr>
        <w:numPr>
          <w:ilvl w:val="1"/>
          <w:numId w:val="5"/>
        </w:numPr>
        <w:adjustRightInd/>
        <w:textAlignment w:val="auto"/>
        <w:rPr>
          <w:rFonts w:ascii="Arial" w:hAnsi="Arial" w:cs="Arial"/>
        </w:rPr>
      </w:pPr>
      <w:r w:rsidRPr="002E7499">
        <w:rPr>
          <w:rFonts w:ascii="Arial" w:eastAsia="ＭＳ Ｐ明朝" w:hAnsi="Arial" w:cs="Arial"/>
        </w:rPr>
        <w:lastRenderedPageBreak/>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14:paraId="168E6350" w14:textId="77777777"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14:paraId="6F84A24A" w14:textId="77777777" w:rsidR="00D251DC" w:rsidRPr="002E7499" w:rsidRDefault="004C7824" w:rsidP="00183D3F">
      <w:pPr>
        <w:numPr>
          <w:ilvl w:val="1"/>
          <w:numId w:val="5"/>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14:paraId="4E52F3DB" w14:textId="77777777"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14:paraId="5F6205E1" w14:textId="77777777" w:rsidR="00D251DC" w:rsidRPr="002E7499" w:rsidRDefault="00715662"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14:paraId="4E88631A" w14:textId="77777777" w:rsidR="00D251DC" w:rsidRPr="002E7499" w:rsidRDefault="00D251DC" w:rsidP="00183D3F">
      <w:pPr>
        <w:numPr>
          <w:ilvl w:val="0"/>
          <w:numId w:val="12"/>
        </w:numPr>
        <w:adjustRightInd/>
        <w:textAlignment w:val="auto"/>
        <w:rPr>
          <w:rFonts w:ascii="Arial" w:eastAsia="ＭＳ Ｐ明朝" w:hAnsi="Arial" w:cs="Arial"/>
          <w:szCs w:val="22"/>
        </w:rPr>
      </w:pPr>
      <w:r w:rsidRPr="002E7499">
        <w:rPr>
          <w:rFonts w:ascii="Arial" w:eastAsia="ＭＳ Ｐ明朝" w:hAnsi="Arial" w:cs="Arial"/>
          <w:szCs w:val="22"/>
        </w:rPr>
        <w:t>除外：</w:t>
      </w:r>
    </w:p>
    <w:p w14:paraId="614EB888" w14:textId="5278E9F6" w:rsidR="00D251DC" w:rsidRPr="002E7499" w:rsidRDefault="00D251DC" w:rsidP="00A06C13">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00A06C13" w:rsidRPr="00A06C13">
        <w:rPr>
          <w:rFonts w:ascii="Arial" w:eastAsia="ＭＳ Ｐ明朝" w:hAnsi="Arial" w:cs="Arial" w:hint="eastAsia"/>
        </w:rPr>
        <w:t>睡眠時無呼吸症候群</w:t>
      </w:r>
      <w:r w:rsidR="00A06C13">
        <w:rPr>
          <w:rFonts w:ascii="Arial" w:eastAsia="ＭＳ Ｐ明朝" w:hAnsi="Arial" w:cs="Arial" w:hint="eastAsia"/>
        </w:rPr>
        <w:t>（</w:t>
      </w:r>
      <w:r w:rsidR="00A06C13" w:rsidRPr="00A06C13">
        <w:rPr>
          <w:rFonts w:ascii="Arial" w:eastAsia="ＭＳ Ｐ明朝" w:hAnsi="Arial" w:cs="Arial" w:hint="eastAsia"/>
        </w:rPr>
        <w:t>Sleep apnoea syndrome</w:t>
      </w:r>
      <w:r w:rsidR="00A06C13">
        <w:rPr>
          <w:rFonts w:ascii="Arial" w:eastAsia="ＭＳ Ｐ明朝" w:hAnsi="Arial" w:cs="Arial" w:hint="eastAsia"/>
        </w:rPr>
        <w:t>）</w:t>
      </w:r>
      <w:r w:rsidR="00A66F8F" w:rsidRPr="002E7499">
        <w:rPr>
          <w:rFonts w:ascii="Arial" w:eastAsia="ＭＳ Ｐ明朝" w:hAnsi="Arial" w:cs="Arial"/>
        </w:rPr>
        <w:t>」</w:t>
      </w:r>
    </w:p>
    <w:p w14:paraId="240A1C50" w14:textId="77777777" w:rsidR="00D251DC" w:rsidRPr="002E7499" w:rsidRDefault="00A66F8F"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03DD01D2" w:rsidR="00D251DC" w:rsidRPr="00922B4C" w:rsidRDefault="00ED02FC" w:rsidP="008F56D5">
      <w:pPr>
        <w:pStyle w:val="4"/>
      </w:pPr>
      <w:r>
        <w:t>2.</w:t>
      </w:r>
      <w:r w:rsidR="008C72E5">
        <w:t>86</w:t>
      </w:r>
      <w:r>
        <w:t>.3</w:t>
      </w:r>
      <w:r w:rsidR="006E49F4" w:rsidRPr="00922B4C">
        <w:t xml:space="preserve">　</w:t>
      </w:r>
      <w:r w:rsidR="000834C2" w:rsidRPr="00922B4C">
        <w:rPr>
          <w:rFonts w:hint="eastAsia"/>
        </w:rPr>
        <w:t>検索の実施と検索結果の予測に関する注釈</w:t>
      </w:r>
    </w:p>
    <w:p w14:paraId="2BB229C8" w14:textId="77777777"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77777777" w:rsidR="00C111A8" w:rsidRPr="00C72B88" w:rsidRDefault="00C111A8" w:rsidP="00A672DD"/>
    <w:p w14:paraId="40FBEC16" w14:textId="77777777" w:rsidR="00F217D3" w:rsidRPr="00E83651" w:rsidRDefault="00C111A8" w:rsidP="00A672DD">
      <w:pPr>
        <w:rPr>
          <w:rFonts w:ascii="Arial" w:eastAsia="ＭＳ Ｐ明朝" w:hAnsi="Arial" w:cs="Arial"/>
        </w:rPr>
      </w:pPr>
      <w:r w:rsidRPr="00E83651">
        <w:rPr>
          <w:rFonts w:ascii="Arial" w:eastAsia="ＭＳ Ｐ明朝" w:hAnsi="Arial" w:cs="Arial"/>
        </w:rPr>
        <w:t>この</w:t>
      </w:r>
      <w:r w:rsidRPr="00E83651">
        <w:rPr>
          <w:rFonts w:ascii="Arial" w:eastAsia="ＭＳ Ｐ明朝" w:hAnsi="Arial" w:cs="Arial"/>
        </w:rPr>
        <w:t>SMQ</w:t>
      </w:r>
      <w:r w:rsidR="006E60F6" w:rsidRPr="00E83651">
        <w:rPr>
          <w:rFonts w:ascii="Arial" w:eastAsia="ＭＳ Ｐ明朝" w:hAnsi="Arial" w:cs="Arial"/>
        </w:rPr>
        <w:t>の</w:t>
      </w:r>
      <w:r w:rsidRPr="00E83651">
        <w:rPr>
          <w:rFonts w:ascii="Arial" w:eastAsia="ＭＳ Ｐ明朝" w:hAnsi="Arial" w:cs="Arial"/>
        </w:rPr>
        <w:t>初期</w:t>
      </w:r>
      <w:r w:rsidR="006E60F6" w:rsidRPr="00E83651">
        <w:rPr>
          <w:rFonts w:ascii="Arial" w:eastAsia="ＭＳ Ｐ明朝" w:hAnsi="Arial" w:cs="Arial"/>
        </w:rPr>
        <w:t>テスト</w:t>
      </w:r>
      <w:r w:rsidRPr="00E83651">
        <w:rPr>
          <w:rFonts w:ascii="Arial" w:eastAsia="ＭＳ Ｐ明朝" w:hAnsi="Arial" w:cs="Arial"/>
        </w:rPr>
        <w:t>は、既存の</w:t>
      </w:r>
      <w:r w:rsidR="006E60F6" w:rsidRPr="00E83651">
        <w:rPr>
          <w:rFonts w:ascii="Arial" w:eastAsia="ＭＳ Ｐ明朝" w:hAnsi="Arial" w:cs="Arial"/>
        </w:rPr>
        <w:t>「</w:t>
      </w:r>
      <w:r w:rsidRPr="00E83651">
        <w:rPr>
          <w:rFonts w:ascii="Arial" w:eastAsia="ＭＳ Ｐ明朝" w:hAnsi="Arial" w:cs="Arial"/>
        </w:rPr>
        <w:t>急性</w:t>
      </w:r>
      <w:r w:rsidR="006E60F6" w:rsidRPr="00E83651">
        <w:rPr>
          <w:rFonts w:ascii="Arial" w:eastAsia="ＭＳ Ｐ明朝" w:hAnsi="Arial" w:cs="Arial"/>
        </w:rPr>
        <w:t>中枢性呼吸</w:t>
      </w:r>
      <w:r w:rsidRPr="00E83651">
        <w:rPr>
          <w:rFonts w:ascii="Arial" w:eastAsia="ＭＳ Ｐ明朝" w:hAnsi="Arial" w:cs="Arial"/>
        </w:rPr>
        <w:t>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6E60F6" w:rsidRPr="00E83651">
        <w:rPr>
          <w:rFonts w:ascii="Arial" w:eastAsia="ＭＳ Ｐ明朝" w:hAnsi="Arial" w:cs="Arial"/>
        </w:rPr>
        <w:t>」の用語リストや企業内の自前の検索用語リストに基づいて行われた。テスト期間中に追加された</w:t>
      </w:r>
      <w:r w:rsidRPr="00E83651">
        <w:rPr>
          <w:rFonts w:ascii="Arial" w:eastAsia="ＭＳ Ｐ明朝" w:hAnsi="Arial" w:cs="Arial"/>
        </w:rPr>
        <w:t>PT</w:t>
      </w:r>
      <w:r w:rsidR="006E60F6" w:rsidRPr="00E83651">
        <w:rPr>
          <w:rFonts w:ascii="Arial" w:eastAsia="ＭＳ Ｐ明朝" w:hAnsi="Arial" w:cs="Arial"/>
        </w:rPr>
        <w:t>の確認・同様のテストが行われた</w:t>
      </w:r>
      <w:r w:rsidR="00D4362A" w:rsidRPr="00E83651">
        <w:rPr>
          <w:rFonts w:ascii="Arial" w:eastAsia="ＭＳ Ｐ明朝" w:hAnsi="Arial" w:cs="Arial"/>
        </w:rPr>
        <w:t>が、</w:t>
      </w:r>
      <w:r w:rsidR="00923A58" w:rsidRPr="00E83651">
        <w:rPr>
          <w:rFonts w:ascii="Arial" w:eastAsia="ＭＳ Ｐ明朝" w:hAnsi="Arial" w:cs="Arial"/>
        </w:rPr>
        <w:t>急性中枢性呼吸抑制と関連する中枢作用薬への具体的な事例の検索</w:t>
      </w:r>
      <w:r w:rsidR="002908A4" w:rsidRPr="00E83651">
        <w:rPr>
          <w:rFonts w:ascii="Arial" w:eastAsia="ＭＳ Ｐ明朝" w:hAnsi="Arial" w:cs="Arial"/>
        </w:rPr>
        <w:t>で過度の「ノイズ」の</w:t>
      </w:r>
      <w:r w:rsidR="00923A58" w:rsidRPr="00E83651">
        <w:rPr>
          <w:rFonts w:ascii="Arial" w:eastAsia="ＭＳ Ｐ明朝" w:hAnsi="Arial" w:cs="Arial"/>
        </w:rPr>
        <w:t>発生や特異性が弱くなっために、</w:t>
      </w:r>
      <w:r w:rsidR="00D4362A" w:rsidRPr="00E83651">
        <w:rPr>
          <w:rFonts w:ascii="Arial" w:eastAsia="ＭＳ Ｐ明朝" w:hAnsi="Arial" w:cs="Arial"/>
        </w:rPr>
        <w:t>呼吸不全の</w:t>
      </w:r>
      <w:r w:rsidR="00042B5D" w:rsidRPr="00E83651">
        <w:rPr>
          <w:rFonts w:ascii="Arial" w:eastAsia="ＭＳ Ｐ明朝" w:hAnsi="Arial" w:cs="Arial"/>
        </w:rPr>
        <w:t>末梢性の</w:t>
      </w:r>
      <w:r w:rsidR="00D4362A" w:rsidRPr="00E83651">
        <w:rPr>
          <w:rFonts w:ascii="Arial" w:eastAsia="ＭＳ Ｐ明朝" w:hAnsi="Arial" w:cs="Arial"/>
        </w:rPr>
        <w:t>原因</w:t>
      </w:r>
      <w:r w:rsidR="00042B5D" w:rsidRPr="00E83651">
        <w:rPr>
          <w:rFonts w:ascii="Arial" w:eastAsia="ＭＳ Ｐ明朝" w:hAnsi="Arial" w:cs="Arial"/>
        </w:rPr>
        <w:t>や慢性的な原因に関する用語を含む</w:t>
      </w:r>
      <w:r w:rsidR="00D4362A" w:rsidRPr="00E83651">
        <w:rPr>
          <w:rFonts w:ascii="Arial" w:eastAsia="ＭＳ Ｐ明朝" w:hAnsi="Arial" w:cs="Arial"/>
        </w:rPr>
        <w:t>既存の「急性中枢</w:t>
      </w:r>
      <w:r w:rsidR="00923A58" w:rsidRPr="00E83651">
        <w:rPr>
          <w:rFonts w:ascii="Arial" w:eastAsia="ＭＳ Ｐ明朝" w:hAnsi="Arial" w:cs="Arial"/>
        </w:rPr>
        <w:t>性</w:t>
      </w:r>
      <w:r w:rsidR="00D4362A" w:rsidRPr="00E83651">
        <w:rPr>
          <w:rFonts w:ascii="Arial" w:eastAsia="ＭＳ Ｐ明朝" w:hAnsi="Arial" w:cs="Arial"/>
        </w:rPr>
        <w:t>呼吸抑制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D4362A" w:rsidRPr="00E83651">
        <w:rPr>
          <w:rFonts w:ascii="Arial" w:eastAsia="ＭＳ Ｐ明朝" w:hAnsi="Arial" w:cs="Arial"/>
        </w:rPr>
        <w:t>」のスコープを広げる当初の目的は、</w:t>
      </w:r>
      <w:r w:rsidR="00923A58" w:rsidRPr="00E83651">
        <w:rPr>
          <w:rFonts w:ascii="Arial" w:eastAsia="ＭＳ Ｐ明朝" w:hAnsi="Arial" w:cs="Arial"/>
        </w:rPr>
        <w:t>断念し</w:t>
      </w:r>
      <w:r w:rsidR="002908A4" w:rsidRPr="00E83651">
        <w:rPr>
          <w:rFonts w:ascii="Arial" w:eastAsia="ＭＳ Ｐ明朝" w:hAnsi="Arial" w:cs="Arial"/>
        </w:rPr>
        <w:t>た</w:t>
      </w:r>
      <w:r w:rsidR="00923A58" w:rsidRPr="00E83651">
        <w:rPr>
          <w:rFonts w:ascii="Arial" w:eastAsia="ＭＳ Ｐ明朝" w:hAnsi="Arial" w:cs="Arial"/>
        </w:rPr>
        <w:t>。</w:t>
      </w:r>
    </w:p>
    <w:p w14:paraId="1B9CEE6C" w14:textId="77777777" w:rsidR="00923A58" w:rsidRPr="00E83651" w:rsidRDefault="00923A58" w:rsidP="00A672DD">
      <w:pPr>
        <w:rPr>
          <w:rFonts w:ascii="Arial" w:eastAsia="ＭＳ Ｐ明朝" w:hAnsi="Arial" w:cs="Arial"/>
        </w:rPr>
      </w:pPr>
      <w:r w:rsidRPr="00E83651">
        <w:rPr>
          <w:rFonts w:ascii="Arial" w:eastAsia="ＭＳ Ｐ明朝" w:hAnsi="Arial" w:cs="Arial"/>
        </w:rPr>
        <w:t>結果、「呼吸不全</w:t>
      </w:r>
      <w:r w:rsidR="00183D3F" w:rsidRPr="00E83651">
        <w:rPr>
          <w:rFonts w:ascii="Arial" w:eastAsia="ＭＳ Ｐ明朝" w:hAnsi="Arial" w:cs="Arial"/>
        </w:rPr>
        <w:t>（ＳＭＱ）</w:t>
      </w:r>
      <w:r w:rsidRPr="00E83651">
        <w:rPr>
          <w:rFonts w:ascii="Arial" w:eastAsia="ＭＳ Ｐ明朝" w:hAnsi="Arial" w:cs="Arial"/>
        </w:rPr>
        <w:t>」は単独の</w:t>
      </w:r>
      <w:r w:rsidRPr="00E83651">
        <w:rPr>
          <w:rFonts w:ascii="Arial" w:eastAsia="ＭＳ Ｐ明朝" w:hAnsi="Arial" w:cs="Arial"/>
        </w:rPr>
        <w:t>SMQ</w:t>
      </w:r>
      <w:r w:rsidRPr="00E83651">
        <w:rPr>
          <w:rFonts w:ascii="Arial" w:eastAsia="ＭＳ Ｐ明朝" w:hAnsi="Arial" w:cs="Arial"/>
        </w:rPr>
        <w:t>として開発された。</w:t>
      </w:r>
    </w:p>
    <w:p w14:paraId="6E736452" w14:textId="77777777" w:rsidR="00137C32" w:rsidRDefault="00137C32" w:rsidP="00922B4C"/>
    <w:p w14:paraId="5BDC9BBE" w14:textId="509B79C7" w:rsidR="00923A58" w:rsidRPr="006E49F4" w:rsidRDefault="00ED02FC" w:rsidP="008F56D5">
      <w:pPr>
        <w:pStyle w:val="4"/>
      </w:pPr>
      <w:r>
        <w:t>2.</w:t>
      </w:r>
      <w:r w:rsidR="008C72E5">
        <w:t>86</w:t>
      </w:r>
      <w:r>
        <w:t>.4</w:t>
      </w:r>
      <w:r w:rsidR="006E49F4" w:rsidRPr="00E02E3C">
        <w:t xml:space="preserve">　</w:t>
      </w:r>
      <w:r w:rsidR="00685251" w:rsidRPr="00922B4C">
        <w:rPr>
          <w:rFonts w:hint="eastAsia"/>
        </w:rPr>
        <w:t>「</w:t>
      </w:r>
      <w:r w:rsidR="00923A58" w:rsidRPr="00922B4C">
        <w:rPr>
          <w:rFonts w:hint="eastAsia"/>
        </w:rPr>
        <w:t>呼吸不全</w:t>
      </w:r>
      <w:r w:rsidR="00183D3F" w:rsidRPr="00922B4C">
        <w:t>（ＳＭＱ）</w:t>
      </w:r>
      <w:r w:rsidR="00685251" w:rsidRPr="00922B4C">
        <w:rPr>
          <w:rFonts w:hint="eastAsia"/>
        </w:rPr>
        <w:t>」の参考資料リスト</w:t>
      </w:r>
    </w:p>
    <w:p w14:paraId="394FAEE7" w14:textId="77777777"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Medscape. Family Medicine. Respiratory Failure</w:t>
      </w:r>
    </w:p>
    <w:p w14:paraId="57E9C154" w14:textId="41B68A8E" w:rsidR="00214472" w:rsidRPr="00490DA8" w:rsidRDefault="00874597" w:rsidP="008F56D5">
      <w:pPr>
        <w:pStyle w:val="3"/>
        <w:rPr>
          <w:lang w:val="en-US"/>
        </w:rPr>
      </w:pPr>
      <w:bookmarkStart w:id="600" w:name="_2.82_「網膜障害（Retinal_disorders）（ＳＭＱ）」"/>
      <w:bookmarkEnd w:id="600"/>
      <w:r w:rsidRPr="00490DA8">
        <w:rPr>
          <w:lang w:val="en-US"/>
        </w:rPr>
        <w:br w:type="page"/>
      </w:r>
      <w:bookmarkStart w:id="601" w:name="_Toc252960026"/>
      <w:bookmarkStart w:id="602" w:name="_Toc506473305"/>
      <w:r w:rsidR="00614EEA" w:rsidRPr="00490DA8">
        <w:rPr>
          <w:lang w:val="en-US"/>
        </w:rPr>
        <w:lastRenderedPageBreak/>
        <w:t>2.</w:t>
      </w:r>
      <w:r w:rsidR="008C72E5" w:rsidRPr="00490DA8">
        <w:rPr>
          <w:lang w:val="en-US"/>
        </w:rPr>
        <w:t>87</w:t>
      </w:r>
      <w:r w:rsidR="008E7BC7" w:rsidRPr="00490DA8">
        <w:rPr>
          <w:lang w:val="en-US"/>
        </w:rPr>
        <w:tab/>
      </w:r>
      <w:r w:rsidR="00D215E1" w:rsidRPr="00D76E49">
        <w:rPr>
          <w:rFonts w:ascii="ＭＳ Ｐゴシック" w:eastAsia="ＭＳ Ｐゴシック" w:hAnsi="ＭＳ Ｐゴシック" w:cs="ＭＳ ゴシック" w:hint="eastAsia"/>
        </w:rPr>
        <w:t>「網膜障害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Retinal disorders</w:t>
      </w:r>
      <w:r w:rsidR="00D215E1" w:rsidRPr="00490DA8">
        <w:rPr>
          <w:rFonts w:ascii="ＭＳ Ｐゴシック" w:eastAsia="ＭＳ Ｐゴシック" w:hAnsi="ＭＳ Ｐゴシック" w:cs="ＭＳ ゴシック" w:hint="eastAsia"/>
          <w:lang w:val="en-US"/>
        </w:rPr>
        <w:t>）（ＳＭＱ）</w:t>
      </w:r>
      <w:r w:rsidR="00D215E1" w:rsidRPr="00D76E49">
        <w:rPr>
          <w:rFonts w:ascii="ＭＳ Ｐゴシック" w:eastAsia="ＭＳ Ｐゴシック" w:hAnsi="ＭＳ Ｐゴシック" w:cs="ＭＳ ゴシック" w:hint="eastAsia"/>
        </w:rPr>
        <w:t>」</w:t>
      </w:r>
      <w:bookmarkEnd w:id="590"/>
      <w:bookmarkEnd w:id="601"/>
      <w:bookmarkEnd w:id="602"/>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41FD5EF3" w:rsidR="00874597" w:rsidRPr="00E02E3C" w:rsidRDefault="00614EEA" w:rsidP="008F56D5">
      <w:pPr>
        <w:pStyle w:val="4"/>
      </w:pPr>
      <w:r>
        <w:t>2.</w:t>
      </w:r>
      <w:r w:rsidR="008C72E5">
        <w:t>87</w:t>
      </w:r>
      <w:r>
        <w:t>.1</w:t>
      </w:r>
      <w:r w:rsidR="00874597" w:rsidRPr="00E02E3C">
        <w:t xml:space="preserve">　</w:t>
      </w:r>
      <w:r w:rsidR="00874597" w:rsidRPr="00AC7AAB">
        <w:t>定義</w:t>
      </w:r>
    </w:p>
    <w:p w14:paraId="41AB393C"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303070C9" w:rsidR="00874597" w:rsidRPr="00E02E3C" w:rsidRDefault="00614EEA" w:rsidP="008F56D5">
      <w:pPr>
        <w:pStyle w:val="4"/>
      </w:pPr>
      <w:r>
        <w:t>2.</w:t>
      </w:r>
      <w:r w:rsidR="008C72E5">
        <w:t>87</w:t>
      </w:r>
      <w:r>
        <w:t>.2</w:t>
      </w:r>
      <w:r w:rsidR="00874597" w:rsidRPr="00E02E3C">
        <w:t xml:space="preserve">　</w:t>
      </w:r>
      <w:r w:rsidR="00874597" w:rsidRPr="00AC7AAB">
        <w:t>包含／除外基準</w:t>
      </w:r>
    </w:p>
    <w:p w14:paraId="7B9CC9EE"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8FBA0D4"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網膜感染を表す用語以外（除外基準を参照）で</w:t>
      </w:r>
      <w:r w:rsidR="00844188">
        <w:rPr>
          <w:rFonts w:ascii="Arial" w:eastAsia="ＭＳ Ｐ明朝" w:hAnsi="ＭＳ Ｐ明朝" w:cs="Arial" w:hint="eastAsia"/>
        </w:rPr>
        <w:t xml:space="preserve"> </w:t>
      </w:r>
      <w:r w:rsidR="00874597" w:rsidRPr="005A24F7">
        <w:rPr>
          <w:rFonts w:ascii="Arial" w:eastAsia="ＭＳ Ｐ明朝" w:hAnsi="Arial" w:cs="Arial"/>
        </w:rPr>
        <w:t>”retin”</w:t>
      </w:r>
      <w:r w:rsidR="00844188">
        <w:rPr>
          <w:rFonts w:ascii="Arial" w:eastAsia="ＭＳ Ｐ明朝" w:hAnsi="Arial" w:cs="Arial"/>
        </w:rPr>
        <w:t xml:space="preserve"> </w:t>
      </w:r>
      <w:r w:rsidR="00874597" w:rsidRPr="005A24F7">
        <w:rPr>
          <w:rFonts w:ascii="Arial" w:eastAsia="ＭＳ Ｐ明朝" w:hAnsi="ＭＳ Ｐ明朝" w:cs="Arial"/>
        </w:rPr>
        <w:t>を含むすべての用語</w:t>
      </w:r>
    </w:p>
    <w:p w14:paraId="0B84F4E0"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黄斑に関連する用語</w:t>
      </w:r>
    </w:p>
    <w:p w14:paraId="06B2DBAB"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網膜に関連する視覚障害（例：トンネル状視野）に関連する用語</w:t>
      </w:r>
    </w:p>
    <w:p w14:paraId="16A1DBA2"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網膜障害に特異的な臨床検査用語</w:t>
      </w:r>
    </w:p>
    <w:p w14:paraId="5A73854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視覚障害の徴候および症状に関連する用語</w:t>
      </w:r>
    </w:p>
    <w:p w14:paraId="7DC00DBA"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網膜障害に必ずしも特異的でない臨床検査用語</w:t>
      </w:r>
    </w:p>
    <w:p w14:paraId="4BDB9F4A"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14:paraId="437ACA80"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D63A70F" w:rsidR="00874597" w:rsidRPr="00E02E3C" w:rsidRDefault="00614EEA" w:rsidP="008F56D5">
      <w:pPr>
        <w:pStyle w:val="4"/>
      </w:pPr>
      <w:r>
        <w:t>2.</w:t>
      </w:r>
      <w:r w:rsidR="008C72E5">
        <w:t>87</w:t>
      </w:r>
      <w:r>
        <w:t>.3</w:t>
      </w:r>
      <w:r w:rsidR="00874597" w:rsidRPr="00E02E3C">
        <w:t xml:space="preserve">　</w:t>
      </w:r>
      <w:r w:rsidR="00874597" w:rsidRPr="00F54292">
        <w:t>検索の実施と検索結果の予測に関する注釈</w:t>
      </w:r>
    </w:p>
    <w:p w14:paraId="0C1DA6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030CD4B4" w:rsidR="00874597" w:rsidRPr="00E02E3C" w:rsidRDefault="00614EEA" w:rsidP="008F56D5">
      <w:pPr>
        <w:pStyle w:val="4"/>
      </w:pPr>
      <w:r>
        <w:t>2.</w:t>
      </w:r>
      <w:r w:rsidR="008C72E5">
        <w:t>87</w:t>
      </w:r>
      <w:r>
        <w:t>.4</w:t>
      </w:r>
      <w:r w:rsidR="00874597" w:rsidRPr="00E02E3C">
        <w:t xml:space="preserve">　</w:t>
      </w:r>
      <w:r w:rsidR="00874597" w:rsidRPr="00F54292">
        <w:t>「網膜障害（ＳＭＱ）」の参考資料リスト</w:t>
      </w:r>
    </w:p>
    <w:p w14:paraId="367BC650" w14:textId="77777777" w:rsidR="00874597" w:rsidRPr="005A24F7" w:rsidRDefault="00874597" w:rsidP="00E01B5B">
      <w:pPr>
        <w:numPr>
          <w:ilvl w:val="0"/>
          <w:numId w:val="9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 Online Medical Library</w:t>
      </w:r>
    </w:p>
    <w:p w14:paraId="4573BE88" w14:textId="12EE3CC2" w:rsidR="00214472" w:rsidRPr="00490DA8" w:rsidRDefault="00874597" w:rsidP="008F56D5">
      <w:pPr>
        <w:pStyle w:val="3"/>
        <w:rPr>
          <w:lang w:val="es-ES"/>
        </w:rPr>
      </w:pPr>
      <w:bookmarkStart w:id="603" w:name="_2.83_「後腹膜線維症（Retroperitoneal_fibros"/>
      <w:bookmarkEnd w:id="603"/>
      <w:r w:rsidRPr="00823E42">
        <w:rPr>
          <w:lang w:val="es-ES"/>
        </w:rPr>
        <w:br w:type="page"/>
      </w:r>
      <w:bookmarkStart w:id="604" w:name="_Toc252957648"/>
      <w:bookmarkStart w:id="605" w:name="_Toc252960027"/>
      <w:bookmarkStart w:id="606" w:name="_Toc506473306"/>
      <w:r w:rsidR="00614EEA" w:rsidRPr="00490DA8">
        <w:rPr>
          <w:lang w:val="es-ES"/>
        </w:rPr>
        <w:lastRenderedPageBreak/>
        <w:t>2.</w:t>
      </w:r>
      <w:r w:rsidR="008C72E5" w:rsidRPr="00490DA8">
        <w:rPr>
          <w:lang w:val="es-ES"/>
        </w:rPr>
        <w:t>88</w:t>
      </w:r>
      <w:r w:rsidR="008E7BC7" w:rsidRPr="00490DA8">
        <w:rPr>
          <w:lang w:val="en-US"/>
        </w:rPr>
        <w:tab/>
      </w:r>
      <w:r w:rsidR="00D215E1" w:rsidRPr="00D76E49">
        <w:rPr>
          <w:rFonts w:ascii="ＭＳ Ｐゴシック" w:eastAsia="ＭＳ Ｐゴシック" w:hAnsi="ＭＳ Ｐゴシック" w:cs="ＭＳ ゴシック" w:hint="eastAsia"/>
        </w:rPr>
        <w:t>「後腹膜線維症</w:t>
      </w:r>
      <w:r w:rsidR="00D215E1" w:rsidRPr="00490DA8">
        <w:rPr>
          <w:rFonts w:ascii="ＭＳ Ｐゴシック" w:eastAsia="ＭＳ Ｐゴシック" w:hAnsi="ＭＳ Ｐゴシック" w:cs="ＭＳ ゴシック" w:hint="eastAsia"/>
          <w:lang w:val="es-ES"/>
        </w:rPr>
        <w:t>（</w:t>
      </w:r>
      <w:r w:rsidR="00D215E1" w:rsidRPr="00490DA8">
        <w:rPr>
          <w:rFonts w:ascii="ＭＳ Ｐゴシック" w:eastAsia="ＭＳ Ｐゴシック" w:hAnsi="ＭＳ Ｐゴシック"/>
          <w:lang w:val="es-ES"/>
        </w:rPr>
        <w:t>Retroperitoneal fibrosis</w:t>
      </w:r>
      <w:r w:rsidR="00D215E1" w:rsidRPr="00490DA8">
        <w:rPr>
          <w:rFonts w:ascii="ＭＳ Ｐゴシック" w:eastAsia="ＭＳ Ｐゴシック" w:hAnsi="ＭＳ Ｐゴシック" w:cs="ＭＳ ゴシック" w:hint="eastAsia"/>
          <w:lang w:val="es-ES"/>
        </w:rPr>
        <w:t>）（ＳＭＱ）</w:t>
      </w:r>
      <w:r w:rsidR="00D215E1" w:rsidRPr="00D76E49">
        <w:rPr>
          <w:rFonts w:ascii="ＭＳ Ｐゴシック" w:eastAsia="ＭＳ Ｐゴシック" w:hAnsi="ＭＳ Ｐゴシック" w:cs="ＭＳ ゴシック" w:hint="eastAsia"/>
        </w:rPr>
        <w:t>」</w:t>
      </w:r>
      <w:bookmarkEnd w:id="604"/>
      <w:bookmarkEnd w:id="605"/>
      <w:bookmarkEnd w:id="606"/>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720D9474" w:rsidR="00874597" w:rsidRPr="00E02E3C" w:rsidRDefault="00614EEA" w:rsidP="008F56D5">
      <w:pPr>
        <w:pStyle w:val="4"/>
      </w:pPr>
      <w:r>
        <w:t>2.</w:t>
      </w:r>
      <w:r w:rsidR="008C72E5">
        <w:t>88</w:t>
      </w:r>
      <w:r>
        <w:t>.1</w:t>
      </w:r>
      <w:r w:rsidR="00874597" w:rsidRPr="00E02E3C">
        <w:t xml:space="preserve">　</w:t>
      </w:r>
      <w:r w:rsidR="00874597" w:rsidRPr="00F54292">
        <w:t>定義</w:t>
      </w:r>
    </w:p>
    <w:p w14:paraId="6D097DEC"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Pr="005A24F7">
        <w:rPr>
          <w:rFonts w:ascii="Arial" w:eastAsia="ＭＳ Ｐ明朝" w:hAnsi="ＭＳ Ｐ明朝" w:cs="Arial"/>
        </w:rPr>
        <w:t>％）は特発性である。</w:t>
      </w:r>
    </w:p>
    <w:p w14:paraId="2030ABD1"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Arial" w:cs="Arial"/>
        </w:rPr>
        <w:t>34</w:t>
      </w:r>
      <w:r w:rsidRPr="005A24F7">
        <w:rPr>
          <w:rFonts w:ascii="Arial" w:eastAsia="ＭＳ Ｐ明朝" w:hAnsi="ＭＳ Ｐ明朝" w:cs="Arial"/>
        </w:rPr>
        <w:t>％の非特発性症例に関する多種多様な原因</w:t>
      </w:r>
    </w:p>
    <w:p w14:paraId="0EB99EC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メチセルジド、エルゴタミン、</w:t>
      </w:r>
      <w:r w:rsidR="00874597" w:rsidRPr="005A24F7">
        <w:rPr>
          <w:rFonts w:ascii="Arial" w:eastAsia="ＭＳ Ｐ明朝" w:hAnsi="Arial" w:cs="Arial"/>
          <w:szCs w:val="22"/>
        </w:rPr>
        <w:t>β</w:t>
      </w:r>
      <w:r w:rsidR="00874597" w:rsidRPr="005A24F7">
        <w:rPr>
          <w:rFonts w:ascii="Arial" w:eastAsia="ＭＳ Ｐ明朝" w:hAnsi="ＭＳ Ｐ明朝" w:cs="Arial"/>
          <w:szCs w:val="22"/>
        </w:rPr>
        <w:t>遮断薬数剤、ヒドララジン、メチルドパ</w:t>
      </w:r>
    </w:p>
    <w:p w14:paraId="49C29C6E"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原発性胆汁性肝硬変、全身性エリテマトーデスなど</w:t>
      </w:r>
    </w:p>
    <w:p w14:paraId="4A3EE016"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後腹膜の転移性腫瘍細胞に反応して発現</w:t>
      </w:r>
    </w:p>
    <w:p w14:paraId="2E5CB5FF"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77777777" w:rsidR="00874597" w:rsidRPr="005A24F7" w:rsidRDefault="00614EE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腹部大動脈瘤、尿管損傷、感染、後腹膜悪性腫瘍、放射線療法、化学療法</w:t>
      </w:r>
    </w:p>
    <w:p w14:paraId="74828679"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0E050B39" w:rsidR="00874597" w:rsidRPr="00E02E3C" w:rsidRDefault="00614EEA" w:rsidP="008F56D5">
      <w:pPr>
        <w:pStyle w:val="4"/>
      </w:pPr>
      <w:bookmarkStart w:id="607" w:name="_Toc159224831"/>
      <w:r>
        <w:t>2.</w:t>
      </w:r>
      <w:r w:rsidR="008C72E5">
        <w:t>88</w:t>
      </w:r>
      <w:r>
        <w:t>.2</w:t>
      </w:r>
      <w:r w:rsidR="00874597" w:rsidRPr="00E02E3C">
        <w:t xml:space="preserve">　</w:t>
      </w:r>
      <w:r w:rsidR="00874597" w:rsidRPr="00F54292">
        <w:t>包含／除外基準</w:t>
      </w:r>
      <w:bookmarkEnd w:id="607"/>
    </w:p>
    <w:p w14:paraId="7F0F4C52"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14:paraId="5277034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14:paraId="3AC4A743"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14:paraId="2551763B"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14:paraId="41317473"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14:paraId="214D3067" w14:textId="77777777" w:rsidR="00874597" w:rsidRPr="005A24F7" w:rsidRDefault="00874597" w:rsidP="00F763B9">
      <w:pPr>
        <w:keepNext/>
        <w:numPr>
          <w:ilvl w:val="0"/>
          <w:numId w:val="1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14:paraId="2946A3FB"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28C3E87" w:rsidR="00874597" w:rsidRPr="00F54292" w:rsidRDefault="00614EEA" w:rsidP="008F56D5">
      <w:pPr>
        <w:pStyle w:val="4"/>
      </w:pPr>
      <w:r>
        <w:t>2.</w:t>
      </w:r>
      <w:r w:rsidR="008C72E5">
        <w:t>88</w:t>
      </w:r>
      <w:r>
        <w:t>.3</w:t>
      </w:r>
      <w:r w:rsidR="00874597" w:rsidRPr="00E02E3C">
        <w:t xml:space="preserve">　</w:t>
      </w:r>
      <w:r w:rsidR="00874597" w:rsidRPr="00F54292">
        <w:t>検索の実施と検索結果の予測に関する注釈</w:t>
      </w:r>
    </w:p>
    <w:p w14:paraId="5F4BB5A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0947C36C" w:rsidR="00874597" w:rsidRPr="00F54292" w:rsidRDefault="00614EEA" w:rsidP="008F56D5">
      <w:pPr>
        <w:pStyle w:val="4"/>
      </w:pPr>
      <w:bookmarkStart w:id="608" w:name="_Toc169508831"/>
      <w:bookmarkStart w:id="609" w:name="_Toc173736952"/>
      <w:r>
        <w:t>2.</w:t>
      </w:r>
      <w:r w:rsidR="008C72E5">
        <w:t>88</w:t>
      </w:r>
      <w:r>
        <w:t>.4</w:t>
      </w:r>
      <w:r w:rsidR="00874597" w:rsidRPr="00E02E3C">
        <w:t xml:space="preserve">　</w:t>
      </w:r>
      <w:r w:rsidR="00874597" w:rsidRPr="00F54292">
        <w:t>「後腹膜線維症（ＳＭＱ）」の参考資料リスト</w:t>
      </w:r>
      <w:bookmarkEnd w:id="608"/>
      <w:bookmarkEnd w:id="609"/>
    </w:p>
    <w:p w14:paraId="6EB80859" w14:textId="77777777"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1CBB0F1C" w14:textId="77777777"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vertAlign w:val="superscript"/>
        </w:rPr>
      </w:pPr>
      <w:r w:rsidRPr="005A24F7">
        <w:rPr>
          <w:rFonts w:ascii="Arial" w:eastAsia="ＭＳ Ｐ明朝" w:hAnsi="Arial" w:cs="Arial"/>
        </w:rPr>
        <w:t>Diamond, JR. Clinical manifestations and diagnosis of retroperitoneal fibrosis.  UpToDate</w:t>
      </w:r>
      <w:r w:rsidRPr="005A24F7">
        <w:rPr>
          <w:rFonts w:ascii="Arial" w:eastAsia="ＭＳ Ｐ明朝" w:hAnsi="Arial" w:cs="Arial"/>
          <w:vertAlign w:val="superscript"/>
        </w:rPr>
        <w:t>®</w:t>
      </w:r>
      <w:r w:rsidRPr="005A24F7">
        <w:rPr>
          <w:rFonts w:ascii="Arial" w:eastAsia="ＭＳ Ｐ明朝" w:hAnsi="Arial" w:cs="Arial"/>
        </w:rPr>
        <w:t>, 27</w:t>
      </w:r>
      <w:r w:rsidRPr="005A24F7">
        <w:rPr>
          <w:rFonts w:ascii="Arial" w:eastAsia="ＭＳ Ｐ明朝" w:hAnsi="Arial" w:cs="Arial"/>
          <w:vertAlign w:val="superscript"/>
        </w:rPr>
        <w:t xml:space="preserve"> </w:t>
      </w:r>
      <w:r w:rsidRPr="005A24F7">
        <w:rPr>
          <w:rFonts w:ascii="Arial" w:eastAsia="ＭＳ Ｐ明朝" w:hAnsi="Arial" w:cs="Arial"/>
        </w:rPr>
        <w:t>February 2005</w:t>
      </w:r>
      <w:r w:rsidRPr="005A24F7">
        <w:rPr>
          <w:rFonts w:ascii="Arial" w:eastAsia="ＭＳ Ｐ明朝" w:hAnsi="Arial" w:cs="Arial"/>
          <w:vertAlign w:val="superscript"/>
        </w:rPr>
        <w:t xml:space="preserve">    </w:t>
      </w:r>
      <w:hyperlink r:id="rId53" w:history="1">
        <w:r w:rsidRPr="005A24F7">
          <w:rPr>
            <w:rStyle w:val="aa"/>
            <w:rFonts w:ascii="Arial" w:eastAsia="ＭＳ Ｐ明朝" w:hAnsi="Arial" w:cs="Arial"/>
            <w:bCs/>
            <w:color w:val="auto"/>
            <w:szCs w:val="21"/>
            <w:u w:val="none"/>
          </w:rPr>
          <w:t>http://www.utdol.com/</w:t>
        </w:r>
      </w:hyperlink>
    </w:p>
    <w:p w14:paraId="4F3F738C" w14:textId="77777777" w:rsidR="00874597" w:rsidRPr="005A24F7" w:rsidRDefault="00874597" w:rsidP="00874597">
      <w:pPr>
        <w:jc w:val="center"/>
        <w:rPr>
          <w:rFonts w:ascii="Arial" w:eastAsia="ＭＳ Ｐ明朝" w:hAnsi="Arial" w:cs="Arial"/>
          <w:b/>
          <w:sz w:val="22"/>
          <w:szCs w:val="22"/>
        </w:rPr>
      </w:pPr>
    </w:p>
    <w:p w14:paraId="50409B8C" w14:textId="2120BBCF" w:rsidR="00214472" w:rsidRPr="005B277E" w:rsidRDefault="00874597" w:rsidP="008F56D5">
      <w:pPr>
        <w:pStyle w:val="3"/>
      </w:pPr>
      <w:bookmarkStart w:id="610" w:name="_2.84_「横紋筋融解症／ミオパチー（Rhabdomyolysis/M"/>
      <w:bookmarkEnd w:id="610"/>
      <w:r w:rsidRPr="00490DA8">
        <w:rPr>
          <w:lang w:val="en-US"/>
        </w:rPr>
        <w:br w:type="page"/>
      </w:r>
      <w:bookmarkStart w:id="611" w:name="_Toc252957649"/>
      <w:bookmarkStart w:id="612" w:name="_Toc252960028"/>
      <w:bookmarkStart w:id="613" w:name="_Toc506473307"/>
      <w:r w:rsidR="00A731F6">
        <w:lastRenderedPageBreak/>
        <w:t>2.</w:t>
      </w:r>
      <w:r w:rsidR="008C72E5">
        <w:t>89</w:t>
      </w:r>
      <w:r w:rsidR="005B277E">
        <w:rPr>
          <w:rFonts w:hint="eastAsia"/>
        </w:rPr>
        <w:tab/>
      </w:r>
      <w:r w:rsidR="00D215E1" w:rsidRPr="00D76E49">
        <w:rPr>
          <w:rFonts w:ascii="ＭＳ Ｐゴシック" w:eastAsia="ＭＳ Ｐゴシック" w:hAnsi="ＭＳ Ｐゴシック" w:cs="ＭＳ ゴシック" w:hint="eastAsia"/>
        </w:rPr>
        <w:t>「横紋筋融解症／ミオパチー（</w:t>
      </w:r>
      <w:r w:rsidR="00D215E1" w:rsidRPr="00D76E49">
        <w:rPr>
          <w:rFonts w:ascii="ＭＳ Ｐゴシック" w:eastAsia="ＭＳ Ｐゴシック" w:hAnsi="ＭＳ Ｐゴシック" w:hint="eastAsia"/>
        </w:rPr>
        <w:t>Rhabdomyolysis/Myopathy</w:t>
      </w:r>
      <w:r w:rsidR="00D215E1" w:rsidRPr="00D76E49">
        <w:rPr>
          <w:rFonts w:ascii="ＭＳ Ｐゴシック" w:eastAsia="ＭＳ Ｐゴシック" w:hAnsi="ＭＳ Ｐゴシック" w:cs="ＭＳ ゴシック" w:hint="eastAsia"/>
        </w:rPr>
        <w:t>）（ＳＭＱ）」</w:t>
      </w:r>
      <w:bookmarkEnd w:id="611"/>
      <w:bookmarkEnd w:id="612"/>
      <w:bookmarkEnd w:id="613"/>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7FD1C92A" w:rsidR="00874597" w:rsidRPr="005A66D4" w:rsidRDefault="00A731F6" w:rsidP="008F56D5">
      <w:pPr>
        <w:pStyle w:val="4"/>
        <w:rPr>
          <w:rFonts w:ascii="ＭＳ Ｐ明朝" w:hAnsi="ＭＳ Ｐ明朝"/>
        </w:rPr>
      </w:pPr>
      <w:bookmarkStart w:id="614" w:name="_Toc110251204"/>
      <w:bookmarkStart w:id="615" w:name="_Toc159224833"/>
      <w:r>
        <w:t>2.</w:t>
      </w:r>
      <w:r w:rsidR="008C72E5">
        <w:t>89</w:t>
      </w:r>
      <w:r>
        <w:t>.1</w:t>
      </w:r>
      <w:r w:rsidR="00874597" w:rsidRPr="002A0964">
        <w:t xml:space="preserve">　</w:t>
      </w:r>
      <w:r w:rsidR="00874597" w:rsidRPr="00F54292">
        <w:t>定義</w:t>
      </w:r>
      <w:bookmarkEnd w:id="614"/>
      <w:bookmarkEnd w:id="615"/>
    </w:p>
    <w:p w14:paraId="2E56C219"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20B34">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2E1F4FB6" w:rsidR="00874597" w:rsidRPr="005A66D4" w:rsidRDefault="00A731F6" w:rsidP="008F56D5">
      <w:pPr>
        <w:pStyle w:val="4"/>
      </w:pPr>
      <w:bookmarkStart w:id="616" w:name="_Toc110251205"/>
      <w:bookmarkStart w:id="617" w:name="_Toc159224834"/>
      <w:r>
        <w:t>2.</w:t>
      </w:r>
      <w:r w:rsidR="008C72E5">
        <w:t>89</w:t>
      </w:r>
      <w:r>
        <w:t>.2</w:t>
      </w:r>
      <w:r w:rsidR="00874597" w:rsidRPr="002A0964">
        <w:t xml:space="preserve">　</w:t>
      </w:r>
      <w:r w:rsidR="00874597" w:rsidRPr="00F54292">
        <w:t>包含／除外基準</w:t>
      </w:r>
      <w:bookmarkEnd w:id="616"/>
      <w:bookmarkEnd w:id="617"/>
    </w:p>
    <w:p w14:paraId="355F4A97" w14:textId="77777777"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14:paraId="23BD4312" w14:textId="77777777"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14:paraId="2EC2D691" w14:textId="77777777"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w:t>
      </w:r>
      <w:r w:rsidRPr="005A24F7">
        <w:rPr>
          <w:rFonts w:ascii="Arial" w:eastAsia="ＭＳ Ｐ明朝" w:hAnsi="ＭＳ Ｐ明朝" w:cs="Arial"/>
          <w:szCs w:val="21"/>
        </w:rPr>
        <w:lastRenderedPageBreak/>
        <w:t>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7450DF">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 xml:space="preserve">SMQ </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657059">
      <w:pPr>
        <w:ind w:left="315"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321E947D" w:rsidR="00874597" w:rsidRPr="002A0964" w:rsidRDefault="00A731F6" w:rsidP="008F56D5">
      <w:pPr>
        <w:pStyle w:val="4"/>
      </w:pPr>
      <w:r>
        <w:t>2.</w:t>
      </w:r>
      <w:r w:rsidR="008C72E5">
        <w:t>89</w:t>
      </w:r>
      <w:r>
        <w:t>.3</w:t>
      </w:r>
      <w:r w:rsidR="00874597" w:rsidRPr="002A0964">
        <w:t xml:space="preserve">　</w:t>
      </w:r>
      <w:r w:rsidR="00874597" w:rsidRPr="00F54292">
        <w:t>検索の実施と検索結果の予測に関する注釈</w:t>
      </w:r>
    </w:p>
    <w:p w14:paraId="6A22216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5A3345C5" w:rsidR="00874597" w:rsidRPr="002A0964" w:rsidRDefault="00A731F6" w:rsidP="008F56D5">
      <w:pPr>
        <w:pStyle w:val="4"/>
      </w:pPr>
      <w:bookmarkStart w:id="618" w:name="_Toc110251206"/>
      <w:bookmarkStart w:id="619" w:name="_Toc159224835"/>
      <w:r>
        <w:t>2.</w:t>
      </w:r>
      <w:r w:rsidR="008C72E5">
        <w:t>89</w:t>
      </w:r>
      <w:r>
        <w:t>.4</w:t>
      </w:r>
      <w:r w:rsidR="00874597" w:rsidRPr="002A0964">
        <w:t xml:space="preserve">　</w:t>
      </w:r>
      <w:r w:rsidR="00874597" w:rsidRPr="00F54292">
        <w:t>「横紋筋融解症／ミオパチー（ＳＭＱ）」の参考資料リスト</w:t>
      </w:r>
      <w:bookmarkEnd w:id="618"/>
      <w:bookmarkEnd w:id="619"/>
    </w:p>
    <w:p w14:paraId="385403F1" w14:textId="77777777"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74597">
      <w:pPr>
        <w:numPr>
          <w:ilvl w:val="0"/>
          <w:numId w:val="97"/>
        </w:numPr>
        <w:tabs>
          <w:tab w:val="clear" w:pos="360"/>
          <w:tab w:val="num" w:pos="426"/>
        </w:tabs>
        <w:ind w:left="426" w:hanging="426"/>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7C08768C" w:rsidR="00214472" w:rsidRPr="00490DA8" w:rsidRDefault="00874597" w:rsidP="008F56D5">
      <w:pPr>
        <w:pStyle w:val="3"/>
        <w:rPr>
          <w:lang w:val="en-US"/>
        </w:rPr>
      </w:pPr>
      <w:bookmarkStart w:id="620" w:name="_2.85_「強膜障害（Scleral_disorders）（ＳＭＱ）」"/>
      <w:bookmarkEnd w:id="620"/>
      <w:r w:rsidRPr="00490DA8">
        <w:rPr>
          <w:lang w:val="en-US"/>
        </w:rPr>
        <w:br w:type="page"/>
      </w:r>
      <w:bookmarkStart w:id="621" w:name="_Toc252960029"/>
      <w:bookmarkStart w:id="622" w:name="_Toc110251223"/>
      <w:bookmarkStart w:id="623" w:name="_Toc236642834"/>
      <w:bookmarkStart w:id="624" w:name="_Toc506473308"/>
      <w:r w:rsidR="00A731F6" w:rsidRPr="00490DA8">
        <w:rPr>
          <w:lang w:val="en-US"/>
        </w:rPr>
        <w:lastRenderedPageBreak/>
        <w:t>2.</w:t>
      </w:r>
      <w:r w:rsidR="00D34059" w:rsidRPr="00490DA8">
        <w:rPr>
          <w:lang w:val="en-US"/>
        </w:rPr>
        <w:t>90</w:t>
      </w:r>
      <w:r w:rsidR="005B277E" w:rsidRPr="00490DA8">
        <w:rPr>
          <w:lang w:val="en-US"/>
        </w:rPr>
        <w:tab/>
      </w:r>
      <w:r w:rsidR="00D215E1" w:rsidRPr="00CD5DBE">
        <w:rPr>
          <w:rFonts w:ascii="ＭＳ Ｐゴシック" w:eastAsia="ＭＳ Ｐゴシック" w:hAnsi="ＭＳ Ｐゴシック" w:cs="ＭＳ ゴシック" w:hint="eastAsia"/>
        </w:rPr>
        <w:t>「強膜障害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Scleral disorders</w:t>
      </w:r>
      <w:r w:rsidR="00D215E1" w:rsidRPr="00490DA8">
        <w:rPr>
          <w:rFonts w:ascii="ＭＳ Ｐゴシック" w:eastAsia="ＭＳ Ｐゴシック" w:hAnsi="ＭＳ Ｐゴシック" w:cs="ＭＳ ゴシック" w:hint="eastAsia"/>
          <w:lang w:val="en-US"/>
        </w:rPr>
        <w:t>）（ＳＭＱ）</w:t>
      </w:r>
      <w:r w:rsidR="00D215E1" w:rsidRPr="00CD5DBE">
        <w:rPr>
          <w:rFonts w:ascii="ＭＳ Ｐゴシック" w:eastAsia="ＭＳ Ｐゴシック" w:hAnsi="ＭＳ Ｐゴシック" w:cs="ＭＳ ゴシック" w:hint="eastAsia"/>
        </w:rPr>
        <w:t>」</w:t>
      </w:r>
      <w:bookmarkEnd w:id="621"/>
      <w:bookmarkEnd w:id="624"/>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6BB8CCD9" w:rsidR="00874597" w:rsidRPr="00263729" w:rsidRDefault="00A731F6" w:rsidP="008F56D5">
      <w:pPr>
        <w:pStyle w:val="4"/>
        <w:rPr>
          <w:rFonts w:ascii="ＭＳ Ｐ明朝" w:hAnsi="ＭＳ Ｐ明朝"/>
        </w:rPr>
      </w:pPr>
      <w:bookmarkStart w:id="625" w:name="_Toc252957651"/>
      <w:bookmarkStart w:id="626" w:name="_Toc252960030"/>
      <w:bookmarkStart w:id="627" w:name="_Toc268182269"/>
      <w:r>
        <w:t>2.</w:t>
      </w:r>
      <w:r w:rsidR="00D34059">
        <w:t>90</w:t>
      </w:r>
      <w:r>
        <w:t>.1</w:t>
      </w:r>
      <w:r w:rsidR="00874597" w:rsidRPr="00DE41C8">
        <w:t xml:space="preserve">　</w:t>
      </w:r>
      <w:r w:rsidR="00874597" w:rsidRPr="00263729">
        <w:rPr>
          <w:rFonts w:ascii="ＭＳ Ｐ明朝" w:hAnsi="ＭＳ Ｐ明朝"/>
        </w:rPr>
        <w:t>定義</w:t>
      </w:r>
      <w:bookmarkEnd w:id="625"/>
      <w:bookmarkEnd w:id="626"/>
      <w:bookmarkEnd w:id="627"/>
    </w:p>
    <w:p w14:paraId="54C8080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Pr="005A24F7">
        <w:rPr>
          <w:rFonts w:ascii="Arial" w:eastAsia="ＭＳ Ｐ明朝" w:hAnsi="Arial"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一部の結合組織障害で生じる（例：骨形成不全症、エーラース・ダンロス症候群等）。</w:t>
      </w:r>
    </w:p>
    <w:p w14:paraId="4F41B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bookmarkStart w:id="628" w:name="3091491"/>
      <w:bookmarkEnd w:id="628"/>
      <w:r>
        <w:rPr>
          <w:rFonts w:ascii="Arial" w:eastAsia="ＭＳ Ｐ明朝" w:hAnsi="ＭＳ Ｐ明朝" w:cs="Arial"/>
          <w:szCs w:val="22"/>
        </w:rPr>
        <w:t>◦</w:t>
      </w:r>
      <w:r w:rsidR="00874597" w:rsidRPr="005A24F7">
        <w:rPr>
          <w:rFonts w:ascii="Arial" w:eastAsia="ＭＳ Ｐ明朝" w:hAnsi="ＭＳ Ｐ明朝" w:cs="Arial"/>
          <w:szCs w:val="22"/>
        </w:rPr>
        <w:t>正常な新生児あるいは円錐角膜または球状角膜の患者にも生じることがある。</w:t>
      </w:r>
    </w:p>
    <w:p w14:paraId="2750F769" w14:textId="77777777" w:rsidR="00874597" w:rsidRPr="005A24F7" w:rsidRDefault="00874597" w:rsidP="00F763B9">
      <w:pPr>
        <w:numPr>
          <w:ilvl w:val="1"/>
          <w:numId w:val="5"/>
        </w:numPr>
        <w:adjustRightInd/>
        <w:textAlignment w:val="auto"/>
        <w:rPr>
          <w:rFonts w:ascii="Arial" w:eastAsia="ＭＳ Ｐ明朝" w:hAnsi="Arial" w:cs="Arial"/>
          <w:szCs w:val="22"/>
        </w:rPr>
      </w:pPr>
      <w:bookmarkStart w:id="629" w:name="3091492"/>
      <w:bookmarkEnd w:id="629"/>
      <w:r w:rsidRPr="005A24F7">
        <w:rPr>
          <w:rFonts w:ascii="Arial" w:eastAsia="ＭＳ Ｐ明朝" w:hAnsi="ＭＳ Ｐ明朝" w:cs="Arial"/>
          <w:szCs w:val="22"/>
        </w:rPr>
        <w:t>強膜拡張</w:t>
      </w:r>
    </w:p>
    <w:p w14:paraId="68304990"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乳児期初期の眼圧上昇の遷延に伴い生じる（例：先天性緑内障）。</w:t>
      </w:r>
    </w:p>
    <w:p w14:paraId="1F83120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先天性の場合または強膜の傷害もしくは炎症後に生じる場合もある。</w:t>
      </w:r>
    </w:p>
    <w:p w14:paraId="02573B90" w14:textId="77777777" w:rsidR="00874597" w:rsidRPr="005A24F7" w:rsidRDefault="00874597" w:rsidP="00F763B9">
      <w:pPr>
        <w:numPr>
          <w:ilvl w:val="1"/>
          <w:numId w:val="5"/>
        </w:numPr>
        <w:adjustRightInd/>
        <w:textAlignment w:val="auto"/>
        <w:rPr>
          <w:rFonts w:ascii="Arial" w:eastAsia="ＭＳ Ｐ明朝" w:hAnsi="Arial" w:cs="Arial"/>
          <w:szCs w:val="22"/>
        </w:rPr>
      </w:pPr>
      <w:bookmarkStart w:id="630" w:name="3091493"/>
      <w:bookmarkEnd w:id="630"/>
      <w:r w:rsidRPr="005A24F7">
        <w:rPr>
          <w:rFonts w:ascii="Arial" w:eastAsia="ＭＳ Ｐ明朝" w:hAnsi="ＭＳ Ｐ明朝" w:cs="Arial"/>
          <w:szCs w:val="22"/>
        </w:rPr>
        <w:t>ブドウ腫</w:t>
      </w:r>
    </w:p>
    <w:p w14:paraId="6794AC72"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拡張した強膜内へのブドウ膜の突出により生じる。</w:t>
      </w:r>
    </w:p>
    <w:p w14:paraId="4DA886E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通常は視力低下および高度の近視（後部ブドウ腫）を伴う。</w:t>
      </w:r>
    </w:p>
    <w:p w14:paraId="554C3591"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後部ブドウ腫は網膜下血管新生または脈絡膜萎縮症を伴うことがある。</w:t>
      </w:r>
    </w:p>
    <w:p w14:paraId="67AFD9DC" w14:textId="77777777" w:rsidR="00874597" w:rsidRPr="005A24F7" w:rsidRDefault="00874597" w:rsidP="00F763B9">
      <w:pPr>
        <w:numPr>
          <w:ilvl w:val="1"/>
          <w:numId w:val="5"/>
        </w:numPr>
        <w:adjustRightInd/>
        <w:textAlignment w:val="auto"/>
        <w:rPr>
          <w:rFonts w:ascii="Arial" w:eastAsia="ＭＳ Ｐ明朝" w:hAnsi="Arial" w:cs="Arial"/>
          <w:szCs w:val="22"/>
        </w:rPr>
      </w:pPr>
      <w:bookmarkStart w:id="631" w:name="3091495"/>
      <w:bookmarkStart w:id="632" w:name="3091499"/>
      <w:bookmarkStart w:id="633" w:name="3091501"/>
      <w:bookmarkEnd w:id="631"/>
      <w:bookmarkEnd w:id="632"/>
      <w:bookmarkEnd w:id="633"/>
      <w:r w:rsidRPr="005A24F7">
        <w:rPr>
          <w:rFonts w:ascii="Arial" w:eastAsia="ＭＳ Ｐ明朝" w:hAnsi="ＭＳ Ｐ明朝" w:cs="Arial"/>
          <w:szCs w:val="22"/>
        </w:rPr>
        <w:t>上強膜炎</w:t>
      </w:r>
    </w:p>
    <w:p w14:paraId="6045B31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強膜を覆う血管新生がある結合組織の限局性炎症</w:t>
      </w:r>
    </w:p>
    <w:p w14:paraId="6CF5A32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主に</w:t>
      </w:r>
      <w:r w:rsidR="00874597" w:rsidRPr="005A24F7">
        <w:rPr>
          <w:rFonts w:ascii="Arial" w:eastAsia="ＭＳ Ｐ明朝" w:hAnsi="Arial" w:cs="Arial"/>
          <w:szCs w:val="22"/>
        </w:rPr>
        <w:t>20</w:t>
      </w:r>
      <w:r w:rsidR="00874597" w:rsidRPr="005A24F7">
        <w:rPr>
          <w:rFonts w:ascii="Arial" w:eastAsia="ＭＳ Ｐ明朝" w:hAnsi="ＭＳ Ｐ明朝" w:cs="Arial"/>
          <w:szCs w:val="22"/>
        </w:rPr>
        <w:t>～</w:t>
      </w:r>
      <w:r w:rsidR="00874597" w:rsidRPr="005A24F7">
        <w:rPr>
          <w:rFonts w:ascii="Arial" w:eastAsia="ＭＳ Ｐ明朝" w:hAnsi="Arial" w:cs="Arial"/>
          <w:szCs w:val="22"/>
        </w:rPr>
        <w:t>30</w:t>
      </w:r>
      <w:r w:rsidR="00874597" w:rsidRPr="005A24F7">
        <w:rPr>
          <w:rFonts w:ascii="Arial" w:eastAsia="ＭＳ Ｐ明朝" w:hAnsi="ＭＳ Ｐ明朝" w:cs="Arial"/>
          <w:szCs w:val="22"/>
        </w:rPr>
        <w:t>歳代の患者に生じ、女性の頻度は男性の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倍である。</w:t>
      </w:r>
    </w:p>
    <w:p w14:paraId="2681B2F1" w14:textId="77777777" w:rsidR="00874597" w:rsidRPr="005A24F7" w:rsidRDefault="00A731F6" w:rsidP="00DE41C8">
      <w:pPr>
        <w:adjustRightInd/>
        <w:ind w:leftChars="399" w:left="848" w:hangingChars="5" w:hanging="10"/>
        <w:textAlignment w:val="auto"/>
        <w:rPr>
          <w:rFonts w:ascii="Arial" w:eastAsia="ＭＳ Ｐ明朝" w:hAnsi="Arial" w:cs="Arial"/>
          <w:szCs w:val="22"/>
        </w:rPr>
      </w:pPr>
      <w:bookmarkStart w:id="634" w:name="3091503"/>
      <w:bookmarkEnd w:id="634"/>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の患者に関連疾患（例：眼症状としての酒さ、アトピー、痛風、感染、または膠原病性脈管疾患など）が認められる。</w:t>
      </w:r>
    </w:p>
    <w:p w14:paraId="58BA870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徴候および症状として、発赤、軽度の刺激／不快感、上強膜充血などがある。</w:t>
      </w:r>
    </w:p>
    <w:p w14:paraId="06DA7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通常、経過は限定的である（</w:t>
      </w:r>
      <w:r w:rsidR="00874597" w:rsidRPr="005A24F7">
        <w:rPr>
          <w:rFonts w:ascii="Arial" w:eastAsia="ＭＳ Ｐ明朝" w:hAnsi="Arial" w:cs="Arial"/>
          <w:szCs w:val="22"/>
        </w:rPr>
        <w:t>1</w:t>
      </w:r>
      <w:r w:rsidR="00874597" w:rsidRPr="005A24F7">
        <w:rPr>
          <w:rFonts w:ascii="Arial" w:eastAsia="ＭＳ Ｐ明朝" w:hAnsi="ＭＳ Ｐ明朝" w:cs="Arial"/>
          <w:szCs w:val="22"/>
        </w:rPr>
        <w:t>～</w:t>
      </w:r>
      <w:r w:rsidR="00874597" w:rsidRPr="005A24F7">
        <w:rPr>
          <w:rFonts w:ascii="Arial" w:eastAsia="ＭＳ Ｐ明朝" w:hAnsi="Arial" w:cs="Arial"/>
          <w:szCs w:val="22"/>
        </w:rPr>
        <w:t>2</w:t>
      </w:r>
      <w:r w:rsidR="00874597" w:rsidRPr="005A24F7">
        <w:rPr>
          <w:rFonts w:ascii="Arial" w:eastAsia="ＭＳ Ｐ明朝" w:hAnsi="ＭＳ Ｐ明朝" w:cs="Arial"/>
          <w:szCs w:val="22"/>
        </w:rPr>
        <w:t>週間）。</w:t>
      </w:r>
    </w:p>
    <w:p w14:paraId="064E7EE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細胞浸潤、コラーゲンの破壊、および血管リモデリング</w:t>
      </w:r>
    </w:p>
    <w:p w14:paraId="48F92B7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免疫介在、感染、または局所の外傷により生じることがある。</w:t>
      </w:r>
    </w:p>
    <w:p w14:paraId="1A04CF85"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男性よりも女性に多く、一般に</w:t>
      </w:r>
      <w:r w:rsidR="00874597" w:rsidRPr="005A24F7">
        <w:rPr>
          <w:rFonts w:ascii="Arial" w:eastAsia="ＭＳ Ｐ明朝" w:hAnsi="Arial" w:cs="Arial"/>
          <w:szCs w:val="22"/>
        </w:rPr>
        <w:t>40</w:t>
      </w:r>
      <w:r w:rsidR="00874597" w:rsidRPr="005A24F7">
        <w:rPr>
          <w:rFonts w:ascii="Arial" w:eastAsia="ＭＳ Ｐ明朝" w:hAnsi="ＭＳ Ｐ明朝" w:cs="Arial"/>
          <w:szCs w:val="22"/>
        </w:rPr>
        <w:t>～</w:t>
      </w:r>
      <w:r w:rsidR="00874597" w:rsidRPr="005A24F7">
        <w:rPr>
          <w:rFonts w:ascii="Arial" w:eastAsia="ＭＳ Ｐ明朝" w:hAnsi="Arial" w:cs="Arial"/>
          <w:szCs w:val="22"/>
        </w:rPr>
        <w:t>50</w:t>
      </w:r>
      <w:r w:rsidR="00874597" w:rsidRPr="005A24F7">
        <w:rPr>
          <w:rFonts w:ascii="Arial" w:eastAsia="ＭＳ Ｐ明朝" w:hAnsi="ＭＳ Ｐ明朝" w:cs="Arial"/>
          <w:szCs w:val="22"/>
        </w:rPr>
        <w:t>歳代に生じる。</w:t>
      </w:r>
    </w:p>
    <w:p w14:paraId="4599D4A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で両側性に生じる。</w:t>
      </w:r>
    </w:p>
    <w:p w14:paraId="397F81AD"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疼痛、眼球の圧痛、軽微な視力低下、軽度の眼圧上昇</w:t>
      </w:r>
    </w:p>
    <w:p w14:paraId="6B9EAB7A" w14:textId="519C6343"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で角膜炎または</w:t>
      </w:r>
      <w:r w:rsidR="00C61EB7" w:rsidRPr="00C61EB7">
        <w:rPr>
          <w:rFonts w:ascii="Arial" w:eastAsia="ＭＳ Ｐ明朝" w:hAnsi="ＭＳ Ｐ明朝" w:cs="Arial" w:hint="eastAsia"/>
          <w:szCs w:val="22"/>
        </w:rPr>
        <w:t>ぶどう膜炎</w:t>
      </w:r>
      <w:r w:rsidR="00874597" w:rsidRPr="005A24F7">
        <w:rPr>
          <w:rFonts w:ascii="Arial" w:eastAsia="ＭＳ Ｐ明朝" w:hAnsi="ＭＳ Ｐ明朝" w:cs="Arial"/>
          <w:szCs w:val="22"/>
        </w:rPr>
        <w:t>の合併が認められることがある。</w:t>
      </w:r>
    </w:p>
    <w:p w14:paraId="41255B2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閉塞性血管炎は予後不良を示す。</w:t>
      </w:r>
    </w:p>
    <w:p w14:paraId="512706D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強膜菲薄化および穿孔が生じることがある。</w:t>
      </w:r>
    </w:p>
    <w:p w14:paraId="613E42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強膜壊死（炎症を伴わない）</w:t>
      </w:r>
    </w:p>
    <w:p w14:paraId="61328D9E"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ほぼ例外なく関節リウマチ患者のみに認められる。</w:t>
      </w:r>
    </w:p>
    <w:p w14:paraId="6B6FC33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60</w:t>
      </w:r>
      <w:r w:rsidR="00874597" w:rsidRPr="005A24F7">
        <w:rPr>
          <w:rFonts w:ascii="Arial" w:eastAsia="ＭＳ Ｐ明朝" w:hAnsi="ＭＳ Ｐ明朝" w:cs="Arial"/>
          <w:szCs w:val="22"/>
        </w:rPr>
        <w:t>歳以上で認められる。</w:t>
      </w:r>
    </w:p>
    <w:p w14:paraId="0B03118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2</w:t>
      </w:r>
      <w:r w:rsidR="00874597" w:rsidRPr="005A24F7">
        <w:rPr>
          <w:rFonts w:ascii="Arial" w:eastAsia="ＭＳ Ｐ明朝" w:hAnsi="ＭＳ Ｐ明朝" w:cs="Arial"/>
          <w:szCs w:val="22"/>
        </w:rPr>
        <w:t>～</w:t>
      </w:r>
      <w:r w:rsidR="00874597" w:rsidRPr="005A24F7">
        <w:rPr>
          <w:rFonts w:ascii="Arial" w:eastAsia="ＭＳ Ｐ明朝" w:hAnsi="Arial" w:cs="Arial"/>
          <w:szCs w:val="22"/>
        </w:rPr>
        <w:t>3 mm</w:t>
      </w:r>
      <w:r w:rsidR="00874597" w:rsidRPr="005A24F7">
        <w:rPr>
          <w:rFonts w:ascii="Arial" w:eastAsia="ＭＳ Ｐ明朝" w:hAnsi="ＭＳ Ｐ明朝" w:cs="Arial"/>
          <w:szCs w:val="22"/>
        </w:rPr>
        <w:t>の小さな、円形の半透明の灰色領域が直筋付着部の前方に生じる。</w:t>
      </w:r>
    </w:p>
    <w:p w14:paraId="0FC4ECA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B978191" w:rsidR="00874597" w:rsidRPr="00263729" w:rsidRDefault="00A731F6" w:rsidP="008F56D5">
      <w:pPr>
        <w:pStyle w:val="4"/>
      </w:pPr>
      <w:bookmarkStart w:id="635" w:name="_Toc252957652"/>
      <w:bookmarkStart w:id="636" w:name="_Toc252960031"/>
      <w:bookmarkStart w:id="637" w:name="_Toc268182270"/>
      <w:r>
        <w:t>2</w:t>
      </w:r>
      <w:r w:rsidR="00844188">
        <w:t>.</w:t>
      </w:r>
      <w:r w:rsidR="00D34059">
        <w:t>90</w:t>
      </w:r>
      <w:r>
        <w:t>.2</w:t>
      </w:r>
      <w:r w:rsidR="00874597" w:rsidRPr="00DE41C8">
        <w:t xml:space="preserve">　</w:t>
      </w:r>
      <w:r w:rsidR="00874597" w:rsidRPr="00263729">
        <w:t>包含／除外基準</w:t>
      </w:r>
      <w:bookmarkEnd w:id="635"/>
      <w:bookmarkEnd w:id="636"/>
      <w:bookmarkEnd w:id="637"/>
    </w:p>
    <w:p w14:paraId="3A1F131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14:paraId="46688B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14:paraId="33A9B7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14:paraId="10EABE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14:paraId="18A2A0D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14:paraId="31FFFF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77777777" w:rsidR="00874597" w:rsidRPr="005A24F7" w:rsidRDefault="00874597" w:rsidP="00F763B9">
      <w:pPr>
        <w:numPr>
          <w:ilvl w:val="1"/>
          <w:numId w:val="5"/>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w:t>
      </w:r>
      <w:r w:rsidRPr="005A24F7">
        <w:rPr>
          <w:rFonts w:ascii="Arial" w:eastAsia="ＭＳ Ｐ明朝" w:hAnsi="ＭＳ Ｐ明朝" w:cs="Arial"/>
          <w:szCs w:val="22"/>
        </w:rPr>
        <w:lastRenderedPageBreak/>
        <w:t>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14:paraId="1074E804" w14:textId="758F7490" w:rsidR="00874597" w:rsidRPr="005A24F7" w:rsidRDefault="00874597" w:rsidP="00C61EB7">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14:paraId="3BD7FA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14:paraId="67B99126" w14:textId="77777777" w:rsidR="00874597" w:rsidRPr="005A24F7" w:rsidRDefault="00874597" w:rsidP="00874597">
      <w:pPr>
        <w:jc w:val="left"/>
        <w:rPr>
          <w:rFonts w:ascii="Arial" w:eastAsia="ＭＳ Ｐ明朝" w:hAnsi="Arial" w:cs="Arial"/>
          <w:szCs w:val="21"/>
        </w:rPr>
      </w:pPr>
    </w:p>
    <w:p w14:paraId="55023CC4" w14:textId="6E525E55" w:rsidR="00874597" w:rsidRPr="00DE41C8" w:rsidRDefault="00A731F6" w:rsidP="008F56D5">
      <w:pPr>
        <w:pStyle w:val="4"/>
      </w:pPr>
      <w:r>
        <w:t>2.</w:t>
      </w:r>
      <w:r w:rsidR="00D34059">
        <w:t>90</w:t>
      </w:r>
      <w:r>
        <w:t>.3</w:t>
      </w:r>
      <w:r w:rsidR="00A83090">
        <w:t xml:space="preserve">　</w:t>
      </w:r>
      <w:r w:rsidR="00A83090" w:rsidRPr="00263729">
        <w:rPr>
          <w:rFonts w:hint="eastAsia"/>
        </w:rPr>
        <w:t>検索</w:t>
      </w:r>
      <w:r w:rsidR="00874597" w:rsidRPr="00263729">
        <w:t>の実施と検索結果の予測に関する注釈</w:t>
      </w:r>
    </w:p>
    <w:p w14:paraId="51E1FC8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68F9C7BB" w:rsidR="00874597" w:rsidRPr="00DE41C8" w:rsidRDefault="00A731F6" w:rsidP="008F56D5">
      <w:pPr>
        <w:pStyle w:val="4"/>
      </w:pPr>
      <w:r>
        <w:t>2.</w:t>
      </w:r>
      <w:r w:rsidR="00D34059">
        <w:t>90</w:t>
      </w:r>
      <w:r>
        <w:t>.4</w:t>
      </w:r>
      <w:r w:rsidR="00874597" w:rsidRPr="00DE41C8">
        <w:t xml:space="preserve">　</w:t>
      </w:r>
      <w:r w:rsidR="00874597" w:rsidRPr="00263729">
        <w:t>「強膜障害（ＳＭＱ）」の参考資料リスト</w:t>
      </w:r>
    </w:p>
    <w:p w14:paraId="379D35B3" w14:textId="77777777"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242702">
      <w:pPr>
        <w:numPr>
          <w:ilvl w:val="0"/>
          <w:numId w:val="98"/>
        </w:numPr>
        <w:tabs>
          <w:tab w:val="clear" w:pos="360"/>
          <w:tab w:val="num" w:pos="426"/>
        </w:tabs>
        <w:ind w:left="426" w:hanging="426"/>
        <w:jc w:val="left"/>
        <w:rPr>
          <w:rFonts w:ascii="Arial" w:eastAsia="ＭＳ Ｐ明朝" w:hAnsi="Arial" w:cs="Arial"/>
          <w:b/>
          <w:sz w:val="22"/>
          <w:szCs w:val="22"/>
        </w:rPr>
      </w:pPr>
      <w:r w:rsidRPr="007A5B6B">
        <w:rPr>
          <w:rFonts w:ascii="Arial" w:eastAsia="ＭＳ Ｐ明朝" w:hAnsi="Arial" w:cs="Arial"/>
        </w:rPr>
        <w:t>Merck Manual, 17th edition, p 717</w:t>
      </w:r>
    </w:p>
    <w:p w14:paraId="5DE5E363" w14:textId="51703DA7" w:rsidR="00214472" w:rsidRPr="00490DA8" w:rsidRDefault="00874597" w:rsidP="008F56D5">
      <w:pPr>
        <w:pStyle w:val="3"/>
        <w:rPr>
          <w:lang w:val="en-US"/>
        </w:rPr>
      </w:pPr>
      <w:bookmarkStart w:id="638" w:name="_2.86_「重症皮膚副作用（Severe_cutaneous"/>
      <w:bookmarkEnd w:id="638"/>
      <w:r w:rsidRPr="00490DA8">
        <w:rPr>
          <w:lang w:val="en-US"/>
        </w:rPr>
        <w:br w:type="page"/>
      </w:r>
      <w:bookmarkStart w:id="639" w:name="_Toc252960032"/>
      <w:bookmarkStart w:id="640" w:name="_Toc506473309"/>
      <w:r w:rsidR="00A731F6" w:rsidRPr="00490DA8">
        <w:rPr>
          <w:lang w:val="en-US"/>
        </w:rPr>
        <w:lastRenderedPageBreak/>
        <w:t>2.</w:t>
      </w:r>
      <w:r w:rsidR="00D34059" w:rsidRPr="00490DA8">
        <w:rPr>
          <w:lang w:val="en-US"/>
        </w:rPr>
        <w:t>91</w:t>
      </w:r>
      <w:r w:rsidR="00AF0A65" w:rsidRPr="00490DA8">
        <w:rPr>
          <w:lang w:val="en-US"/>
        </w:rPr>
        <w:tab/>
      </w:r>
      <w:r w:rsidR="00D215E1" w:rsidRPr="00CD5DBE">
        <w:rPr>
          <w:rFonts w:ascii="ＭＳ Ｐゴシック" w:eastAsia="ＭＳ Ｐゴシック" w:hAnsi="ＭＳ Ｐゴシック" w:cs="ＭＳ ゴシック" w:hint="eastAsia"/>
        </w:rPr>
        <w:t>「重症皮膚副作用</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Severe cutaneous adverse reactions</w:t>
      </w:r>
      <w:r w:rsidR="00D215E1" w:rsidRPr="00490DA8">
        <w:rPr>
          <w:rFonts w:ascii="ＭＳ Ｐゴシック" w:eastAsia="ＭＳ Ｐゴシック" w:hAnsi="ＭＳ Ｐゴシック" w:cs="ＭＳ ゴシック" w:hint="eastAsia"/>
          <w:lang w:val="en-US"/>
        </w:rPr>
        <w:t>）</w:t>
      </w:r>
      <w:bookmarkEnd w:id="622"/>
      <w:r w:rsidR="00D215E1" w:rsidRPr="00490DA8">
        <w:rPr>
          <w:rFonts w:ascii="ＭＳ Ｐゴシック" w:eastAsia="ＭＳ Ｐゴシック" w:hAnsi="ＭＳ Ｐゴシック" w:cs="ＭＳ ゴシック" w:hint="eastAsia"/>
          <w:lang w:val="en-US"/>
        </w:rPr>
        <w:t>（ＳＭＱ）</w:t>
      </w:r>
      <w:r w:rsidR="00D215E1" w:rsidRPr="00CD5DBE">
        <w:rPr>
          <w:rFonts w:ascii="ＭＳ Ｐゴシック" w:eastAsia="ＭＳ Ｐゴシック" w:hAnsi="ＭＳ Ｐゴシック" w:cs="ＭＳ ゴシック" w:hint="eastAsia"/>
        </w:rPr>
        <w:t>」</w:t>
      </w:r>
      <w:bookmarkEnd w:id="623"/>
      <w:bookmarkEnd w:id="639"/>
      <w:bookmarkEnd w:id="640"/>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14:paraId="63CB2AA5" w14:textId="77777777" w:rsidR="00874597" w:rsidRPr="005A24F7" w:rsidRDefault="00874597" w:rsidP="00874597">
      <w:pPr>
        <w:jc w:val="center"/>
        <w:rPr>
          <w:rFonts w:ascii="Arial" w:eastAsia="ＭＳ Ｐ明朝" w:hAnsi="Arial" w:cs="Arial"/>
          <w:b/>
          <w:sz w:val="22"/>
          <w:szCs w:val="22"/>
        </w:rPr>
      </w:pPr>
    </w:p>
    <w:p w14:paraId="042FF8C7" w14:textId="59FA1F03" w:rsidR="00874597" w:rsidRPr="00DE41C8" w:rsidRDefault="00A731F6" w:rsidP="008F56D5">
      <w:pPr>
        <w:pStyle w:val="4"/>
      </w:pPr>
      <w:bookmarkStart w:id="641" w:name="_Toc110251224"/>
      <w:bookmarkStart w:id="642" w:name="_Toc159224837"/>
      <w:r>
        <w:t>2.</w:t>
      </w:r>
      <w:r w:rsidR="00D34059">
        <w:t>91</w:t>
      </w:r>
      <w:r>
        <w:t>.1</w:t>
      </w:r>
      <w:r w:rsidR="00874597" w:rsidRPr="00DE41C8">
        <w:t xml:space="preserve">　</w:t>
      </w:r>
      <w:r w:rsidR="00874597" w:rsidRPr="00263729">
        <w:rPr>
          <w:rFonts w:ascii="ＭＳ Ｐ明朝" w:hAnsi="ＭＳ Ｐ明朝"/>
        </w:rPr>
        <w:t>定義</w:t>
      </w:r>
      <w:bookmarkEnd w:id="641"/>
      <w:bookmarkEnd w:id="642"/>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14:paraId="3ECE304E" w14:textId="77777777"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14:paraId="071FE37A" w14:textId="77777777"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E01B5B">
      <w:pPr>
        <w:numPr>
          <w:ilvl w:val="0"/>
          <w:numId w:val="127"/>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E63F27" w:rsidRDefault="00E21D66"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14:paraId="0ADE7F60" w14:textId="0CB5780B" w:rsidR="00874597" w:rsidRPr="00E63F27" w:rsidRDefault="00E21D66" w:rsidP="00E01B5B">
      <w:pPr>
        <w:numPr>
          <w:ilvl w:val="0"/>
          <w:numId w:val="127"/>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101CAFD7" w:rsidR="00874597" w:rsidRPr="00E63F27" w:rsidRDefault="00E21D66" w:rsidP="00E01B5B">
      <w:pPr>
        <w:numPr>
          <w:ilvl w:val="0"/>
          <w:numId w:val="127"/>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14:paraId="4EF79922" w14:textId="77777777"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14:paraId="39856689"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lastRenderedPageBreak/>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643" w:name="_Toc110251225"/>
      <w:bookmarkStart w:id="644" w:name="_Toc159224838"/>
    </w:p>
    <w:p w14:paraId="28219BF2" w14:textId="6B848CC8" w:rsidR="00874597" w:rsidRPr="00DE41C8" w:rsidRDefault="00A731F6" w:rsidP="008F56D5">
      <w:pPr>
        <w:pStyle w:val="4"/>
      </w:pPr>
      <w:r>
        <w:t>2.</w:t>
      </w:r>
      <w:r w:rsidR="00D34059">
        <w:t>91</w:t>
      </w:r>
      <w:r>
        <w:t>.2</w:t>
      </w:r>
      <w:r w:rsidR="00F74284" w:rsidRPr="00DE41C8">
        <w:t xml:space="preserve">　</w:t>
      </w:r>
      <w:r w:rsidR="00874597" w:rsidRPr="00263729">
        <w:rPr>
          <w:rFonts w:ascii="ＭＳ Ｐ明朝" w:hAnsi="ＭＳ Ｐ明朝"/>
        </w:rPr>
        <w:t>包含／除外基準</w:t>
      </w:r>
      <w:bookmarkEnd w:id="643"/>
      <w:bookmarkEnd w:id="644"/>
    </w:p>
    <w:p w14:paraId="2C686A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DE41C8">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14:paraId="44948B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14:paraId="11C66E96" w14:textId="77777777" w:rsidR="00874597" w:rsidRPr="005A24F7" w:rsidRDefault="00874597" w:rsidP="00874597">
      <w:pPr>
        <w:rPr>
          <w:rFonts w:ascii="Arial" w:eastAsia="ＭＳ Ｐ明朝" w:hAnsi="Arial" w:cs="Arial"/>
        </w:rPr>
      </w:pPr>
    </w:p>
    <w:p w14:paraId="048D270B" w14:textId="5719B490" w:rsidR="00874597" w:rsidRPr="00DE41C8" w:rsidRDefault="00A731F6" w:rsidP="008F56D5">
      <w:pPr>
        <w:pStyle w:val="4"/>
      </w:pPr>
      <w:r>
        <w:t>2.</w:t>
      </w:r>
      <w:r w:rsidR="00D34059">
        <w:t>91</w:t>
      </w:r>
      <w:r>
        <w:t>.3</w:t>
      </w:r>
      <w:r w:rsidR="00874597" w:rsidRPr="00DE41C8">
        <w:t xml:space="preserve">　</w:t>
      </w:r>
      <w:r w:rsidR="00874597" w:rsidRPr="00263729">
        <w:t>検索の実施と検索結果の予測に関する注釈</w:t>
      </w:r>
    </w:p>
    <w:p w14:paraId="361F8D7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1030E556" w:rsidR="00874597" w:rsidRPr="00263729" w:rsidRDefault="00A731F6" w:rsidP="008F56D5">
      <w:pPr>
        <w:pStyle w:val="4"/>
      </w:pPr>
      <w:bookmarkStart w:id="645" w:name="_Toc110251226"/>
      <w:bookmarkStart w:id="646" w:name="_Toc159224839"/>
      <w:r>
        <w:t>2.</w:t>
      </w:r>
      <w:r w:rsidR="00D34059">
        <w:t>91</w:t>
      </w:r>
      <w:r>
        <w:t>.4</w:t>
      </w:r>
      <w:r w:rsidR="00874597" w:rsidRPr="00DE41C8">
        <w:t xml:space="preserve">　</w:t>
      </w:r>
      <w:r w:rsidR="00874597" w:rsidRPr="00263729">
        <w:t>「重症皮膚副作用（ＳＭＱ）」の参考資料リスト</w:t>
      </w:r>
      <w:bookmarkEnd w:id="645"/>
      <w:bookmarkEnd w:id="646"/>
    </w:p>
    <w:p w14:paraId="6BC9F25E" w14:textId="77777777"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E01B5B">
      <w:pPr>
        <w:pStyle w:val="aff4"/>
        <w:widowControl/>
        <w:numPr>
          <w:ilvl w:val="0"/>
          <w:numId w:val="99"/>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E01B5B">
      <w:pPr>
        <w:pStyle w:val="aff4"/>
        <w:widowControl/>
        <w:numPr>
          <w:ilvl w:val="0"/>
          <w:numId w:val="99"/>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49740291" w14:textId="3EDAD2BC" w:rsidR="00E1435B" w:rsidRDefault="00874597" w:rsidP="008F56D5">
      <w:pPr>
        <w:pStyle w:val="3"/>
      </w:pPr>
      <w:bookmarkStart w:id="647" w:name="_2.87_「ショック（Shock）（ＳＭＱ）」"/>
      <w:bookmarkEnd w:id="647"/>
      <w:r w:rsidRPr="00490DA8">
        <w:rPr>
          <w:lang w:val="en-US"/>
        </w:rPr>
        <w:br w:type="page"/>
      </w:r>
      <w:bookmarkStart w:id="648" w:name="_Toc252957654"/>
      <w:bookmarkStart w:id="649" w:name="_Toc252960033"/>
      <w:bookmarkStart w:id="650" w:name="_Toc506473310"/>
      <w:r w:rsidR="00A731F6">
        <w:lastRenderedPageBreak/>
        <w:t>2.</w:t>
      </w:r>
      <w:r w:rsidR="00D34059">
        <w:t>92</w:t>
      </w:r>
      <w:r w:rsidR="00AF0A65">
        <w:tab/>
      </w:r>
      <w:r w:rsidR="00D215E1" w:rsidRPr="00CD5DBE">
        <w:rPr>
          <w:rFonts w:ascii="ＭＳ Ｐゴシック" w:eastAsia="ＭＳ Ｐゴシック" w:hAnsi="ＭＳ Ｐゴシック" w:cs="ＭＳ ゴシック" w:hint="eastAsia"/>
        </w:rPr>
        <w:t>「ショック（</w:t>
      </w:r>
      <w:r w:rsidR="00D215E1" w:rsidRPr="00CD5DBE">
        <w:rPr>
          <w:rFonts w:ascii="ＭＳ Ｐゴシック" w:eastAsia="ＭＳ Ｐゴシック" w:hAnsi="ＭＳ Ｐゴシック" w:hint="eastAsia"/>
        </w:rPr>
        <w:t>Shock</w:t>
      </w:r>
      <w:r w:rsidR="00D215E1" w:rsidRPr="00CD5DBE">
        <w:rPr>
          <w:rFonts w:ascii="ＭＳ Ｐゴシック" w:eastAsia="ＭＳ Ｐゴシック" w:hAnsi="ＭＳ Ｐゴシック" w:cs="ＭＳ ゴシック" w:hint="eastAsia"/>
        </w:rPr>
        <w:t>）（ＳＭＱ）」</w:t>
      </w:r>
      <w:bookmarkEnd w:id="648"/>
      <w:bookmarkEnd w:id="649"/>
      <w:bookmarkEnd w:id="650"/>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436F1B" w14:textId="77777777" w:rsidR="00874597" w:rsidRPr="005A24F7" w:rsidRDefault="00874597" w:rsidP="00874597">
      <w:pPr>
        <w:rPr>
          <w:rFonts w:ascii="Arial" w:eastAsia="ＭＳ Ｐ明朝" w:hAnsi="Arial" w:cs="Arial"/>
        </w:rPr>
      </w:pPr>
    </w:p>
    <w:p w14:paraId="7E0A4E13" w14:textId="6BD33C81" w:rsidR="00874597" w:rsidRPr="00DE41C8" w:rsidRDefault="00A731F6" w:rsidP="008F56D5">
      <w:pPr>
        <w:pStyle w:val="4"/>
      </w:pPr>
      <w:r>
        <w:t>2.</w:t>
      </w:r>
      <w:r w:rsidR="00D34059">
        <w:t>92</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p>
    <w:p w14:paraId="7BF40E4C"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もっとも多く認められる。</w:t>
      </w:r>
    </w:p>
    <w:p w14:paraId="287D79A0"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血液の減少（出血性ショック）または血漿のみの減少のいずれかが原因である。</w:t>
      </w:r>
    </w:p>
    <w:p w14:paraId="70AFC43E" w14:textId="77777777" w:rsidR="00874597" w:rsidRPr="005A24F7" w:rsidRDefault="00A731F6" w:rsidP="00490DA8">
      <w:pPr>
        <w:ind w:leftChars="398" w:left="893"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ほとんどの場合、出血性血液量減少の臨床パターンを引き起こす。</w:t>
      </w:r>
    </w:p>
    <w:p w14:paraId="04E11FD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77777777" w:rsidR="00874597" w:rsidRPr="005A24F7" w:rsidRDefault="00A731F6" w:rsidP="00490DA8">
      <w:pPr>
        <w:ind w:leftChars="398" w:left="920" w:hangingChars="40" w:hanging="84"/>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有効なポンプとしての心不全が原因であり、たいてい突発性である（急性心筋梗塞、重度心筋症など）。</w:t>
      </w:r>
    </w:p>
    <w:p w14:paraId="3EE0D541"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心機能障害の慢性症状の急性増悪が、薬理学的な因果関係評価における課題である。</w:t>
      </w:r>
    </w:p>
    <w:p w14:paraId="5261F9A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急性の動脈血圧低下を伴う過剰血管拡張を引き起こす。</w:t>
      </w:r>
    </w:p>
    <w:p w14:paraId="5FD4474E"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神経性ショックの誘因：脳損傷、大量出血、脊髄損傷、全身深麻酔または脊髄麻酔、毒性中枢神経衰弱</w:t>
      </w:r>
    </w:p>
    <w:p w14:paraId="6DC056E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14:paraId="06D28E0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免疫介在性の急性過敏症の症状</w:t>
      </w:r>
    </w:p>
    <w:p w14:paraId="56A029C4" w14:textId="77777777" w:rsidR="00874597" w:rsidRPr="005A24F7" w:rsidRDefault="00A731F6" w:rsidP="00490DA8">
      <w:pPr>
        <w:ind w:leftChars="399" w:left="907"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14:paraId="596F2203"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アナフィラキシー様ショックは、上記の臨床像に類似する偽性アナフィラキシー反応と定義する。</w:t>
      </w:r>
    </w:p>
    <w:p w14:paraId="1778B6D1"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多くの場合、不安定な糖尿病の過剰インスリン（たいてい経口抗糖尿病薬と併用）による不適切な治療が原因である。</w:t>
      </w:r>
    </w:p>
    <w:p w14:paraId="5AAF048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重度副腎皮質機能不全においても認められる。</w:t>
      </w:r>
    </w:p>
    <w:p w14:paraId="074ED93D" w14:textId="77777777" w:rsidR="00874597" w:rsidRPr="005A24F7" w:rsidRDefault="00874597" w:rsidP="00874597">
      <w:pPr>
        <w:rPr>
          <w:rFonts w:ascii="Arial" w:eastAsia="ＭＳ Ｐ明朝" w:hAnsi="Arial" w:cs="Arial"/>
        </w:rPr>
      </w:pPr>
    </w:p>
    <w:p w14:paraId="76F0B33A" w14:textId="21C50246" w:rsidR="00874597" w:rsidRPr="00B3359F" w:rsidRDefault="00A731F6" w:rsidP="008F56D5">
      <w:pPr>
        <w:pStyle w:val="4"/>
      </w:pPr>
      <w:bookmarkStart w:id="651" w:name="_Toc159224842"/>
      <w:r>
        <w:t>2.</w:t>
      </w:r>
      <w:r w:rsidR="00D34059">
        <w:t>92</w:t>
      </w:r>
      <w:r>
        <w:t>.2</w:t>
      </w:r>
      <w:r w:rsidR="00874597" w:rsidRPr="00B3359F">
        <w:t xml:space="preserve">　</w:t>
      </w:r>
      <w:r w:rsidR="00874597" w:rsidRPr="00263729">
        <w:rPr>
          <w:rFonts w:ascii="ＭＳ Ｐ明朝" w:hAnsi="ＭＳ Ｐ明朝"/>
        </w:rPr>
        <w:t>包含／除外基準</w:t>
      </w:r>
      <w:bookmarkEnd w:id="651"/>
    </w:p>
    <w:p w14:paraId="0B18AF82"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臓器不全を表す用語</w:t>
      </w:r>
    </w:p>
    <w:p w14:paraId="5C7D1C14"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無尿（</w:t>
      </w:r>
      <w:r w:rsidR="00874597" w:rsidRPr="005A24F7">
        <w:rPr>
          <w:rFonts w:ascii="Arial" w:eastAsia="ＭＳ Ｐ明朝" w:hAnsi="Arial" w:cs="Arial"/>
        </w:rPr>
        <w:t>anuria</w:t>
      </w:r>
      <w:r w:rsidR="00874597" w:rsidRPr="005A24F7">
        <w:rPr>
          <w:rFonts w:ascii="Arial" w:eastAsia="ＭＳ Ｐ明朝" w:hAnsi="ＭＳ Ｐ明朝" w:cs="Arial"/>
        </w:rPr>
        <w:t>）を含む用語</w:t>
      </w:r>
    </w:p>
    <w:p w14:paraId="46AB107E"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低灌流（</w:t>
      </w:r>
      <w:r w:rsidR="00874597" w:rsidRPr="005A24F7">
        <w:rPr>
          <w:rFonts w:ascii="Arial" w:eastAsia="ＭＳ Ｐ明朝" w:hAnsi="Arial" w:cs="Arial"/>
        </w:rPr>
        <w:t>hypoperfusion</w:t>
      </w:r>
      <w:r w:rsidR="00874597" w:rsidRPr="005A24F7">
        <w:rPr>
          <w:rFonts w:ascii="Arial" w:eastAsia="ＭＳ Ｐ明朝" w:hAnsi="ＭＳ Ｐ明朝" w:cs="Arial"/>
        </w:rPr>
        <w:t>）を含む用語</w:t>
      </w:r>
    </w:p>
    <w:p w14:paraId="2BA49AD3"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77777777" w:rsidR="00874597" w:rsidRPr="005A24F7" w:rsidRDefault="00A731F6" w:rsidP="00657059">
      <w:pPr>
        <w:ind w:leftChars="200" w:left="420" w:firstLineChars="200" w:firstLine="42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一部は、</w:t>
      </w:r>
      <w:r w:rsidR="002831C7">
        <w:rPr>
          <w:rFonts w:ascii="Arial" w:eastAsia="ＭＳ Ｐ明朝" w:hAnsi="ＭＳ Ｐ明朝" w:cs="Arial"/>
        </w:rPr>
        <w:t>フェーズⅠ</w:t>
      </w:r>
      <w:r w:rsidR="00874597" w:rsidRPr="005A24F7">
        <w:rPr>
          <w:rFonts w:ascii="Arial" w:eastAsia="ＭＳ Ｐ明朝" w:hAnsi="ＭＳ Ｐ明朝" w:cs="Arial"/>
        </w:rPr>
        <w:t>テスト結果のレビュー後に除外</w:t>
      </w:r>
    </w:p>
    <w:p w14:paraId="2E7333A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14924320" w14:textId="77777777" w:rsidR="00874597" w:rsidRPr="005A24F7" w:rsidRDefault="00874597" w:rsidP="00874597">
      <w:pPr>
        <w:rPr>
          <w:rFonts w:ascii="Arial" w:eastAsia="ＭＳ Ｐ明朝" w:hAnsi="Arial" w:cs="Arial"/>
        </w:rPr>
      </w:pPr>
    </w:p>
    <w:p w14:paraId="4A25DC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14:paraId="2996297B" w14:textId="77777777" w:rsidR="00874597" w:rsidRPr="005A24F7" w:rsidRDefault="00874597" w:rsidP="00874597">
      <w:pPr>
        <w:rPr>
          <w:rFonts w:ascii="Arial" w:eastAsia="ＭＳ Ｐ明朝" w:hAnsi="Arial" w:cs="Arial"/>
        </w:rPr>
      </w:pPr>
    </w:p>
    <w:p w14:paraId="00C2137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w:t>
      </w:r>
      <w:r w:rsidRPr="005A24F7">
        <w:rPr>
          <w:rFonts w:ascii="Arial" w:eastAsia="ＭＳ Ｐ明朝" w:hAnsi="ＭＳ Ｐ明朝" w:cs="Arial"/>
          <w:bCs/>
          <w:szCs w:val="21"/>
        </w:rPr>
        <w:lastRenderedPageBreak/>
        <w:t>／アナフィラキシー様ショック状態（ＳＭＱ）」（「ショック（ＳＭＱ）」のレベル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3070EC5C" w14:textId="77777777" w:rsidR="00874597" w:rsidRPr="005A24F7" w:rsidRDefault="00874597" w:rsidP="00874597">
      <w:pPr>
        <w:rPr>
          <w:rFonts w:ascii="Arial" w:eastAsia="ＭＳ Ｐ明朝" w:hAnsi="Arial" w:cs="Arial"/>
        </w:rPr>
      </w:pPr>
    </w:p>
    <w:p w14:paraId="77284722" w14:textId="1DF4F001" w:rsidR="00874597" w:rsidRPr="00B3359F" w:rsidRDefault="001A3B05" w:rsidP="008F56D5">
      <w:pPr>
        <w:pStyle w:val="4"/>
      </w:pPr>
      <w:bookmarkStart w:id="652" w:name="_Toc159224843"/>
      <w:r>
        <w:t>2.</w:t>
      </w:r>
      <w:r w:rsidR="00D34059">
        <w:t>92</w:t>
      </w:r>
      <w:r>
        <w:t>.3</w:t>
      </w:r>
      <w:r w:rsidR="00874597" w:rsidRPr="00B3359F">
        <w:t xml:space="preserve">　</w:t>
      </w:r>
      <w:r w:rsidR="00874597" w:rsidRPr="00263729">
        <w:rPr>
          <w:rFonts w:ascii="ＭＳ Ｐ明朝" w:hAnsi="ＭＳ Ｐ明朝"/>
        </w:rPr>
        <w:t>階層構造</w:t>
      </w:r>
      <w:bookmarkEnd w:id="652"/>
    </w:p>
    <w:p w14:paraId="5F3DD428" w14:textId="77777777"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Pr="005A24F7" w:rsidRDefault="00874597" w:rsidP="00F763B9">
      <w:pPr>
        <w:numPr>
          <w:ilvl w:val="0"/>
          <w:numId w:val="4"/>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3E7E55" w:rsidRDefault="003E7E55"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3E7E55" w:rsidRDefault="003E7E55"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1"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">
                <v:textbox inset="5.85pt,.7pt,5.85pt,.7pt">
                  <w:txbxContent>
                    <w:p w14:paraId="5E9808F0" w14:textId="77777777" w:rsidR="003E7E55" w:rsidRDefault="003E7E55"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3E7E55" w:rsidRDefault="003E7E55"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18DAAB7"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3E7E55" w:rsidRDefault="003E7E55"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3E7E55" w:rsidRDefault="003E7E55">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2"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">
                <v:textbox inset="5.85pt,.7pt,5.85pt,.7pt">
                  <w:txbxContent>
                    <w:p w14:paraId="46D96F3B" w14:textId="77777777" w:rsidR="003E7E55" w:rsidRDefault="003E7E55"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3E7E55" w:rsidRDefault="003E7E55">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3E7E55" w:rsidRDefault="003E7E55"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3E7E55" w:rsidRDefault="003E7E55"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3"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">
                <v:textbox inset="5.85pt,.7pt,5.85pt,.7pt">
                  <w:txbxContent>
                    <w:p w14:paraId="72EFAD16" w14:textId="77777777" w:rsidR="003E7E55" w:rsidRDefault="003E7E55"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3E7E55" w:rsidRDefault="003E7E55"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A5F3E3D"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3E7E55" w:rsidRDefault="003E7E55"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3E7E55" w:rsidRDefault="003E7E55"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4"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BvELe8TQIAAGkEAAAOAAAAAAAAAAAAAAAAAC4CAABkcnMvZTJvRG9jLnhtbFBLAQItABQABgAI&#10;AAAAIQB+0KkU4AAAAAoBAAAPAAAAAAAAAAAAAAAAAKcEAABkcnMvZG93bnJldi54bWxQSwUGAAAA&#10;AAQABADzAAAAtAUAAAAA&#10;">
                <v:textbox inset="5.85pt,.7pt,5.85pt,.7pt">
                  <w:txbxContent>
                    <w:p w14:paraId="02953A67" w14:textId="77777777" w:rsidR="003E7E55" w:rsidRDefault="003E7E55"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3E7E55" w:rsidRDefault="003E7E55"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3E7E55" w:rsidRDefault="003E7E55"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3E7E55" w:rsidRDefault="003E7E55"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5"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AgQm8ZOAgAAaQQAAA4AAAAAAAAAAAAAAAAALgIAAGRycy9lMm9Eb2MueG1sUEsBAi0AFAAG&#10;AAgAAAAhADBnLc/hAAAACgEAAA8AAAAAAAAAAAAAAAAAqAQAAGRycy9kb3ducmV2LnhtbFBLBQYA&#10;AAAABAAEAPMAAAC2BQAAAAA=&#10;">
                <v:textbox inset="5.85pt,.7pt,5.85pt,.7pt">
                  <w:txbxContent>
                    <w:p w14:paraId="36FFBB7B" w14:textId="77777777" w:rsidR="003E7E55" w:rsidRDefault="003E7E55"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3E7E55" w:rsidRDefault="003E7E55"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AD03F44"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4DDBAB8"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29B4363"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FF9B2B9"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9EAE952"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3E7E55" w:rsidRDefault="003E7E55"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3E7E55" w:rsidRDefault="003E7E55"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6"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">
                <v:textbox inset="5.85pt,.7pt,5.85pt,.7pt">
                  <w:txbxContent>
                    <w:p w14:paraId="626B9B40" w14:textId="77777777" w:rsidR="003E7E55" w:rsidRDefault="003E7E55"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3E7E55" w:rsidRDefault="003E7E55"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3E7E55" w:rsidRDefault="003E7E55"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3E7E55" w:rsidRDefault="003E7E55"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7"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yQ9U8EwCAABpBAAADgAAAAAAAAAAAAAAAAAuAgAAZHJzL2Uyb0RvYy54bWxQSwECLQAUAAYACAAA&#10;ACEAsaU6bt8AAAAKAQAADwAAAAAAAAAAAAAAAACmBAAAZHJzL2Rvd25yZXYueG1sUEsFBgAAAAAE&#10;AAQA8wAAALIFAAAAAA==&#10;">
                <v:textbox inset="5.85pt,.7pt,5.85pt,.7pt">
                  <w:txbxContent>
                    <w:p w14:paraId="446B75C3" w14:textId="77777777" w:rsidR="003E7E55" w:rsidRDefault="003E7E55"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3E7E55" w:rsidRDefault="003E7E55"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8790528"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14:paraId="058F529C" w14:textId="77777777" w:rsidR="00874597" w:rsidRPr="005A24F7" w:rsidRDefault="00874597" w:rsidP="00874597">
      <w:pPr>
        <w:rPr>
          <w:rFonts w:ascii="Arial" w:eastAsia="ＭＳ Ｐ明朝" w:hAnsi="Arial" w:cs="Arial"/>
          <w:b/>
        </w:rPr>
      </w:pPr>
    </w:p>
    <w:p w14:paraId="6660E5F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2E638BF7" w14:textId="77777777"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14:paraId="025614BB" w14:textId="77777777" w:rsidTr="00473E38">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14:paraId="3BFD4052"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14:paraId="7D996F77"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14:paraId="55896F71"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3B65FE02"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52CE75C9"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14:paraId="5EF4F0B6"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14853093"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14:paraId="54A527CE"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14:paraId="044A5957"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75C35F04"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632101AE"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14:paraId="3B01BF38"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33520C03"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14:paraId="6DA3ABC6"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14:paraId="5C88F306"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4D119D96"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37D75FF4"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14:paraId="12D22603" w14:textId="77777777" w:rsidTr="00473E38">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0CE00FCA"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0ACA6D5C"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14:paraId="2308EE6C" w14:textId="58A80F28"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482EE8">
        <w:rPr>
          <w:rFonts w:ascii="Arial" w:eastAsia="ＭＳ Ｐ明朝" w:hAnsi="Arial" w:cs="Arial"/>
          <w:b/>
        </w:rPr>
        <w:t>9</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 xml:space="preserve">WG </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28AF7AF4" w14:textId="77777777" w:rsidR="00874597" w:rsidRPr="00482EE8" w:rsidRDefault="00874597" w:rsidP="00874597">
      <w:pPr>
        <w:jc w:val="center"/>
        <w:rPr>
          <w:rFonts w:ascii="Arial" w:eastAsia="ＭＳ Ｐ明朝" w:hAnsi="Arial" w:cs="Arial"/>
          <w:b/>
        </w:rPr>
      </w:pPr>
    </w:p>
    <w:p w14:paraId="6F0CB4AF" w14:textId="425A6598" w:rsidR="00874597" w:rsidRPr="00B3359F" w:rsidRDefault="001A3B05" w:rsidP="008F56D5">
      <w:pPr>
        <w:pStyle w:val="4"/>
      </w:pPr>
      <w:r>
        <w:t>2.</w:t>
      </w:r>
      <w:r w:rsidR="00D34059">
        <w:t>92</w:t>
      </w:r>
      <w:r>
        <w:t>.4</w:t>
      </w:r>
      <w:r w:rsidR="00874597" w:rsidRPr="00B3359F">
        <w:t xml:space="preserve">　</w:t>
      </w:r>
      <w:r w:rsidR="00874597" w:rsidRPr="00263729">
        <w:t>検索の実施と検索結果の予測に関する注釈</w:t>
      </w:r>
    </w:p>
    <w:p w14:paraId="557C99C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w:t>
      </w:r>
      <w:r w:rsidRPr="005A24F7">
        <w:rPr>
          <w:rFonts w:ascii="Arial" w:eastAsia="ＭＳ Ｐ明朝" w:hAnsi="ＭＳ Ｐ明朝" w:cs="Arial"/>
        </w:rPr>
        <w:lastRenderedPageBreak/>
        <w:t>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20F85FEC" w:rsidR="00874597" w:rsidRPr="00B3359F" w:rsidRDefault="001A3B05" w:rsidP="008F56D5">
      <w:pPr>
        <w:pStyle w:val="4"/>
      </w:pPr>
      <w:bookmarkStart w:id="653" w:name="_Toc169508844"/>
      <w:bookmarkStart w:id="654" w:name="_Toc173736956"/>
      <w:r>
        <w:t>2.</w:t>
      </w:r>
      <w:r w:rsidR="00D34059">
        <w:t>92</w:t>
      </w:r>
      <w:r>
        <w:t>.5</w:t>
      </w:r>
      <w:r w:rsidR="00874597" w:rsidRPr="00B3359F">
        <w:t xml:space="preserve">　</w:t>
      </w:r>
      <w:r w:rsidR="00874597" w:rsidRPr="00263729">
        <w:t>「ショック（ＳＭＱ）」の参考資料リスト</w:t>
      </w:r>
      <w:bookmarkEnd w:id="653"/>
      <w:bookmarkEnd w:id="654"/>
    </w:p>
    <w:p w14:paraId="69A50185" w14:textId="77777777"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7384A331" w:rsidR="00214472" w:rsidRPr="00490DA8" w:rsidRDefault="00874597" w:rsidP="008F56D5">
      <w:pPr>
        <w:pStyle w:val="3"/>
        <w:rPr>
          <w:lang w:val="en-US"/>
        </w:rPr>
      </w:pPr>
      <w:bookmarkStart w:id="655" w:name="_2.77_「悪性および詳細不明の皮膚新生物_（Skin"/>
      <w:bookmarkStart w:id="656" w:name="_2.88_「悪性および詳細不明の皮膚新生物_（Skin"/>
      <w:bookmarkEnd w:id="655"/>
      <w:bookmarkEnd w:id="656"/>
      <w:r w:rsidRPr="00490DA8">
        <w:rPr>
          <w:lang w:val="en-US"/>
        </w:rPr>
        <w:br w:type="page"/>
      </w:r>
      <w:bookmarkStart w:id="657" w:name="_Toc252957655"/>
      <w:bookmarkStart w:id="658" w:name="_Toc252960034"/>
      <w:bookmarkStart w:id="659" w:name="_Toc506473311"/>
      <w:bookmarkEnd w:id="79"/>
      <w:r w:rsidR="005E04C2" w:rsidRPr="00490DA8">
        <w:rPr>
          <w:lang w:val="en-US"/>
        </w:rPr>
        <w:lastRenderedPageBreak/>
        <w:t>2.</w:t>
      </w:r>
      <w:r w:rsidR="00D34059" w:rsidRPr="00490DA8">
        <w:rPr>
          <w:lang w:val="en-US"/>
        </w:rPr>
        <w:t>93</w:t>
      </w:r>
      <w:r w:rsidR="004C71CA" w:rsidRPr="00490DA8">
        <w:rPr>
          <w:lang w:val="en-US"/>
        </w:rPr>
        <w:tab/>
      </w:r>
      <w:r w:rsidR="004C71CA" w:rsidRPr="00610E76">
        <w:rPr>
          <w:rFonts w:ascii="ＭＳ Ｐゴシック" w:eastAsia="ＭＳ Ｐゴシック" w:hAnsi="ＭＳ Ｐゴシック" w:cs="ＭＳ ゴシック" w:hint="eastAsia"/>
        </w:rPr>
        <w:t>「</w:t>
      </w:r>
      <w:r w:rsidR="00FB5E4A" w:rsidRPr="00610E76">
        <w:rPr>
          <w:rFonts w:ascii="ＭＳ Ｐゴシック" w:eastAsia="ＭＳ Ｐゴシック" w:hAnsi="ＭＳ Ｐゴシック" w:cs="ＭＳ ゴシック" w:hint="eastAsia"/>
        </w:rPr>
        <w:t>悪性および詳細不明の皮膚新生物</w:t>
      </w:r>
      <w:r w:rsidR="00FB5E4A" w:rsidRPr="00490DA8">
        <w:rPr>
          <w:rFonts w:ascii="ＭＳ Ｐゴシック" w:eastAsia="ＭＳ Ｐゴシック" w:hAnsi="ＭＳ Ｐゴシック"/>
          <w:lang w:val="en-US"/>
        </w:rPr>
        <w:br/>
      </w:r>
      <w:r w:rsidR="00FB5E4A" w:rsidRPr="00490DA8">
        <w:rPr>
          <w:rFonts w:ascii="ＭＳ Ｐゴシック" w:eastAsia="ＭＳ Ｐゴシック" w:hAnsi="ＭＳ Ｐゴシック" w:cs="ＭＳ ゴシック" w:hint="eastAsia"/>
          <w:lang w:val="en-US"/>
        </w:rPr>
        <w:t>（</w:t>
      </w:r>
      <w:r w:rsidR="00FB5E4A" w:rsidRPr="00490DA8">
        <w:rPr>
          <w:rFonts w:ascii="ＭＳ Ｐゴシック" w:eastAsia="ＭＳ Ｐゴシック" w:hAnsi="ＭＳ Ｐゴシック"/>
          <w:lang w:val="en-US"/>
        </w:rPr>
        <w:t>Skin neoplasms, malignant and unspecified</w:t>
      </w:r>
      <w:r w:rsidR="00FB5E4A" w:rsidRPr="00490DA8">
        <w:rPr>
          <w:rFonts w:ascii="ＭＳ Ｐゴシック" w:eastAsia="ＭＳ Ｐゴシック" w:hAnsi="ＭＳ Ｐゴシック" w:cs="ＭＳ ゴシック" w:hint="eastAsia"/>
          <w:lang w:val="en-US"/>
        </w:rPr>
        <w:t>）（ＳＭＱ）</w:t>
      </w:r>
      <w:r w:rsidR="00FB5E4A" w:rsidRPr="00610E76">
        <w:rPr>
          <w:rFonts w:ascii="ＭＳ Ｐゴシック" w:eastAsia="ＭＳ Ｐゴシック" w:hAnsi="ＭＳ Ｐゴシック" w:cs="ＭＳ ゴシック" w:hint="eastAsia"/>
        </w:rPr>
        <w:t>」</w:t>
      </w:r>
      <w:bookmarkEnd w:id="657"/>
      <w:bookmarkEnd w:id="658"/>
      <w:bookmarkEnd w:id="659"/>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21DF1F2A" w:rsidR="00874597" w:rsidRPr="00B3359F" w:rsidRDefault="005E04C2" w:rsidP="008F56D5">
      <w:pPr>
        <w:pStyle w:val="4"/>
      </w:pPr>
      <w:r w:rsidRPr="00490DA8">
        <w:rPr>
          <w:lang w:val="en-US"/>
        </w:rPr>
        <w:t>2.</w:t>
      </w:r>
      <w:r w:rsidR="00D34059">
        <w:t>93</w:t>
      </w:r>
      <w:r>
        <w:t>.1</w:t>
      </w:r>
      <w:r w:rsidR="00874597" w:rsidRPr="00263729">
        <w:rPr>
          <w:rFonts w:ascii="ＭＳ Ｐ明朝" w:hAnsi="ＭＳ Ｐ明朝"/>
        </w:rPr>
        <w:t>定義</w:t>
      </w:r>
    </w:p>
    <w:p w14:paraId="55A9EE2A"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p>
    <w:p w14:paraId="2295B388" w14:textId="07BB5AC3" w:rsidR="00874597" w:rsidRPr="00B3359F" w:rsidRDefault="005E04C2" w:rsidP="008F56D5">
      <w:pPr>
        <w:pStyle w:val="4"/>
      </w:pPr>
      <w:r>
        <w:t>2.</w:t>
      </w:r>
      <w:r w:rsidR="00D34059">
        <w:t>93</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悪性疾患関連の病態（皮膚に特異的）</w:t>
      </w:r>
    </w:p>
    <w:p w14:paraId="10DF5982"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悪性疾患関連の治療手技（皮膚に特異的）</w:t>
      </w:r>
    </w:p>
    <w:p w14:paraId="63797B29"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悪性疾患関連の診断法（皮膚に特異的）</w:t>
      </w:r>
    </w:p>
    <w:p w14:paraId="4676B0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病態に関する用語</w:t>
      </w:r>
    </w:p>
    <w:p w14:paraId="77665895"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処置に関する用語</w:t>
      </w:r>
    </w:p>
    <w:p w14:paraId="2C61475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臨床検査に関する用語</w:t>
      </w:r>
    </w:p>
    <w:p w14:paraId="2AF99338"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腫瘍マーカーに関する用語</w:t>
      </w:r>
    </w:p>
    <w:p w14:paraId="439185F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関連する徴候および症状に関する用語</w:t>
      </w:r>
    </w:p>
    <w:p w14:paraId="40CC23AD"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陰茎または外陰の皮膚に関連すると考えられる用語</w:t>
      </w:r>
    </w:p>
    <w:p w14:paraId="7281755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0E5FF81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p w14:paraId="56F8A53C" w14:textId="3995AFC6" w:rsidR="00874597" w:rsidRPr="00B3359F" w:rsidRDefault="005E04C2" w:rsidP="008F56D5">
      <w:pPr>
        <w:pStyle w:val="4"/>
      </w:pPr>
      <w:r>
        <w:t>2.</w:t>
      </w:r>
      <w:r w:rsidR="00D34059">
        <w:t>93</w:t>
      </w:r>
      <w:r>
        <w:t>.3</w:t>
      </w:r>
      <w:r w:rsidR="00874597" w:rsidRPr="00B3359F">
        <w:t xml:space="preserve">　</w:t>
      </w:r>
      <w:r w:rsidR="00874597" w:rsidRPr="00263729">
        <w:rPr>
          <w:rFonts w:ascii="ＭＳ Ｐ明朝" w:hAnsi="ＭＳ Ｐ明朝"/>
        </w:rPr>
        <w:t>階層構造</w:t>
      </w:r>
    </w:p>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00772132">
                <wp:simplePos x="0" y="0"/>
                <wp:positionH relativeFrom="character">
                  <wp:posOffset>0</wp:posOffset>
                </wp:positionH>
                <wp:positionV relativeFrom="line">
                  <wp:posOffset>0</wp:posOffset>
                </wp:positionV>
                <wp:extent cx="5800725" cy="1809750"/>
                <wp:effectExtent l="0" t="3810" r="4445"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3E7E55" w:rsidRDefault="003E7E55"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3E7E55" w:rsidRDefault="003E7E55"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3E7E55" w:rsidRDefault="003E7E55"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3E7E55" w:rsidRDefault="003E7E55"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18225"/>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28326"/>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27126"/>
                            <a:ext cx="600" cy="180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3E7E55" w:rsidRDefault="003E7E55"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3E7E55" w:rsidRDefault="003E7E55"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8"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">
                <v:shape id="_x0000_s1299" type="#_x0000_t75" style="position:absolute;width:58007;height:18097;visibility:visible;mso-wrap-style:square">
                  <v:fill o:detectmouseclick="t"/>
                  <v:path o:connecttype="none"/>
                </v:shape>
                <v:line id="Line 30" o:spid="_x0000_s1300"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301"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14:paraId="73A5447F" w14:textId="77777777" w:rsidR="003E7E55" w:rsidRDefault="003E7E55"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3E7E55" w:rsidRDefault="003E7E55"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2"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14:paraId="4EC28115" w14:textId="77777777" w:rsidR="003E7E55" w:rsidRDefault="003E7E55"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3E7E55" w:rsidRDefault="003E7E55"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3" style="position:absolute;visibility:visible;mso-wrap-style:square" from="15640,9182" to="4297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4" style="position:absolute;visibility:visible;mso-wrap-style:square" from="42976,9283"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5" style="position:absolute;visibility:visible;mso-wrap-style:square" from="15640,9271"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6"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14:paraId="2CEA0739" w14:textId="77777777" w:rsidR="003E7E55" w:rsidRDefault="003E7E55"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3E7E55" w:rsidRDefault="003E7E55"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091D86F"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anchorlock/>
              </v:rect>
            </w:pict>
          </mc:Fallback>
        </mc:AlternateContent>
      </w:r>
    </w:p>
    <w:p w14:paraId="2941E1C6"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14:paraId="5F7F2279" w14:textId="77777777" w:rsidR="00874597" w:rsidRPr="005A24F7" w:rsidRDefault="00874597" w:rsidP="00874597">
      <w:pPr>
        <w:rPr>
          <w:rFonts w:ascii="Arial" w:eastAsia="ＭＳ Ｐ明朝" w:hAnsi="Arial" w:cs="Arial"/>
        </w:rPr>
      </w:pPr>
    </w:p>
    <w:p w14:paraId="2B5A68FB" w14:textId="3E851CF7" w:rsidR="00874597" w:rsidRPr="00263729" w:rsidRDefault="005E04C2" w:rsidP="008F56D5">
      <w:pPr>
        <w:pStyle w:val="4"/>
      </w:pPr>
      <w:r>
        <w:t>2.</w:t>
      </w:r>
      <w:r w:rsidR="00D34059">
        <w:t>93</w:t>
      </w:r>
      <w:r>
        <w:t>.4</w:t>
      </w:r>
      <w:r w:rsidR="00874597" w:rsidRPr="00B3359F">
        <w:t xml:space="preserve">　</w:t>
      </w:r>
      <w:r w:rsidR="00874597" w:rsidRPr="00263729">
        <w:t>検索の実施と検索結果の予測に関する注釈</w:t>
      </w:r>
    </w:p>
    <w:p w14:paraId="467A23A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13B50800" w:rsidR="00874597" w:rsidRPr="00B3359F" w:rsidRDefault="005E04C2" w:rsidP="008F56D5">
      <w:pPr>
        <w:pStyle w:val="4"/>
      </w:pPr>
      <w:r>
        <w:t>2.</w:t>
      </w:r>
      <w:r w:rsidR="00D34059">
        <w:t>93</w:t>
      </w:r>
      <w:r>
        <w:t>.5</w:t>
      </w:r>
      <w:r w:rsidR="00874597" w:rsidRPr="00B3359F">
        <w:t xml:space="preserve">　</w:t>
      </w:r>
      <w:r w:rsidR="00874597" w:rsidRPr="00263729">
        <w:t>「悪性および詳細不明の皮膚新生物（ＳＭＱ）」の参考資料リスト</w:t>
      </w:r>
    </w:p>
    <w:p w14:paraId="3DF0CCB5" w14:textId="77777777"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23009A6E" w:rsidR="00214472" w:rsidRPr="0061287D" w:rsidRDefault="00874597" w:rsidP="008F56D5">
      <w:pPr>
        <w:pStyle w:val="3"/>
      </w:pPr>
      <w:bookmarkStart w:id="660" w:name="_2.89_「全身性エリテマトーデス（Systemic_lupus"/>
      <w:bookmarkEnd w:id="660"/>
      <w:r w:rsidRPr="00490DA8">
        <w:rPr>
          <w:lang w:val="en-US"/>
        </w:rPr>
        <w:br w:type="page"/>
      </w:r>
      <w:bookmarkStart w:id="661" w:name="_Toc252957656"/>
      <w:bookmarkStart w:id="662" w:name="_Toc252960035"/>
      <w:bookmarkStart w:id="663" w:name="_Toc506473312"/>
      <w:r w:rsidR="005E04C2">
        <w:lastRenderedPageBreak/>
        <w:t>2.</w:t>
      </w:r>
      <w:r w:rsidR="00D34059">
        <w:t>94</w:t>
      </w:r>
      <w:r w:rsidR="005B277E" w:rsidRPr="002C6F83">
        <w:rPr>
          <w:rFonts w:asciiTheme="majorHAnsi" w:hAnsiTheme="majorHAnsi"/>
        </w:rPr>
        <w:tab/>
      </w:r>
      <w:r w:rsidR="00D215E1" w:rsidRPr="00610E76">
        <w:rPr>
          <w:rFonts w:ascii="ＭＳ Ｐゴシック" w:eastAsia="ＭＳ Ｐゴシック" w:hAnsi="ＭＳ Ｐゴシック" w:cs="ＭＳ ゴシック" w:hint="eastAsia"/>
        </w:rPr>
        <w:t>「全身性エリテマトーデス（</w:t>
      </w:r>
      <w:r w:rsidR="00D215E1" w:rsidRPr="00610E76">
        <w:rPr>
          <w:rFonts w:ascii="ＭＳ Ｐゴシック" w:eastAsia="ＭＳ Ｐゴシック" w:hAnsi="ＭＳ Ｐゴシック" w:hint="eastAsia"/>
        </w:rPr>
        <w:t>Systemic</w:t>
      </w:r>
      <w:r w:rsidR="00D215E1" w:rsidRPr="00610E76">
        <w:rPr>
          <w:rFonts w:ascii="ＭＳ Ｐゴシック" w:eastAsia="ＭＳ Ｐゴシック" w:hAnsi="ＭＳ Ｐゴシック"/>
        </w:rPr>
        <w:t xml:space="preserve"> lupus erythematosus</w:t>
      </w:r>
      <w:r w:rsidR="00D215E1" w:rsidRPr="00610E76">
        <w:rPr>
          <w:rFonts w:ascii="ＭＳ Ｐゴシック" w:eastAsia="ＭＳ Ｐゴシック" w:hAnsi="ＭＳ Ｐゴシック" w:cs="ＭＳ ゴシック" w:hint="eastAsia"/>
        </w:rPr>
        <w:t>）（ＳＭＱ）」</w:t>
      </w:r>
      <w:bookmarkEnd w:id="661"/>
      <w:bookmarkEnd w:id="662"/>
      <w:bookmarkEnd w:id="663"/>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CBBD2FD" w14:textId="77777777" w:rsidR="00874597" w:rsidRPr="005A24F7" w:rsidRDefault="00874597" w:rsidP="00874597">
      <w:pPr>
        <w:rPr>
          <w:rFonts w:ascii="Arial" w:eastAsia="ＭＳ Ｐ明朝" w:hAnsi="Arial" w:cs="Arial"/>
        </w:rPr>
      </w:pPr>
    </w:p>
    <w:p w14:paraId="5C9A2114" w14:textId="5874D4FF" w:rsidR="00874597" w:rsidRPr="00E07127" w:rsidRDefault="005E04C2" w:rsidP="008F56D5">
      <w:pPr>
        <w:pStyle w:val="4"/>
      </w:pPr>
      <w:bookmarkStart w:id="664" w:name="_Toc159224844"/>
      <w:r>
        <w:t>2.</w:t>
      </w:r>
      <w:r w:rsidR="00D34059">
        <w:t>94</w:t>
      </w:r>
      <w:r>
        <w:t>.</w:t>
      </w:r>
      <w:r w:rsidR="001E6F06">
        <w:t>1</w:t>
      </w:r>
      <w:r w:rsidR="00874597" w:rsidRPr="00E07127">
        <w:t xml:space="preserve">　</w:t>
      </w:r>
      <w:r w:rsidR="00874597" w:rsidRPr="00263729">
        <w:rPr>
          <w:rFonts w:ascii="ＭＳ Ｐ明朝" w:hAnsi="ＭＳ Ｐ明朝"/>
        </w:rPr>
        <w:t>定義</w:t>
      </w:r>
      <w:bookmarkEnd w:id="664"/>
    </w:p>
    <w:p w14:paraId="1FF3EF0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77777777"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w:t>
      </w:r>
      <w:r w:rsidR="00CE1878">
        <w:rPr>
          <w:rFonts w:ascii="Arial" w:eastAsia="ＭＳ Ｐ明朝" w:hAnsi="ＭＳ Ｐ明朝" w:cs="Arial" w:hint="eastAsia"/>
          <w:lang w:eastAsia="zh-TW"/>
        </w:rPr>
        <w:t xml:space="preserve"> </w:t>
      </w:r>
      <w:r w:rsidRPr="005A24F7">
        <w:rPr>
          <w:rFonts w:ascii="Arial" w:eastAsia="ＭＳ Ｐ明朝" w:hAnsi="ＭＳ Ｐ明朝" w:cs="Arial"/>
          <w:lang w:eastAsia="zh-TW"/>
        </w:rPr>
        <w:t>食欲不振、体重減少、倦怠感、筋痛、関節痛、発熱</w:t>
      </w:r>
    </w:p>
    <w:p w14:paraId="0439040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よくある症状は、斑状の蝶形紅斑（顔面全体）</w:t>
      </w:r>
    </w:p>
    <w:p w14:paraId="5A0026A1"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顔面、頚部、胸部、および肘部に円板状病変と斑状丘疹病変</w:t>
      </w:r>
    </w:p>
    <w:p w14:paraId="52D6E759"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手掌の側面に紅斑：掌側の指の表面に赤または紫の斑状病変</w:t>
      </w:r>
    </w:p>
    <w:p w14:paraId="19761AA6"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その他の皮膚症状：脱毛症、爪周囲紅斑、粘膜病変、紫斑、光線過敏</w:t>
      </w:r>
    </w:p>
    <w:p w14:paraId="62E9198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Pr="005A24F7">
        <w:rPr>
          <w:rFonts w:ascii="Arial" w:eastAsia="ＭＳ Ｐ明朝" w:hAnsi="ＭＳ Ｐ明朝" w:cs="Arial"/>
        </w:rPr>
        <w:t>％）</w:t>
      </w:r>
    </w:p>
    <w:p w14:paraId="23867930" w14:textId="77777777" w:rsidR="00874597" w:rsidRPr="005A24F7" w:rsidRDefault="005E04C2" w:rsidP="00657059">
      <w:pPr>
        <w:ind w:leftChars="186" w:left="391" w:firstLineChars="213" w:firstLine="44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患者の</w:t>
      </w:r>
      <w:r w:rsidR="00874597" w:rsidRPr="005A24F7">
        <w:rPr>
          <w:rFonts w:ascii="Arial" w:eastAsia="ＭＳ Ｐ明朝" w:hAnsi="Arial" w:cs="Arial"/>
        </w:rPr>
        <w:t>10</w:t>
      </w:r>
      <w:r w:rsidR="00874597" w:rsidRPr="005A24F7">
        <w:rPr>
          <w:rFonts w:ascii="Arial" w:eastAsia="ＭＳ Ｐ明朝" w:hAnsi="ＭＳ Ｐ明朝" w:cs="Arial"/>
        </w:rPr>
        <w:t>％で関節変形</w:t>
      </w:r>
    </w:p>
    <w:p w14:paraId="78E3F20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無症候性のこともある</w:t>
      </w:r>
    </w:p>
    <w:p w14:paraId="54C39865" w14:textId="77777777" w:rsidR="00874597" w:rsidRPr="005A24F7" w:rsidRDefault="005E04C2" w:rsidP="00C9081D">
      <w:pPr>
        <w:ind w:leftChars="405" w:left="907"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14:paraId="6EBA2E75"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高血圧およびネフローゼ症候群（末期腎疾患の高リスク）を発現の可能性</w:t>
      </w:r>
    </w:p>
    <w:p w14:paraId="7795418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頭痛、てんかん、精神病、器質性脳症候群、人格変化</w:t>
      </w:r>
    </w:p>
    <w:p w14:paraId="19D001C8"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血管閉塞による脳卒中または一過性虚血性発作</w:t>
      </w:r>
    </w:p>
    <w:p w14:paraId="5BE10E9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心血管：</w:t>
      </w:r>
      <w:r w:rsidR="00CE1878">
        <w:rPr>
          <w:rFonts w:ascii="Arial" w:eastAsia="ＭＳ Ｐ明朝" w:hAnsi="ＭＳ Ｐ明朝" w:cs="Arial" w:hint="eastAsia"/>
        </w:rPr>
        <w:t xml:space="preserve"> </w:t>
      </w:r>
      <w:r w:rsidR="00874597" w:rsidRPr="005A24F7">
        <w:rPr>
          <w:rFonts w:ascii="Arial" w:eastAsia="ＭＳ Ｐ明朝" w:hAnsi="ＭＳ Ｐ明朝" w:cs="Arial"/>
        </w:rPr>
        <w:t>心膜炎、心筋炎、線維性（リブマン・サックス）心内膜炎、弁閉鎖不全</w:t>
      </w:r>
    </w:p>
    <w:p w14:paraId="09B50497"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肺：</w:t>
      </w:r>
      <w:r w:rsidR="00CE1878">
        <w:rPr>
          <w:rFonts w:ascii="Arial" w:eastAsia="ＭＳ Ｐ明朝" w:hAnsi="ＭＳ Ｐ明朝" w:cs="Arial" w:hint="eastAsia"/>
        </w:rPr>
        <w:t xml:space="preserve"> </w:t>
      </w:r>
      <w:r w:rsidR="00874597" w:rsidRPr="005A24F7">
        <w:rPr>
          <w:rFonts w:ascii="Arial" w:eastAsia="ＭＳ Ｐ明朝" w:hAnsi="ＭＳ Ｐ明朝" w:cs="Arial"/>
        </w:rPr>
        <w:t>滲出液を伴うもしくは伴わない胸膜炎</w:t>
      </w:r>
    </w:p>
    <w:p w14:paraId="007DD812" w14:textId="77777777"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lastRenderedPageBreak/>
        <w:t>◦</w:t>
      </w:r>
      <w:r w:rsidR="00874597" w:rsidRPr="005A24F7">
        <w:rPr>
          <w:rFonts w:ascii="Arial" w:eastAsia="ＭＳ Ｐ明朝" w:hAnsi="ＭＳ Ｐ明朝" w:cs="Arial"/>
          <w:lang w:eastAsia="zh-TW"/>
        </w:rPr>
        <w:t>血液：</w:t>
      </w:r>
      <w:r w:rsidR="00CE1878">
        <w:rPr>
          <w:rFonts w:ascii="Arial" w:eastAsia="ＭＳ Ｐ明朝" w:hAnsi="ＭＳ Ｐ明朝" w:cs="Arial" w:hint="eastAsia"/>
          <w:lang w:eastAsia="zh-TW"/>
        </w:rPr>
        <w:t xml:space="preserve"> </w:t>
      </w:r>
      <w:r w:rsidR="00874597" w:rsidRPr="005A24F7">
        <w:rPr>
          <w:rFonts w:ascii="Arial" w:eastAsia="ＭＳ Ｐ明朝" w:hAnsi="ＭＳ Ｐ明朝" w:cs="Arial"/>
          <w:lang w:eastAsia="zh-TW"/>
        </w:rPr>
        <w:t>貧血、白血球減少症、溶血性血小板減少症</w:t>
      </w:r>
    </w:p>
    <w:p w14:paraId="76D6DB64" w14:textId="77777777"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消化管：</w:t>
      </w:r>
      <w:r w:rsidR="00CE1878">
        <w:rPr>
          <w:rFonts w:ascii="Arial" w:eastAsia="ＭＳ Ｐ明朝" w:hAnsi="ＭＳ Ｐ明朝" w:cs="Arial" w:hint="eastAsia"/>
          <w:lang w:eastAsia="zh-TW"/>
        </w:rPr>
        <w:t xml:space="preserve"> </w:t>
      </w:r>
      <w:r w:rsidR="00874597" w:rsidRPr="005A24F7">
        <w:rPr>
          <w:rFonts w:ascii="Arial" w:eastAsia="ＭＳ Ｐ明朝" w:hAnsi="ＭＳ Ｐ明朝" w:cs="Arial"/>
          <w:lang w:eastAsia="zh-TW"/>
        </w:rPr>
        <w:t>腹痛、悪心、嘔吐、下痢</w:t>
      </w:r>
    </w:p>
    <w:p w14:paraId="2BAB75A7" w14:textId="77777777"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眼：</w:t>
      </w:r>
      <w:r w:rsidR="00CE1878">
        <w:rPr>
          <w:rFonts w:ascii="Arial" w:eastAsia="ＭＳ Ｐ明朝" w:hAnsi="ＭＳ Ｐ明朝" w:cs="Arial" w:hint="eastAsia"/>
          <w:lang w:eastAsia="zh-TW"/>
        </w:rPr>
        <w:t xml:space="preserve"> </w:t>
      </w:r>
      <w:r w:rsidR="00874597" w:rsidRPr="005A24F7">
        <w:rPr>
          <w:rFonts w:ascii="Arial" w:eastAsia="ＭＳ Ｐ明朝" w:hAnsi="ＭＳ Ｐ明朝" w:cs="Arial"/>
          <w:lang w:eastAsia="zh-TW"/>
        </w:rPr>
        <w:t>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p>
    <w:p w14:paraId="416D4689" w14:textId="7F08ED31" w:rsidR="00874597" w:rsidRPr="00E07127" w:rsidRDefault="005E04C2" w:rsidP="008F56D5">
      <w:pPr>
        <w:pStyle w:val="4"/>
      </w:pPr>
      <w:bookmarkStart w:id="665" w:name="_Toc159224845"/>
      <w:r>
        <w:t>2.</w:t>
      </w:r>
      <w:r w:rsidR="00D34059">
        <w:t>94</w:t>
      </w:r>
      <w:r>
        <w:t>.2</w:t>
      </w:r>
      <w:r w:rsidR="00874597" w:rsidRPr="00E07127">
        <w:t xml:space="preserve">　</w:t>
      </w:r>
      <w:r w:rsidR="00874597" w:rsidRPr="00263729">
        <w:rPr>
          <w:rFonts w:ascii="ＭＳ Ｐ明朝" w:hAnsi="ＭＳ Ｐ明朝"/>
        </w:rPr>
        <w:t>包含／除外基準</w:t>
      </w:r>
      <w:bookmarkEnd w:id="665"/>
    </w:p>
    <w:p w14:paraId="1837D71B"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7450DF">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77777777" w:rsidR="00874597" w:rsidRPr="005A24F7" w:rsidRDefault="005E04C2" w:rsidP="00C9081D">
      <w:pPr>
        <w:ind w:leftChars="413" w:left="924"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この</w:t>
      </w:r>
      <w:r w:rsidR="00874597" w:rsidRPr="005A24F7">
        <w:rPr>
          <w:rFonts w:ascii="Arial" w:eastAsia="ＭＳ Ｐ明朝" w:hAnsi="Arial" w:cs="Arial"/>
        </w:rPr>
        <w:t>HLT</w:t>
      </w:r>
      <w:r w:rsidR="00874597" w:rsidRPr="005A24F7">
        <w:rPr>
          <w:rFonts w:ascii="Arial" w:eastAsia="ＭＳ Ｐ明朝" w:hAnsi="ＭＳ Ｐ明朝" w:cs="Arial"/>
        </w:rPr>
        <w:t>のプライマリーおよびセカンダリーに所属している</w:t>
      </w:r>
      <w:r w:rsidR="00874597" w:rsidRPr="005A24F7">
        <w:rPr>
          <w:rFonts w:ascii="Arial" w:eastAsia="ＭＳ Ｐ明朝" w:hAnsi="Arial" w:cs="Arial"/>
        </w:rPr>
        <w:t>PT</w:t>
      </w:r>
      <w:r w:rsidR="00874597" w:rsidRPr="005A24F7">
        <w:rPr>
          <w:rFonts w:ascii="Arial" w:eastAsia="ＭＳ Ｐ明朝" w:hAnsi="ＭＳ Ｐ明朝" w:cs="Arial"/>
        </w:rPr>
        <w:t>は、除外した</w:t>
      </w:r>
      <w:r w:rsidR="00874597" w:rsidRPr="005A24F7">
        <w:rPr>
          <w:rFonts w:ascii="Arial" w:eastAsia="ＭＳ Ｐ明朝" w:hAnsi="Arial" w:cs="Arial"/>
        </w:rPr>
        <w:t>PT</w:t>
      </w:r>
      <w:r w:rsidR="00874597" w:rsidRPr="005A24F7">
        <w:rPr>
          <w:rFonts w:ascii="Arial" w:eastAsia="ＭＳ Ｐ明朝" w:hAnsi="ＭＳ Ｐ明朝" w:cs="Arial"/>
        </w:rPr>
        <w:t>「</w:t>
      </w:r>
      <w:r w:rsidR="00874597" w:rsidRPr="005A24F7">
        <w:rPr>
          <w:rFonts w:ascii="Arial" w:eastAsia="ＭＳ Ｐ明朝" w:hAnsi="ＭＳ Ｐ明朝" w:cs="Arial"/>
          <w:szCs w:val="21"/>
        </w:rPr>
        <w:t>ルポイド肝硬変症（</w:t>
      </w:r>
      <w:r w:rsidR="00874597" w:rsidRPr="005A24F7">
        <w:rPr>
          <w:rFonts w:ascii="Arial" w:eastAsia="ＭＳ Ｐ明朝" w:hAnsi="Arial" w:cs="Arial"/>
          <w:szCs w:val="21"/>
        </w:rPr>
        <w:t>Lupoid hepatic cirrhosis</w:t>
      </w:r>
      <w:r w:rsidR="00874597" w:rsidRPr="005A24F7">
        <w:rPr>
          <w:rFonts w:ascii="Arial" w:eastAsia="ＭＳ Ｐ明朝" w:hAnsi="ＭＳ Ｐ明朝" w:cs="Arial"/>
          <w:szCs w:val="21"/>
        </w:rPr>
        <w:t>）」</w:t>
      </w:r>
      <w:r w:rsidR="00874597" w:rsidRPr="005A24F7">
        <w:rPr>
          <w:rFonts w:ascii="Arial" w:eastAsia="ＭＳ Ｐ明朝" w:hAnsi="ＭＳ Ｐ明朝" w:cs="Arial"/>
        </w:rPr>
        <w:t>を除いて、すべてを包含</w:t>
      </w:r>
    </w:p>
    <w:p w14:paraId="4577DB1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0CD5A8A0" w:rsidR="00874597" w:rsidRPr="00482EE8" w:rsidRDefault="00874597" w:rsidP="00490DA8">
      <w:pPr>
        <w:adjustRightInd/>
        <w:spacing w:afterLines="50" w:after="120"/>
        <w:ind w:left="777"/>
        <w:textAlignment w:val="auto"/>
        <w:rPr>
          <w:rFonts w:ascii="Arial" w:eastAsia="ＭＳ Ｐ明朝" w:hAnsi="Arial" w:cs="Arial"/>
        </w:rPr>
      </w:pP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ルポイド肝硬変症（</w:t>
      </w:r>
      <w:r w:rsidRPr="00482EE8">
        <w:rPr>
          <w:rFonts w:ascii="Arial" w:eastAsia="ＭＳ Ｐ明朝" w:hAnsi="Arial" w:cs="Arial"/>
          <w:szCs w:val="21"/>
        </w:rPr>
        <w:t>Lupoid hepatic cirrhosis</w:t>
      </w:r>
      <w:r w:rsidRPr="00482EE8">
        <w:rPr>
          <w:rFonts w:ascii="Arial" w:eastAsia="ＭＳ Ｐ明朝" w:hAnsi="ＭＳ Ｐ明朝" w:cs="Arial"/>
          <w:szCs w:val="21"/>
        </w:rPr>
        <w:t>）」</w:t>
      </w:r>
      <w:r w:rsidRPr="00482EE8">
        <w:rPr>
          <w:rFonts w:ascii="Arial" w:eastAsia="ＭＳ Ｐ明朝" w:hAnsi="ＭＳ Ｐ明朝" w:cs="Arial"/>
        </w:rPr>
        <w:t>（真のループス状態ではない）、</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汎血球減少症（</w:t>
      </w:r>
      <w:r w:rsidRPr="00482EE8">
        <w:rPr>
          <w:rFonts w:ascii="Arial" w:eastAsia="ＭＳ Ｐ明朝" w:hAnsi="Arial" w:cs="Arial"/>
          <w:szCs w:val="21"/>
        </w:rPr>
        <w:t>Pancytopenia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心タンポナーデ（</w:t>
      </w:r>
      <w:r w:rsidRPr="00482EE8">
        <w:rPr>
          <w:rFonts w:ascii="Arial" w:eastAsia="ＭＳ Ｐ明朝" w:hAnsi="Arial" w:cs="Arial"/>
          <w:szCs w:val="21"/>
        </w:rPr>
        <w:t>Cardiac tamponade</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鼻中隔潰瘍（</w:t>
      </w:r>
      <w:r w:rsidRPr="00482EE8">
        <w:rPr>
          <w:rFonts w:ascii="Arial" w:eastAsia="ＭＳ Ｐ明朝" w:hAnsi="Arial" w:cs="Arial"/>
          <w:szCs w:val="21"/>
        </w:rPr>
        <w:t>Nasal septum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szCs w:val="21"/>
        </w:rPr>
        <w:t>「鼻潰瘍（</w:t>
      </w:r>
      <w:r w:rsidRPr="00482EE8">
        <w:rPr>
          <w:rFonts w:ascii="Arial" w:eastAsia="ＭＳ Ｐ明朝" w:hAnsi="Arial" w:cs="Arial"/>
          <w:szCs w:val="21"/>
        </w:rPr>
        <w:t>Nasal ulcer</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口唇潰瘍（</w:t>
      </w:r>
      <w:r w:rsidRPr="00482EE8">
        <w:rPr>
          <w:rFonts w:ascii="Arial" w:eastAsia="ＭＳ Ｐ明朝" w:hAnsi="Arial" w:cs="Arial"/>
          <w:szCs w:val="21"/>
        </w:rPr>
        <w:t>Lip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貧血（</w:t>
      </w:r>
      <w:r w:rsidRPr="00482EE8">
        <w:rPr>
          <w:rFonts w:ascii="Arial" w:eastAsia="ＭＳ Ｐ明朝" w:hAnsi="Arial" w:cs="Arial"/>
          <w:szCs w:val="21"/>
        </w:rPr>
        <w:t>Anaemia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関節痛（</w:t>
      </w:r>
      <w:r w:rsidRPr="00482EE8">
        <w:rPr>
          <w:rFonts w:ascii="Arial" w:eastAsia="ＭＳ Ｐ明朝" w:hAnsi="Arial" w:cs="Arial"/>
          <w:szCs w:val="21"/>
        </w:rPr>
        <w:t>Arthralgia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関節リウマチ（</w:t>
      </w:r>
      <w:r w:rsidRPr="00482EE8">
        <w:rPr>
          <w:rFonts w:ascii="Arial" w:eastAsia="ＭＳ Ｐ明朝" w:hAnsi="Arial" w:cs="Arial"/>
          <w:szCs w:val="21"/>
        </w:rPr>
        <w:t>Rheumatoid arthritis</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脱毛症（</w:t>
      </w:r>
      <w:r w:rsidRPr="00482EE8">
        <w:rPr>
          <w:rFonts w:ascii="Arial" w:eastAsia="ＭＳ Ｐ明朝" w:hAnsi="Arial" w:cs="Arial"/>
          <w:szCs w:val="21"/>
        </w:rPr>
        <w:t>Alopecia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「発</w:t>
      </w:r>
      <w:r w:rsidRPr="00482EE8">
        <w:rPr>
          <w:rFonts w:ascii="Arial" w:eastAsia="ＭＳ Ｐ明朝" w:hAnsi="ＭＳ Ｐ明朝" w:cs="Arial"/>
          <w:szCs w:val="21"/>
        </w:rPr>
        <w:t>熱（</w:t>
      </w:r>
      <w:r w:rsidRPr="00482EE8">
        <w:rPr>
          <w:rFonts w:ascii="Arial" w:eastAsia="ＭＳ Ｐ明朝" w:hAnsi="Arial" w:cs="Arial"/>
          <w:szCs w:val="21"/>
        </w:rPr>
        <w:t>Pyrexia</w:t>
      </w:r>
      <w:r w:rsidRPr="00482EE8">
        <w:rPr>
          <w:rFonts w:ascii="Arial" w:eastAsia="ＭＳ Ｐ明朝" w:hAnsi="ＭＳ Ｐ明朝" w:cs="Arial"/>
          <w:szCs w:val="21"/>
        </w:rPr>
        <w:t>）」</w:t>
      </w:r>
      <w:r w:rsidRPr="00482EE8">
        <w:rPr>
          <w:rFonts w:ascii="Arial" w:eastAsia="ＭＳ Ｐ明朝" w:hAnsi="ＭＳ Ｐ明朝" w:cs="Arial"/>
        </w:rPr>
        <w:t>、クームス試験用語</w:t>
      </w:r>
    </w:p>
    <w:p w14:paraId="5E474A6F" w14:textId="7BB2BDEA" w:rsidR="00874597" w:rsidRPr="00E07127" w:rsidRDefault="005E04C2" w:rsidP="008F56D5">
      <w:pPr>
        <w:pStyle w:val="4"/>
      </w:pPr>
      <w:bookmarkStart w:id="666" w:name="_Toc159224846"/>
      <w:r>
        <w:t>2.</w:t>
      </w:r>
      <w:r w:rsidR="00D34059">
        <w:t>94</w:t>
      </w:r>
      <w:r>
        <w:t>.3</w:t>
      </w:r>
      <w:r w:rsidR="00874597" w:rsidRPr="00E07127">
        <w:t xml:space="preserve">　</w:t>
      </w:r>
      <w:r w:rsidR="00874597" w:rsidRPr="00263729">
        <w:rPr>
          <w:rFonts w:ascii="ＭＳ Ｐ明朝" w:hAnsi="ＭＳ Ｐ明朝"/>
        </w:rPr>
        <w:t>アルゴリズム</w:t>
      </w:r>
      <w:bookmarkEnd w:id="666"/>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14:paraId="34F720F9"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14:paraId="07B8CB33"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14:paraId="575815BA"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14:paraId="7FB18B84"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Arial" w:cs="Arial"/>
                <w:b w:val="0"/>
                <w:sz w:val="20"/>
              </w:rPr>
              <w:t>N/A</w:t>
            </w:r>
          </w:p>
        </w:tc>
      </w:tr>
      <w:tr w:rsidR="00874597" w:rsidRPr="00525A62" w14:paraId="36FC9415"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2E6A9EC5"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F5C528F"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474E7C1"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04750DE6"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7D78287E"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86A2C92"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6EDE15F" w14:textId="77777777"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bl>
    <w:p w14:paraId="3EEBB634" w14:textId="69760CCC"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482EE8">
        <w:rPr>
          <w:rFonts w:ascii="Arial" w:eastAsia="ＭＳ Ｐ明朝" w:hAnsi="Arial" w:cs="Arial"/>
          <w:b/>
          <w:szCs w:val="21"/>
        </w:rPr>
        <w:t>10</w:t>
      </w:r>
      <w:r w:rsidRPr="005A24F7">
        <w:rPr>
          <w:rFonts w:ascii="Arial" w:eastAsia="ＭＳ Ｐ明朝" w:hAnsi="ＭＳ Ｐ明朝" w:cs="Arial"/>
          <w:b/>
          <w:szCs w:val="21"/>
        </w:rPr>
        <w:t xml:space="preserve">　全身性エリテマトーデス（ＳＭＱ）のカテゴリー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lastRenderedPageBreak/>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70D5D668" w:rsidR="00874597" w:rsidRPr="00E07127" w:rsidRDefault="005E04C2" w:rsidP="008F56D5">
      <w:pPr>
        <w:pStyle w:val="4"/>
      </w:pPr>
      <w:r>
        <w:t>2.</w:t>
      </w:r>
      <w:r w:rsidR="00D34059">
        <w:t>94</w:t>
      </w:r>
      <w:r>
        <w:t>.4</w:t>
      </w:r>
      <w:r w:rsidR="00874597" w:rsidRPr="00E07127">
        <w:t xml:space="preserve">　</w:t>
      </w:r>
      <w:r w:rsidR="00874597" w:rsidRPr="00263729">
        <w:t>検索の実施と検索結果の予測に関する注釈</w:t>
      </w:r>
    </w:p>
    <w:p w14:paraId="1225228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568F4DFD" w:rsidR="00874597" w:rsidRPr="00E07127" w:rsidRDefault="00081E48" w:rsidP="008F56D5">
      <w:pPr>
        <w:pStyle w:val="4"/>
      </w:pPr>
      <w:bookmarkStart w:id="667" w:name="_Toc169508849"/>
      <w:bookmarkStart w:id="668" w:name="_Toc173736958"/>
      <w:r>
        <w:t>2.</w:t>
      </w:r>
      <w:r w:rsidR="00D34059">
        <w:t>94</w:t>
      </w:r>
      <w:r>
        <w:t>.5</w:t>
      </w:r>
      <w:r w:rsidR="00874597" w:rsidRPr="00E07127">
        <w:t xml:space="preserve">　</w:t>
      </w:r>
      <w:r w:rsidR="00874597" w:rsidRPr="00263729">
        <w:t>「全身性エリテマトーデス（ＳＭＱ）」の参考資料リスト</w:t>
      </w:r>
      <w:bookmarkEnd w:id="667"/>
      <w:bookmarkEnd w:id="668"/>
    </w:p>
    <w:p w14:paraId="07E87508"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E01B5B">
      <w:pPr>
        <w:keepLines/>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589DA9C7" w:rsidR="00214472" w:rsidRPr="00490DA8" w:rsidRDefault="00874597" w:rsidP="008F56D5">
      <w:pPr>
        <w:pStyle w:val="3"/>
        <w:rPr>
          <w:lang w:val="en-US"/>
        </w:rPr>
      </w:pPr>
      <w:bookmarkStart w:id="669" w:name="_2.90_「味覚および嗅覚障害（Taste_and"/>
      <w:bookmarkEnd w:id="669"/>
      <w:r w:rsidRPr="00490DA8">
        <w:rPr>
          <w:lang w:val="en-US"/>
        </w:rPr>
        <w:br w:type="page"/>
      </w:r>
      <w:bookmarkStart w:id="670" w:name="_Toc252957657"/>
      <w:bookmarkStart w:id="671" w:name="_Toc252960036"/>
      <w:bookmarkStart w:id="672" w:name="_Toc506473313"/>
      <w:r w:rsidR="00081E48" w:rsidRPr="00490DA8">
        <w:rPr>
          <w:lang w:val="en-US"/>
        </w:rPr>
        <w:lastRenderedPageBreak/>
        <w:t>2.</w:t>
      </w:r>
      <w:r w:rsidR="00D34059" w:rsidRPr="00490DA8">
        <w:rPr>
          <w:lang w:val="en-US"/>
        </w:rPr>
        <w:t>95</w:t>
      </w:r>
      <w:r w:rsidR="008E7BC7" w:rsidRPr="00490DA8">
        <w:rPr>
          <w:lang w:val="en-US"/>
        </w:rPr>
        <w:tab/>
      </w:r>
      <w:r w:rsidR="00D215E1" w:rsidRPr="00CF3D54">
        <w:rPr>
          <w:rFonts w:ascii="ＭＳ Ｐゴシック" w:eastAsia="ＭＳ Ｐゴシック" w:hAnsi="ＭＳ Ｐゴシック" w:cs="ＭＳ ゴシック" w:hint="eastAsia"/>
        </w:rPr>
        <w:t>「味覚および嗅覚障害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Taste and smell disorders</w:t>
      </w:r>
      <w:r w:rsidR="00D215E1" w:rsidRPr="00490DA8">
        <w:rPr>
          <w:rFonts w:ascii="ＭＳ Ｐゴシック" w:eastAsia="ＭＳ Ｐゴシック" w:hAnsi="ＭＳ Ｐゴシック" w:cs="ＭＳ ゴシック" w:hint="eastAsia"/>
          <w:lang w:val="en-US"/>
        </w:rPr>
        <w:t>）（ＳＭＱ）</w:t>
      </w:r>
      <w:r w:rsidR="00D215E1" w:rsidRPr="00CF3D54">
        <w:rPr>
          <w:rFonts w:ascii="ＭＳ Ｐゴシック" w:eastAsia="ＭＳ Ｐゴシック" w:hAnsi="ＭＳ Ｐゴシック" w:cs="ＭＳ ゴシック" w:hint="eastAsia"/>
        </w:rPr>
        <w:t>」</w:t>
      </w:r>
      <w:bookmarkEnd w:id="670"/>
      <w:bookmarkEnd w:id="671"/>
      <w:bookmarkEnd w:id="672"/>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E9B6111" w14:textId="77777777" w:rsidR="00874597" w:rsidRPr="005A24F7" w:rsidRDefault="00874597" w:rsidP="00874597">
      <w:pPr>
        <w:rPr>
          <w:rFonts w:ascii="Arial" w:eastAsia="ＭＳ Ｐ明朝" w:hAnsi="Arial" w:cs="Arial"/>
        </w:rPr>
      </w:pPr>
    </w:p>
    <w:p w14:paraId="19E7A231" w14:textId="34BA9B6D" w:rsidR="00874597" w:rsidRPr="00E07127" w:rsidRDefault="00081E48" w:rsidP="008F56D5">
      <w:pPr>
        <w:pStyle w:val="4"/>
      </w:pPr>
      <w:r>
        <w:t>2.</w:t>
      </w:r>
      <w:r w:rsidR="00D34059">
        <w:t>95</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p>
    <w:p w14:paraId="33C781D1" w14:textId="75E9810E" w:rsidR="00874597" w:rsidRPr="00E07127" w:rsidRDefault="00081E48" w:rsidP="008F56D5">
      <w:pPr>
        <w:pStyle w:val="4"/>
      </w:pPr>
      <w:bookmarkStart w:id="673" w:name="_Toc159224848"/>
      <w:r>
        <w:t>2.</w:t>
      </w:r>
      <w:r w:rsidR="00D34059">
        <w:t>95</w:t>
      </w:r>
      <w:r>
        <w:t>.3</w:t>
      </w:r>
      <w:r w:rsidR="00874597" w:rsidRPr="00E07127">
        <w:t xml:space="preserve">　</w:t>
      </w:r>
      <w:r w:rsidR="00874597" w:rsidRPr="00263729">
        <w:rPr>
          <w:rFonts w:ascii="ＭＳ Ｐ明朝" w:hAnsi="ＭＳ Ｐ明朝"/>
        </w:rPr>
        <w:t>包含／除外基準</w:t>
      </w:r>
      <w:bookmarkEnd w:id="673"/>
    </w:p>
    <w:p w14:paraId="07CC0FBD"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14:paraId="05509A9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14:paraId="585C9007" w14:textId="245FDCC0" w:rsidR="00874597" w:rsidRPr="005A24F7" w:rsidRDefault="00874597" w:rsidP="007450DF">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720E50C1" w14:textId="473B61BF" w:rsidR="00874597" w:rsidRPr="005A24F7" w:rsidRDefault="00874597" w:rsidP="007450DF">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Perception disturbances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14:paraId="2A3D002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16013F4F" w14:textId="77777777" w:rsidR="00874597" w:rsidRPr="005A24F7" w:rsidRDefault="00874597" w:rsidP="00874597">
      <w:pPr>
        <w:adjustRightInd/>
        <w:ind w:left="420"/>
        <w:textAlignment w:val="auto"/>
        <w:rPr>
          <w:rFonts w:ascii="Arial" w:eastAsia="ＭＳ Ｐ明朝" w:hAnsi="Arial" w:cs="Arial"/>
        </w:rPr>
      </w:pPr>
    </w:p>
    <w:p w14:paraId="48E67784"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w:t>
      </w:r>
      <w:r w:rsidRPr="005A24F7">
        <w:rPr>
          <w:rFonts w:ascii="Arial" w:eastAsia="ＭＳ Ｐ明朝" w:hAnsi="ＭＳ Ｐ明朝" w:cs="Arial"/>
        </w:rPr>
        <w:lastRenderedPageBreak/>
        <w:t>医学的なレビューが必要である。</w:t>
      </w:r>
    </w:p>
    <w:p w14:paraId="4C83D72C" w14:textId="77777777" w:rsidR="00874597" w:rsidRPr="005A24F7" w:rsidRDefault="00874597" w:rsidP="00CE3447">
      <w:pPr>
        <w:tabs>
          <w:tab w:val="num" w:pos="168"/>
        </w:tabs>
        <w:ind w:left="283" w:hangingChars="135" w:hanging="283"/>
        <w:rPr>
          <w:rFonts w:ascii="Arial" w:eastAsia="ＭＳ Ｐ明朝" w:hAnsi="Arial" w:cs="Arial"/>
        </w:rPr>
      </w:pPr>
      <w:r w:rsidRPr="005A24F7">
        <w:rPr>
          <w:rFonts w:ascii="Arial" w:eastAsia="ＭＳ Ｐ明朝" w:hAnsi="ＭＳ Ｐ明朝" w:cs="Arial"/>
        </w:rPr>
        <w:t>注：バージョン</w:t>
      </w:r>
      <w:r w:rsidRPr="00CE3447">
        <w:rPr>
          <w:rFonts w:ascii="Arial" w:eastAsia="ＭＳ Ｐ明朝" w:hAnsi="ＭＳ Ｐ明朝"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14:paraId="78E2931D" w14:textId="77777777" w:rsidR="00874597" w:rsidRPr="005A24F7" w:rsidRDefault="00874597" w:rsidP="00874597">
      <w:pPr>
        <w:rPr>
          <w:rFonts w:ascii="Arial" w:eastAsia="ＭＳ Ｐ明朝" w:hAnsi="Arial" w:cs="Arial"/>
        </w:rPr>
      </w:pPr>
    </w:p>
    <w:p w14:paraId="2732C176" w14:textId="31055DD4" w:rsidR="00874597" w:rsidRPr="00263729" w:rsidRDefault="00081E48" w:rsidP="008F56D5">
      <w:pPr>
        <w:pStyle w:val="4"/>
      </w:pPr>
      <w:r>
        <w:t>2.</w:t>
      </w:r>
      <w:r w:rsidR="00D34059">
        <w:t>95</w:t>
      </w:r>
      <w:r>
        <w:t>.3</w:t>
      </w:r>
      <w:r w:rsidR="00874597" w:rsidRPr="00E07127">
        <w:t xml:space="preserve">　</w:t>
      </w:r>
      <w:r w:rsidR="00874597" w:rsidRPr="00263729">
        <w:t>検索の実施と検索結果の予測に関する注釈</w:t>
      </w:r>
    </w:p>
    <w:p w14:paraId="6134A48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3B97E47F" w14:textId="77777777" w:rsidR="00874597" w:rsidRPr="005A24F7" w:rsidRDefault="00874597" w:rsidP="00874597">
      <w:pPr>
        <w:rPr>
          <w:rFonts w:ascii="Arial" w:eastAsia="ＭＳ Ｐ明朝" w:hAnsi="Arial" w:cs="Arial"/>
        </w:rPr>
      </w:pPr>
    </w:p>
    <w:p w14:paraId="4D25AABC" w14:textId="70964424" w:rsidR="00874597" w:rsidRPr="00E07127" w:rsidRDefault="00081E48" w:rsidP="008F56D5">
      <w:pPr>
        <w:pStyle w:val="4"/>
      </w:pPr>
      <w:bookmarkStart w:id="674" w:name="_Toc169508853"/>
      <w:bookmarkStart w:id="675" w:name="_Toc173736960"/>
      <w:r>
        <w:t>2.</w:t>
      </w:r>
      <w:r w:rsidR="00D34059">
        <w:t>95</w:t>
      </w:r>
      <w:r w:rsidR="008C2CDD">
        <w:t>.4</w:t>
      </w:r>
      <w:r w:rsidR="00874597" w:rsidRPr="00E07127">
        <w:t xml:space="preserve">　</w:t>
      </w:r>
      <w:r w:rsidR="00874597" w:rsidRPr="00263729">
        <w:t>「味覚および嗅覚障害（ＳＭＱ）」の参考資料リスト</w:t>
      </w:r>
      <w:bookmarkEnd w:id="674"/>
      <w:bookmarkEnd w:id="675"/>
    </w:p>
    <w:p w14:paraId="3913DCE4" w14:textId="77777777"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33872630" w:rsidR="00811756" w:rsidRPr="00490DA8" w:rsidRDefault="008C2CDD" w:rsidP="008F56D5">
      <w:pPr>
        <w:pStyle w:val="3"/>
        <w:rPr>
          <w:lang w:val="en-US"/>
        </w:rPr>
      </w:pPr>
      <w:bookmarkStart w:id="676" w:name="_2.91_「腱障害および靱帯障害（Tendinopathies_and"/>
      <w:bookmarkStart w:id="677" w:name="_Toc506473314"/>
      <w:bookmarkEnd w:id="676"/>
      <w:r w:rsidRPr="00490DA8">
        <w:rPr>
          <w:lang w:val="en-US"/>
        </w:rPr>
        <w:lastRenderedPageBreak/>
        <w:t>2.</w:t>
      </w:r>
      <w:r w:rsidR="00D34059" w:rsidRPr="00490DA8">
        <w:rPr>
          <w:lang w:val="en-US"/>
        </w:rPr>
        <w:t>96</w:t>
      </w:r>
      <w:r w:rsidR="008E7BC7" w:rsidRPr="00490DA8">
        <w:rPr>
          <w:lang w:val="en-US"/>
        </w:rPr>
        <w:tab/>
      </w:r>
      <w:r w:rsidR="004C71CA" w:rsidRPr="00CF3D54">
        <w:rPr>
          <w:rFonts w:ascii="ＭＳ Ｐゴシック" w:eastAsia="ＭＳ Ｐゴシック" w:hAnsi="ＭＳ Ｐゴシック" w:cs="ＭＳ ゴシック" w:hint="eastAsia"/>
        </w:rPr>
        <w:t>「</w:t>
      </w:r>
      <w:r w:rsidR="00E07DA5" w:rsidRPr="00CF3D54">
        <w:rPr>
          <w:rFonts w:ascii="ＭＳ Ｐゴシック" w:eastAsia="ＭＳ Ｐゴシック" w:hAnsi="ＭＳ Ｐゴシック" w:cs="ＭＳ ゴシック" w:hint="eastAsia"/>
        </w:rPr>
        <w:t>腱障害および靱帯障害</w:t>
      </w:r>
      <w:r w:rsidR="00811756" w:rsidRPr="00490DA8">
        <w:rPr>
          <w:rFonts w:ascii="ＭＳ Ｐゴシック" w:eastAsia="ＭＳ Ｐゴシック" w:hAnsi="ＭＳ Ｐゴシック" w:cs="ＭＳ ゴシック" w:hint="eastAsia"/>
          <w:lang w:val="en-US"/>
        </w:rPr>
        <w:t>（</w:t>
      </w:r>
      <w:r w:rsidR="00811756" w:rsidRPr="00490DA8">
        <w:rPr>
          <w:rFonts w:ascii="ＭＳ Ｐゴシック" w:eastAsia="ＭＳ Ｐゴシック" w:hAnsi="ＭＳ Ｐゴシック"/>
          <w:lang w:val="en-US"/>
        </w:rPr>
        <w:t>Tendinopathies and ligament disorders</w:t>
      </w:r>
      <w:r w:rsidR="00811756" w:rsidRPr="00490DA8">
        <w:rPr>
          <w:rFonts w:ascii="ＭＳ Ｐゴシック" w:eastAsia="ＭＳ Ｐゴシック" w:hAnsi="ＭＳ Ｐゴシック" w:cs="ＭＳ ゴシック" w:hint="eastAsia"/>
          <w:lang w:val="en-US"/>
        </w:rPr>
        <w:t>）</w:t>
      </w:r>
      <w:r w:rsidR="001548EC" w:rsidRPr="00490DA8">
        <w:rPr>
          <w:rFonts w:ascii="ＭＳ Ｐゴシック" w:eastAsia="ＭＳ Ｐゴシック" w:hAnsi="ＭＳ Ｐゴシック" w:cs="ＭＳ ゴシック" w:hint="eastAsia"/>
          <w:lang w:val="en-US"/>
        </w:rPr>
        <w:t>（ＳＭＱ）</w:t>
      </w:r>
      <w:r w:rsidR="00811756" w:rsidRPr="00CF3D54">
        <w:rPr>
          <w:rFonts w:ascii="ＭＳ Ｐゴシック" w:eastAsia="ＭＳ Ｐゴシック" w:hAnsi="ＭＳ Ｐゴシック" w:cs="ＭＳ ゴシック" w:hint="eastAsia"/>
        </w:rPr>
        <w:t>」</w:t>
      </w:r>
      <w:bookmarkEnd w:id="677"/>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14:paraId="07C88121" w14:textId="77777777" w:rsidR="00E07DA5" w:rsidRDefault="00E07DA5" w:rsidP="00874597">
      <w:pPr>
        <w:jc w:val="left"/>
        <w:rPr>
          <w:rFonts w:ascii="Arial" w:eastAsia="ＭＳ Ｐ明朝" w:hAnsi="Arial" w:cs="Arial"/>
          <w:bCs/>
          <w:szCs w:val="24"/>
        </w:rPr>
      </w:pPr>
    </w:p>
    <w:p w14:paraId="320E902D" w14:textId="6B0C79CA" w:rsidR="00E07DA5" w:rsidRPr="00E07DA5" w:rsidRDefault="008C2CDD" w:rsidP="008F56D5">
      <w:pPr>
        <w:pStyle w:val="4"/>
        <w:rPr>
          <w:szCs w:val="24"/>
        </w:rPr>
      </w:pPr>
      <w:r>
        <w:t>2.</w:t>
      </w:r>
      <w:r w:rsidR="00D34059">
        <w:t>96</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77777777" w:rsidR="00E07DA5" w:rsidRPr="00E07DA5" w:rsidRDefault="008C2CDD" w:rsidP="00A672DD">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特にフルオロキノロン系抗生物質</w:t>
      </w:r>
    </w:p>
    <w:p w14:paraId="3DA02C32" w14:textId="77777777" w:rsidR="00E07DA5" w:rsidRPr="005843F7" w:rsidRDefault="008C2CDD" w:rsidP="008954BC">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14:paraId="44CC48EA" w14:textId="77777777" w:rsidR="00E07DA5" w:rsidRPr="00760E53" w:rsidRDefault="003E225C"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58A920CF" w:rsidR="00636CAE" w:rsidRPr="00A672DD" w:rsidRDefault="008C2CDD" w:rsidP="008F56D5">
      <w:pPr>
        <w:pStyle w:val="4"/>
        <w:rPr>
          <w:szCs w:val="24"/>
        </w:rPr>
      </w:pPr>
      <w:r>
        <w:lastRenderedPageBreak/>
        <w:t>2.</w:t>
      </w:r>
      <w:r w:rsidR="00D34059">
        <w:t>96</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77777777" w:rsidR="00636CAE" w:rsidRPr="00D81A8C" w:rsidRDefault="009B6A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434E76B6" w14:textId="77777777"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42CFEA2" w14:textId="77777777"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D315083" w14:textId="77777777" w:rsidR="00636CAE" w:rsidRPr="007A7B91" w:rsidRDefault="00F3200A"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14:paraId="27EA8C41" w14:textId="77777777" w:rsidR="00A72D49" w:rsidRPr="008954BC" w:rsidRDefault="00DD2ADB" w:rsidP="00DD2ADB">
      <w:pPr>
        <w:numPr>
          <w:ilvl w:val="1"/>
          <w:numId w:val="5"/>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77777777"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14:paraId="5F0CB1CF" w14:textId="77777777" w:rsidR="000B68F3" w:rsidRDefault="00636CAE">
      <w:pPr>
        <w:numPr>
          <w:ilvl w:val="1"/>
          <w:numId w:val="5"/>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81A8C" w:rsidRPr="000B68F3">
        <w:rPr>
          <w:rFonts w:ascii="Arial" w:eastAsia="ＭＳ Ｐ明朝" w:hAnsi="ＭＳ Ｐ明朝" w:cs="Arial" w:hint="eastAsia"/>
        </w:rPr>
        <w:t>（</w:t>
      </w:r>
      <w:r w:rsidR="00D76315" w:rsidRPr="000B68F3">
        <w:rPr>
          <w:rFonts w:ascii="Arial" w:eastAsia="ＭＳ Ｐ明朝" w:hAnsi="ＭＳ Ｐ明朝" w:cs="Arial"/>
        </w:rPr>
        <w:t>例えば；</w:t>
      </w:r>
      <w:r w:rsidRPr="000B68F3">
        <w:rPr>
          <w:rFonts w:ascii="Arial" w:eastAsia="ＭＳ Ｐ明朝" w:hAnsi="ＭＳ Ｐ明朝" w:cs="Arial"/>
        </w:rPr>
        <w:t xml:space="preserve"> PT</w:t>
      </w:r>
      <w:r w:rsidR="00DB1A6E" w:rsidRPr="000B68F3">
        <w:rPr>
          <w:rFonts w:ascii="Arial" w:eastAsia="ＭＳ Ｐ明朝" w:hAnsi="ＭＳ Ｐ明朝" w:cs="Arial"/>
        </w:rPr>
        <w:t>「</w:t>
      </w:r>
      <w:r w:rsidRPr="000B68F3">
        <w:rPr>
          <w:rFonts w:ascii="Arial" w:eastAsia="ＭＳ Ｐ明朝" w:hAnsi="ＭＳ Ｐ明朝" w:cs="Arial"/>
        </w:rPr>
        <w:t>疼痛</w:t>
      </w:r>
      <w:r w:rsidR="009F133F" w:rsidRPr="000B68F3">
        <w:rPr>
          <w:rFonts w:ascii="Arial" w:eastAsia="ＭＳ Ｐ明朝" w:hAnsi="ＭＳ Ｐ明朝" w:cs="Arial"/>
        </w:rPr>
        <w:t>（</w:t>
      </w:r>
      <w:r w:rsidR="009F133F" w:rsidRPr="000B68F3">
        <w:rPr>
          <w:rFonts w:ascii="Arial" w:eastAsia="ＭＳ Ｐ明朝" w:hAnsi="ＭＳ Ｐ明朝" w:cs="Arial"/>
        </w:rPr>
        <w:t>Pain</w:t>
      </w:r>
      <w:r w:rsidR="009F133F" w:rsidRPr="000B68F3">
        <w:rPr>
          <w:rFonts w:ascii="Arial" w:eastAsia="ＭＳ Ｐ明朝" w:hAnsi="ＭＳ Ｐ明朝" w:cs="Arial"/>
        </w:rPr>
        <w:t>）</w:t>
      </w:r>
      <w:r w:rsidR="00DB1A6E" w:rsidRPr="000B68F3">
        <w:rPr>
          <w:rFonts w:ascii="Arial" w:eastAsia="ＭＳ Ｐ明朝" w:hAnsi="ＭＳ Ｐ明朝" w:cs="Arial"/>
        </w:rPr>
        <w:t>」</w:t>
      </w:r>
      <w:r w:rsidR="00932938" w:rsidRPr="000B68F3">
        <w:rPr>
          <w:rFonts w:ascii="Arial" w:eastAsia="ＭＳ Ｐ明朝" w:hAnsi="ＭＳ Ｐ明朝" w:cs="Arial" w:hint="eastAsia"/>
        </w:rPr>
        <w:t>、</w:t>
      </w:r>
      <w:r w:rsidRPr="000B68F3">
        <w:rPr>
          <w:rFonts w:ascii="Arial" w:eastAsia="ＭＳ Ｐ明朝" w:hAnsi="ＭＳ Ｐ明朝" w:cs="Arial"/>
        </w:rPr>
        <w:t>PT</w:t>
      </w:r>
      <w:r w:rsidR="00DB1A6E" w:rsidRPr="000B68F3">
        <w:rPr>
          <w:rFonts w:ascii="Arial" w:eastAsia="ＭＳ Ｐ明朝" w:hAnsi="ＭＳ Ｐ明朝" w:cs="Arial"/>
        </w:rPr>
        <w:t>「</w:t>
      </w:r>
      <w:r w:rsidR="00D76315" w:rsidRPr="000B68F3">
        <w:rPr>
          <w:rFonts w:ascii="Arial" w:eastAsia="ＭＳ Ｐ明朝" w:hAnsi="ＭＳ Ｐ明朝" w:cs="Arial"/>
        </w:rPr>
        <w:t>腫脹</w:t>
      </w:r>
      <w:r w:rsidR="009F133F" w:rsidRPr="000B68F3">
        <w:rPr>
          <w:rFonts w:ascii="Arial" w:eastAsia="ＭＳ Ｐ明朝" w:hAnsi="ＭＳ Ｐ明朝" w:cs="Arial"/>
        </w:rPr>
        <w:t>（</w:t>
      </w:r>
      <w:r w:rsidR="009F133F" w:rsidRPr="000B68F3">
        <w:rPr>
          <w:rFonts w:ascii="Arial" w:eastAsia="ＭＳ Ｐ明朝" w:hAnsi="ＭＳ Ｐ明朝" w:cs="Arial"/>
        </w:rPr>
        <w:t>Swelling</w:t>
      </w:r>
      <w:r w:rsidR="009F133F" w:rsidRPr="000B68F3">
        <w:rPr>
          <w:rFonts w:ascii="Arial" w:eastAsia="ＭＳ Ｐ明朝" w:hAnsi="ＭＳ Ｐ明朝" w:cs="Arial"/>
        </w:rPr>
        <w:t>）</w:t>
      </w:r>
      <w:r w:rsidR="00DB1A6E" w:rsidRPr="000B68F3">
        <w:rPr>
          <w:rFonts w:ascii="Arial" w:eastAsia="ＭＳ Ｐ明朝" w:hAnsi="ＭＳ Ｐ明朝" w:cs="Arial"/>
        </w:rPr>
        <w:t>」</w:t>
      </w:r>
      <w:r w:rsidR="00D81A8C" w:rsidRPr="000B68F3">
        <w:rPr>
          <w:rFonts w:ascii="Arial" w:eastAsia="ＭＳ Ｐ明朝" w:hAnsi="ＭＳ Ｐ明朝" w:cs="Arial" w:hint="eastAsia"/>
        </w:rPr>
        <w:t>）</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p w14:paraId="0FE0FD96" w14:textId="77777777" w:rsidR="000B68F3" w:rsidRPr="000B68F3" w:rsidRDefault="000B68F3" w:rsidP="007A7B91">
      <w:pPr>
        <w:adjustRightInd/>
        <w:ind w:left="420"/>
        <w:textAlignment w:val="auto"/>
        <w:rPr>
          <w:rFonts w:ascii="Arial" w:eastAsia="ＭＳ Ｐ明朝" w:hAnsi="ＭＳ Ｐ明朝" w:cs="Arial"/>
        </w:rPr>
      </w:pPr>
      <w:r w:rsidRPr="000B68F3">
        <w:rPr>
          <w:rFonts w:ascii="Arial" w:eastAsia="ＭＳ Ｐ明朝" w:hAnsi="ＭＳ Ｐ明朝" w:cs="Arial" w:hint="eastAsia"/>
        </w:rPr>
        <w:t>注：バージョン</w:t>
      </w:r>
      <w:r w:rsidRPr="000B68F3">
        <w:rPr>
          <w:rFonts w:ascii="Arial" w:eastAsia="ＭＳ Ｐ明朝" w:hAnsi="ＭＳ Ｐ明朝" w:cs="Arial"/>
        </w:rPr>
        <w:t>20.0</w:t>
      </w:r>
      <w:r w:rsidRPr="000B68F3">
        <w:rPr>
          <w:rFonts w:ascii="Arial" w:eastAsia="ＭＳ Ｐ明朝" w:hAnsi="ＭＳ Ｐ明朝" w:cs="Arial" w:hint="eastAsia"/>
        </w:rPr>
        <w:t>で、</w:t>
      </w:r>
      <w:r w:rsidR="00E2796F" w:rsidRPr="00E2796F">
        <w:rPr>
          <w:rFonts w:ascii="Arial" w:eastAsia="ＭＳ Ｐ明朝" w:hAnsi="ＭＳ Ｐ明朝" w:cs="Arial" w:hint="eastAsia"/>
        </w:rPr>
        <w:t>以下の包含基準が</w:t>
      </w:r>
      <w:r w:rsidR="00E2796F">
        <w:rPr>
          <w:rFonts w:ascii="Arial" w:eastAsia="ＭＳ Ｐ明朝" w:hAnsi="ＭＳ Ｐ明朝" w:cs="Arial" w:hint="eastAsia"/>
        </w:rPr>
        <w:t>、</w:t>
      </w:r>
      <w:r w:rsidR="001E6F06">
        <w:rPr>
          <w:rFonts w:ascii="Arial" w:eastAsia="ＭＳ Ｐ明朝" w:hAnsi="ＭＳ Ｐ明朝" w:cs="Arial" w:hint="eastAsia"/>
        </w:rPr>
        <w:t>「</w:t>
      </w:r>
      <w:r w:rsidR="00E2796F">
        <w:rPr>
          <w:rFonts w:ascii="Arial" w:eastAsia="ＭＳ Ｐ明朝" w:hAnsi="ＭＳ Ｐ明朝" w:cs="Arial" w:hint="eastAsia"/>
        </w:rPr>
        <w:t>腱障害および靱帯障害（</w:t>
      </w:r>
      <w:r w:rsidR="00F44C7A" w:rsidRPr="00F23FE3">
        <w:rPr>
          <w:rFonts w:ascii="Arial" w:eastAsia="ＭＳ Ｐ明朝" w:hAnsi="Arial" w:cs="Arial"/>
          <w:sz w:val="22"/>
          <w:szCs w:val="22"/>
        </w:rPr>
        <w:t>ＳＭＱ</w:t>
      </w:r>
      <w:r w:rsidR="00E2796F" w:rsidRPr="00E2796F">
        <w:rPr>
          <w:rFonts w:ascii="Arial" w:eastAsia="ＭＳ Ｐ明朝" w:hAnsi="ＭＳ Ｐ明朝" w:cs="Arial" w:hint="eastAsia"/>
        </w:rPr>
        <w:t>）</w:t>
      </w:r>
      <w:r w:rsidR="001E6F06">
        <w:rPr>
          <w:rFonts w:ascii="Arial" w:eastAsia="ＭＳ Ｐ明朝" w:hAnsi="ＭＳ Ｐ明朝" w:cs="Arial" w:hint="eastAsia"/>
        </w:rPr>
        <w:t>」</w:t>
      </w:r>
      <w:r w:rsidR="00E2796F" w:rsidRPr="00E2796F">
        <w:rPr>
          <w:rFonts w:ascii="Arial" w:eastAsia="ＭＳ Ｐ明朝" w:hAnsi="ＭＳ Ｐ明朝" w:cs="Arial" w:hint="eastAsia"/>
        </w:rPr>
        <w:t>に追加された：</w:t>
      </w:r>
      <w:r w:rsidR="00155CEF">
        <w:rPr>
          <w:rFonts w:ascii="Arial" w:eastAsia="ＭＳ Ｐ明朝" w:hAnsi="ＭＳ Ｐ明朝" w:cs="Arial" w:hint="eastAsia"/>
        </w:rPr>
        <w:t xml:space="preserve"> </w:t>
      </w:r>
      <w:r w:rsidR="00E2796F" w:rsidRPr="00E2796F">
        <w:rPr>
          <w:rFonts w:ascii="Arial" w:eastAsia="ＭＳ Ｐ明朝" w:hAnsi="ＭＳ Ｐ明朝" w:cs="Arial" w:hint="eastAsia"/>
        </w:rPr>
        <w:t>筋</w:t>
      </w:r>
      <w:r w:rsidR="00E2796F">
        <w:rPr>
          <w:rFonts w:ascii="Arial" w:eastAsia="ＭＳ Ｐ明朝" w:hAnsi="ＭＳ Ｐ明朝" w:cs="Arial" w:hint="eastAsia"/>
        </w:rPr>
        <w:t>膜は腱および腱鞘に隣接しているか、連続しているため</w:t>
      </w:r>
      <w:r w:rsidR="00E2796F" w:rsidRPr="00E2796F">
        <w:rPr>
          <w:rFonts w:ascii="Arial" w:eastAsia="ＭＳ Ｐ明朝" w:hAnsi="ＭＳ Ｐ明朝" w:cs="Arial" w:hint="eastAsia"/>
        </w:rPr>
        <w:t>、非感染性</w:t>
      </w:r>
      <w:r w:rsidR="007C5249" w:rsidRPr="00E2796F">
        <w:rPr>
          <w:rFonts w:ascii="Arial" w:eastAsia="ＭＳ Ｐ明朝" w:hAnsi="ＭＳ Ｐ明朝" w:cs="Arial" w:hint="eastAsia"/>
        </w:rPr>
        <w:t>筋膜障害</w:t>
      </w:r>
      <w:r w:rsidR="00E2796F" w:rsidRPr="00E2796F">
        <w:rPr>
          <w:rFonts w:ascii="Arial" w:eastAsia="ＭＳ Ｐ明朝" w:hAnsi="ＭＳ Ｐ明朝" w:cs="Arial" w:hint="eastAsia"/>
        </w:rPr>
        <w:t>、非外傷性筋膜障害および筋膜炎が</w:t>
      </w:r>
      <w:r w:rsidR="007C5249">
        <w:rPr>
          <w:rFonts w:ascii="Arial" w:eastAsia="ＭＳ Ｐ明朝" w:hAnsi="ＭＳ Ｐ明朝" w:cs="Arial" w:hint="eastAsia"/>
        </w:rPr>
        <w:t>、広域</w:t>
      </w:r>
      <w:r w:rsidR="00E2796F" w:rsidRPr="00E2796F">
        <w:rPr>
          <w:rFonts w:ascii="Arial" w:eastAsia="ＭＳ Ｐ明朝" w:hAnsi="ＭＳ Ｐ明朝" w:cs="Arial" w:hint="eastAsia"/>
        </w:rPr>
        <w:t>用語として</w:t>
      </w:r>
      <w:r w:rsidR="007C5249">
        <w:rPr>
          <w:rFonts w:ascii="Arial" w:eastAsia="ＭＳ Ｐ明朝" w:hAnsi="ＭＳ Ｐ明朝" w:cs="Arial" w:hint="eastAsia"/>
        </w:rPr>
        <w:t>包含される</w:t>
      </w:r>
      <w:r w:rsidR="00E2796F" w:rsidRPr="00E2796F">
        <w:rPr>
          <w:rFonts w:ascii="Arial" w:eastAsia="ＭＳ Ｐ明朝" w:hAnsi="ＭＳ Ｐ明朝" w:cs="Arial" w:hint="eastAsia"/>
        </w:rPr>
        <w:t>。</w:t>
      </w:r>
    </w:p>
    <w:p w14:paraId="456D2461" w14:textId="77777777" w:rsidR="00636CAE" w:rsidRPr="00636CAE" w:rsidRDefault="00636CAE" w:rsidP="00636CAE">
      <w:pPr>
        <w:jc w:val="left"/>
        <w:rPr>
          <w:rFonts w:ascii="Arial" w:eastAsia="ＭＳ Ｐ明朝" w:hAnsi="Arial" w:cs="Arial"/>
          <w:bCs/>
          <w:szCs w:val="24"/>
        </w:rPr>
      </w:pPr>
    </w:p>
    <w:p w14:paraId="0719829F" w14:textId="6B5C8ABA" w:rsidR="00636CAE" w:rsidRPr="00A672DD" w:rsidRDefault="008C2CDD" w:rsidP="008F56D5">
      <w:pPr>
        <w:pStyle w:val="4"/>
        <w:rPr>
          <w:bCs/>
          <w:szCs w:val="24"/>
        </w:rPr>
      </w:pPr>
      <w:r>
        <w:rPr>
          <w:bCs/>
        </w:rPr>
        <w:t>2.</w:t>
      </w:r>
      <w:r w:rsidR="00D34059">
        <w:rPr>
          <w:bCs/>
        </w:rPr>
        <w:t>96</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77777777"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5842E021" w:rsidR="00636CAE" w:rsidRPr="00636CAE" w:rsidRDefault="008C2CDD" w:rsidP="008F56D5">
      <w:pPr>
        <w:pStyle w:val="4"/>
        <w:rPr>
          <w:bCs/>
          <w:szCs w:val="24"/>
        </w:rPr>
      </w:pPr>
      <w:r>
        <w:rPr>
          <w:bCs/>
        </w:rPr>
        <w:t>2.</w:t>
      </w:r>
      <w:r w:rsidR="00D34059">
        <w:rPr>
          <w:bCs/>
        </w:rPr>
        <w:t>96</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lastRenderedPageBreak/>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62D0D2AE" w:rsidR="00214472" w:rsidRPr="00490DA8" w:rsidRDefault="00874597" w:rsidP="008F56D5">
      <w:pPr>
        <w:pStyle w:val="3"/>
        <w:rPr>
          <w:lang w:val="en-US"/>
        </w:rPr>
      </w:pPr>
      <w:bookmarkStart w:id="678" w:name="_2.92_「血栓性静脈炎（Thrombophlebitis）（ＳＭＱ）"/>
      <w:bookmarkEnd w:id="678"/>
      <w:r w:rsidRPr="00490DA8">
        <w:rPr>
          <w:lang w:val="en-US"/>
        </w:rPr>
        <w:br w:type="page"/>
      </w:r>
      <w:bookmarkStart w:id="679" w:name="_Toc252957658"/>
      <w:bookmarkStart w:id="680" w:name="_Toc252960037"/>
      <w:bookmarkStart w:id="681" w:name="_Toc506473315"/>
      <w:r w:rsidR="008C2CDD" w:rsidRPr="00490DA8">
        <w:rPr>
          <w:lang w:val="en-US"/>
        </w:rPr>
        <w:lastRenderedPageBreak/>
        <w:t>2.</w:t>
      </w:r>
      <w:r w:rsidR="00D34059" w:rsidRPr="00490DA8">
        <w:rPr>
          <w:lang w:val="en-US"/>
        </w:rPr>
        <w:t>97</w:t>
      </w:r>
      <w:r w:rsidR="008E7BC7" w:rsidRPr="00490DA8">
        <w:rPr>
          <w:lang w:val="en-US"/>
        </w:rPr>
        <w:tab/>
      </w:r>
      <w:r w:rsidR="00D215E1" w:rsidRPr="00155CEF">
        <w:rPr>
          <w:rFonts w:ascii="ＭＳ Ｐゴシック" w:eastAsia="ＭＳ Ｐゴシック" w:hAnsi="ＭＳ Ｐゴシック" w:cs="ＭＳ ゴシック" w:hint="eastAsia"/>
        </w:rPr>
        <w:t>「血栓性静脈炎</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Thrombophlebitis</w:t>
      </w:r>
      <w:r w:rsidR="00D215E1" w:rsidRPr="00490DA8">
        <w:rPr>
          <w:rFonts w:ascii="ＭＳ Ｐゴシック" w:eastAsia="ＭＳ Ｐゴシック" w:hAnsi="ＭＳ Ｐゴシック" w:cs="ＭＳ ゴシック" w:hint="eastAsia"/>
          <w:lang w:val="en-US"/>
        </w:rPr>
        <w:t>）（ＳＭＱ）</w:t>
      </w:r>
      <w:r w:rsidR="00D215E1" w:rsidRPr="00155CEF">
        <w:rPr>
          <w:rFonts w:ascii="ＭＳ Ｐゴシック" w:eastAsia="ＭＳ Ｐゴシック" w:hAnsi="ＭＳ Ｐゴシック" w:cs="ＭＳ ゴシック" w:hint="eastAsia"/>
        </w:rPr>
        <w:t>」</w:t>
      </w:r>
      <w:bookmarkEnd w:id="679"/>
      <w:bookmarkEnd w:id="680"/>
      <w:bookmarkEnd w:id="681"/>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5DB317" w14:textId="77777777" w:rsidR="00874597" w:rsidRPr="005A24F7" w:rsidRDefault="00874597" w:rsidP="00874597">
      <w:pPr>
        <w:rPr>
          <w:rFonts w:ascii="Arial" w:eastAsia="ＭＳ Ｐ明朝" w:hAnsi="Arial" w:cs="Arial"/>
          <w:sz w:val="22"/>
          <w:szCs w:val="22"/>
        </w:rPr>
      </w:pPr>
    </w:p>
    <w:p w14:paraId="4AAC591D" w14:textId="6CB44091" w:rsidR="00874597" w:rsidRPr="00E07127" w:rsidRDefault="008C2CDD" w:rsidP="008F56D5">
      <w:pPr>
        <w:pStyle w:val="4"/>
      </w:pPr>
      <w:r>
        <w:t>2.</w:t>
      </w:r>
      <w:r w:rsidR="00D34059">
        <w:t>97</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p>
    <w:p w14:paraId="5B4CAB98" w14:textId="5A1DEC7E" w:rsidR="00874597" w:rsidRPr="00E07127" w:rsidRDefault="008C2CDD" w:rsidP="008F56D5">
      <w:pPr>
        <w:pStyle w:val="4"/>
      </w:pPr>
      <w:r>
        <w:t>2.</w:t>
      </w:r>
      <w:r w:rsidR="00D34059">
        <w:t>97</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6C95CB6E"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49AA30E6"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CD81792"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90D1B6D"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27B7371"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508A001" w14:textId="77777777"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危険因子の用語（例：</w:t>
      </w:r>
      <w:r w:rsidR="00240DD5">
        <w:rPr>
          <w:rFonts w:ascii="Arial" w:eastAsia="ＭＳ Ｐ明朝" w:hAnsi="ＭＳ Ｐ明朝" w:cs="Arial" w:hint="eastAsia"/>
        </w:rPr>
        <w:t xml:space="preserve"> </w:t>
      </w:r>
      <w:r w:rsidRPr="005A24F7">
        <w:rPr>
          <w:rFonts w:ascii="Arial" w:eastAsia="ＭＳ Ｐ明朝" w:hAnsi="ＭＳ Ｐ明朝" w:cs="Arial"/>
        </w:rPr>
        <w:t>遺伝性、感染性若しくは自己免疫患者）</w:t>
      </w:r>
    </w:p>
    <w:p w14:paraId="1807C963"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1DCB642D" w14:textId="77777777" w:rsidR="00874597" w:rsidRPr="005A24F7" w:rsidRDefault="00874597" w:rsidP="00874597">
      <w:pPr>
        <w:ind w:left="420"/>
        <w:rPr>
          <w:rFonts w:ascii="Arial" w:eastAsia="ＭＳ Ｐ明朝" w:hAnsi="Arial" w:cs="Arial"/>
        </w:rPr>
      </w:pPr>
    </w:p>
    <w:p w14:paraId="1ECECC1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14:paraId="00B741D5" w14:textId="77777777" w:rsidR="00874597" w:rsidRPr="005A24F7" w:rsidRDefault="00874597" w:rsidP="00874597">
      <w:pPr>
        <w:rPr>
          <w:rFonts w:ascii="Arial" w:eastAsia="ＭＳ Ｐ明朝" w:hAnsi="Arial" w:cs="Arial"/>
        </w:rPr>
      </w:pPr>
    </w:p>
    <w:p w14:paraId="11653FD4" w14:textId="49067451" w:rsidR="00874597" w:rsidRPr="00E07127" w:rsidRDefault="008C2CDD" w:rsidP="008F56D5">
      <w:pPr>
        <w:pStyle w:val="4"/>
      </w:pPr>
      <w:r>
        <w:t>2.</w:t>
      </w:r>
      <w:r w:rsidR="00D34059">
        <w:t>97</w:t>
      </w:r>
      <w:r>
        <w:t>.3</w:t>
      </w:r>
      <w:r w:rsidR="00874597" w:rsidRPr="00E07127">
        <w:t xml:space="preserve">　</w:t>
      </w:r>
      <w:r w:rsidR="00874597" w:rsidRPr="00263729">
        <w:t>検索の実施と検索結果の予測に関する注釈</w:t>
      </w:r>
    </w:p>
    <w:p w14:paraId="744E6B6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17A91966" w:rsidR="00874597" w:rsidRPr="00E07127" w:rsidRDefault="008C2CDD" w:rsidP="008F56D5">
      <w:pPr>
        <w:pStyle w:val="4"/>
      </w:pPr>
      <w:r>
        <w:t>2.</w:t>
      </w:r>
      <w:r w:rsidR="00D34059">
        <w:t>97</w:t>
      </w:r>
      <w:r>
        <w:t>.4</w:t>
      </w:r>
      <w:r w:rsidR="00874597" w:rsidRPr="00E07127">
        <w:t xml:space="preserve">　</w:t>
      </w:r>
      <w:r w:rsidR="00874597" w:rsidRPr="00263729">
        <w:t>「血栓性静脈炎（ＳＭＱ）」の参考資料リスト</w:t>
      </w:r>
    </w:p>
    <w:p w14:paraId="7E75CE45" w14:textId="77777777" w:rsidR="00874597" w:rsidRPr="005A24F7" w:rsidRDefault="00874597" w:rsidP="00E01B5B">
      <w:pPr>
        <w:numPr>
          <w:ilvl w:val="0"/>
          <w:numId w:val="104"/>
        </w:numPr>
        <w:tabs>
          <w:tab w:val="clear" w:pos="360"/>
          <w:tab w:val="num" w:pos="426"/>
        </w:tabs>
        <w:ind w:left="426" w:hanging="426"/>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002F55DA" w:rsidR="00214472" w:rsidRPr="00490DA8" w:rsidRDefault="00874597" w:rsidP="008F56D5">
      <w:pPr>
        <w:pStyle w:val="3"/>
        <w:rPr>
          <w:lang w:val="en-US"/>
        </w:rPr>
      </w:pPr>
      <w:bookmarkStart w:id="682" w:name="_2.93_「甲状腺機能障害（Thyroid_dysfunction）（"/>
      <w:bookmarkEnd w:id="682"/>
      <w:r w:rsidRPr="00490DA8">
        <w:rPr>
          <w:lang w:val="en-US"/>
        </w:rPr>
        <w:br w:type="page"/>
      </w:r>
      <w:bookmarkStart w:id="683" w:name="_Toc252957659"/>
      <w:bookmarkStart w:id="684" w:name="_Toc252960038"/>
      <w:bookmarkStart w:id="685" w:name="_Toc506473316"/>
      <w:r w:rsidR="008C2CDD" w:rsidRPr="00490DA8">
        <w:rPr>
          <w:lang w:val="en-US"/>
        </w:rPr>
        <w:lastRenderedPageBreak/>
        <w:t>2.</w:t>
      </w:r>
      <w:r w:rsidR="00D34059" w:rsidRPr="00490DA8">
        <w:rPr>
          <w:lang w:val="en-US"/>
        </w:rPr>
        <w:t>98</w:t>
      </w:r>
      <w:r w:rsidR="008E7BC7" w:rsidRPr="00490DA8">
        <w:rPr>
          <w:lang w:val="en-US"/>
        </w:rPr>
        <w:tab/>
      </w:r>
      <w:r w:rsidR="004C71CA" w:rsidRPr="00611313">
        <w:rPr>
          <w:rFonts w:ascii="ＭＳ Ｐゴシック" w:eastAsia="ＭＳ Ｐゴシック" w:hAnsi="ＭＳ Ｐゴシック" w:cs="ＭＳ ゴシック" w:hint="eastAsia"/>
        </w:rPr>
        <w:t>「</w:t>
      </w:r>
      <w:r w:rsidR="00D215E1" w:rsidRPr="00611313">
        <w:rPr>
          <w:rFonts w:ascii="ＭＳ Ｐゴシック" w:eastAsia="ＭＳ Ｐゴシック" w:hAnsi="ＭＳ Ｐゴシック" w:cs="ＭＳ ゴシック" w:hint="eastAsia"/>
        </w:rPr>
        <w:t>甲状腺機能障害</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Thyroid dysfunction</w:t>
      </w:r>
      <w:r w:rsidR="00D215E1" w:rsidRPr="00490DA8">
        <w:rPr>
          <w:rFonts w:ascii="ＭＳ Ｐゴシック" w:eastAsia="ＭＳ Ｐゴシック" w:hAnsi="ＭＳ Ｐゴシック" w:cs="ＭＳ ゴシック" w:hint="eastAsia"/>
          <w:lang w:val="en-US"/>
        </w:rPr>
        <w:t>）（ＳＭＱ）</w:t>
      </w:r>
      <w:r w:rsidR="00D215E1" w:rsidRPr="00611313">
        <w:rPr>
          <w:rFonts w:ascii="ＭＳ Ｐゴシック" w:eastAsia="ＭＳ Ｐゴシック" w:hAnsi="ＭＳ Ｐゴシック" w:cs="ＭＳ ゴシック" w:hint="eastAsia"/>
        </w:rPr>
        <w:t>」</w:t>
      </w:r>
      <w:bookmarkEnd w:id="683"/>
      <w:bookmarkEnd w:id="684"/>
      <w:bookmarkEnd w:id="685"/>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404A394F" w:rsidR="00874597" w:rsidRPr="00E07127" w:rsidRDefault="008C2CDD" w:rsidP="008F56D5">
      <w:pPr>
        <w:pStyle w:val="4"/>
      </w:pPr>
      <w:bookmarkStart w:id="686" w:name="_Toc220921184"/>
      <w:r>
        <w:t>2.</w:t>
      </w:r>
      <w:r w:rsidR="00D34059">
        <w:t>98</w:t>
      </w:r>
      <w:r>
        <w:t>.</w:t>
      </w:r>
      <w:r w:rsidR="00FE6AB6">
        <w:t>1</w:t>
      </w:r>
      <w:r w:rsidR="00874597" w:rsidRPr="00E07127">
        <w:t xml:space="preserve">　</w:t>
      </w:r>
      <w:r w:rsidR="00874597" w:rsidRPr="00263729">
        <w:rPr>
          <w:rFonts w:ascii="ＭＳ Ｐ明朝" w:hAnsi="ＭＳ Ｐ明朝"/>
        </w:rPr>
        <w:t>定義</w:t>
      </w:r>
      <w:bookmarkEnd w:id="686"/>
    </w:p>
    <w:p w14:paraId="47F66671"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最も一般的な原因は自己免疫性疾患である。</w:t>
      </w:r>
    </w:p>
    <w:p w14:paraId="0CAADF04" w14:textId="77777777" w:rsidR="00874597" w:rsidRPr="005A24F7" w:rsidRDefault="008C2CDD" w:rsidP="002C6F83">
      <w:pPr>
        <w:ind w:leftChars="370" w:left="848"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77777777" w:rsidR="00874597" w:rsidRPr="005A24F7" w:rsidRDefault="008C2CDD" w:rsidP="00490DA8">
      <w:pPr>
        <w:ind w:leftChars="367" w:left="826" w:hangingChars="26" w:hanging="5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視床下部からの甲状腺刺激ホルモン放出ホルモン（</w:t>
      </w:r>
      <w:r w:rsidR="00874597" w:rsidRPr="005A24F7">
        <w:rPr>
          <w:rFonts w:ascii="Arial" w:eastAsia="ＭＳ Ｐ明朝" w:hAnsi="Arial" w:cs="Arial"/>
        </w:rPr>
        <w:t>TRH</w:t>
      </w:r>
      <w:r w:rsidR="00874597" w:rsidRPr="005A24F7">
        <w:rPr>
          <w:rFonts w:ascii="Arial" w:eastAsia="ＭＳ Ｐ明朝" w:hAnsi="ＭＳ Ｐ明朝" w:cs="Arial"/>
        </w:rPr>
        <w:t>）分泌欠乏または下垂体からの</w:t>
      </w:r>
      <w:r w:rsidR="00874597" w:rsidRPr="005A24F7">
        <w:rPr>
          <w:rFonts w:ascii="Arial" w:eastAsia="ＭＳ Ｐ明朝" w:hAnsi="Arial" w:cs="Arial"/>
        </w:rPr>
        <w:t>TSH</w:t>
      </w:r>
      <w:r w:rsidR="00874597" w:rsidRPr="005A24F7">
        <w:rPr>
          <w:rFonts w:ascii="Arial" w:eastAsia="ＭＳ Ｐ明朝" w:hAnsi="ＭＳ Ｐ明朝" w:cs="Arial"/>
        </w:rPr>
        <w:t>分泌欠乏</w:t>
      </w:r>
    </w:p>
    <w:p w14:paraId="794B20AD"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寒冷不耐症、便秘、人格変化、認知症または明らかな精神病</w:t>
      </w:r>
    </w:p>
    <w:p w14:paraId="4E3A08B8"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嗄声、顔面腫脹、頭髪および皮膚の硬質（粗造）化、体液貯留、代謝減少、錯感覚、リビドー減退、月経不順、徐脈、心嚢液貯留など</w:t>
      </w:r>
    </w:p>
    <w:p w14:paraId="236D53B6"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甲状腺機能亢進症、甲状腺腫、眼球突出症、前脛骨粘液水腫を特徴とする。</w:t>
      </w:r>
    </w:p>
    <w:p w14:paraId="46D58862"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77777777" w:rsidR="00874597" w:rsidRPr="005A24F7" w:rsidRDefault="008C2CDD" w:rsidP="00490DA8">
      <w:pPr>
        <w:ind w:leftChars="369" w:left="851" w:hangingChars="36" w:hanging="76"/>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運動亢進、多汗、食欲亢進、体重減少、不眠症、脱力、排便回数増加、過少月経、振戦、頻脈、心房細動。</w:t>
      </w:r>
    </w:p>
    <w:p w14:paraId="0DBE58C4"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眼の徴候には凝視、眼瞼後退などがある。浸潤性眼症はグレーブス病に特異的である。</w:t>
      </w:r>
    </w:p>
    <w:p w14:paraId="5A60031C"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p>
    <w:p w14:paraId="0F299E8A" w14:textId="68854F6E" w:rsidR="00874597" w:rsidRPr="00E07127" w:rsidRDefault="008C2CDD" w:rsidP="008F56D5">
      <w:pPr>
        <w:pStyle w:val="4"/>
      </w:pPr>
      <w:bookmarkStart w:id="687" w:name="_Toc220921185"/>
      <w:r>
        <w:t>2.</w:t>
      </w:r>
      <w:r w:rsidR="00D34059">
        <w:t>98</w:t>
      </w:r>
      <w:r>
        <w:t>.2</w:t>
      </w:r>
      <w:r w:rsidR="00874597" w:rsidRPr="00E07127">
        <w:t xml:space="preserve">　</w:t>
      </w:r>
      <w:r w:rsidR="00874597" w:rsidRPr="00263729">
        <w:rPr>
          <w:rFonts w:ascii="ＭＳ Ｐ明朝" w:hAnsi="ＭＳ Ｐ明朝"/>
        </w:rPr>
        <w:t>包含／除外基準</w:t>
      </w:r>
      <w:bookmarkEnd w:id="687"/>
    </w:p>
    <w:p w14:paraId="4AB3BC85"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14:paraId="2D17A3B7"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14:paraId="7EF06663"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14:paraId="6425E027"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14:paraId="1C152DB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2E6F1430" w:rsidR="00874597" w:rsidRPr="00E07127" w:rsidRDefault="008C2CDD" w:rsidP="008F56D5">
      <w:pPr>
        <w:pStyle w:val="4"/>
      </w:pPr>
      <w:bookmarkStart w:id="688" w:name="_Toc220921186"/>
      <w:r>
        <w:t>2.</w:t>
      </w:r>
      <w:r w:rsidR="00D34059">
        <w:t>98</w:t>
      </w:r>
      <w:r>
        <w:t>.3</w:t>
      </w:r>
      <w:r w:rsidR="00874597" w:rsidRPr="00E07127">
        <w:t xml:space="preserve">　</w:t>
      </w:r>
      <w:r w:rsidR="00874597" w:rsidRPr="00263729">
        <w:rPr>
          <w:rFonts w:ascii="ＭＳ Ｐ明朝" w:hAnsi="ＭＳ Ｐ明朝"/>
        </w:rPr>
        <w:t>階層構造</w:t>
      </w:r>
      <w:bookmarkEnd w:id="688"/>
    </w:p>
    <w:p w14:paraId="27863622"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5695229E">
                <wp:simplePos x="0" y="0"/>
                <wp:positionH relativeFrom="character">
                  <wp:posOffset>241300</wp:posOffset>
                </wp:positionH>
                <wp:positionV relativeFrom="line">
                  <wp:posOffset>124460</wp:posOffset>
                </wp:positionV>
                <wp:extent cx="5734050" cy="2846705"/>
                <wp:effectExtent l="0" t="13970" r="127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14:paraId="502F6B41" w14:textId="77777777" w:rsidR="003E7E55" w:rsidRDefault="003E7E55"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3E7E55" w:rsidRDefault="003E7E55"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379202"/>
                            <a:ext cx="1814816" cy="575901"/>
                          </a:xfrm>
                          <a:prstGeom prst="rect">
                            <a:avLst/>
                          </a:prstGeom>
                          <a:solidFill>
                            <a:srgbClr val="FFFFFF"/>
                          </a:solidFill>
                          <a:ln w="9525">
                            <a:solidFill>
                              <a:srgbClr val="000000"/>
                            </a:solidFill>
                            <a:miter lim="800000"/>
                            <a:headEnd/>
                            <a:tailEnd/>
                          </a:ln>
                        </wps:spPr>
                        <wps:txbx>
                          <w:txbxContent>
                            <w:p w14:paraId="2A77903F" w14:textId="77777777" w:rsidR="003E7E55" w:rsidRDefault="003E7E55"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3E7E55" w:rsidRDefault="003E7E55"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14:paraId="3C63DD56" w14:textId="77777777" w:rsidR="003E7E55" w:rsidRDefault="003E7E55"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3E7E55" w:rsidRDefault="003E7E55"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7" editas="canvas" style="position:absolute;margin-left:19pt;margin-top:9.8pt;width:451.5pt;height:224.15pt;z-index:251494400;mso-position-horizontal-relative:char;mso-position-vertical-relative:line" coordsize="5734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">
                <v:shape id="_x0000_s1308" type="#_x0000_t75" style="position:absolute;width:57340;height:28467;visibility:visible;mso-wrap-style:square">
                  <v:fill o:detectmouseclick="t"/>
                  <v:path o:connecttype="none"/>
                </v:shape>
                <v:shape id="Text Box 4" o:spid="_x0000_s1309"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14:paraId="502F6B41" w14:textId="77777777" w:rsidR="003E7E55" w:rsidRDefault="003E7E55"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3E7E55" w:rsidRDefault="003E7E55" w:rsidP="00874597">
                        <w:pPr>
                          <w:jc w:val="center"/>
                        </w:pPr>
                        <w:r>
                          <w:rPr>
                            <w:rFonts w:hint="eastAsia"/>
                          </w:rPr>
                          <w:t>（</w:t>
                        </w:r>
                        <w:r>
                          <w:rPr>
                            <w:rFonts w:hint="eastAsia"/>
                          </w:rPr>
                          <w:t>20000159</w:t>
                        </w:r>
                        <w:r>
                          <w:rPr>
                            <w:rFonts w:hint="eastAsia"/>
                          </w:rPr>
                          <w:t>）</w:t>
                        </w:r>
                      </w:p>
                    </w:txbxContent>
                  </v:textbox>
                </v:shape>
                <v:shape id="Text Box 5" o:spid="_x0000_s1310"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14:paraId="2A77903F" w14:textId="77777777" w:rsidR="003E7E55" w:rsidRDefault="003E7E55"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3E7E55" w:rsidRDefault="003E7E55" w:rsidP="00874597">
                        <w:pPr>
                          <w:jc w:val="center"/>
                        </w:pPr>
                        <w:r>
                          <w:rPr>
                            <w:rFonts w:hint="eastAsia"/>
                          </w:rPr>
                          <w:t>（</w:t>
                        </w:r>
                        <w:r>
                          <w:rPr>
                            <w:rFonts w:hint="eastAsia"/>
                          </w:rPr>
                          <w:t>20000161</w:t>
                        </w:r>
                        <w:r>
                          <w:rPr>
                            <w:rFonts w:hint="eastAsia"/>
                          </w:rPr>
                          <w:t>）</w:t>
                        </w:r>
                      </w:p>
                    </w:txbxContent>
                  </v:textbox>
                </v:shape>
                <v:shape id="Text Box 6" o:spid="_x0000_s1311"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14:paraId="3C63DD56" w14:textId="77777777" w:rsidR="003E7E55" w:rsidRDefault="003E7E55"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3E7E55" w:rsidRDefault="003E7E55" w:rsidP="00874597">
                        <w:pPr>
                          <w:jc w:val="center"/>
                        </w:pPr>
                        <w:r>
                          <w:rPr>
                            <w:rFonts w:hint="eastAsia"/>
                          </w:rPr>
                          <w:t>（</w:t>
                        </w:r>
                        <w:r>
                          <w:rPr>
                            <w:rFonts w:hint="eastAsia"/>
                          </w:rPr>
                          <w:t>20000160</w:t>
                        </w:r>
                        <w:r>
                          <w:rPr>
                            <w:rFonts w:hint="eastAsia"/>
                          </w:rPr>
                          <w:t>）</w:t>
                        </w:r>
                      </w:p>
                    </w:txbxContent>
                  </v:textbox>
                </v:shape>
                <v:line id="Line 7" o:spid="_x0000_s1312"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13"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4"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5"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363A80F6" w14:textId="77777777" w:rsidR="00874597" w:rsidRPr="005A24F7" w:rsidRDefault="00874597" w:rsidP="00874597">
      <w:pPr>
        <w:spacing w:line="360" w:lineRule="exact"/>
        <w:rPr>
          <w:rFonts w:ascii="Arial" w:eastAsia="ＭＳ Ｐ明朝" w:hAnsi="Arial" w:cs="Arial"/>
        </w:rPr>
      </w:pPr>
    </w:p>
    <w:p w14:paraId="7D7225F8" w14:textId="77777777" w:rsidR="00874597" w:rsidRPr="005A24F7" w:rsidRDefault="00874597" w:rsidP="00874597">
      <w:pPr>
        <w:spacing w:line="360" w:lineRule="exact"/>
        <w:rPr>
          <w:rFonts w:ascii="Arial" w:eastAsia="ＭＳ Ｐ明朝" w:hAnsi="Arial" w:cs="Arial"/>
        </w:rPr>
      </w:pPr>
    </w:p>
    <w:p w14:paraId="1F279BAC"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AA8A901" w14:textId="77777777" w:rsidR="00874597" w:rsidRPr="005A24F7" w:rsidRDefault="00874597" w:rsidP="00874597">
      <w:pPr>
        <w:spacing w:line="360" w:lineRule="exact"/>
        <w:rPr>
          <w:rFonts w:ascii="Arial" w:eastAsia="ＭＳ Ｐ明朝" w:hAnsi="Arial" w:cs="Arial"/>
        </w:rPr>
      </w:pP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5A5C8761">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B9049E1"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anchorlock/>
              </v:rect>
            </w:pict>
          </mc:Fallback>
        </mc:AlternateContent>
      </w:r>
    </w:p>
    <w:p w14:paraId="4FC9E097" w14:textId="40D126EB" w:rsidR="00874597" w:rsidRPr="00E07127" w:rsidRDefault="008C2CDD" w:rsidP="008F56D5">
      <w:pPr>
        <w:pStyle w:val="4"/>
      </w:pPr>
      <w:r>
        <w:t>2.</w:t>
      </w:r>
      <w:r w:rsidR="00D34059">
        <w:t>98</w:t>
      </w:r>
      <w:r>
        <w:t>.4</w:t>
      </w:r>
      <w:r w:rsidR="00874597" w:rsidRPr="00E07127">
        <w:t xml:space="preserve">　</w:t>
      </w:r>
      <w:r w:rsidR="00874597" w:rsidRPr="00263729">
        <w:t>検索の実施と検索結果の予測に関する注釈</w:t>
      </w:r>
    </w:p>
    <w:p w14:paraId="0EB9D8E6" w14:textId="77777777"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689" w:name="_Toc220921187"/>
    </w:p>
    <w:p w14:paraId="6A6ABF41" w14:textId="32CECE94" w:rsidR="00874597" w:rsidRPr="00E07127" w:rsidRDefault="008C2CDD" w:rsidP="008F56D5">
      <w:pPr>
        <w:pStyle w:val="4"/>
      </w:pPr>
      <w:r>
        <w:t>2.</w:t>
      </w:r>
      <w:r w:rsidR="00D34059">
        <w:t>98</w:t>
      </w:r>
      <w:r>
        <w:t>.5</w:t>
      </w:r>
      <w:r w:rsidR="00874597" w:rsidRPr="00E07127">
        <w:t xml:space="preserve">　</w:t>
      </w:r>
      <w:r w:rsidR="00874597" w:rsidRPr="00263729">
        <w:t>「甲状腺機能障害（ＳＭＱ）」の参考資料リスト</w:t>
      </w:r>
      <w:bookmarkEnd w:id="689"/>
    </w:p>
    <w:p w14:paraId="1C380C36" w14:textId="77777777" w:rsidR="00874597" w:rsidRPr="005A24F7" w:rsidRDefault="00874597" w:rsidP="00E01B5B">
      <w:pPr>
        <w:numPr>
          <w:ilvl w:val="0"/>
          <w:numId w:val="105"/>
        </w:numPr>
        <w:tabs>
          <w:tab w:val="clear" w:pos="360"/>
          <w:tab w:val="num" w:pos="426"/>
        </w:tabs>
        <w:ind w:left="426" w:hanging="426"/>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2D39472A" w14:textId="77777777" w:rsidR="00F72E69" w:rsidRPr="00F72E69" w:rsidRDefault="00874597" w:rsidP="00E01B5B">
      <w:pPr>
        <w:numPr>
          <w:ilvl w:val="0"/>
          <w:numId w:val="10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 xml:space="preserve">The Merck Manual accessed online as </w:t>
      </w:r>
      <w:r w:rsidR="00DE3132">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http://www.merck.com/mmpe/sec19/ch282/ch282c.html</w:instrText>
      </w:r>
    </w:p>
    <w:p w14:paraId="096BDE0B" w14:textId="77777777"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http://www.merck.com/mmpe/sec19/ch282/ch282c.html</w:t>
      </w:r>
    </w:p>
    <w:p w14:paraId="0A31FFED" w14:textId="77777777"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 xml:space="preserve">Harrisons Principles of Internal Medicine, Mc Graw Hillaccessed as </w:t>
      </w:r>
      <w:hyperlink r:id="rId61" w:history="1">
        <w:r w:rsidR="00874597" w:rsidRPr="004E7F31">
          <w:rPr>
            <w:rStyle w:val="aa"/>
            <w:rFonts w:ascii="Arial" w:eastAsia="ＭＳ Ｐ明朝" w:hAnsi="Arial" w:cs="Arial"/>
            <w:szCs w:val="21"/>
          </w:rPr>
          <w:t>http://accessmedicine.com/public/about_am.aspx</w:t>
        </w:r>
      </w:hyperlink>
    </w:p>
    <w:p w14:paraId="3B33D5DB" w14:textId="77777777" w:rsidR="00F72E69" w:rsidRPr="00F72E69"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http://www.dorlands.com/def.jsp?id=100051347</w:instrText>
      </w:r>
    </w:p>
    <w:p w14:paraId="4E9FF339" w14:textId="77777777"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http://www.dorlands.com/def.jsp?id=100051347</w:t>
      </w:r>
    </w:p>
    <w:p w14:paraId="6942A22E" w14:textId="77777777"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hyperlink r:id="rId62" w:anchor="sec12-ch152-ch152e-239" w:history="1">
        <w:r w:rsidR="00874597" w:rsidRPr="005A24F7">
          <w:rPr>
            <w:rFonts w:ascii="Arial" w:eastAsia="ＭＳ Ｐ明朝" w:hAnsi="Arial" w:cs="Arial"/>
          </w:rPr>
          <w:t>http://www.merck.com/mmpe/sec12/ch152/ch152e.html#sec12-ch152-ch152e-239</w:t>
        </w:r>
      </w:hyperlink>
    </w:p>
    <w:p w14:paraId="3C549BB3" w14:textId="6F39A232" w:rsidR="00214472" w:rsidRPr="00393E94" w:rsidRDefault="00874597" w:rsidP="008F56D5">
      <w:pPr>
        <w:pStyle w:val="3"/>
        <w:rPr>
          <w:lang w:val="en-US"/>
        </w:rPr>
      </w:pPr>
      <w:bookmarkStart w:id="690" w:name="_2.94_「トルサード_ド"/>
      <w:bookmarkEnd w:id="690"/>
      <w:r w:rsidRPr="00490DA8">
        <w:rPr>
          <w:lang w:val="en-US"/>
        </w:rPr>
        <w:br w:type="page"/>
      </w:r>
      <w:bookmarkStart w:id="691" w:name="_Toc252957660"/>
      <w:bookmarkStart w:id="692" w:name="_Toc252960039"/>
      <w:bookmarkStart w:id="693" w:name="_Toc506473317"/>
      <w:r w:rsidR="00C0145E" w:rsidRPr="00393E94">
        <w:rPr>
          <w:lang w:val="en-US"/>
        </w:rPr>
        <w:lastRenderedPageBreak/>
        <w:t>2.</w:t>
      </w:r>
      <w:r w:rsidR="00D34059" w:rsidRPr="00393E94">
        <w:rPr>
          <w:lang w:val="en-US"/>
        </w:rPr>
        <w:t>99</w:t>
      </w:r>
      <w:r w:rsidR="00AF0A65" w:rsidRPr="00393E94">
        <w:rPr>
          <w:lang w:val="en-US"/>
        </w:rPr>
        <w:tab/>
      </w:r>
      <w:r w:rsidR="00D215E1" w:rsidRPr="00611313">
        <w:rPr>
          <w:rFonts w:ascii="ＭＳ Ｐゴシック" w:eastAsia="ＭＳ Ｐゴシック" w:hAnsi="ＭＳ Ｐゴシック" w:cs="ＭＳ ゴシック" w:hint="eastAsia"/>
        </w:rPr>
        <w:t>「トルサード</w:t>
      </w:r>
      <w:r w:rsidR="00D215E1" w:rsidRPr="00393E94">
        <w:rPr>
          <w:rFonts w:ascii="ＭＳ Ｐゴシック" w:eastAsia="ＭＳ Ｐゴシック" w:hAnsi="ＭＳ Ｐゴシック"/>
          <w:lang w:val="en-US"/>
        </w:rPr>
        <w:t xml:space="preserve"> </w:t>
      </w:r>
      <w:r w:rsidR="00D215E1" w:rsidRPr="00611313">
        <w:rPr>
          <w:rFonts w:ascii="ＭＳ Ｐゴシック" w:eastAsia="ＭＳ Ｐゴシック" w:hAnsi="ＭＳ Ｐゴシック" w:cs="ＭＳ ゴシック" w:hint="eastAsia"/>
        </w:rPr>
        <w:t>ド</w:t>
      </w:r>
      <w:r w:rsidR="00D215E1" w:rsidRPr="00393E94">
        <w:rPr>
          <w:rFonts w:ascii="ＭＳ Ｐゴシック" w:eastAsia="ＭＳ Ｐゴシック" w:hAnsi="ＭＳ Ｐゴシック"/>
          <w:lang w:val="en-US"/>
        </w:rPr>
        <w:t xml:space="preserve"> </w:t>
      </w:r>
      <w:r w:rsidR="00D215E1" w:rsidRPr="00611313">
        <w:rPr>
          <w:rFonts w:ascii="ＭＳ Ｐゴシック" w:eastAsia="ＭＳ Ｐゴシック" w:hAnsi="ＭＳ Ｐゴシック" w:cs="ＭＳ ゴシック" w:hint="eastAsia"/>
        </w:rPr>
        <w:t>ポアント</w:t>
      </w:r>
      <w:r w:rsidR="00D215E1" w:rsidRPr="00393E94">
        <w:rPr>
          <w:rFonts w:ascii="ＭＳ Ｐゴシック" w:eastAsia="ＭＳ Ｐゴシック" w:hAnsi="ＭＳ Ｐゴシック" w:cs="ＭＳ ゴシック" w:hint="eastAsia"/>
          <w:lang w:val="en-US"/>
        </w:rPr>
        <w:t>／</w:t>
      </w:r>
      <w:r w:rsidR="00EF022A" w:rsidRPr="00EF022A">
        <w:rPr>
          <w:rFonts w:ascii="ＭＳ Ｐゴシック" w:eastAsia="ＭＳ Ｐゴシック" w:hAnsi="ＭＳ Ｐゴシック" w:hint="eastAsia"/>
          <w:lang w:val="en-US"/>
        </w:rPr>
        <w:t>ＱＴ</w:t>
      </w:r>
      <w:r w:rsidR="00D215E1" w:rsidRPr="00611313">
        <w:rPr>
          <w:rFonts w:ascii="ＭＳ Ｐゴシック" w:eastAsia="ＭＳ Ｐゴシック" w:hAnsi="ＭＳ Ｐゴシック" w:cs="ＭＳ ゴシック" w:hint="eastAsia"/>
        </w:rPr>
        <w:t>延長</w:t>
      </w:r>
      <w:r w:rsidR="00D215E1" w:rsidRPr="00393E94">
        <w:rPr>
          <w:rFonts w:ascii="ＭＳ Ｐゴシック" w:eastAsia="ＭＳ Ｐゴシック" w:hAnsi="ＭＳ Ｐゴシック"/>
          <w:lang w:val="en-US"/>
        </w:rPr>
        <w:br/>
      </w:r>
      <w:r w:rsidR="00D215E1" w:rsidRPr="00393E94">
        <w:rPr>
          <w:rFonts w:ascii="ＭＳ Ｐゴシック" w:eastAsia="ＭＳ Ｐゴシック" w:hAnsi="ＭＳ Ｐゴシック" w:cs="ＭＳ ゴシック" w:hint="eastAsia"/>
          <w:lang w:val="en-US"/>
        </w:rPr>
        <w:t>（</w:t>
      </w:r>
      <w:r w:rsidR="00D215E1" w:rsidRPr="00393E94">
        <w:rPr>
          <w:rFonts w:ascii="ＭＳ Ｐゴシック" w:eastAsia="ＭＳ Ｐゴシック" w:hAnsi="ＭＳ Ｐゴシック"/>
          <w:lang w:val="en-US"/>
        </w:rPr>
        <w:t>Torsade de pointes/QT prolongation</w:t>
      </w:r>
      <w:r w:rsidR="00D215E1" w:rsidRPr="00393E94">
        <w:rPr>
          <w:rFonts w:ascii="ＭＳ Ｐゴシック" w:eastAsia="ＭＳ Ｐゴシック" w:hAnsi="ＭＳ Ｐゴシック" w:cs="ＭＳ ゴシック" w:hint="eastAsia"/>
          <w:lang w:val="en-US"/>
        </w:rPr>
        <w:t>）（ＳＭＱ）</w:t>
      </w:r>
      <w:r w:rsidR="00D215E1" w:rsidRPr="00611313">
        <w:rPr>
          <w:rFonts w:ascii="ＭＳ Ｐゴシック" w:eastAsia="ＭＳ Ｐゴシック" w:hAnsi="ＭＳ Ｐゴシック" w:cs="ＭＳ ゴシック" w:hint="eastAsia"/>
        </w:rPr>
        <w:t>」</w:t>
      </w:r>
      <w:bookmarkEnd w:id="691"/>
      <w:bookmarkEnd w:id="692"/>
      <w:bookmarkEnd w:id="693"/>
    </w:p>
    <w:p w14:paraId="14E5E57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14:paraId="52A0CBFD" w14:textId="77777777" w:rsidR="00874597" w:rsidRPr="005A24F7" w:rsidRDefault="00874597" w:rsidP="00874597">
      <w:pPr>
        <w:rPr>
          <w:rFonts w:ascii="Arial" w:eastAsia="ＭＳ Ｐ明朝" w:hAnsi="Arial" w:cs="Arial"/>
          <w:b/>
          <w:sz w:val="22"/>
          <w:szCs w:val="22"/>
        </w:rPr>
      </w:pPr>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14:paraId="1148EA50" w14:textId="77777777" w:rsidR="00874597" w:rsidRPr="005A24F7" w:rsidRDefault="00874597" w:rsidP="00874597">
      <w:pPr>
        <w:rPr>
          <w:rFonts w:ascii="Arial" w:eastAsia="ＭＳ Ｐ明朝" w:hAnsi="Arial" w:cs="Arial"/>
        </w:rPr>
      </w:pPr>
    </w:p>
    <w:p w14:paraId="3551B5B0" w14:textId="2D7009E6" w:rsidR="00874597" w:rsidRPr="00E07127" w:rsidRDefault="00C0145E" w:rsidP="008F56D5">
      <w:pPr>
        <w:pStyle w:val="4"/>
      </w:pPr>
      <w:r>
        <w:t>2.</w:t>
      </w:r>
      <w:r w:rsidR="00D34059">
        <w:t>99</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p>
    <w:p w14:paraId="7DAEA7D5" w14:textId="3E388815" w:rsidR="00874597" w:rsidRPr="00E07127" w:rsidRDefault="00C0145E" w:rsidP="008F56D5">
      <w:pPr>
        <w:pStyle w:val="4"/>
      </w:pPr>
      <w:r>
        <w:rPr>
          <w:rFonts w:asciiTheme="majorHAnsi" w:hAnsiTheme="majorHAnsi"/>
        </w:rPr>
        <w:t>2.</w:t>
      </w:r>
      <w:r w:rsidR="00D34059">
        <w:rPr>
          <w:rFonts w:asciiTheme="majorHAnsi" w:hAnsiTheme="majorHAnsi"/>
        </w:rPr>
        <w:t>99</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6C71DE12" w:rsidR="00874597" w:rsidRPr="00E07127" w:rsidRDefault="00874597" w:rsidP="00EF022A">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心電図ＱＴ延長</w:t>
      </w:r>
      <w:r w:rsidRPr="005A24F7">
        <w:rPr>
          <w:rFonts w:ascii="Arial" w:eastAsia="ＭＳ Ｐ明朝" w:hAnsi="ＭＳ Ｐ明朝" w:cs="Arial"/>
          <w:szCs w:val="22"/>
        </w:rPr>
        <w:t>（</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14:paraId="20D21EB7" w14:textId="77777777"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徴候、症状、診断、および検査結果：トルサード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14:paraId="37F11817" w14:textId="77777777"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3735FA61" w14:textId="77777777" w:rsidR="00874597" w:rsidRPr="00E07127" w:rsidRDefault="002831C7" w:rsidP="00E07127">
      <w:pPr>
        <w:numPr>
          <w:ilvl w:val="1"/>
          <w:numId w:val="11"/>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14:paraId="2CD334C7" w14:textId="77777777" w:rsidR="00874597" w:rsidRPr="00E07127" w:rsidRDefault="00874597" w:rsidP="00E07127">
      <w:pPr>
        <w:numPr>
          <w:ilvl w:val="1"/>
          <w:numId w:val="11"/>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14:paraId="3D9C9275" w14:textId="77777777" w:rsidR="00874597" w:rsidRPr="00E07127" w:rsidRDefault="00874597" w:rsidP="00C50BA0">
      <w:pPr>
        <w:keepNext/>
        <w:numPr>
          <w:ilvl w:val="0"/>
          <w:numId w:val="13"/>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lastRenderedPageBreak/>
        <w:t>除外</w:t>
      </w:r>
    </w:p>
    <w:p w14:paraId="3AAB5604" w14:textId="77777777" w:rsidR="00874597" w:rsidRPr="00E07127" w:rsidRDefault="00874597" w:rsidP="00F763B9">
      <w:pPr>
        <w:numPr>
          <w:ilvl w:val="1"/>
          <w:numId w:val="5"/>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14:paraId="5A0FA42E" w14:textId="77777777" w:rsidR="00874597" w:rsidRPr="005A24F7" w:rsidRDefault="00874597" w:rsidP="00874597">
      <w:pPr>
        <w:rPr>
          <w:rFonts w:ascii="Arial" w:eastAsia="ＭＳ Ｐ明朝" w:hAnsi="Arial" w:cs="Arial"/>
        </w:rPr>
      </w:pPr>
    </w:p>
    <w:p w14:paraId="251A528D" w14:textId="19C96B11" w:rsidR="00874597" w:rsidRPr="00E07127" w:rsidRDefault="00C0145E" w:rsidP="008F56D5">
      <w:pPr>
        <w:pStyle w:val="4"/>
      </w:pPr>
      <w:r>
        <w:rPr>
          <w:rFonts w:asciiTheme="majorHAnsi" w:hAnsiTheme="majorHAnsi"/>
        </w:rPr>
        <w:t>2.</w:t>
      </w:r>
      <w:r w:rsidR="00D34059">
        <w:rPr>
          <w:rFonts w:asciiTheme="majorHAnsi" w:hAnsiTheme="majorHAnsi"/>
        </w:rPr>
        <w:t>99</w:t>
      </w:r>
      <w:r>
        <w:rPr>
          <w:rFonts w:asciiTheme="majorHAnsi" w:hAnsiTheme="majorHAnsi"/>
        </w:rPr>
        <w:t>.3</w:t>
      </w:r>
      <w:r w:rsidR="00874597" w:rsidRPr="00E07127">
        <w:t xml:space="preserve">　</w:t>
      </w:r>
      <w:r w:rsidR="00874597" w:rsidRPr="00263729">
        <w:t>検索の実施と検索結果の予測に関する注釈</w:t>
      </w:r>
    </w:p>
    <w:p w14:paraId="7DDDBCE4" w14:textId="77777777"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「トルサード　ド　ポアント／</w:t>
      </w:r>
      <w:r w:rsidRPr="00E07127">
        <w:rPr>
          <w:rFonts w:ascii="Arial" w:eastAsia="ＭＳ Ｐ明朝" w:hAnsi="ＭＳ Ｐ明朝" w:cs="Arial"/>
        </w:rPr>
        <w:t>QT</w:t>
      </w:r>
      <w:r w:rsidRPr="005A24F7">
        <w:rPr>
          <w:rFonts w:ascii="Arial" w:eastAsia="ＭＳ Ｐ明朝" w:hAnsi="ＭＳ Ｐ明朝" w:cs="Arial"/>
        </w:rPr>
        <w:t>延長（ＳＭＱ）」は狭域検索と広域検索を備えている。詳細は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F1D320E" w:rsidR="00874597" w:rsidRPr="00E07127" w:rsidRDefault="00C0145E" w:rsidP="008F56D5">
      <w:pPr>
        <w:pStyle w:val="4"/>
      </w:pPr>
      <w:r>
        <w:rPr>
          <w:rFonts w:asciiTheme="majorHAnsi" w:hAnsiTheme="majorHAnsi"/>
        </w:rPr>
        <w:t>2.</w:t>
      </w:r>
      <w:r w:rsidR="00D34059">
        <w:rPr>
          <w:rFonts w:asciiTheme="majorHAnsi" w:hAnsiTheme="majorHAnsi"/>
        </w:rPr>
        <w:t>99</w:t>
      </w:r>
      <w:r>
        <w:rPr>
          <w:rFonts w:asciiTheme="majorHAnsi" w:hAnsiTheme="majorHAnsi"/>
        </w:rPr>
        <w:t>.4</w:t>
      </w:r>
      <w:r w:rsidR="00874597" w:rsidRPr="00E07127">
        <w:t xml:space="preserve">　</w:t>
      </w:r>
      <w:r w:rsidR="00874597" w:rsidRPr="00263729">
        <w:t>「トルサード　ド　ポアント／</w:t>
      </w:r>
      <w:r w:rsidR="00874597" w:rsidRPr="00263729">
        <w:t>QT</w:t>
      </w:r>
      <w:r w:rsidR="00874597" w:rsidRPr="00263729">
        <w:t>延長（ＳＭＱ）」の参考資料リスト</w:t>
      </w:r>
    </w:p>
    <w:p w14:paraId="522B4EAE"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7E163CD7" w:rsidR="007C4854" w:rsidRPr="00490DA8" w:rsidRDefault="00C0145E" w:rsidP="008F56D5">
      <w:pPr>
        <w:pStyle w:val="3"/>
        <w:rPr>
          <w:lang w:val="en-US"/>
        </w:rPr>
      </w:pPr>
      <w:bookmarkStart w:id="694" w:name="_2.95_「尿細管間質性疾患（Tubulointerstitial_d"/>
      <w:bookmarkStart w:id="695" w:name="_Toc506473318"/>
      <w:bookmarkEnd w:id="694"/>
      <w:r w:rsidRPr="00490DA8">
        <w:rPr>
          <w:lang w:val="en-US"/>
        </w:rPr>
        <w:lastRenderedPageBreak/>
        <w:t>2.</w:t>
      </w:r>
      <w:r w:rsidR="00D34059" w:rsidRPr="00490DA8">
        <w:rPr>
          <w:lang w:val="en-US"/>
        </w:rPr>
        <w:t>100</w:t>
      </w:r>
      <w:r w:rsidR="00EF51EE" w:rsidRPr="00490DA8">
        <w:rPr>
          <w:lang w:val="en-US"/>
        </w:rPr>
        <w:tab/>
      </w:r>
      <w:r w:rsidR="00EF51EE" w:rsidRPr="00611313">
        <w:rPr>
          <w:rFonts w:ascii="ＭＳ Ｐゴシック" w:eastAsia="ＭＳ Ｐゴシック" w:hAnsi="ＭＳ Ｐゴシック" w:cs="ＭＳ ゴシック" w:hint="eastAsia"/>
        </w:rPr>
        <w:t>「</w:t>
      </w:r>
      <w:r w:rsidR="007C4854" w:rsidRPr="00611313">
        <w:rPr>
          <w:rFonts w:ascii="ＭＳ Ｐゴシック" w:eastAsia="ＭＳ Ｐゴシック" w:hAnsi="ＭＳ Ｐゴシック" w:cs="ＭＳ ゴシック" w:hint="eastAsia"/>
        </w:rPr>
        <w:t>尿細管間質性疾患</w:t>
      </w:r>
      <w:r w:rsidR="006A169F" w:rsidRPr="00490DA8">
        <w:rPr>
          <w:rFonts w:ascii="ＭＳ Ｐゴシック" w:eastAsia="ＭＳ Ｐゴシック" w:hAnsi="ＭＳ Ｐゴシック" w:cs="ＭＳ ゴシック" w:hint="eastAsia"/>
          <w:lang w:val="en-US"/>
        </w:rPr>
        <w:t>（</w:t>
      </w:r>
      <w:bookmarkStart w:id="696" w:name="_Toc393960242"/>
      <w:r w:rsidR="006A169F" w:rsidRPr="00490DA8">
        <w:rPr>
          <w:rFonts w:ascii="ＭＳ Ｐゴシック" w:eastAsia="ＭＳ Ｐゴシック" w:hAnsi="ＭＳ Ｐゴシック"/>
          <w:lang w:val="en-US"/>
        </w:rPr>
        <w:t>Tubulointerstitial diseases</w:t>
      </w:r>
      <w:r w:rsidR="006A169F" w:rsidRPr="00490DA8">
        <w:rPr>
          <w:rFonts w:ascii="ＭＳ Ｐゴシック" w:eastAsia="ＭＳ Ｐゴシック" w:hAnsi="ＭＳ Ｐゴシック" w:cs="ＭＳ ゴシック" w:hint="eastAsia"/>
          <w:lang w:val="en-US"/>
        </w:rPr>
        <w:t>）</w:t>
      </w:r>
      <w:r w:rsidR="00F72E69" w:rsidRPr="00490DA8">
        <w:rPr>
          <w:rFonts w:ascii="ＭＳ Ｐゴシック" w:eastAsia="ＭＳ Ｐゴシック" w:hAnsi="ＭＳ Ｐゴシック" w:cs="ＭＳ ゴシック" w:hint="eastAsia"/>
          <w:lang w:val="en-US"/>
        </w:rPr>
        <w:t>（ＳＭＱ）</w:t>
      </w:r>
      <w:r w:rsidR="006A169F" w:rsidRPr="00611313">
        <w:rPr>
          <w:rFonts w:ascii="ＭＳ Ｐゴシック" w:eastAsia="ＭＳ Ｐゴシック" w:hAnsi="ＭＳ Ｐゴシック" w:cs="ＭＳ ゴシック" w:hint="eastAsia"/>
        </w:rPr>
        <w:t>」</w:t>
      </w:r>
      <w:bookmarkEnd w:id="695"/>
      <w:bookmarkEnd w:id="696"/>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27252D31" w:rsidR="007C4854" w:rsidRPr="000B5410" w:rsidRDefault="00C0145E" w:rsidP="008F56D5">
      <w:pPr>
        <w:pStyle w:val="4"/>
      </w:pPr>
      <w:r>
        <w:t>2.</w:t>
      </w:r>
      <w:r w:rsidR="00D34059">
        <w:t>100</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F72E69">
      <w:pPr>
        <w:numPr>
          <w:ilvl w:val="0"/>
          <w:numId w:val="13"/>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FB2FA7" w:rsidRDefault="007C4854" w:rsidP="00E01B5B">
      <w:pPr>
        <w:pStyle w:val="aff4"/>
        <w:numPr>
          <w:ilvl w:val="0"/>
          <w:numId w:val="12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14:paraId="548B559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数日から数ヶ月かけて発現する</w:t>
      </w:r>
    </w:p>
    <w:p w14:paraId="005E99C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腎間質に影響を与える炎症性浸潤および浮腫を特徴とする</w:t>
      </w:r>
    </w:p>
    <w:p w14:paraId="483E5C08"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急性腎機能障害または不全につながる</w:t>
      </w:r>
    </w:p>
    <w:p w14:paraId="1B5D789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重症の場合は慢性腎不全やまた恒常的な腎損傷を起こす可能性がある</w:t>
      </w:r>
    </w:p>
    <w:p w14:paraId="6BE857B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14:paraId="4B79713A" w14:textId="77777777"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14:paraId="0CF99A0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数年かけて徐々に発現する</w:t>
      </w:r>
    </w:p>
    <w:p w14:paraId="5E9613B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14:paraId="3E7E6CC1" w14:textId="77777777" w:rsidR="007C4854" w:rsidRPr="00FB2FA7" w:rsidRDefault="00C0145E" w:rsidP="00490DA8">
      <w:pPr>
        <w:ind w:leftChars="404" w:left="924" w:hangingChars="36" w:hanging="76"/>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14:paraId="131F00D5"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14:paraId="276FA141"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14:paraId="008A0519" w14:textId="77777777" w:rsidR="007C4854" w:rsidRPr="00FB2FA7" w:rsidRDefault="00C0145E" w:rsidP="00490DA8">
      <w:pPr>
        <w:ind w:leftChars="400" w:left="907" w:hangingChars="32" w:hanging="67"/>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14:paraId="6B81745D" w14:textId="58437117" w:rsidR="007C4854" w:rsidRPr="000B5410" w:rsidRDefault="00C0145E" w:rsidP="008F56D5">
      <w:pPr>
        <w:pStyle w:val="4"/>
        <w:rPr>
          <w:rFonts w:asciiTheme="minorEastAsia" w:eastAsiaTheme="minorEastAsia" w:hAnsiTheme="minorEastAsia"/>
          <w:color w:val="FF0000"/>
          <w:kern w:val="0"/>
          <w:sz w:val="24"/>
          <w:szCs w:val="24"/>
          <w:bdr w:val="nil"/>
        </w:rPr>
      </w:pPr>
      <w:r>
        <w:t>2.</w:t>
      </w:r>
      <w:r w:rsidR="00D34059">
        <w:t>100</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77777777"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77777777"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14:paraId="632F5715" w14:textId="77777777"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lastRenderedPageBreak/>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2A2CA4E2" w14:textId="77777777"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14:paraId="0DBE4D4B" w14:textId="77777777"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58A7EBE5" w14:textId="77777777"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14:paraId="6539A2F4"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77777777" w:rsidR="007C4854" w:rsidRPr="00BD56B3" w:rsidRDefault="00B23D6C"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48C6C590" w14:textId="192E1640" w:rsidR="007C4854" w:rsidRPr="00BD56B3" w:rsidRDefault="007C4854" w:rsidP="00EF022A">
      <w:pPr>
        <w:pStyle w:val="aff4"/>
        <w:numPr>
          <w:ilvl w:val="0"/>
          <w:numId w:val="130"/>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00EF022A" w:rsidRPr="00EF022A">
        <w:rPr>
          <w:rFonts w:ascii="Arial" w:eastAsia="ＭＳ Ｐ明朝" w:hAnsi="ＭＳ Ｐ明朝" w:cs="Arial" w:hint="eastAsia"/>
        </w:rPr>
        <w:t>骨髄腫円柱腎症</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hint="eastAsia"/>
        </w:rPr>
        <w:t>）</w:t>
      </w:r>
    </w:p>
    <w:p w14:paraId="0C95EFCB"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7777777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2E56535A" w:rsidR="00307079" w:rsidRPr="000B5410" w:rsidRDefault="00C0145E" w:rsidP="008F56D5">
      <w:pPr>
        <w:pStyle w:val="4"/>
        <w:rPr>
          <w:rFonts w:ascii="ＭＳ Ｐ明朝" w:hAnsi="ＭＳ Ｐ明朝"/>
        </w:rPr>
      </w:pPr>
      <w:r>
        <w:t>2.</w:t>
      </w:r>
      <w:r w:rsidR="00D34059">
        <w:t>100</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77777777"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77777777"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14:paraId="52D41F65" w14:textId="40C86EEC" w:rsidR="007C4854" w:rsidRPr="000B5410" w:rsidRDefault="00C0145E" w:rsidP="008F56D5">
      <w:pPr>
        <w:pStyle w:val="4"/>
      </w:pPr>
      <w:r>
        <w:lastRenderedPageBreak/>
        <w:t>2.</w:t>
      </w:r>
      <w:r w:rsidR="00D34059">
        <w:t>100</w:t>
      </w:r>
      <w:r>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A672DD">
      <w:pPr>
        <w:numPr>
          <w:ilvl w:val="0"/>
          <w:numId w:val="131"/>
        </w:numPr>
        <w:ind w:left="426" w:hanging="426"/>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64543BA8" w:rsidR="00CE34F3" w:rsidRPr="00490DA8" w:rsidRDefault="00874597" w:rsidP="008F56D5">
      <w:pPr>
        <w:pStyle w:val="3"/>
        <w:rPr>
          <w:lang w:val="en-US"/>
        </w:rPr>
      </w:pPr>
      <w:bookmarkStart w:id="697" w:name="_2.96_「腫瘍崩壊症候群（Tumour_lysis"/>
      <w:bookmarkEnd w:id="697"/>
      <w:r w:rsidRPr="00490DA8">
        <w:rPr>
          <w:lang w:val="en-US"/>
        </w:rPr>
        <w:br w:type="page"/>
      </w:r>
      <w:bookmarkStart w:id="698" w:name="_Toc252957661"/>
      <w:bookmarkStart w:id="699" w:name="_Toc252960040"/>
      <w:bookmarkStart w:id="700" w:name="_Toc506473319"/>
      <w:r w:rsidR="00C0145E" w:rsidRPr="00490DA8">
        <w:rPr>
          <w:lang w:val="en-US"/>
        </w:rPr>
        <w:lastRenderedPageBreak/>
        <w:t>2.</w:t>
      </w:r>
      <w:r w:rsidR="00D34059" w:rsidRPr="00490DA8">
        <w:rPr>
          <w:lang w:val="en-US"/>
        </w:rPr>
        <w:t>101</w:t>
      </w:r>
      <w:r w:rsidR="00AF0A65" w:rsidRPr="00490DA8">
        <w:rPr>
          <w:lang w:val="en-US"/>
        </w:rPr>
        <w:tab/>
      </w:r>
      <w:r w:rsidR="00F24CE7" w:rsidRPr="00592ECD">
        <w:rPr>
          <w:rFonts w:ascii="ＭＳ Ｐゴシック" w:eastAsia="ＭＳ Ｐゴシック" w:hAnsi="ＭＳ Ｐゴシック" w:cs="ＭＳ ゴシック" w:hint="eastAsia"/>
        </w:rPr>
        <w:t>「腫瘍崩壊症候群</w:t>
      </w:r>
      <w:r w:rsidR="00BB45D2" w:rsidRPr="00490DA8">
        <w:rPr>
          <w:rFonts w:ascii="ＭＳ Ｐゴシック" w:eastAsia="ＭＳ Ｐゴシック" w:hAnsi="ＭＳ Ｐゴシック" w:cs="ＭＳ ゴシック" w:hint="eastAsia"/>
          <w:lang w:val="en-US"/>
        </w:rPr>
        <w:t>（</w:t>
      </w:r>
      <w:r w:rsidR="00BB45D2" w:rsidRPr="00490DA8">
        <w:rPr>
          <w:rFonts w:ascii="ＭＳ Ｐゴシック" w:eastAsia="ＭＳ Ｐゴシック" w:hAnsi="ＭＳ Ｐゴシック"/>
          <w:lang w:val="en-US"/>
        </w:rPr>
        <w:t>Tumour lysis s</w:t>
      </w:r>
      <w:r w:rsidR="000839C7" w:rsidRPr="00490DA8">
        <w:rPr>
          <w:rFonts w:ascii="ＭＳ Ｐゴシック" w:eastAsia="ＭＳ Ｐゴシック" w:hAnsi="ＭＳ Ｐゴシック"/>
          <w:lang w:val="en-US"/>
        </w:rPr>
        <w:t>y</w:t>
      </w:r>
      <w:r w:rsidR="00BB45D2" w:rsidRPr="00490DA8">
        <w:rPr>
          <w:rFonts w:ascii="ＭＳ Ｐゴシック" w:eastAsia="ＭＳ Ｐゴシック" w:hAnsi="ＭＳ Ｐゴシック"/>
          <w:lang w:val="en-US"/>
        </w:rPr>
        <w:t>ndrome</w:t>
      </w:r>
      <w:r w:rsidR="00267449" w:rsidRPr="00490DA8">
        <w:rPr>
          <w:rFonts w:ascii="ＭＳ Ｐゴシック" w:eastAsia="ＭＳ Ｐゴシック" w:hAnsi="ＭＳ Ｐゴシック" w:cs="ＭＳ ゴシック" w:hint="eastAsia"/>
          <w:lang w:val="en-US"/>
        </w:rPr>
        <w:t>）</w:t>
      </w:r>
      <w:r w:rsidR="00BB45D2" w:rsidRPr="00490DA8">
        <w:rPr>
          <w:rFonts w:ascii="ＭＳ Ｐゴシック" w:eastAsia="ＭＳ Ｐゴシック" w:hAnsi="ＭＳ Ｐゴシック" w:cs="ＭＳ ゴシック" w:hint="eastAsia"/>
          <w:lang w:val="en-US"/>
        </w:rPr>
        <w:t>（ＳＭＱ）</w:t>
      </w:r>
      <w:r w:rsidR="00A866B1" w:rsidRPr="00592ECD">
        <w:rPr>
          <w:rFonts w:ascii="ＭＳ Ｐゴシック" w:eastAsia="ＭＳ Ｐゴシック" w:hAnsi="ＭＳ Ｐゴシック" w:cs="ＭＳ ゴシック" w:hint="eastAsia"/>
        </w:rPr>
        <w:t>」</w:t>
      </w:r>
      <w:bookmarkEnd w:id="700"/>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0E8199C4" w:rsidR="006F4353" w:rsidRPr="00E07127" w:rsidRDefault="00C0145E" w:rsidP="008F56D5">
      <w:pPr>
        <w:pStyle w:val="4"/>
      </w:pPr>
      <w:r>
        <w:t>2.</w:t>
      </w:r>
      <w:r w:rsidR="00D34059">
        <w:t>101</w:t>
      </w:r>
      <w:r>
        <w:t>.1</w:t>
      </w:r>
      <w:r w:rsidR="00300228" w:rsidRPr="00E07127">
        <w:t xml:space="preserve">　</w:t>
      </w:r>
      <w:r w:rsidR="00F24CE7" w:rsidRPr="00263729">
        <w:rPr>
          <w:rFonts w:ascii="ＭＳ Ｐ明朝" w:hAnsi="ＭＳ Ｐ明朝" w:hint="eastAsia"/>
        </w:rPr>
        <w:t>定義</w:t>
      </w:r>
    </w:p>
    <w:p w14:paraId="69FCBBF3" w14:textId="77777777" w:rsidR="006F4353"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w:t>
      </w:r>
      <w:r w:rsidR="005633BC">
        <w:rPr>
          <w:rFonts w:ascii="Arial" w:eastAsia="ＭＳ Ｐ明朝" w:hAnsi="ＭＳ Ｐ明朝" w:cs="Arial" w:hint="eastAsia"/>
          <w:szCs w:val="22"/>
        </w:rPr>
        <w:t xml:space="preserve"> </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615ABD">
      <w:pPr>
        <w:numPr>
          <w:ilvl w:val="1"/>
          <w:numId w:val="11"/>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300228">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77777777" w:rsidR="002A3598" w:rsidRDefault="00C0145E" w:rsidP="00490DA8">
      <w:pPr>
        <w:widowControl/>
        <w:adjustRightInd/>
        <w:ind w:leftChars="201" w:left="422" w:firstLineChars="212" w:firstLine="445"/>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高尿酸血症</w:t>
      </w:r>
    </w:p>
    <w:p w14:paraId="1F913D8B" w14:textId="77777777" w:rsidR="00300228" w:rsidRPr="00E07127" w:rsidRDefault="00C0145E" w:rsidP="00490DA8">
      <w:pPr>
        <w:widowControl/>
        <w:adjustRightInd/>
        <w:ind w:leftChars="201" w:left="422" w:firstLineChars="212" w:firstLine="445"/>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高カリウム血症</w:t>
      </w:r>
    </w:p>
    <w:p w14:paraId="21F2C7E7" w14:textId="77777777" w:rsidR="002A3598" w:rsidRDefault="00C0145E" w:rsidP="00490DA8">
      <w:pPr>
        <w:adjustRightInd/>
        <w:ind w:leftChars="336" w:left="706" w:firstLineChars="77" w:firstLine="162"/>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高リン血症</w:t>
      </w:r>
    </w:p>
    <w:p w14:paraId="79EBAA8D" w14:textId="77777777" w:rsidR="00300228" w:rsidRPr="00E07127" w:rsidRDefault="00C0145E" w:rsidP="00490DA8">
      <w:pPr>
        <w:adjustRightInd/>
        <w:ind w:leftChars="336" w:left="706" w:firstLineChars="77" w:firstLine="162"/>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低カルシウム血症</w:t>
      </w:r>
    </w:p>
    <w:p w14:paraId="60FAE7EB" w14:textId="77777777" w:rsidR="00065170" w:rsidRPr="00E07127" w:rsidRDefault="00DA7690" w:rsidP="00065170">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77777777" w:rsidR="00300228"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14:paraId="5C8F47C4"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lastRenderedPageBreak/>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14:paraId="7FC10AC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E34F3" w:rsidRPr="00065170">
        <w:rPr>
          <w:rFonts w:ascii="Arial" w:eastAsia="ＭＳ Ｐ明朝" w:hAnsi="Arial" w:cs="Arial" w:hint="eastAsia"/>
        </w:rPr>
        <w:t>不整脈、または</w:t>
      </w:r>
    </w:p>
    <w:p w14:paraId="2BC7A00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DA590A" w:rsidRPr="00065170">
        <w:rPr>
          <w:rFonts w:ascii="Arial" w:eastAsia="ＭＳ Ｐ明朝" w:hAnsi="Arial" w:cs="Arial" w:hint="eastAsia"/>
        </w:rPr>
        <w:t>死亡</w:t>
      </w:r>
    </w:p>
    <w:p w14:paraId="245312AC" w14:textId="77777777" w:rsidR="00065170"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065170">
      <w:pPr>
        <w:numPr>
          <w:ilvl w:val="1"/>
          <w:numId w:val="11"/>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p w14:paraId="60724CC4" w14:textId="1CF49FBD" w:rsidR="006F4353" w:rsidRPr="00065170" w:rsidRDefault="00C0145E" w:rsidP="008F56D5">
      <w:pPr>
        <w:pStyle w:val="4"/>
      </w:pPr>
      <w:r>
        <w:t>2.</w:t>
      </w:r>
      <w:r w:rsidR="00D34059">
        <w:t>101</w:t>
      </w:r>
      <w:r>
        <w:t>.2</w:t>
      </w:r>
      <w:r w:rsidR="00300228" w:rsidRPr="00065170">
        <w:t xml:space="preserve">　</w:t>
      </w:r>
      <w:r w:rsidR="00F24CE7" w:rsidRPr="00263729">
        <w:rPr>
          <w:rFonts w:hint="eastAsia"/>
        </w:rPr>
        <w:t>包含／除外基準</w:t>
      </w:r>
    </w:p>
    <w:p w14:paraId="1BF7EB39" w14:textId="77777777" w:rsidR="006F4353" w:rsidRPr="00065170"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14:paraId="6F536125"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6CC2B8D5"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0539AEE8" w14:textId="506FA1DA" w:rsidR="00300228" w:rsidRPr="00215379" w:rsidRDefault="00F24CE7" w:rsidP="00EF022A">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EF022A" w:rsidRPr="00EF022A">
        <w:rPr>
          <w:rFonts w:ascii="Arial" w:eastAsia="ＭＳ Ｐ明朝" w:hAnsi="Arial" w:cs="Arial" w:hint="eastAsia"/>
          <w:color w:val="000000" w:themeColor="text1"/>
        </w:rPr>
        <w:t>急性腎障害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14:paraId="10F7A093"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14:paraId="06D7D3EA" w14:textId="77777777" w:rsidR="006F4353" w:rsidRPr="00215379"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35320CB4" w14:textId="5C1BD1BE" w:rsidR="00300228" w:rsidRPr="00215379" w:rsidRDefault="00CE34F3" w:rsidP="00994837">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994837" w:rsidRPr="00994837">
        <w:rPr>
          <w:rFonts w:ascii="Arial" w:eastAsia="ＭＳ Ｐ明朝" w:hAnsi="Arial" w:cs="Arial"/>
        </w:rPr>
        <w:t>Seizure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0BD04A13" w14:textId="77777777"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2405B5">
        <w:rPr>
          <w:rFonts w:ascii="Arial" w:hAnsi="Arial" w:cs="Arial"/>
          <w:szCs w:val="21"/>
        </w:rPr>
        <w:t>y</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14:paraId="50B68501" w14:textId="77777777" w:rsidR="006F4353" w:rsidRPr="005A24F7" w:rsidRDefault="006F4353">
      <w:pPr>
        <w:widowControl/>
        <w:adjustRightInd/>
        <w:textAlignment w:val="auto"/>
        <w:rPr>
          <w:rFonts w:ascii="Arial" w:eastAsia="ＭＳ Ｐ明朝" w:hAnsi="Arial" w:cs="Arial"/>
        </w:rPr>
      </w:pPr>
    </w:p>
    <w:p w14:paraId="051969DC" w14:textId="6FA0DD97" w:rsidR="006F4353" w:rsidRPr="00300228" w:rsidRDefault="00C0145E" w:rsidP="008F56D5">
      <w:pPr>
        <w:pStyle w:val="4"/>
      </w:pPr>
      <w:r>
        <w:t>2.</w:t>
      </w:r>
      <w:r w:rsidR="00D34059">
        <w:t>101</w:t>
      </w:r>
      <w:r>
        <w:t>.3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14:paraId="3AFEBF04" w14:textId="77777777" w:rsidR="006F4353" w:rsidRPr="00970445"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14:paraId="59F2C8BB" w14:textId="77777777" w:rsidR="006F4353" w:rsidRPr="00C64F51"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14:paraId="520B8453" w14:textId="0961D216" w:rsidR="00214472" w:rsidRPr="00490DA8" w:rsidRDefault="000155D1" w:rsidP="008F56D5">
      <w:pPr>
        <w:pStyle w:val="3"/>
        <w:rPr>
          <w:lang w:val="en-US"/>
        </w:rPr>
      </w:pPr>
      <w:bookmarkStart w:id="701" w:name="_2.97_「悪性および詳細不明の子宮／卵管新生物_（Uterine"/>
      <w:bookmarkStart w:id="702" w:name="_Toc506473320"/>
      <w:bookmarkEnd w:id="701"/>
      <w:r w:rsidRPr="00490DA8">
        <w:rPr>
          <w:lang w:val="en-US"/>
        </w:rPr>
        <w:lastRenderedPageBreak/>
        <w:t>2.</w:t>
      </w:r>
      <w:r w:rsidR="00D34059" w:rsidRPr="00490DA8">
        <w:rPr>
          <w:lang w:val="en-US"/>
        </w:rPr>
        <w:t>102</w:t>
      </w:r>
      <w:r w:rsidR="005633BC" w:rsidRPr="00490DA8">
        <w:rPr>
          <w:lang w:val="en-US"/>
        </w:rPr>
        <w:tab/>
      </w:r>
      <w:r w:rsidR="00D215E1" w:rsidRPr="00592ECD">
        <w:rPr>
          <w:rFonts w:ascii="ＭＳ Ｐゴシック" w:eastAsia="ＭＳ Ｐゴシック" w:hAnsi="ＭＳ Ｐゴシック" w:cs="ＭＳ ゴシック" w:hint="eastAsia"/>
        </w:rPr>
        <w:t>「悪性および詳細不明の子宮</w:t>
      </w:r>
      <w:r w:rsidR="00D215E1" w:rsidRPr="00490DA8">
        <w:rPr>
          <w:rFonts w:ascii="ＭＳ Ｐゴシック" w:eastAsia="ＭＳ Ｐゴシック" w:hAnsi="ＭＳ Ｐゴシック" w:cs="ＭＳ ゴシック" w:hint="eastAsia"/>
          <w:lang w:val="en-US"/>
        </w:rPr>
        <w:t>／</w:t>
      </w:r>
      <w:r w:rsidR="00D215E1" w:rsidRPr="00592ECD">
        <w:rPr>
          <w:rFonts w:ascii="ＭＳ Ｐゴシック" w:eastAsia="ＭＳ Ｐゴシック" w:hAnsi="ＭＳ Ｐゴシック" w:cs="ＭＳ ゴシック" w:hint="eastAsia"/>
        </w:rPr>
        <w:t>卵管新生物</w:t>
      </w:r>
      <w:r w:rsidR="00D215E1" w:rsidRPr="00490DA8">
        <w:rPr>
          <w:rFonts w:ascii="ＭＳ Ｐゴシック" w:eastAsia="ＭＳ Ｐゴシック" w:hAnsi="ＭＳ Ｐゴシック"/>
          <w:lang w:val="en-US"/>
        </w:rPr>
        <w:br/>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Uterine and fallopian tube neoplasms, malignant and unspecified</w:t>
      </w:r>
      <w:r w:rsidR="00D215E1" w:rsidRPr="00490DA8">
        <w:rPr>
          <w:rFonts w:ascii="ＭＳ Ｐゴシック" w:eastAsia="ＭＳ Ｐゴシック" w:hAnsi="ＭＳ Ｐゴシック" w:cs="ＭＳ ゴシック" w:hint="eastAsia"/>
          <w:lang w:val="en-US"/>
        </w:rPr>
        <w:t>）（ＳＭＱ）</w:t>
      </w:r>
      <w:r w:rsidR="00D215E1" w:rsidRPr="00592ECD">
        <w:rPr>
          <w:rFonts w:ascii="ＭＳ Ｐゴシック" w:eastAsia="ＭＳ Ｐゴシック" w:hAnsi="ＭＳ Ｐゴシック" w:cs="ＭＳ ゴシック" w:hint="eastAsia"/>
        </w:rPr>
        <w:t>」</w:t>
      </w:r>
      <w:bookmarkEnd w:id="698"/>
      <w:bookmarkEnd w:id="699"/>
      <w:bookmarkEnd w:id="702"/>
    </w:p>
    <w:p w14:paraId="1EE04E8E"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E324E5E" w14:textId="77777777" w:rsidR="00874597" w:rsidRPr="005A24F7" w:rsidRDefault="00874597" w:rsidP="00874597">
      <w:pPr>
        <w:rPr>
          <w:rFonts w:ascii="Arial" w:eastAsia="ＭＳ Ｐ明朝" w:hAnsi="Arial" w:cs="Arial"/>
        </w:rPr>
      </w:pPr>
    </w:p>
    <w:p w14:paraId="0AF52925" w14:textId="20D02531" w:rsidR="00874597" w:rsidRPr="00C64F51" w:rsidRDefault="000155D1" w:rsidP="008F56D5">
      <w:pPr>
        <w:pStyle w:val="4"/>
      </w:pPr>
      <w:bookmarkStart w:id="703" w:name="_Toc205710955"/>
      <w:r>
        <w:t>2.</w:t>
      </w:r>
      <w:r w:rsidR="00D34059">
        <w:t>102</w:t>
      </w:r>
      <w:r>
        <w:t>.1</w:t>
      </w:r>
      <w:r w:rsidR="00874597" w:rsidRPr="00C64F51">
        <w:t xml:space="preserve">　</w:t>
      </w:r>
      <w:r w:rsidR="00874597" w:rsidRPr="00263729">
        <w:rPr>
          <w:rFonts w:ascii="ＭＳ Ｐ明朝" w:hAnsi="ＭＳ Ｐ明朝"/>
        </w:rPr>
        <w:t>定義</w:t>
      </w:r>
      <w:bookmarkEnd w:id="703"/>
    </w:p>
    <w:p w14:paraId="7A381E5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p>
    <w:p w14:paraId="1194EEC5" w14:textId="02B3A12B" w:rsidR="00874597" w:rsidRPr="00C64F51" w:rsidRDefault="000155D1" w:rsidP="008F56D5">
      <w:pPr>
        <w:pStyle w:val="4"/>
      </w:pPr>
      <w:bookmarkStart w:id="704" w:name="_Toc205710956"/>
      <w:r>
        <w:t>2.</w:t>
      </w:r>
      <w:r w:rsidR="00D34059">
        <w:t>102</w:t>
      </w:r>
      <w:r>
        <w:t>.2</w:t>
      </w:r>
      <w:r w:rsidR="00874597" w:rsidRPr="00C64F51">
        <w:t xml:space="preserve">　</w:t>
      </w:r>
      <w:r w:rsidR="00874597" w:rsidRPr="00263729">
        <w:t>包含／除外基準</w:t>
      </w:r>
      <w:bookmarkEnd w:id="704"/>
    </w:p>
    <w:p w14:paraId="1998A86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77777777" w:rsidR="00874597" w:rsidRPr="005A24F7" w:rsidRDefault="000155D1" w:rsidP="00490DA8">
      <w:pPr>
        <w:ind w:leftChars="320" w:left="672"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155DC3D7"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492ED384"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24754293"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4187D02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B739A50" w14:textId="77777777" w:rsidR="00874597" w:rsidRPr="005A24F7" w:rsidRDefault="00874597" w:rsidP="00874597">
      <w:pPr>
        <w:rPr>
          <w:rFonts w:ascii="Arial" w:eastAsia="ＭＳ Ｐ明朝" w:hAnsi="Arial" w:cs="Arial"/>
        </w:rPr>
      </w:pPr>
    </w:p>
    <w:p w14:paraId="3CF3BCC3" w14:textId="29E49C8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w:t>
      </w:r>
      <w:r w:rsidR="00316850" w:rsidRPr="00316850">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（ＳＭＱ）」に加えられた。</w:t>
      </w:r>
      <w:r w:rsidRPr="005A24F7">
        <w:rPr>
          <w:rFonts w:ascii="Arial" w:eastAsia="ＭＳ Ｐ明朝" w:hAnsi="ＭＳ Ｐ明朝" w:cs="Arial"/>
          <w:szCs w:val="21"/>
        </w:rPr>
        <w:t>ユーザーは悪性のみの事象／症例、</w:t>
      </w:r>
      <w:r w:rsidR="003E0CE1">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6D9D6C8A" w14:textId="77777777"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3B236483" w:rsidR="00874597" w:rsidRPr="00263729" w:rsidRDefault="000155D1" w:rsidP="008F56D5">
      <w:pPr>
        <w:pStyle w:val="4"/>
      </w:pPr>
      <w:r>
        <w:lastRenderedPageBreak/>
        <w:t>2.</w:t>
      </w:r>
      <w:r w:rsidR="00D34059">
        <w:t>102</w:t>
      </w:r>
      <w:r>
        <w:t>.3</w:t>
      </w:r>
      <w:r w:rsidR="00874597" w:rsidRPr="00C64F51">
        <w:t xml:space="preserve">　</w:t>
      </w:r>
      <w:r w:rsidR="00874597" w:rsidRPr="00263729">
        <w:t>階層構造</w:t>
      </w:r>
    </w:p>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3E7E55" w:rsidRDefault="003E7E55"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3E7E55" w:rsidRDefault="003E7E55"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6"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">
                <v:textbox inset="5.85pt,.7pt,5.85pt,.7pt">
                  <w:txbxContent>
                    <w:p w14:paraId="33FB6381" w14:textId="267E9FD5" w:rsidR="003E7E55" w:rsidRDefault="003E7E55"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3E7E55" w:rsidRDefault="003E7E55"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3E7E55" w:rsidRPr="00780E80" w:rsidRDefault="003E7E55"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3E7E55" w:rsidRDefault="003E7E55"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3E7E55" w:rsidRPr="003D1418" w:rsidRDefault="003E7E55"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3E7E55" w:rsidRDefault="003E7E55"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7"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">
                <v:shape id="_x0000_s1318" type="#_x0000_t75" style="position:absolute;width:58007;height:19919;visibility:visible;mso-wrap-style:square">
                  <v:fill o:detectmouseclick="t"/>
                  <v:path o:connecttype="none"/>
                </v:shape>
                <v:line id="Line 22" o:spid="_x0000_s1319"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20"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14:paraId="43DBB9D8" w14:textId="77777777" w:rsidR="003E7E55" w:rsidRPr="00780E80" w:rsidRDefault="003E7E55"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3E7E55" w:rsidRDefault="003E7E55"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1" type="#_x0000_t202" style="position:absolute;left:29356;top:10775;width:27640;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14:paraId="74448905" w14:textId="77777777" w:rsidR="003E7E55" w:rsidRPr="003D1418" w:rsidRDefault="003E7E55"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3E7E55" w:rsidRDefault="003E7E55"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2"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23"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4"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8943766"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anchorlock/>
              </v:rect>
            </w:pict>
          </mc:Fallback>
        </mc:AlternateContent>
      </w:r>
    </w:p>
    <w:p w14:paraId="2428A9E9" w14:textId="0B48631E"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（ＳＭＱ）の階層構造</w:t>
      </w:r>
    </w:p>
    <w:p w14:paraId="470B0E0F" w14:textId="77777777" w:rsidR="00874597" w:rsidRPr="005A24F7" w:rsidRDefault="00874597" w:rsidP="00874597">
      <w:pPr>
        <w:rPr>
          <w:rFonts w:ascii="Arial" w:eastAsia="ＭＳ Ｐ明朝" w:hAnsi="Arial" w:cs="Arial"/>
          <w:b/>
        </w:rPr>
      </w:pPr>
      <w:bookmarkStart w:id="705" w:name="_Toc205710957"/>
    </w:p>
    <w:p w14:paraId="0E273B0E" w14:textId="57D3C1A5" w:rsidR="00874597" w:rsidRPr="00C64F51" w:rsidRDefault="000155D1" w:rsidP="008F56D5">
      <w:pPr>
        <w:pStyle w:val="4"/>
      </w:pPr>
      <w:r>
        <w:t>2.</w:t>
      </w:r>
      <w:r w:rsidR="00D34059">
        <w:t>102</w:t>
      </w:r>
      <w:r>
        <w:t>.4</w:t>
      </w:r>
      <w:r w:rsidR="00874597" w:rsidRPr="00C64F51">
        <w:t xml:space="preserve">　</w:t>
      </w:r>
      <w:r w:rsidR="00874597" w:rsidRPr="00263729">
        <w:t>検索の実施と検索結果の予測に関する注釈</w:t>
      </w:r>
      <w:bookmarkEnd w:id="705"/>
    </w:p>
    <w:p w14:paraId="12114741" w14:textId="000B149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FE9C9D9" w:rsidR="00874597" w:rsidRPr="00C64F51" w:rsidRDefault="000155D1" w:rsidP="008F56D5">
      <w:pPr>
        <w:pStyle w:val="4"/>
      </w:pPr>
      <w:bookmarkStart w:id="706" w:name="_Toc205710958"/>
      <w:r>
        <w:t>2.</w:t>
      </w:r>
      <w:r w:rsidR="00D34059">
        <w:t>102</w:t>
      </w:r>
      <w:r>
        <w:t>.5</w:t>
      </w:r>
      <w:r w:rsidR="00874597" w:rsidRPr="00C64F51">
        <w:t xml:space="preserve">　</w:t>
      </w:r>
      <w:r w:rsidR="00874597" w:rsidRPr="00263729">
        <w:t>「</w:t>
      </w:r>
      <w:r w:rsidR="00F130C6" w:rsidRPr="00F130C6">
        <w:rPr>
          <w:rFonts w:hint="eastAsia"/>
        </w:rPr>
        <w:t>悪性および詳細不明の子宮／卵管新生物</w:t>
      </w:r>
      <w:r w:rsidR="00874597" w:rsidRPr="00263729">
        <w:t>（ＳＭＱ）」の参考資料リスト</w:t>
      </w:r>
      <w:bookmarkEnd w:id="706"/>
    </w:p>
    <w:p w14:paraId="013CC50C" w14:textId="77777777"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2CBA808C" w:rsidR="00214472" w:rsidRPr="00490DA8" w:rsidRDefault="00874597" w:rsidP="008F56D5">
      <w:pPr>
        <w:pStyle w:val="3"/>
        <w:rPr>
          <w:lang w:val="en-US"/>
        </w:rPr>
      </w:pPr>
      <w:bookmarkStart w:id="707" w:name="_2.98_「血管炎（Vasculitis）（ＳＭＱ）」"/>
      <w:bookmarkEnd w:id="707"/>
      <w:r w:rsidRPr="00490DA8">
        <w:rPr>
          <w:lang w:val="en-US"/>
        </w:rPr>
        <w:br w:type="page"/>
      </w:r>
      <w:bookmarkStart w:id="708" w:name="_Toc252957662"/>
      <w:bookmarkStart w:id="709" w:name="_Toc252960041"/>
      <w:bookmarkStart w:id="710" w:name="_Toc506473321"/>
      <w:r w:rsidR="000155D1" w:rsidRPr="00490DA8">
        <w:rPr>
          <w:lang w:val="en-US"/>
        </w:rPr>
        <w:lastRenderedPageBreak/>
        <w:t>2.</w:t>
      </w:r>
      <w:r w:rsidR="00C03840" w:rsidRPr="00490DA8">
        <w:rPr>
          <w:lang w:val="en-US"/>
        </w:rPr>
        <w:t>103</w:t>
      </w:r>
      <w:r w:rsidR="00EF51EE" w:rsidRPr="00490DA8">
        <w:rPr>
          <w:lang w:val="en-US"/>
        </w:rPr>
        <w:tab/>
      </w:r>
      <w:r w:rsidR="00EF51EE" w:rsidRPr="00592ECD">
        <w:rPr>
          <w:rFonts w:ascii="ＭＳ Ｐゴシック" w:eastAsia="ＭＳ Ｐゴシック" w:hAnsi="ＭＳ Ｐゴシック" w:cs="ＭＳ ゴシック" w:hint="eastAsia"/>
        </w:rPr>
        <w:t>「</w:t>
      </w:r>
      <w:r w:rsidR="00D215E1" w:rsidRPr="00592ECD">
        <w:rPr>
          <w:rFonts w:ascii="ＭＳ Ｐゴシック" w:eastAsia="ＭＳ Ｐゴシック" w:hAnsi="ＭＳ Ｐゴシック" w:cs="ＭＳ ゴシック" w:hint="eastAsia"/>
        </w:rPr>
        <w:t>血管炎</w:t>
      </w:r>
      <w:r w:rsidR="00D215E1" w:rsidRPr="00490DA8">
        <w:rPr>
          <w:rFonts w:ascii="ＭＳ Ｐゴシック" w:eastAsia="ＭＳ Ｐゴシック" w:hAnsi="ＭＳ Ｐゴシック" w:cs="ＭＳ ゴシック" w:hint="eastAsia"/>
          <w:lang w:val="en-US"/>
        </w:rPr>
        <w:t>（</w:t>
      </w:r>
      <w:r w:rsidR="00D215E1" w:rsidRPr="00490DA8">
        <w:rPr>
          <w:rFonts w:ascii="ＭＳ Ｐゴシック" w:eastAsia="ＭＳ Ｐゴシック" w:hAnsi="ＭＳ Ｐゴシック"/>
          <w:lang w:val="en-US"/>
        </w:rPr>
        <w:t>Vasculitis</w:t>
      </w:r>
      <w:r w:rsidR="00D215E1" w:rsidRPr="00490DA8">
        <w:rPr>
          <w:rFonts w:ascii="ＭＳ Ｐゴシック" w:eastAsia="ＭＳ Ｐゴシック" w:hAnsi="ＭＳ Ｐゴシック" w:cs="ＭＳ ゴシック" w:hint="eastAsia"/>
          <w:lang w:val="en-US"/>
        </w:rPr>
        <w:t>）（ＳＭＱ）</w:t>
      </w:r>
      <w:r w:rsidR="00D215E1" w:rsidRPr="00592ECD">
        <w:rPr>
          <w:rFonts w:ascii="ＭＳ Ｐゴシック" w:eastAsia="ＭＳ Ｐゴシック" w:hAnsi="ＭＳ Ｐゴシック" w:cs="ＭＳ ゴシック" w:hint="eastAsia"/>
        </w:rPr>
        <w:t>」</w:t>
      </w:r>
      <w:bookmarkEnd w:id="708"/>
      <w:bookmarkEnd w:id="709"/>
      <w:bookmarkEnd w:id="710"/>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7208B099" w14:textId="77777777" w:rsidR="00874597" w:rsidRPr="005A24F7" w:rsidRDefault="00874597" w:rsidP="00874597">
      <w:pPr>
        <w:rPr>
          <w:rFonts w:ascii="Arial" w:eastAsia="ＭＳ Ｐ明朝" w:hAnsi="Arial" w:cs="Arial"/>
        </w:rPr>
      </w:pPr>
    </w:p>
    <w:p w14:paraId="526BD039" w14:textId="76CFB013" w:rsidR="00874597" w:rsidRPr="00C64F51" w:rsidRDefault="000155D1" w:rsidP="008F56D5">
      <w:pPr>
        <w:pStyle w:val="4"/>
      </w:pPr>
      <w:bookmarkStart w:id="711" w:name="_Toc220921191"/>
      <w:r>
        <w:t>2.</w:t>
      </w:r>
      <w:r w:rsidR="00C03840">
        <w:t>103</w:t>
      </w:r>
      <w:r>
        <w:t>.1</w:t>
      </w:r>
      <w:r w:rsidR="00874597" w:rsidRPr="00C64F51">
        <w:t xml:space="preserve">　</w:t>
      </w:r>
      <w:r w:rsidR="00874597" w:rsidRPr="00263729">
        <w:rPr>
          <w:rFonts w:ascii="ＭＳ Ｐ明朝" w:hAnsi="ＭＳ Ｐ明朝"/>
        </w:rPr>
        <w:t>定義</w:t>
      </w:r>
      <w:bookmarkEnd w:id="711"/>
    </w:p>
    <w:p w14:paraId="0D1FF14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p>
    <w:p w14:paraId="1D20996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14:paraId="1554B847"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p>
    <w:p w14:paraId="63AE9C5F" w14:textId="0AB93DDE" w:rsidR="00874597" w:rsidRPr="00C64F51" w:rsidRDefault="000155D1" w:rsidP="008F56D5">
      <w:pPr>
        <w:pStyle w:val="4"/>
      </w:pPr>
      <w:bookmarkStart w:id="712" w:name="_Toc220921192"/>
      <w:r>
        <w:t>2.</w:t>
      </w:r>
      <w:r w:rsidR="00C03840">
        <w:t>103</w:t>
      </w:r>
      <w:r>
        <w:t>.2</w:t>
      </w:r>
      <w:r w:rsidR="00874597" w:rsidRPr="00C64F51">
        <w:t xml:space="preserve">　</w:t>
      </w:r>
      <w:r w:rsidR="00874597" w:rsidRPr="00263729">
        <w:t>包含／除外基準</w:t>
      </w:r>
      <w:bookmarkEnd w:id="712"/>
    </w:p>
    <w:p w14:paraId="3CB1D8A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14:paraId="5AFFDAF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14:paraId="247FB3C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14:paraId="5220E42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14:paraId="52DCDC72" w14:textId="71894EFC" w:rsidR="00874597" w:rsidRPr="005A24F7" w:rsidRDefault="00874597" w:rsidP="002405B5">
      <w:pPr>
        <w:numPr>
          <w:ilvl w:val="1"/>
          <w:numId w:val="5"/>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002405B5" w:rsidRPr="002405B5">
        <w:rPr>
          <w:rFonts w:ascii="Arial" w:eastAsia="ＭＳ Ｐ明朝" w:hAnsi="ＭＳ Ｐ明朝" w:cs="Arial"/>
        </w:rPr>
        <w:t>Henoch-Schonlein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14:paraId="7E01D10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14:paraId="26BE2FE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14:paraId="36C9DF5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14:paraId="798AC14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14:paraId="5B26DB5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14:paraId="7CB8E11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14:paraId="1C611EA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14:paraId="54E17E33" w14:textId="241300DB" w:rsidR="00874597" w:rsidRPr="005A24F7" w:rsidRDefault="00874597" w:rsidP="00EF022A">
      <w:pPr>
        <w:numPr>
          <w:ilvl w:val="1"/>
          <w:numId w:val="5"/>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EF022A" w:rsidRPr="00EF022A">
        <w:rPr>
          <w:rFonts w:ascii="Arial" w:eastAsia="ＭＳ Ｐ明朝" w:hAnsi="Arial" w:cs="Arial" w:hint="eastAsia"/>
        </w:rPr>
        <w:t>Ｃ－反応性蛋白増加</w:t>
      </w:r>
      <w:r w:rsidRPr="005A24F7">
        <w:rPr>
          <w:rFonts w:ascii="Arial" w:eastAsia="ＭＳ Ｐ明朝" w:hAnsi="ＭＳ Ｐ明朝" w:cs="Arial"/>
        </w:rPr>
        <w:t>（</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14:paraId="69B357B2" w14:textId="77777777" w:rsidR="00874597" w:rsidRPr="005A24F7" w:rsidRDefault="00874597" w:rsidP="00874597">
      <w:pPr>
        <w:adjustRightInd/>
        <w:textAlignment w:val="auto"/>
        <w:rPr>
          <w:rFonts w:ascii="Arial" w:eastAsia="ＭＳ Ｐ明朝" w:hAnsi="Arial" w:cs="Arial"/>
          <w:szCs w:val="21"/>
        </w:rPr>
      </w:pPr>
    </w:p>
    <w:p w14:paraId="20383A75"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14:paraId="28275879" w14:textId="77777777" w:rsidR="00874597" w:rsidRPr="005A24F7" w:rsidRDefault="00874597" w:rsidP="00874597">
      <w:pPr>
        <w:rPr>
          <w:rFonts w:ascii="Arial" w:eastAsia="ＭＳ Ｐ明朝" w:hAnsi="Arial" w:cs="Arial"/>
        </w:rPr>
      </w:pPr>
    </w:p>
    <w:p w14:paraId="0879D5C1" w14:textId="491010C5" w:rsidR="00874597" w:rsidRPr="00263729" w:rsidRDefault="000155D1" w:rsidP="008F56D5">
      <w:pPr>
        <w:pStyle w:val="4"/>
      </w:pPr>
      <w:r>
        <w:t>2.</w:t>
      </w:r>
      <w:r w:rsidR="00C03840">
        <w:t>103</w:t>
      </w:r>
      <w:r>
        <w:t>.3</w:t>
      </w:r>
      <w:r w:rsidR="00874597" w:rsidRPr="00C64F51">
        <w:t xml:space="preserve">　</w:t>
      </w:r>
      <w:r w:rsidR="00874597" w:rsidRPr="00263729">
        <w:t>検索の実施と検索結果の予測に関する注釈</w:t>
      </w:r>
    </w:p>
    <w:p w14:paraId="4509FEA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08603926" w:rsidR="00874597" w:rsidRPr="00C64F51" w:rsidRDefault="000155D1" w:rsidP="008F56D5">
      <w:pPr>
        <w:pStyle w:val="4"/>
      </w:pPr>
      <w:bookmarkStart w:id="713" w:name="_Toc220921193"/>
      <w:r>
        <w:t>2.</w:t>
      </w:r>
      <w:r w:rsidR="00C03840">
        <w:t>103</w:t>
      </w:r>
      <w:r>
        <w:t>.4</w:t>
      </w:r>
      <w:r w:rsidR="00874597" w:rsidRPr="00C64F51">
        <w:t xml:space="preserve">　</w:t>
      </w:r>
      <w:r w:rsidR="00874597" w:rsidRPr="00263729">
        <w:t>「血管炎（ＳＭＱ）」の参考資料リスト</w:t>
      </w:r>
      <w:bookmarkEnd w:id="713"/>
    </w:p>
    <w:p w14:paraId="3A8A1147" w14:textId="77777777"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77777777"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ＭＳ Ｐ明朝" w:cs="Arial"/>
          <w:bCs/>
          <w:kern w:val="0"/>
          <w:szCs w:val="21"/>
          <w:lang w:eastAsia="en-US"/>
        </w:rPr>
        <w:t>・</w:t>
      </w: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77777777"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4" w:name="_Toc117668723"/>
      <w:bookmarkStart w:id="715" w:name="_Toc140297957"/>
      <w:bookmarkStart w:id="716" w:name="_Toc118530503"/>
      <w:bookmarkStart w:id="717" w:name="_Toc252957663"/>
      <w:bookmarkStart w:id="718" w:name="_Toc252960042"/>
      <w:bookmarkStart w:id="719" w:name="_Toc506473322"/>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本書中の略語一覧</w:t>
      </w:r>
      <w:bookmarkEnd w:id="714"/>
      <w:bookmarkEnd w:id="715"/>
      <w:bookmarkEnd w:id="716"/>
      <w:bookmarkEnd w:id="717"/>
      <w:bookmarkEnd w:id="718"/>
      <w:bookmarkEnd w:id="719"/>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720" w:name="_Toc98317720"/>
            <w:bookmarkStart w:id="721" w:name="_Toc119399685"/>
            <w:bookmarkStart w:id="722"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20"/>
      <w:bookmarkEnd w:id="721"/>
      <w:bookmarkEnd w:id="722"/>
    </w:tbl>
    <w:p w14:paraId="73CB44AE" w14:textId="49F95437"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723" w:name="_Toc252957664"/>
      <w:bookmarkStart w:id="724" w:name="_Toc252960043"/>
      <w:bookmarkStart w:id="725" w:name="_Toc506473323"/>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00971B3F">
        <w:rPr>
          <w:rFonts w:ascii="ＭＳ Ｐ明朝" w:eastAsia="ＭＳ Ｐ明朝" w:hAnsi="ＭＳ Ｐ明朝" w:hint="eastAsia"/>
          <w:sz w:val="22"/>
          <w:szCs w:val="22"/>
        </w:rPr>
        <w:t>（実活動メンバー）</w:t>
      </w:r>
      <w:r w:rsidRPr="005A24F7">
        <w:rPr>
          <w:rFonts w:ascii="ＭＳ Ｐ明朝" w:eastAsia="ＭＳ Ｐ明朝" w:hAnsi="ＭＳ Ｐ明朝" w:hint="eastAsia"/>
          <w:sz w:val="22"/>
          <w:szCs w:val="22"/>
        </w:rPr>
        <w:t>（</w:t>
      </w:r>
      <w:r w:rsidR="000155D1">
        <w:rPr>
          <w:rFonts w:ascii="ＭＳ Ｐ明朝" w:eastAsia="ＭＳ Ｐ明朝" w:hAnsi="ＭＳ Ｐ明朝"/>
          <w:sz w:val="22"/>
          <w:szCs w:val="22"/>
        </w:rPr>
        <w:t>2017</w:t>
      </w:r>
      <w:r w:rsidRPr="005A24F7">
        <w:rPr>
          <w:rFonts w:ascii="ＭＳ Ｐ明朝" w:eastAsia="ＭＳ Ｐ明朝" w:hAnsi="ＭＳ Ｐ明朝" w:hint="eastAsia"/>
          <w:sz w:val="22"/>
          <w:szCs w:val="22"/>
        </w:rPr>
        <w:t>年</w:t>
      </w:r>
      <w:r w:rsidR="000155D1">
        <w:rPr>
          <w:rFonts w:ascii="ＭＳ Ｐ明朝" w:eastAsia="ＭＳ Ｐ明朝" w:hAnsi="ＭＳ Ｐ明朝"/>
          <w:sz w:val="22"/>
          <w:szCs w:val="22"/>
        </w:rPr>
        <w:t>7</w:t>
      </w:r>
      <w:r w:rsidRPr="005A24F7">
        <w:rPr>
          <w:rFonts w:ascii="ＭＳ Ｐ明朝" w:eastAsia="ＭＳ Ｐ明朝" w:hAnsi="ＭＳ Ｐ明朝" w:hint="eastAsia"/>
          <w:sz w:val="22"/>
          <w:szCs w:val="22"/>
        </w:rPr>
        <w:t>月現在）</w:t>
      </w:r>
      <w:bookmarkEnd w:id="723"/>
      <w:bookmarkEnd w:id="724"/>
      <w:bookmarkEnd w:id="725"/>
    </w:p>
    <w:p w14:paraId="5816CD7B" w14:textId="77777777"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14:paraId="39ED513F" w14:textId="77777777" w:rsidTr="004536D5">
        <w:trPr>
          <w:tblHeader/>
        </w:trPr>
        <w:tc>
          <w:tcPr>
            <w:tcW w:w="2860" w:type="dxa"/>
            <w:shd w:val="clear" w:color="auto" w:fill="E0E0E0"/>
          </w:tcPr>
          <w:p w14:paraId="7DD5D4B3"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14:paraId="0F4DE23F"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823E42" w14:paraId="524E0E83" w14:textId="77777777"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14:paraId="6052A6DD" w14:textId="77777777" w:rsidR="00AE734A" w:rsidRPr="00B34D3B" w:rsidRDefault="00F634AD" w:rsidP="000E60B8">
            <w:pPr>
              <w:pStyle w:val="ac"/>
              <w:spacing w:before="80"/>
              <w:jc w:val="center"/>
              <w:rPr>
                <w:rFonts w:ascii="ＭＳ Ｐ明朝" w:eastAsia="ＭＳ Ｐ明朝" w:hAnsi="ＭＳ Ｐ明朝" w:cs="Arial"/>
                <w:sz w:val="21"/>
                <w:szCs w:val="24"/>
                <w:lang w:val="fi-FI" w:eastAsia="ja-JP"/>
              </w:rPr>
            </w:pPr>
            <w:r w:rsidRPr="00F634AD">
              <w:rPr>
                <w:rFonts w:ascii="ＭＳ Ｐ明朝" w:eastAsia="ＭＳ Ｐ明朝" w:hAnsi="ＭＳ Ｐ明朝" w:cs="Arial"/>
                <w:sz w:val="21"/>
                <w:szCs w:val="24"/>
                <w:lang w:val="fi-FI" w:eastAsia="ja-JP"/>
              </w:rPr>
              <w:t>Bader-Weder, Silvia</w:t>
            </w:r>
            <w:r w:rsidR="000E60B8">
              <w:rPr>
                <w:rFonts w:ascii="ＭＳ Ｐ明朝" w:eastAsia="ＭＳ Ｐ明朝" w:hAnsi="ＭＳ Ｐ明朝" w:cs="Arial"/>
                <w:sz w:val="21"/>
                <w:szCs w:val="24"/>
                <w:lang w:val="fi-FI" w:eastAsia="ja-JP"/>
              </w:rPr>
              <w:br/>
            </w:r>
            <w:r w:rsidRPr="00F634AD">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5DD86957" w14:textId="77777777" w:rsidR="00AE734A" w:rsidRPr="00490DA8" w:rsidRDefault="00971B3F"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F. Hoffmann-LaRoche</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Basle, Switzerland</w:t>
            </w:r>
          </w:p>
        </w:tc>
      </w:tr>
      <w:tr w:rsidR="00971B3F" w:rsidRPr="00B34D3B" w14:paraId="4167D64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78FA49D" w14:textId="77777777"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Brajovic, Sonja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CAAD986"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FDA</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USA</w:t>
            </w:r>
          </w:p>
        </w:tc>
      </w:tr>
      <w:tr w:rsidR="00971B3F" w:rsidRPr="00B34D3B" w14:paraId="375FB1C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79336BB" w14:textId="77777777"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Gregory, William W.</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5A789D5"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Pfizer, Inc.</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New York, NY, USA</w:t>
            </w:r>
          </w:p>
        </w:tc>
      </w:tr>
      <w:tr w:rsidR="00AE734A" w:rsidRPr="00823E42" w14:paraId="56DA83CB"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D3413CE" w14:textId="77777777" w:rsidR="00AE734A"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Grosse-Michaelis, Ilona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1E8B0FD" w14:textId="77777777" w:rsidR="00AE734A" w:rsidRPr="00490DA8" w:rsidRDefault="00AC5115"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Bayer-Schering Pharma AG</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Berlin, Germany</w:t>
            </w:r>
          </w:p>
        </w:tc>
      </w:tr>
      <w:tr w:rsidR="00AC5115" w:rsidRPr="00B34D3B" w14:paraId="50CAB4E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7FEF132" w14:textId="77777777" w:rsidR="00AC5115"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Güller, Isabelle</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2A77CB9B" w14:textId="77777777" w:rsidR="00AC5115" w:rsidRPr="00B34D3B" w:rsidRDefault="00AC5115" w:rsidP="00E631B9">
            <w:pPr>
              <w:pStyle w:val="ac"/>
              <w:spacing w:before="80"/>
              <w:jc w:val="center"/>
              <w:rPr>
                <w:rFonts w:ascii="ＭＳ Ｐ明朝" w:eastAsia="ＭＳ Ｐ明朝" w:hAnsi="ＭＳ Ｐ明朝" w:cs="Arial"/>
                <w:sz w:val="21"/>
                <w:szCs w:val="24"/>
                <w:lang w:eastAsia="ja-JP"/>
              </w:rPr>
            </w:pPr>
            <w:r w:rsidRPr="00AC5115">
              <w:rPr>
                <w:rFonts w:ascii="ＭＳ Ｐ明朝" w:eastAsia="ＭＳ Ｐ明朝" w:hAnsi="ＭＳ Ｐ明朝" w:cs="Arial"/>
                <w:sz w:val="21"/>
                <w:szCs w:val="24"/>
                <w:lang w:eastAsia="ja-JP"/>
              </w:rPr>
              <w:t>ICH Secretariat</w:t>
            </w:r>
            <w:r w:rsidR="00E631B9">
              <w:rPr>
                <w:rFonts w:ascii="ＭＳ Ｐ明朝" w:eastAsia="ＭＳ Ｐ明朝" w:hAnsi="ＭＳ Ｐ明朝" w:cs="Arial"/>
                <w:sz w:val="21"/>
                <w:szCs w:val="24"/>
                <w:lang w:eastAsia="ja-JP"/>
              </w:rPr>
              <w:br/>
            </w:r>
            <w:r w:rsidRPr="00AC5115">
              <w:rPr>
                <w:rFonts w:ascii="ＭＳ Ｐ明朝" w:eastAsia="ＭＳ Ｐ明朝" w:hAnsi="ＭＳ Ｐ明朝" w:cs="Arial"/>
                <w:sz w:val="21"/>
                <w:szCs w:val="24"/>
                <w:lang w:eastAsia="ja-JP"/>
              </w:rPr>
              <w:t>Geneva, Switzerland</w:t>
            </w:r>
          </w:p>
        </w:tc>
      </w:tr>
      <w:tr w:rsidR="00AE734A" w:rsidRPr="00823E42" w14:paraId="7AFC796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0B89DEBA"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Harrison, Judy</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33247E2" w14:textId="77777777" w:rsidR="00AE734A" w:rsidRPr="00490DA8" w:rsidRDefault="00AC5115"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MedDRA MSSO</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Bluffton, SC, USA</w:t>
            </w:r>
          </w:p>
        </w:tc>
      </w:tr>
      <w:tr w:rsidR="00AE734A" w:rsidRPr="00B34D3B" w14:paraId="1932286E"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2CB19A6"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Jones, Judith K.</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4A3C110" w14:textId="77777777" w:rsidR="00AE734A" w:rsidRPr="00B34D3B" w:rsidRDefault="00AC5115" w:rsidP="00E631B9">
            <w:pPr>
              <w:pStyle w:val="ac"/>
              <w:spacing w:before="80"/>
              <w:jc w:val="center"/>
              <w:rPr>
                <w:rFonts w:ascii="ＭＳ Ｐ明朝" w:eastAsia="ＭＳ Ｐ明朝" w:hAnsi="ＭＳ Ｐ明朝" w:cs="Arial"/>
                <w:sz w:val="21"/>
                <w:szCs w:val="24"/>
                <w:lang w:eastAsia="ja-JP"/>
              </w:rPr>
            </w:pPr>
            <w:r w:rsidRPr="00AC5115">
              <w:rPr>
                <w:rFonts w:ascii="ＭＳ Ｐ明朝" w:eastAsia="ＭＳ Ｐ明朝" w:hAnsi="ＭＳ Ｐ明朝" w:cs="Arial"/>
                <w:sz w:val="21"/>
                <w:szCs w:val="24"/>
                <w:lang w:eastAsia="ja-JP"/>
              </w:rPr>
              <w:t>The Degge Group Ltd.</w:t>
            </w:r>
            <w:r w:rsidR="00E631B9">
              <w:rPr>
                <w:rFonts w:ascii="ＭＳ Ｐ明朝" w:eastAsia="ＭＳ Ｐ明朝" w:hAnsi="ＭＳ Ｐ明朝" w:cs="Arial"/>
                <w:sz w:val="21"/>
                <w:szCs w:val="24"/>
                <w:lang w:eastAsia="ja-JP"/>
              </w:rPr>
              <w:br/>
            </w:r>
            <w:r w:rsidRPr="00AC5115">
              <w:rPr>
                <w:rFonts w:ascii="ＭＳ Ｐ明朝" w:eastAsia="ＭＳ Ｐ明朝" w:hAnsi="ＭＳ Ｐ明朝" w:cs="Arial"/>
                <w:sz w:val="21"/>
                <w:szCs w:val="24"/>
                <w:lang w:eastAsia="ja-JP"/>
              </w:rPr>
              <w:t>Arlington, VA, USA</w:t>
            </w:r>
          </w:p>
        </w:tc>
      </w:tr>
      <w:tr w:rsidR="00AE734A" w:rsidRPr="00B34D3B" w14:paraId="636A258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445BE7B"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E7235">
              <w:rPr>
                <w:rFonts w:ascii="ＭＳ Ｐ明朝" w:eastAsia="ＭＳ Ｐ明朝" w:hAnsi="ＭＳ Ｐ明朝" w:cs="Arial"/>
                <w:sz w:val="21"/>
                <w:szCs w:val="24"/>
                <w:lang w:val="fi-FI" w:eastAsia="ja-JP"/>
              </w:rPr>
              <w:t>Kehely, Anne</w:t>
            </w:r>
            <w:r w:rsidR="000E60B8">
              <w:rPr>
                <w:rFonts w:ascii="ＭＳ Ｐ明朝" w:eastAsia="ＭＳ Ｐ明朝" w:hAnsi="ＭＳ Ｐ明朝" w:cs="Arial"/>
                <w:sz w:val="21"/>
                <w:szCs w:val="24"/>
                <w:lang w:val="fi-FI" w:eastAsia="ja-JP"/>
              </w:rPr>
              <w:br/>
            </w:r>
            <w:r w:rsidRPr="00BE723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2A94933" w14:textId="77777777" w:rsidR="00AE734A" w:rsidRPr="00B34D3B" w:rsidRDefault="00BE7235" w:rsidP="00E631B9">
            <w:pPr>
              <w:pStyle w:val="ac"/>
              <w:spacing w:before="80"/>
              <w:jc w:val="center"/>
              <w:rPr>
                <w:rFonts w:ascii="ＭＳ Ｐ明朝" w:eastAsia="ＭＳ Ｐ明朝" w:hAnsi="ＭＳ Ｐ明朝" w:cs="Arial"/>
                <w:sz w:val="21"/>
                <w:szCs w:val="24"/>
                <w:lang w:eastAsia="ja-JP"/>
              </w:rPr>
            </w:pPr>
            <w:r w:rsidRPr="00BE7235">
              <w:rPr>
                <w:rFonts w:ascii="ＭＳ Ｐ明朝" w:eastAsia="ＭＳ Ｐ明朝" w:hAnsi="ＭＳ Ｐ明朝" w:cs="Arial"/>
                <w:sz w:val="21"/>
                <w:szCs w:val="24"/>
                <w:lang w:eastAsia="ja-JP"/>
              </w:rPr>
              <w:t>Lilly, UK</w:t>
            </w:r>
            <w:r w:rsidR="00E631B9">
              <w:rPr>
                <w:rFonts w:ascii="ＭＳ Ｐ明朝" w:eastAsia="ＭＳ Ｐ明朝" w:hAnsi="ＭＳ Ｐ明朝" w:cs="Arial"/>
                <w:sz w:val="21"/>
                <w:szCs w:val="24"/>
                <w:lang w:eastAsia="ja-JP"/>
              </w:rPr>
              <w:br/>
            </w:r>
            <w:r w:rsidRPr="00BE7235">
              <w:rPr>
                <w:rFonts w:ascii="ＭＳ Ｐ明朝" w:eastAsia="ＭＳ Ｐ明朝" w:hAnsi="ＭＳ Ｐ明朝" w:cs="Arial"/>
                <w:sz w:val="21"/>
                <w:szCs w:val="24"/>
                <w:lang w:eastAsia="ja-JP"/>
              </w:rPr>
              <w:t>Surrey, UK</w:t>
            </w:r>
          </w:p>
        </w:tc>
      </w:tr>
      <w:tr w:rsidR="00AE734A" w:rsidRPr="00B34D3B" w14:paraId="169002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A2EC3EB"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 xml:space="preserve">Macdonald </w:t>
            </w:r>
            <w:r w:rsidR="00AE734A" w:rsidRPr="00B34D3B">
              <w:rPr>
                <w:rFonts w:ascii="ＭＳ Ｐ明朝" w:eastAsia="ＭＳ Ｐ明朝" w:hAnsi="ＭＳ Ｐ明朝" w:cs="Arial"/>
                <w:sz w:val="21"/>
                <w:szCs w:val="24"/>
                <w:lang w:val="fi-FI" w:eastAsia="ja-JP"/>
              </w:rPr>
              <w:t>Lynn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6F1F15B0"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w:t>
            </w:r>
            <w:r w:rsidR="00BE7235">
              <w:rPr>
                <w:rFonts w:ascii="ＭＳ Ｐ明朝" w:eastAsia="ＭＳ Ｐ明朝" w:hAnsi="ＭＳ Ｐ明朝" w:cs="Arial" w:hint="eastAsia"/>
                <w:sz w:val="21"/>
                <w:szCs w:val="24"/>
                <w:lang w:eastAsia="ja-JP"/>
              </w:rPr>
              <w:t>N</w:t>
            </w:r>
            <w:r w:rsidRPr="00B34D3B">
              <w:rPr>
                <w:rFonts w:ascii="ＭＳ Ｐ明朝" w:eastAsia="ＭＳ Ｐ明朝" w:hAnsi="ＭＳ Ｐ明朝" w:cs="Arial"/>
                <w:sz w:val="21"/>
                <w:szCs w:val="24"/>
                <w:lang w:eastAsia="ja-JP"/>
              </w:rPr>
              <w:t>, Canada</w:t>
            </w:r>
          </w:p>
        </w:tc>
      </w:tr>
      <w:tr w:rsidR="00AE734A" w:rsidRPr="00823E42" w14:paraId="25FB501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DCD90B9"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Michel</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Christiane</w:t>
            </w:r>
            <w:r w:rsidR="005F3F60">
              <w:rPr>
                <w:rFonts w:ascii="ＭＳ Ｐ明朝" w:eastAsia="ＭＳ Ｐ明朝" w:hAnsi="ＭＳ Ｐ明朝" w:cs="Arial"/>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235D363" w14:textId="77777777"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9833E7" w14:paraId="7ADCAB5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53B3A26" w14:textId="77777777" w:rsidR="00AE734A" w:rsidRPr="00B34D3B" w:rsidRDefault="00357E5C"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Mirea</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0E60B8">
              <w:rPr>
                <w:rFonts w:ascii="ＭＳ Ｐ明朝" w:eastAsia="ＭＳ Ｐ明朝" w:hAnsi="ＭＳ Ｐ明朝" w:cs="Arial"/>
                <w:sz w:val="21"/>
                <w:szCs w:val="24"/>
                <w:lang w:val="fi-FI" w:eastAsia="ja-JP"/>
              </w:rPr>
              <w:t>Constantin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3C329075" w14:textId="77777777" w:rsidR="00AE734A" w:rsidRPr="00CC2C1E" w:rsidRDefault="00AE734A" w:rsidP="003C7088">
            <w:pPr>
              <w:pStyle w:val="ac"/>
              <w:spacing w:before="80"/>
              <w:jc w:val="center"/>
              <w:rPr>
                <w:rFonts w:ascii="ＭＳ Ｐ明朝" w:eastAsia="ＭＳ Ｐ明朝" w:hAnsi="ＭＳ Ｐ明朝" w:cs="Arial"/>
                <w:sz w:val="21"/>
                <w:szCs w:val="24"/>
                <w:lang w:val="de-DE" w:eastAsia="ja-JP"/>
              </w:rPr>
            </w:pPr>
            <w:r w:rsidRPr="00CC2C1E">
              <w:rPr>
                <w:rFonts w:ascii="ＭＳ Ｐ明朝" w:eastAsia="ＭＳ Ｐ明朝" w:hAnsi="ＭＳ Ｐ明朝" w:cs="Arial"/>
                <w:sz w:val="21"/>
                <w:szCs w:val="24"/>
                <w:lang w:val="de-DE" w:eastAsia="ja-JP"/>
              </w:rPr>
              <w:t>Boehringer-Ingelheim</w:t>
            </w:r>
            <w:r w:rsidR="009643CC" w:rsidRPr="00CC2C1E">
              <w:rPr>
                <w:rFonts w:ascii="ＭＳ Ｐ明朝" w:eastAsia="ＭＳ Ｐ明朝" w:hAnsi="ＭＳ Ｐ明朝" w:cs="Arial"/>
                <w:sz w:val="21"/>
                <w:szCs w:val="24"/>
                <w:lang w:val="de-DE" w:eastAsia="ja-JP"/>
              </w:rPr>
              <w:br/>
              <w:t>Rhein Germany</w:t>
            </w:r>
          </w:p>
        </w:tc>
      </w:tr>
      <w:tr w:rsidR="00AE734A" w:rsidRPr="00B34D3B" w14:paraId="13A3346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EA757AA" w14:textId="77777777" w:rsidR="00AE734A" w:rsidRPr="00B34D3B" w:rsidRDefault="00357E5C" w:rsidP="000E60B8">
            <w:pPr>
              <w:pStyle w:val="ac"/>
              <w:spacing w:before="80"/>
              <w:jc w:val="center"/>
              <w:rPr>
                <w:rFonts w:ascii="ＭＳ Ｐ明朝" w:eastAsia="ＭＳ Ｐ明朝" w:hAnsi="ＭＳ Ｐ明朝" w:cs="Arial"/>
                <w:sz w:val="21"/>
                <w:szCs w:val="24"/>
                <w:lang w:val="fi-FI" w:eastAsia="ja-JP"/>
              </w:rPr>
            </w:pPr>
            <w:r w:rsidRPr="00357E5C">
              <w:rPr>
                <w:rFonts w:ascii="ＭＳ Ｐ明朝" w:eastAsia="ＭＳ Ｐ明朝" w:hAnsi="ＭＳ Ｐ明朝" w:cs="Arial"/>
                <w:sz w:val="21"/>
                <w:szCs w:val="24"/>
                <w:lang w:val="fi-FI" w:eastAsia="ja-JP"/>
              </w:rPr>
              <w:t>Moraleda, Tomás</w:t>
            </w:r>
            <w:r w:rsidR="000E60B8">
              <w:rPr>
                <w:rFonts w:ascii="ＭＳ Ｐ明朝" w:eastAsia="ＭＳ Ｐ明朝" w:hAnsi="ＭＳ Ｐ明朝" w:cs="Arial"/>
                <w:sz w:val="21"/>
                <w:szCs w:val="24"/>
                <w:lang w:val="fi-FI" w:eastAsia="ja-JP"/>
              </w:rPr>
              <w:br/>
            </w:r>
            <w:r w:rsidRPr="00357E5C">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4DB1435" w14:textId="77777777" w:rsidR="00AE734A" w:rsidRPr="00B34D3B" w:rsidRDefault="00357E5C" w:rsidP="00E631B9">
            <w:pPr>
              <w:pStyle w:val="ac"/>
              <w:spacing w:before="80"/>
              <w:jc w:val="center"/>
              <w:rPr>
                <w:rFonts w:ascii="ＭＳ Ｐ明朝" w:eastAsia="ＭＳ Ｐ明朝" w:hAnsi="ＭＳ Ｐ明朝" w:cs="Arial"/>
                <w:sz w:val="21"/>
                <w:szCs w:val="24"/>
                <w:lang w:eastAsia="ja-JP"/>
              </w:rPr>
            </w:pPr>
            <w:r w:rsidRPr="00357E5C">
              <w:rPr>
                <w:rFonts w:ascii="ＭＳ Ｐ明朝" w:eastAsia="ＭＳ Ｐ明朝" w:hAnsi="ＭＳ Ｐ明朝" w:cs="Arial"/>
                <w:sz w:val="21"/>
                <w:szCs w:val="24"/>
                <w:lang w:eastAsia="ja-JP"/>
              </w:rPr>
              <w:t>MedDRA MSSO</w:t>
            </w:r>
            <w:r w:rsidR="00E631B9">
              <w:rPr>
                <w:rFonts w:ascii="ＭＳ Ｐ明朝" w:eastAsia="ＭＳ Ｐ明朝" w:hAnsi="ＭＳ Ｐ明朝" w:cs="Arial"/>
                <w:sz w:val="21"/>
                <w:szCs w:val="24"/>
                <w:lang w:eastAsia="ja-JP"/>
              </w:rPr>
              <w:br/>
            </w:r>
            <w:r w:rsidRPr="00357E5C">
              <w:rPr>
                <w:rFonts w:ascii="ＭＳ Ｐ明朝" w:eastAsia="ＭＳ Ｐ明朝" w:hAnsi="ＭＳ Ｐ明朝" w:cs="Arial"/>
                <w:sz w:val="21"/>
                <w:szCs w:val="24"/>
                <w:lang w:eastAsia="ja-JP"/>
              </w:rPr>
              <w:t>Madrid, Spain</w:t>
            </w:r>
          </w:p>
        </w:tc>
      </w:tr>
      <w:tr w:rsidR="00454C48" w:rsidRPr="00B34D3B" w14:paraId="05A9B5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71E5D0F" w14:textId="77777777" w:rsidR="00454C48" w:rsidRPr="00ED6FE7" w:rsidRDefault="00454C48" w:rsidP="000E60B8">
            <w:pPr>
              <w:pStyle w:val="ac"/>
              <w:spacing w:before="80"/>
              <w:jc w:val="center"/>
              <w:rPr>
                <w:rFonts w:ascii="ＭＳ Ｐ明朝" w:eastAsia="ＭＳ Ｐ明朝" w:hAnsi="ＭＳ Ｐ明朝" w:cs="Arial"/>
                <w:sz w:val="21"/>
                <w:szCs w:val="24"/>
                <w:lang w:val="fi-FI" w:eastAsia="ja-JP"/>
              </w:rPr>
            </w:pPr>
            <w:r w:rsidRPr="00454C48">
              <w:rPr>
                <w:rFonts w:ascii="ＭＳ Ｐ明朝" w:eastAsia="ＭＳ Ｐ明朝" w:hAnsi="ＭＳ Ｐ明朝" w:cs="Arial"/>
                <w:sz w:val="21"/>
                <w:szCs w:val="24"/>
                <w:lang w:val="fi-FI" w:eastAsia="ja-JP"/>
              </w:rPr>
              <w:t>Nagao, Yutaka</w:t>
            </w:r>
            <w:r w:rsidR="000E60B8">
              <w:rPr>
                <w:rFonts w:ascii="ＭＳ Ｐ明朝" w:eastAsia="ＭＳ Ｐ明朝" w:hAnsi="ＭＳ Ｐ明朝" w:cs="Arial"/>
                <w:sz w:val="21"/>
                <w:szCs w:val="24"/>
                <w:lang w:val="fi-FI" w:eastAsia="ja-JP"/>
              </w:rPr>
              <w:br/>
            </w:r>
            <w:r w:rsidRPr="00454C48">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2E4FC23" w14:textId="77777777" w:rsidR="00454C48"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Japanese Maintenance Organization</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Tokyo, Japan</w:t>
            </w:r>
          </w:p>
        </w:tc>
      </w:tr>
      <w:tr w:rsidR="00AE734A" w:rsidRPr="00B34D3B" w14:paraId="413F116A"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AB58F41" w14:textId="77777777" w:rsidR="00AE734A" w:rsidRPr="00B34D3B" w:rsidRDefault="00ED6FE7" w:rsidP="00C128BB">
            <w:pPr>
              <w:pStyle w:val="ac"/>
              <w:spacing w:before="80"/>
              <w:jc w:val="center"/>
              <w:rPr>
                <w:rFonts w:ascii="ＭＳ Ｐ明朝" w:eastAsia="ＭＳ Ｐ明朝" w:hAnsi="ＭＳ Ｐ明朝" w:cs="Arial"/>
                <w:sz w:val="21"/>
                <w:szCs w:val="24"/>
                <w:lang w:val="fi-FI" w:eastAsia="ja-JP"/>
              </w:rPr>
            </w:pPr>
            <w:r w:rsidRPr="00ED6FE7">
              <w:rPr>
                <w:rFonts w:ascii="ＭＳ Ｐ明朝" w:eastAsia="ＭＳ Ｐ明朝" w:hAnsi="ＭＳ Ｐ明朝" w:cs="Arial"/>
                <w:sz w:val="21"/>
                <w:szCs w:val="24"/>
                <w:lang w:val="fi-FI" w:eastAsia="ja-JP"/>
              </w:rPr>
              <w:t>Newbould, Victoria</w:t>
            </w:r>
            <w:r w:rsidR="00C128BB">
              <w:rPr>
                <w:rFonts w:ascii="ＭＳ Ｐ明朝" w:eastAsia="ＭＳ Ｐ明朝" w:hAnsi="ＭＳ Ｐ明朝" w:cs="Arial" w:hint="eastAsia"/>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2458D01" w14:textId="77777777" w:rsidR="00AE734A"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European Medicines Agency (EMA)</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London, UK</w:t>
            </w:r>
          </w:p>
        </w:tc>
      </w:tr>
      <w:tr w:rsidR="00AE734A" w:rsidRPr="009833E7" w14:paraId="431E163E" w14:textId="77777777" w:rsidTr="000E60B8">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B8BF63D" w14:textId="77777777" w:rsidR="00AE734A" w:rsidRPr="00B34D3B" w:rsidRDefault="00454C48" w:rsidP="000E60B8">
            <w:pPr>
              <w:pStyle w:val="ac"/>
              <w:spacing w:before="80"/>
              <w:jc w:val="center"/>
              <w:rPr>
                <w:rFonts w:ascii="ＭＳ Ｐ明朝" w:eastAsia="ＭＳ Ｐ明朝" w:hAnsi="ＭＳ Ｐ明朝" w:cs="Arial"/>
                <w:sz w:val="21"/>
                <w:szCs w:val="24"/>
                <w:lang w:val="fi-FI" w:eastAsia="ja-JP"/>
              </w:rPr>
            </w:pPr>
            <w:r w:rsidRPr="00454C48">
              <w:rPr>
                <w:rFonts w:ascii="ＭＳ Ｐ明朝" w:eastAsia="ＭＳ Ｐ明朝" w:hAnsi="ＭＳ Ｐ明朝" w:cs="Arial"/>
                <w:sz w:val="21"/>
                <w:szCs w:val="24"/>
                <w:lang w:val="fi-FI" w:eastAsia="ja-JP"/>
              </w:rPr>
              <w:t>Ohta, Miki</w:t>
            </w:r>
            <w:r w:rsidR="000E60B8">
              <w:rPr>
                <w:rFonts w:ascii="ＭＳ Ｐ明朝" w:eastAsia="ＭＳ Ｐ明朝" w:hAnsi="ＭＳ Ｐ明朝" w:cs="Arial"/>
                <w:sz w:val="21"/>
                <w:szCs w:val="24"/>
                <w:lang w:val="fi-FI" w:eastAsia="ja-JP"/>
              </w:rPr>
              <w:br/>
            </w:r>
            <w:r w:rsidRPr="00454C48">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vAlign w:val="center"/>
          </w:tcPr>
          <w:p w14:paraId="33724DC4" w14:textId="77777777" w:rsidR="00AE734A" w:rsidRPr="00490DA8" w:rsidRDefault="00454C48" w:rsidP="000E60B8">
            <w:pPr>
              <w:pStyle w:val="ac"/>
              <w:spacing w:before="80"/>
              <w:jc w:val="center"/>
              <w:rPr>
                <w:rFonts w:ascii="ＭＳ Ｐ明朝" w:eastAsia="ＭＳ Ｐ明朝" w:hAnsi="ＭＳ Ｐ明朝" w:cs="Arial"/>
                <w:sz w:val="21"/>
                <w:szCs w:val="24"/>
                <w:lang w:eastAsia="ja-JP"/>
              </w:rPr>
            </w:pPr>
            <w:r w:rsidRPr="00490DA8">
              <w:rPr>
                <w:rFonts w:ascii="ＭＳ Ｐ明朝" w:eastAsia="ＭＳ Ｐ明朝" w:hAnsi="ＭＳ Ｐ明朝" w:cs="Arial"/>
                <w:sz w:val="21"/>
                <w:szCs w:val="24"/>
                <w:lang w:eastAsia="ja-JP"/>
              </w:rPr>
              <w:t>Pharmaceuticals and Medical Devices Agencies (PMDA)</w:t>
            </w:r>
          </w:p>
        </w:tc>
      </w:tr>
      <w:tr w:rsidR="00AE734A" w:rsidRPr="009833E7" w14:paraId="385592B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44831A5"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Paeschke, Norbert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10A58114" w14:textId="77777777" w:rsidR="00AE734A" w:rsidRPr="00B32B0B" w:rsidRDefault="006A4CA4" w:rsidP="000E60B8">
            <w:pPr>
              <w:pStyle w:val="ac"/>
              <w:spacing w:before="80"/>
              <w:jc w:val="center"/>
              <w:rPr>
                <w:rFonts w:ascii="ＭＳ Ｐ明朝" w:eastAsia="ＭＳ Ｐ明朝" w:hAnsi="ＭＳ Ｐ明朝" w:cs="Arial"/>
                <w:sz w:val="21"/>
                <w:szCs w:val="24"/>
                <w:lang w:val="de-DE" w:eastAsia="ja-JP"/>
              </w:rPr>
            </w:pPr>
            <w:r w:rsidRPr="006A4CA4">
              <w:rPr>
                <w:rFonts w:ascii="ＭＳ Ｐ明朝" w:eastAsia="ＭＳ Ｐ明朝" w:hAnsi="ＭＳ Ｐ明朝" w:cs="Arial"/>
                <w:sz w:val="21"/>
                <w:szCs w:val="24"/>
                <w:lang w:val="de-DE" w:eastAsia="ja-JP"/>
              </w:rPr>
              <w:t>BfArM</w:t>
            </w:r>
            <w:r w:rsidR="00E631B9">
              <w:rPr>
                <w:rFonts w:ascii="ＭＳ Ｐ明朝" w:eastAsia="ＭＳ Ｐ明朝" w:hAnsi="ＭＳ Ｐ明朝" w:cs="Arial"/>
                <w:sz w:val="21"/>
                <w:szCs w:val="24"/>
                <w:lang w:val="de-DE" w:eastAsia="ja-JP"/>
              </w:rPr>
              <w:br/>
            </w:r>
            <w:r w:rsidRPr="006A4CA4">
              <w:rPr>
                <w:rFonts w:ascii="ＭＳ Ｐ明朝" w:eastAsia="ＭＳ Ｐ明朝" w:hAnsi="ＭＳ Ｐ明朝" w:cs="Arial"/>
                <w:sz w:val="21"/>
                <w:szCs w:val="24"/>
                <w:lang w:val="de-DE" w:eastAsia="ja-JP"/>
              </w:rPr>
              <w:t>Bonn, Germany</w:t>
            </w:r>
          </w:p>
        </w:tc>
      </w:tr>
      <w:tr w:rsidR="00AE734A" w:rsidRPr="00B34D3B" w14:paraId="2DAC026C" w14:textId="77777777" w:rsidTr="000E60B8">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5EB3886"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Rägo, Lembit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BE43AAD" w14:textId="77777777" w:rsidR="00AE734A" w:rsidRPr="00B34D3B" w:rsidRDefault="006A4CA4" w:rsidP="004536D5">
            <w:pPr>
              <w:pStyle w:val="ac"/>
              <w:spacing w:before="80"/>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Secretary-General of the Council for International Organizations of Medical Sciences (CIOMS)</w:t>
            </w:r>
            <w:r w:rsidR="004536D5">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Geneva, Switzerland</w:t>
            </w:r>
          </w:p>
        </w:tc>
      </w:tr>
      <w:tr w:rsidR="00AE734A" w:rsidRPr="00B34D3B" w14:paraId="01EC77F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AE5C193"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Ronan</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Dawn</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14:paraId="1B40042A"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14:paraId="61405E7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7C39EEA" w14:textId="77777777" w:rsidR="00AE734A" w:rsidRPr="00B34D3B" w:rsidRDefault="006A4CA4" w:rsidP="003C708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lastRenderedPageBreak/>
              <w:t>Rump, Eva-Beate</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56B462D5"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r>
            <w:r w:rsidR="006A4CA4" w:rsidRPr="006A4CA4">
              <w:rPr>
                <w:rFonts w:ascii="ＭＳ Ｐ明朝" w:eastAsia="ＭＳ Ｐ明朝" w:hAnsi="ＭＳ Ｐ明朝" w:cs="Arial"/>
                <w:sz w:val="21"/>
                <w:szCs w:val="24"/>
                <w:lang w:eastAsia="ja-JP"/>
              </w:rPr>
              <w:t>Düsseldorf, Germany</w:t>
            </w:r>
          </w:p>
        </w:tc>
      </w:tr>
      <w:tr w:rsidR="00AE734A" w:rsidRPr="00B34D3B" w14:paraId="00FFB5B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D74FA4E"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Santoro, Aniello</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BB384F1" w14:textId="77777777" w:rsidR="00AE734A" w:rsidRPr="00B34D3B" w:rsidRDefault="006A4CA4" w:rsidP="000E60B8">
            <w:pPr>
              <w:pStyle w:val="ac"/>
              <w:spacing w:before="80"/>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European Medicines Agency</w:t>
            </w:r>
            <w:r w:rsidR="006C0B74">
              <w:rPr>
                <w:rFonts w:ascii="ＭＳ Ｐ明朝" w:eastAsia="ＭＳ Ｐ明朝" w:hAnsi="ＭＳ Ｐ明朝" w:cs="Arial"/>
                <w:sz w:val="21"/>
                <w:szCs w:val="24"/>
                <w:lang w:eastAsia="ja-JP"/>
              </w:rPr>
              <w:t>(</w:t>
            </w:r>
            <w:r w:rsidRPr="006A4CA4">
              <w:rPr>
                <w:rFonts w:ascii="ＭＳ Ｐ明朝" w:eastAsia="ＭＳ Ｐ明朝" w:hAnsi="ＭＳ Ｐ明朝" w:cs="Arial"/>
                <w:sz w:val="21"/>
                <w:szCs w:val="24"/>
                <w:lang w:eastAsia="ja-JP"/>
              </w:rPr>
              <w:t>EMA)</w:t>
            </w:r>
            <w:r w:rsidR="000E60B8">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London, UK</w:t>
            </w:r>
          </w:p>
        </w:tc>
      </w:tr>
      <w:tr w:rsidR="00AE734A" w:rsidRPr="00B34D3B" w14:paraId="450EAEF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CEC0998"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Séguin, Michelle</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(Alternate)</w:t>
            </w:r>
          </w:p>
        </w:tc>
        <w:tc>
          <w:tcPr>
            <w:tcW w:w="6207" w:type="dxa"/>
            <w:tcBorders>
              <w:top w:val="single" w:sz="4" w:space="0" w:color="auto"/>
              <w:left w:val="single" w:sz="4" w:space="0" w:color="auto"/>
              <w:bottom w:val="single" w:sz="4" w:space="0" w:color="auto"/>
              <w:right w:val="single" w:sz="4" w:space="0" w:color="auto"/>
            </w:tcBorders>
          </w:tcPr>
          <w:p w14:paraId="363908AD"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Health Canada</w:t>
            </w:r>
            <w:r w:rsidR="000E60B8">
              <w:rPr>
                <w:rFonts w:ascii="ＭＳ Ｐ明朝" w:eastAsia="ＭＳ Ｐ明朝" w:hAnsi="ＭＳ Ｐ明朝" w:cs="Arial"/>
                <w:sz w:val="21"/>
                <w:szCs w:val="24"/>
                <w:lang w:eastAsia="ja-JP"/>
              </w:rPr>
              <w:br/>
            </w:r>
            <w:r w:rsidRPr="006C0B74">
              <w:rPr>
                <w:rFonts w:ascii="ＭＳ Ｐ明朝" w:eastAsia="ＭＳ Ｐ明朝" w:hAnsi="ＭＳ Ｐ明朝" w:cs="Arial"/>
                <w:sz w:val="21"/>
                <w:szCs w:val="24"/>
                <w:lang w:eastAsia="ja-JP"/>
              </w:rPr>
              <w:t>Ottawa, Canada</w:t>
            </w:r>
          </w:p>
        </w:tc>
      </w:tr>
      <w:tr w:rsidR="00AE734A" w:rsidRPr="00B34D3B" w14:paraId="703165D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F5BE717"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Takeshita, Hitomi</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3BD4C9F"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Japan Pharmaceutical Manufacturers Association (JPMA)</w:t>
            </w:r>
            <w:r w:rsidR="005F3F60">
              <w:rPr>
                <w:rFonts w:ascii="ＭＳ Ｐ明朝" w:eastAsia="ＭＳ Ｐ明朝" w:hAnsi="ＭＳ Ｐ明朝" w:cs="Arial"/>
                <w:sz w:val="21"/>
                <w:szCs w:val="24"/>
                <w:lang w:eastAsia="ja-JP"/>
              </w:rPr>
              <w:br/>
            </w:r>
            <w:r w:rsidR="00AE734A" w:rsidRPr="00B34D3B">
              <w:rPr>
                <w:rFonts w:ascii="ＭＳ Ｐ明朝" w:eastAsia="ＭＳ Ｐ明朝" w:hAnsi="ＭＳ Ｐ明朝" w:cs="Arial"/>
                <w:sz w:val="21"/>
                <w:szCs w:val="24"/>
                <w:lang w:eastAsia="ja-JP"/>
              </w:rPr>
              <w:t>London, UK</w:t>
            </w:r>
          </w:p>
        </w:tc>
      </w:tr>
      <w:tr w:rsidR="0090065F" w:rsidRPr="00B34D3B" w14:paraId="45F6F7E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21D19DD" w14:textId="77777777" w:rsidR="0090065F" w:rsidRPr="00B34D3B" w:rsidRDefault="00A24BC4" w:rsidP="000E60B8">
            <w:pPr>
              <w:pStyle w:val="ac"/>
              <w:spacing w:before="80"/>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Tanaka</w:t>
            </w:r>
            <w:r>
              <w:rPr>
                <w:rFonts w:ascii="ＭＳ Ｐ明朝" w:eastAsia="ＭＳ Ｐ明朝" w:hAnsi="ＭＳ Ｐ明朝" w:cs="Arial"/>
                <w:sz w:val="21"/>
                <w:szCs w:val="24"/>
                <w:lang w:val="fi-FI" w:eastAsia="ja-JP"/>
              </w:rPr>
              <w:t xml:space="preserve">, </w:t>
            </w:r>
            <w:r w:rsidRPr="00A24BC4">
              <w:rPr>
                <w:rFonts w:ascii="ＭＳ Ｐ明朝" w:eastAsia="ＭＳ Ｐ明朝" w:hAnsi="ＭＳ Ｐ明朝" w:cs="Arial"/>
                <w:sz w:val="21"/>
                <w:szCs w:val="24"/>
                <w:lang w:val="fi-FI" w:eastAsia="ja-JP"/>
              </w:rPr>
              <w:t>Yo</w:t>
            </w:r>
            <w:r w:rsidR="000E60B8">
              <w:rPr>
                <w:rFonts w:ascii="ＭＳ Ｐ明朝" w:eastAsia="ＭＳ Ｐ明朝" w:hAnsi="ＭＳ Ｐ明朝" w:cs="Arial"/>
                <w:sz w:val="21"/>
                <w:szCs w:val="24"/>
                <w:lang w:val="fi-FI" w:eastAsia="ja-JP"/>
              </w:rPr>
              <w:br/>
            </w:r>
            <w:r w:rsidR="0090065F">
              <w:rPr>
                <w:rFonts w:ascii="ＭＳ Ｐ明朝" w:eastAsia="ＭＳ Ｐ明朝" w:hAnsi="ＭＳ Ｐ明朝" w:cs="Arial" w:hint="eastAsia"/>
                <w:sz w:val="21"/>
                <w:szCs w:val="24"/>
                <w:lang w:val="fi-FI" w:eastAsia="ja-JP"/>
              </w:rPr>
              <w:t>(Vaccine WG interface)</w:t>
            </w:r>
          </w:p>
        </w:tc>
        <w:tc>
          <w:tcPr>
            <w:tcW w:w="6207" w:type="dxa"/>
            <w:tcBorders>
              <w:top w:val="single" w:sz="4" w:space="0" w:color="auto"/>
              <w:left w:val="single" w:sz="4" w:space="0" w:color="auto"/>
              <w:bottom w:val="single" w:sz="4" w:space="0" w:color="auto"/>
              <w:right w:val="single" w:sz="4" w:space="0" w:color="auto"/>
            </w:tcBorders>
          </w:tcPr>
          <w:p w14:paraId="2175F9A5" w14:textId="77777777" w:rsidR="00A24BC4" w:rsidRPr="0088308A" w:rsidRDefault="00A24BC4" w:rsidP="000E60B8">
            <w:pPr>
              <w:pStyle w:val="ac"/>
              <w:spacing w:before="80"/>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Japan Pharmaceutical Manufacturers Association (JPMA)</w:t>
            </w:r>
            <w:r w:rsidR="000E60B8">
              <w:rPr>
                <w:rFonts w:ascii="ＭＳ Ｐ明朝" w:eastAsia="ＭＳ Ｐ明朝" w:hAnsi="ＭＳ Ｐ明朝" w:cs="Arial"/>
                <w:sz w:val="21"/>
                <w:szCs w:val="24"/>
                <w:lang w:val="fi-FI" w:eastAsia="ja-JP"/>
              </w:rPr>
              <w:br/>
            </w:r>
            <w:r w:rsidRPr="00A24BC4">
              <w:rPr>
                <w:rFonts w:ascii="ＭＳ Ｐ明朝" w:eastAsia="ＭＳ Ｐ明朝" w:hAnsi="ＭＳ Ｐ明朝" w:cs="Arial"/>
                <w:sz w:val="21"/>
                <w:szCs w:val="24"/>
                <w:lang w:val="fi-FI" w:eastAsia="ja-JP"/>
              </w:rPr>
              <w:t>Tokyo, Japan</w:t>
            </w:r>
          </w:p>
        </w:tc>
      </w:tr>
    </w:tbl>
    <w:p w14:paraId="0D2DA7F5" w14:textId="77777777" w:rsidR="00874597" w:rsidRPr="00193393" w:rsidRDefault="00874597" w:rsidP="00874597">
      <w:pPr>
        <w:pStyle w:val="1"/>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26" w:name="_Toc506473324"/>
      <w:r w:rsidRPr="005A24F7">
        <w:rPr>
          <w:rFonts w:ascii="ＭＳ Ｐ明朝" w:eastAsia="ＭＳ Ｐ明朝" w:hAnsi="ＭＳ Ｐ明朝" w:hint="eastAsia"/>
          <w:sz w:val="22"/>
          <w:szCs w:val="22"/>
        </w:rPr>
        <w:lastRenderedPageBreak/>
        <w:t xml:space="preserve">付録　</w:t>
      </w:r>
      <w:r w:rsidRPr="00193393">
        <w:rPr>
          <w:rFonts w:ascii="ＭＳ Ｐ明朝" w:eastAsia="ＭＳ Ｐ明朝" w:hAnsi="ＭＳ Ｐ明朝"/>
          <w:sz w:val="22"/>
          <w:szCs w:val="22"/>
          <w:lang w:val="fi-FI"/>
        </w:rPr>
        <w:t xml:space="preserve">III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26"/>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A24F7" w:rsidRDefault="00874597" w:rsidP="00874597">
      <w:pPr>
        <w:rPr>
          <w:rFonts w:ascii="ＭＳ Ｐ明朝" w:eastAsia="ＭＳ Ｐ明朝" w:hAnsi="ＭＳ Ｐ明朝" w:cs="Arial"/>
          <w:szCs w:val="24"/>
        </w:rPr>
      </w:pPr>
      <w:r w:rsidRPr="005A24F7">
        <w:rPr>
          <w:rFonts w:ascii="ＭＳ Ｐ明朝" w:eastAsia="ＭＳ Ｐ明朝" w:hAnsi="ＭＳ Ｐ明朝" w:cs="Arial" w:hint="eastAsia"/>
          <w:szCs w:val="24"/>
        </w:rPr>
        <w:t>以下はサブ</w:t>
      </w:r>
      <w:r w:rsidRPr="00193393">
        <w:rPr>
          <w:rFonts w:ascii="ＭＳ Ｐ明朝" w:eastAsia="ＭＳ Ｐ明朝" w:hAnsi="ＭＳ Ｐ明朝" w:cs="Arial"/>
          <w:szCs w:val="24"/>
          <w:lang w:val="fi-FI"/>
        </w:rPr>
        <w:t>SMQ</w:t>
      </w:r>
      <w:r w:rsidRPr="005A24F7">
        <w:rPr>
          <w:rFonts w:ascii="ＭＳ Ｐ明朝" w:eastAsia="ＭＳ Ｐ明朝" w:hAnsi="ＭＳ Ｐ明朝" w:cs="Arial" w:hint="eastAsia"/>
          <w:szCs w:val="24"/>
        </w:rPr>
        <w:t>を含めた</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14:paraId="4622A21D" w14:textId="77777777" w:rsidR="00874597" w:rsidRPr="005A24F7" w:rsidRDefault="00874597" w:rsidP="00657059">
      <w:pPr>
        <w:ind w:firstLineChars="100" w:firstLine="210"/>
        <w:rPr>
          <w:rFonts w:ascii="ＭＳ Ｐ明朝" w:eastAsia="ＭＳ Ｐ明朝" w:hAnsi="ＭＳ Ｐ明朝" w:cs="Arial"/>
          <w:szCs w:val="24"/>
        </w:rPr>
      </w:pPr>
      <w:r w:rsidRPr="005A24F7">
        <w:rPr>
          <w:rFonts w:ascii="ＭＳ Ｐ明朝" w:eastAsia="ＭＳ Ｐ明朝" w:hAnsi="ＭＳ Ｐ明朝" w:cs="Arial" w:hint="eastAsia"/>
          <w:szCs w:val="24"/>
        </w:rPr>
        <w:t>JMO注：表示順はレベル１の</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14:paraId="1C91250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14:paraId="0746990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 xml:space="preserve">[September 2006] </w:t>
      </w:r>
    </w:p>
    <w:p w14:paraId="55B9F223" w14:textId="77777777" w:rsidR="00007A28" w:rsidRPr="005A24F7" w:rsidRDefault="00007A28"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77777777"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malignant tumours (SMQ)/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77777777"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 xml:space="preserve">[March 2011] </w:t>
      </w:r>
    </w:p>
    <w:p w14:paraId="74029C2E"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F763B9">
      <w:pPr>
        <w:pStyle w:val="Outline1"/>
        <w:numPr>
          <w:ilvl w:val="0"/>
          <w:numId w:val="27"/>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14:paraId="6D704B85" w14:textId="77777777" w:rsidR="00874597" w:rsidRPr="005A24F7" w:rsidRDefault="00D4678C" w:rsidP="00951C84">
      <w:pPr>
        <w:pStyle w:val="Outline1"/>
        <w:numPr>
          <w:ilvl w:val="0"/>
          <w:numId w:val="27"/>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　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874597" w:rsidRPr="005A24F7">
        <w:rPr>
          <w:rFonts w:ascii="ＭＳ Ｐ明朝" w:eastAsia="ＭＳ Ｐ明朝" w:hAnsi="ＭＳ Ｐ明朝"/>
          <w:b w:val="0"/>
          <w:sz w:val="20"/>
          <w:szCs w:val="20"/>
        </w:rPr>
        <w:t xml:space="preserve"> </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C1B3B">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14:paraId="50CF327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14:paraId="37CFC2AB" w14:textId="77777777" w:rsidR="0087459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14:paraId="3ECD8352" w14:textId="6C517330" w:rsidR="00636707" w:rsidRPr="005A24F7" w:rsidRDefault="0063670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Dehydration(SMQ)</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F763B9">
      <w:pPr>
        <w:pStyle w:val="aff4"/>
        <w:numPr>
          <w:ilvl w:val="0"/>
          <w:numId w:val="27"/>
        </w:numPr>
        <w:ind w:leftChars="0"/>
        <w:jc w:val="left"/>
        <w:rPr>
          <w:rFonts w:ascii="ＭＳ Ｐ明朝" w:eastAsia="ＭＳ Ｐ明朝" w:hAnsi="ＭＳ Ｐ明朝" w:cs="Arial"/>
          <w:sz w:val="20"/>
        </w:rPr>
      </w:pPr>
      <w:bookmarkStart w:id="727"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27"/>
    </w:p>
    <w:p w14:paraId="6EBF3910"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77777777" w:rsidR="0087459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77777777" w:rsidR="00964711" w:rsidRPr="00E90477" w:rsidRDefault="00964711" w:rsidP="002C6F83">
      <w:pPr>
        <w:pStyle w:val="Outline2"/>
        <w:numPr>
          <w:ilvl w:val="0"/>
          <w:numId w:val="162"/>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全身症状を伴う薬物反応症候群（SMQ）（DRESS症候群（SMQ））[March2016]</w:t>
      </w:r>
      <w:r w:rsidR="005272C1" w:rsidRPr="00CC2C1E">
        <w:rPr>
          <w:rFonts w:ascii="ＭＳ Ｐ明朝" w:eastAsia="ＭＳ Ｐ明朝" w:hAnsi="ＭＳ Ｐ明朝"/>
          <w:sz w:val="20"/>
          <w:szCs w:val="20"/>
          <w:vertAlign w:val="superscript"/>
          <w:lang w:eastAsia="ja-JP"/>
        </w:rPr>
        <w:t>*</w:t>
      </w:r>
    </w:p>
    <w:p w14:paraId="51AD71B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 xml:space="preserve">[September 2007] </w:t>
      </w:r>
    </w:p>
    <w:p w14:paraId="05F17D1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 xml:space="preserve">[November 2005] </w:t>
      </w:r>
    </w:p>
    <w:p w14:paraId="6C31F1F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 xml:space="preserve">[March 2007] </w:t>
      </w:r>
    </w:p>
    <w:p w14:paraId="531D9708"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77777777" w:rsidR="00874597" w:rsidRPr="005A24F7" w:rsidRDefault="00394F79"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874597" w:rsidRPr="005A24F7">
        <w:rPr>
          <w:rFonts w:ascii="ＭＳ Ｐ明朝" w:eastAsia="ＭＳ Ｐ明朝" w:hAnsi="ＭＳ Ｐ明朝"/>
          <w:b w:val="0"/>
          <w:sz w:val="20"/>
          <w:szCs w:val="20"/>
        </w:rPr>
        <w:t xml:space="preserve">[March 2009] </w:t>
      </w:r>
    </w:p>
    <w:p w14:paraId="0B61EBC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lastRenderedPageBreak/>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[September 2007]  </w:t>
      </w:r>
    </w:p>
    <w:p w14:paraId="501C1BA3"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14:paraId="1385285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r w:rsidRPr="005A24F7">
        <w:rPr>
          <w:rFonts w:ascii="ＭＳ Ｐ明朝" w:eastAsia="ＭＳ Ｐ明朝" w:hAnsi="ＭＳ Ｐ明朝"/>
          <w:sz w:val="20"/>
          <w:szCs w:val="20"/>
        </w:rPr>
        <w:t xml:space="preserve"> </w:t>
      </w:r>
    </w:p>
    <w:p w14:paraId="0128F5EB"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28" w:name="_Toc332980709"/>
      <w:bookmarkStart w:id="729" w:name="_Toc251867429"/>
      <w:bookmarkStart w:id="730" w:name="_Toc252957665"/>
      <w:bookmarkStart w:id="731" w:name="_Toc252960045"/>
      <w:bookmarkStart w:id="732" w:name="_Toc268182284"/>
      <w:bookmarkStart w:id="733" w:name="_Toc285022063"/>
      <w:bookmarkStart w:id="734" w:name="_Toc285022233"/>
      <w:bookmarkStart w:id="735" w:name="_Toc285022436"/>
      <w:bookmarkStart w:id="736"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28"/>
    </w:p>
    <w:p w14:paraId="30AE4AF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7"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29"/>
      <w:bookmarkEnd w:id="730"/>
      <w:bookmarkEnd w:id="731"/>
      <w:bookmarkEnd w:id="732"/>
      <w:bookmarkEnd w:id="733"/>
      <w:bookmarkEnd w:id="734"/>
      <w:bookmarkEnd w:id="735"/>
      <w:bookmarkEnd w:id="736"/>
      <w:bookmarkEnd w:id="737"/>
      <w:r w:rsidRPr="005A24F7">
        <w:rPr>
          <w:rFonts w:ascii="ＭＳ Ｐ明朝" w:eastAsia="ＭＳ Ｐ明朝" w:hAnsi="ＭＳ Ｐ明朝"/>
          <w:b w:val="0"/>
          <w:sz w:val="20"/>
          <w:szCs w:val="20"/>
        </w:rPr>
        <w:t xml:space="preserve"> </w:t>
      </w:r>
    </w:p>
    <w:p w14:paraId="297FF357"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8" w:name="_Toc251867430"/>
      <w:bookmarkStart w:id="739" w:name="_Toc252957666"/>
      <w:bookmarkStart w:id="740" w:name="_Toc252960046"/>
      <w:bookmarkStart w:id="741" w:name="_Toc268182285"/>
      <w:bookmarkStart w:id="742" w:name="_Toc285022064"/>
      <w:bookmarkStart w:id="743" w:name="_Toc285022234"/>
      <w:bookmarkStart w:id="744" w:name="_Toc285022437"/>
      <w:bookmarkStart w:id="745" w:name="_Toc300908461"/>
      <w:bookmarkStart w:id="746" w:name="_Toc300930583"/>
      <w:bookmarkStart w:id="747"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38"/>
      <w:bookmarkEnd w:id="739"/>
      <w:bookmarkEnd w:id="740"/>
      <w:bookmarkEnd w:id="741"/>
      <w:bookmarkEnd w:id="742"/>
      <w:bookmarkEnd w:id="743"/>
      <w:bookmarkEnd w:id="744"/>
      <w:bookmarkEnd w:id="745"/>
      <w:bookmarkEnd w:id="746"/>
      <w:bookmarkEnd w:id="747"/>
      <w:r w:rsidRPr="005A24F7">
        <w:rPr>
          <w:rFonts w:ascii="ＭＳ Ｐ明朝" w:eastAsia="ＭＳ Ｐ明朝" w:hAnsi="ＭＳ Ｐ明朝"/>
          <w:b w:val="0"/>
          <w:sz w:val="20"/>
          <w:szCs w:val="20"/>
        </w:rPr>
        <w:t xml:space="preserve"> </w:t>
      </w:r>
    </w:p>
    <w:p w14:paraId="2CA7128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8" w:name="_Toc251867431"/>
      <w:bookmarkStart w:id="749" w:name="_Toc252957667"/>
      <w:bookmarkStart w:id="750" w:name="_Toc252960047"/>
      <w:bookmarkStart w:id="751" w:name="_Toc268182286"/>
      <w:bookmarkStart w:id="752" w:name="_Toc285022065"/>
      <w:bookmarkStart w:id="753" w:name="_Toc285022235"/>
      <w:bookmarkStart w:id="754" w:name="_Toc285022438"/>
      <w:bookmarkStart w:id="755" w:name="_Toc300908462"/>
      <w:bookmarkStart w:id="756" w:name="_Toc300930584"/>
      <w:bookmarkStart w:id="757"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48"/>
      <w:bookmarkEnd w:id="749"/>
      <w:bookmarkEnd w:id="750"/>
      <w:bookmarkEnd w:id="751"/>
      <w:bookmarkEnd w:id="752"/>
      <w:bookmarkEnd w:id="753"/>
      <w:bookmarkEnd w:id="754"/>
      <w:bookmarkEnd w:id="755"/>
      <w:bookmarkEnd w:id="756"/>
      <w:bookmarkEnd w:id="757"/>
    </w:p>
    <w:p w14:paraId="207DC26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58" w:name="_Toc251867432"/>
      <w:bookmarkStart w:id="759" w:name="_Toc252957668"/>
      <w:bookmarkStart w:id="760" w:name="_Toc252960048"/>
      <w:bookmarkStart w:id="761" w:name="_Toc268182287"/>
      <w:bookmarkStart w:id="762" w:name="_Toc285022066"/>
      <w:bookmarkStart w:id="763" w:name="_Toc285022236"/>
      <w:bookmarkStart w:id="764" w:name="_Toc285022439"/>
      <w:bookmarkStart w:id="765" w:name="_Toc300908463"/>
      <w:bookmarkStart w:id="766" w:name="_Toc300930585"/>
      <w:bookmarkStart w:id="767"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58"/>
      <w:bookmarkEnd w:id="759"/>
      <w:bookmarkEnd w:id="760"/>
      <w:bookmarkEnd w:id="761"/>
      <w:bookmarkEnd w:id="762"/>
      <w:bookmarkEnd w:id="763"/>
      <w:bookmarkEnd w:id="764"/>
      <w:bookmarkEnd w:id="765"/>
      <w:bookmarkEnd w:id="766"/>
      <w:bookmarkEnd w:id="767"/>
      <w:r w:rsidRPr="005A24F7">
        <w:rPr>
          <w:rFonts w:ascii="ＭＳ Ｐ明朝" w:eastAsia="ＭＳ Ｐ明朝" w:hAnsi="ＭＳ Ｐ明朝"/>
          <w:b w:val="0"/>
          <w:sz w:val="20"/>
          <w:szCs w:val="20"/>
        </w:rPr>
        <w:t xml:space="preserve"> </w:t>
      </w:r>
    </w:p>
    <w:p w14:paraId="23758C1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68" w:name="_Toc251867433"/>
      <w:bookmarkStart w:id="769" w:name="_Toc252957669"/>
      <w:bookmarkStart w:id="770" w:name="_Toc252960049"/>
      <w:bookmarkStart w:id="771" w:name="_Toc268182288"/>
      <w:bookmarkStart w:id="772" w:name="_Toc285022067"/>
      <w:bookmarkStart w:id="773" w:name="_Toc285022237"/>
      <w:bookmarkStart w:id="774" w:name="_Toc285022440"/>
      <w:bookmarkStart w:id="775" w:name="_Toc300908464"/>
      <w:bookmarkStart w:id="776" w:name="_Toc300930586"/>
      <w:bookmarkStart w:id="777"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68"/>
      <w:bookmarkEnd w:id="769"/>
      <w:bookmarkEnd w:id="770"/>
      <w:bookmarkEnd w:id="771"/>
      <w:bookmarkEnd w:id="772"/>
      <w:bookmarkEnd w:id="773"/>
      <w:bookmarkEnd w:id="774"/>
      <w:bookmarkEnd w:id="775"/>
      <w:bookmarkEnd w:id="776"/>
      <w:bookmarkEnd w:id="777"/>
    </w:p>
    <w:p w14:paraId="6F8C50E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78" w:name="_Toc251867434"/>
      <w:bookmarkStart w:id="779" w:name="_Toc252957670"/>
      <w:bookmarkStart w:id="780" w:name="_Toc252960050"/>
      <w:bookmarkStart w:id="781" w:name="_Toc268182289"/>
      <w:bookmarkStart w:id="782" w:name="_Toc285022068"/>
      <w:bookmarkStart w:id="783" w:name="_Toc285022238"/>
      <w:bookmarkStart w:id="784" w:name="_Toc285022441"/>
      <w:bookmarkStart w:id="785" w:name="_Toc300908465"/>
      <w:bookmarkStart w:id="786" w:name="_Toc300930587"/>
      <w:bookmarkStart w:id="787"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78"/>
      <w:bookmarkEnd w:id="779"/>
      <w:bookmarkEnd w:id="780"/>
      <w:bookmarkEnd w:id="781"/>
      <w:bookmarkEnd w:id="782"/>
      <w:bookmarkEnd w:id="783"/>
      <w:bookmarkEnd w:id="784"/>
      <w:bookmarkEnd w:id="785"/>
      <w:bookmarkEnd w:id="786"/>
      <w:bookmarkEnd w:id="787"/>
      <w:r w:rsidRPr="005A24F7">
        <w:rPr>
          <w:rFonts w:ascii="ＭＳ Ｐ明朝" w:eastAsia="ＭＳ Ｐ明朝" w:hAnsi="ＭＳ Ｐ明朝"/>
          <w:b w:val="0"/>
          <w:sz w:val="20"/>
          <w:szCs w:val="20"/>
        </w:rPr>
        <w:t xml:space="preserve"> </w:t>
      </w:r>
    </w:p>
    <w:p w14:paraId="7507B19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88" w:name="_Toc251867435"/>
      <w:bookmarkStart w:id="789" w:name="_Toc252957671"/>
      <w:bookmarkStart w:id="790" w:name="_Toc252960051"/>
      <w:bookmarkStart w:id="791" w:name="_Toc268182290"/>
      <w:bookmarkStart w:id="792" w:name="_Toc285022069"/>
      <w:bookmarkStart w:id="793" w:name="_Toc285022239"/>
      <w:bookmarkStart w:id="794" w:name="_Toc285022442"/>
      <w:bookmarkStart w:id="795" w:name="_Toc300908466"/>
      <w:bookmarkStart w:id="796" w:name="_Toc300930588"/>
      <w:bookmarkStart w:id="797"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88"/>
      <w:bookmarkEnd w:id="789"/>
      <w:bookmarkEnd w:id="790"/>
      <w:bookmarkEnd w:id="791"/>
      <w:bookmarkEnd w:id="792"/>
      <w:bookmarkEnd w:id="793"/>
      <w:bookmarkEnd w:id="794"/>
      <w:bookmarkEnd w:id="795"/>
      <w:bookmarkEnd w:id="796"/>
      <w:bookmarkEnd w:id="797"/>
      <w:r w:rsidRPr="005A24F7">
        <w:rPr>
          <w:rFonts w:ascii="ＭＳ Ｐ明朝" w:eastAsia="ＭＳ Ｐ明朝" w:hAnsi="ＭＳ Ｐ明朝"/>
          <w:b w:val="0"/>
          <w:sz w:val="20"/>
          <w:szCs w:val="20"/>
        </w:rPr>
        <w:t xml:space="preserve"> </w:t>
      </w:r>
    </w:p>
    <w:p w14:paraId="629F58A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98" w:name="_Toc251867436"/>
      <w:bookmarkStart w:id="799" w:name="_Toc252957672"/>
      <w:bookmarkStart w:id="800" w:name="_Toc252960052"/>
      <w:bookmarkStart w:id="801" w:name="_Toc268182291"/>
      <w:bookmarkStart w:id="802" w:name="_Toc285022070"/>
      <w:bookmarkStart w:id="803" w:name="_Toc285022240"/>
      <w:bookmarkStart w:id="804" w:name="_Toc285022443"/>
      <w:bookmarkStart w:id="805" w:name="_Toc300908467"/>
      <w:bookmarkStart w:id="806" w:name="_Toc300930589"/>
      <w:bookmarkStart w:id="807"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798"/>
      <w:bookmarkEnd w:id="799"/>
      <w:bookmarkEnd w:id="800"/>
      <w:bookmarkEnd w:id="801"/>
      <w:bookmarkEnd w:id="802"/>
      <w:bookmarkEnd w:id="803"/>
      <w:bookmarkEnd w:id="804"/>
      <w:bookmarkEnd w:id="805"/>
      <w:bookmarkEnd w:id="806"/>
      <w:bookmarkEnd w:id="807"/>
      <w:r w:rsidRPr="005A24F7">
        <w:rPr>
          <w:rFonts w:ascii="ＭＳ Ｐ明朝" w:eastAsia="ＭＳ Ｐ明朝" w:hAnsi="ＭＳ Ｐ明朝"/>
          <w:b w:val="0"/>
          <w:sz w:val="20"/>
          <w:szCs w:val="20"/>
        </w:rPr>
        <w:t xml:space="preserve"> </w:t>
      </w:r>
    </w:p>
    <w:p w14:paraId="611DCB0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Hepatic failure, fibrosis and cirrhosis and other liver damage-related conditions (SMQ)/</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F763B9">
      <w:pPr>
        <w:pStyle w:val="Outline4"/>
        <w:numPr>
          <w:ilvl w:val="6"/>
          <w:numId w:val="27"/>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F763B9">
      <w:pPr>
        <w:pStyle w:val="Outline4"/>
        <w:numPr>
          <w:ilvl w:val="6"/>
          <w:numId w:val="28"/>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F763B9">
      <w:pPr>
        <w:pStyle w:val="Outline4"/>
        <w:numPr>
          <w:ilvl w:val="6"/>
          <w:numId w:val="28"/>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77777777"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 xml:space="preserve"> [March 2011]</w:t>
      </w:r>
    </w:p>
    <w:p w14:paraId="0B42957E" w14:textId="77777777"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 xml:space="preserve"> [March2011]</w:t>
      </w:r>
    </w:p>
    <w:p w14:paraId="146DC623" w14:textId="77777777" w:rsidR="00874597" w:rsidRPr="005A24F7" w:rsidRDefault="00874597" w:rsidP="00F763B9">
      <w:pPr>
        <w:pStyle w:val="Outline3"/>
        <w:numPr>
          <w:ilvl w:val="4"/>
          <w:numId w:val="28"/>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F763B9">
      <w:pPr>
        <w:pStyle w:val="Outline3"/>
        <w:numPr>
          <w:ilvl w:val="4"/>
          <w:numId w:val="28"/>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08" w:name="_Toc251867437"/>
      <w:bookmarkStart w:id="809" w:name="_Toc252957673"/>
      <w:bookmarkStart w:id="810" w:name="_Toc252960053"/>
      <w:bookmarkStart w:id="811" w:name="_Toc268182292"/>
      <w:bookmarkStart w:id="812" w:name="_Toc285022071"/>
      <w:bookmarkStart w:id="813" w:name="_Toc285022241"/>
      <w:bookmarkStart w:id="814" w:name="_Toc285022444"/>
      <w:bookmarkStart w:id="815" w:name="_Toc300908468"/>
      <w:bookmarkStart w:id="816" w:name="_Toc300930590"/>
      <w:bookmarkStart w:id="817"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08"/>
      <w:bookmarkEnd w:id="809"/>
      <w:bookmarkEnd w:id="810"/>
      <w:bookmarkEnd w:id="811"/>
      <w:bookmarkEnd w:id="812"/>
      <w:bookmarkEnd w:id="813"/>
      <w:bookmarkEnd w:id="814"/>
      <w:bookmarkEnd w:id="815"/>
      <w:bookmarkEnd w:id="816"/>
      <w:bookmarkEnd w:id="817"/>
      <w:r w:rsidRPr="005A24F7">
        <w:rPr>
          <w:rFonts w:ascii="ＭＳ Ｐ明朝" w:eastAsia="ＭＳ Ｐ明朝" w:hAnsi="ＭＳ Ｐ明朝"/>
          <w:b w:val="0"/>
          <w:sz w:val="20"/>
          <w:szCs w:val="20"/>
        </w:rPr>
        <w:t xml:space="preserve"> </w:t>
      </w:r>
    </w:p>
    <w:p w14:paraId="6B0CF53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18" w:name="_Toc251867438"/>
      <w:bookmarkStart w:id="819" w:name="_Toc252957674"/>
      <w:bookmarkStart w:id="820" w:name="_Toc252960054"/>
      <w:bookmarkStart w:id="821" w:name="_Toc268182293"/>
      <w:bookmarkStart w:id="822" w:name="_Toc285022072"/>
      <w:bookmarkStart w:id="823" w:name="_Toc285022242"/>
      <w:bookmarkStart w:id="824" w:name="_Toc285022445"/>
      <w:bookmarkStart w:id="825" w:name="_Toc300908469"/>
      <w:bookmarkStart w:id="826" w:name="_Toc300930591"/>
      <w:bookmarkStart w:id="827"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18"/>
      <w:bookmarkEnd w:id="819"/>
      <w:bookmarkEnd w:id="820"/>
      <w:bookmarkEnd w:id="821"/>
      <w:bookmarkEnd w:id="822"/>
      <w:bookmarkEnd w:id="823"/>
      <w:bookmarkEnd w:id="824"/>
      <w:bookmarkEnd w:id="825"/>
      <w:bookmarkEnd w:id="826"/>
      <w:bookmarkEnd w:id="827"/>
      <w:r w:rsidRPr="005A24F7">
        <w:rPr>
          <w:rFonts w:ascii="ＭＳ Ｐ明朝" w:eastAsia="ＭＳ Ｐ明朝" w:hAnsi="ＭＳ Ｐ明朝"/>
          <w:b w:val="0"/>
          <w:sz w:val="20"/>
          <w:szCs w:val="20"/>
        </w:rPr>
        <w:t xml:space="preserve"> </w:t>
      </w:r>
    </w:p>
    <w:p w14:paraId="6B29146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28" w:name="_Toc251867439"/>
      <w:bookmarkStart w:id="829" w:name="_Toc252957675"/>
      <w:bookmarkStart w:id="830" w:name="_Toc252960055"/>
      <w:bookmarkStart w:id="831" w:name="_Toc268182294"/>
      <w:bookmarkStart w:id="832" w:name="_Toc285022073"/>
      <w:bookmarkStart w:id="833" w:name="_Toc285022243"/>
      <w:bookmarkStart w:id="834" w:name="_Toc285022446"/>
      <w:bookmarkStart w:id="835" w:name="_Toc300908470"/>
      <w:bookmarkStart w:id="836" w:name="_Toc300930592"/>
      <w:bookmarkStart w:id="837"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 過敏症（ＳＭＱ）</w:t>
      </w:r>
      <w:r w:rsidRPr="005A24F7">
        <w:rPr>
          <w:rFonts w:ascii="ＭＳ Ｐ明朝" w:eastAsia="ＭＳ Ｐ明朝" w:hAnsi="ＭＳ Ｐ明朝"/>
          <w:b w:val="0"/>
          <w:sz w:val="20"/>
          <w:szCs w:val="20"/>
        </w:rPr>
        <w:t xml:space="preserve"> [March 2013]</w:t>
      </w:r>
    </w:p>
    <w:p w14:paraId="22018FC3" w14:textId="77777777" w:rsidR="0087459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00F40C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 xml:space="preserve"> [September 2008]</w:t>
      </w:r>
      <w:bookmarkEnd w:id="828"/>
      <w:bookmarkEnd w:id="829"/>
      <w:bookmarkEnd w:id="830"/>
      <w:bookmarkEnd w:id="831"/>
      <w:bookmarkEnd w:id="832"/>
      <w:bookmarkEnd w:id="833"/>
      <w:bookmarkEnd w:id="834"/>
      <w:bookmarkEnd w:id="835"/>
      <w:bookmarkEnd w:id="836"/>
      <w:bookmarkEnd w:id="837"/>
      <w:r w:rsidRPr="005A24F7">
        <w:rPr>
          <w:rFonts w:ascii="ＭＳ Ｐ明朝" w:eastAsia="ＭＳ Ｐ明朝" w:hAnsi="ＭＳ Ｐ明朝"/>
          <w:b w:val="0"/>
          <w:sz w:val="20"/>
          <w:szCs w:val="20"/>
        </w:rPr>
        <w:t xml:space="preserve"> </w:t>
      </w:r>
    </w:p>
    <w:p w14:paraId="30F4F08D" w14:textId="77777777"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Pr>
          <w:rFonts w:ascii="ＭＳ Ｐ明朝" w:eastAsia="ＭＳ Ｐ明朝" w:hAnsi="ＭＳ Ｐ明朝"/>
          <w:b w:val="0"/>
          <w:sz w:val="20"/>
          <w:szCs w:val="20"/>
          <w:lang w:eastAsia="ja-JP"/>
        </w:rPr>
        <w:t xml:space="preserve"> </w:t>
      </w:r>
      <w:r w:rsidRPr="002C6F83">
        <w:rPr>
          <w:rFonts w:ascii="ＭＳ Ｐ明朝" w:eastAsia="ＭＳ Ｐ明朝" w:hAnsi="ＭＳ Ｐ明朝" w:hint="eastAsia"/>
          <w:b w:val="0"/>
          <w:sz w:val="20"/>
          <w:szCs w:val="20"/>
          <w:lang w:eastAsia="ja-JP"/>
        </w:rPr>
        <w:t>低血糖（</w:t>
      </w:r>
      <w:r w:rsidRPr="002C6F83">
        <w:rPr>
          <w:rFonts w:ascii="ＭＳ Ｐ明朝" w:eastAsia="ＭＳ Ｐ明朝" w:hAnsi="ＭＳ Ｐ明朝"/>
          <w:b w:val="0"/>
          <w:sz w:val="20"/>
          <w:szCs w:val="20"/>
          <w:lang w:eastAsia="ja-JP"/>
        </w:rPr>
        <w:t>SMQ）[March 2016]</w:t>
      </w:r>
    </w:p>
    <w:p w14:paraId="3FBD1A5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38" w:name="_Toc251867440"/>
      <w:bookmarkStart w:id="839" w:name="_Toc252957676"/>
      <w:bookmarkStart w:id="840" w:name="_Toc252960056"/>
      <w:bookmarkStart w:id="841" w:name="_Toc268182295"/>
      <w:bookmarkStart w:id="842" w:name="_Toc285022074"/>
      <w:bookmarkStart w:id="843" w:name="_Toc285022244"/>
      <w:bookmarkStart w:id="844" w:name="_Toc285022447"/>
      <w:bookmarkStart w:id="845" w:name="_Toc300908471"/>
      <w:bookmarkStart w:id="846" w:name="_Toc300930593"/>
      <w:bookmarkStart w:id="847"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38"/>
      <w:bookmarkEnd w:id="839"/>
      <w:bookmarkEnd w:id="840"/>
      <w:bookmarkEnd w:id="841"/>
      <w:bookmarkEnd w:id="842"/>
      <w:bookmarkEnd w:id="843"/>
      <w:bookmarkEnd w:id="844"/>
      <w:bookmarkEnd w:id="845"/>
      <w:bookmarkEnd w:id="846"/>
      <w:bookmarkEnd w:id="847"/>
      <w:r w:rsidRPr="005A24F7">
        <w:rPr>
          <w:rFonts w:ascii="ＭＳ Ｐ明朝" w:eastAsia="ＭＳ Ｐ明朝" w:hAnsi="ＭＳ Ｐ明朝"/>
          <w:b w:val="0"/>
          <w:sz w:val="20"/>
          <w:szCs w:val="20"/>
        </w:rPr>
        <w:t xml:space="preserve">  </w:t>
      </w:r>
    </w:p>
    <w:p w14:paraId="54A8D353"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848" w:name="_Toc300908472"/>
      <w:bookmarkStart w:id="849" w:name="_Toc300930594"/>
      <w:bookmarkStart w:id="850"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48"/>
      <w:bookmarkEnd w:id="849"/>
      <w:bookmarkEnd w:id="850"/>
    </w:p>
    <w:p w14:paraId="6BBFEED1" w14:textId="77777777" w:rsidR="001D6940" w:rsidRPr="005A24F7" w:rsidRDefault="001D6940"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Infective pneumonia(SMQ)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肺炎（SMQ）</w:t>
      </w:r>
      <w:r>
        <w:rPr>
          <w:rFonts w:ascii="ＭＳ Ｐ明朝" w:eastAsia="ＭＳ Ｐ明朝" w:hAnsi="ＭＳ Ｐ明朝" w:hint="eastAsia"/>
          <w:b w:val="0"/>
          <w:sz w:val="20"/>
          <w:szCs w:val="20"/>
          <w:lang w:eastAsia="ja-JP"/>
        </w:rPr>
        <w:t>[September 2017]</w:t>
      </w:r>
    </w:p>
    <w:p w14:paraId="3D39B5B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51" w:name="_Toc251867441"/>
      <w:bookmarkStart w:id="852" w:name="_Toc252957677"/>
      <w:bookmarkStart w:id="853" w:name="_Toc252960057"/>
      <w:bookmarkStart w:id="854" w:name="_Toc268182296"/>
      <w:bookmarkStart w:id="855" w:name="_Toc285022075"/>
      <w:bookmarkStart w:id="856" w:name="_Toc285022245"/>
      <w:bookmarkStart w:id="857" w:name="_Toc285022448"/>
      <w:bookmarkStart w:id="858" w:name="_Toc300908473"/>
      <w:bookmarkStart w:id="859" w:name="_Toc300930595"/>
      <w:bookmarkStart w:id="860"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51"/>
      <w:bookmarkEnd w:id="852"/>
      <w:bookmarkEnd w:id="853"/>
      <w:bookmarkEnd w:id="854"/>
      <w:bookmarkEnd w:id="855"/>
      <w:bookmarkEnd w:id="856"/>
      <w:bookmarkEnd w:id="857"/>
      <w:bookmarkEnd w:id="858"/>
      <w:bookmarkEnd w:id="859"/>
      <w:bookmarkEnd w:id="860"/>
      <w:r w:rsidRPr="005A24F7">
        <w:rPr>
          <w:rFonts w:ascii="ＭＳ Ｐ明朝" w:eastAsia="ＭＳ Ｐ明朝" w:hAnsi="ＭＳ Ｐ明朝"/>
          <w:b w:val="0"/>
          <w:sz w:val="20"/>
          <w:szCs w:val="20"/>
        </w:rPr>
        <w:t xml:space="preserve">  </w:t>
      </w:r>
    </w:p>
    <w:p w14:paraId="69FC4B8C"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61" w:name="_Toc251867442"/>
      <w:bookmarkStart w:id="862" w:name="_Toc252957678"/>
      <w:bookmarkStart w:id="863" w:name="_Toc252960058"/>
      <w:bookmarkStart w:id="864" w:name="_Toc268182297"/>
      <w:bookmarkStart w:id="865" w:name="_Toc285022076"/>
      <w:bookmarkStart w:id="866" w:name="_Toc285022246"/>
      <w:bookmarkStart w:id="867" w:name="_Toc285022449"/>
      <w:bookmarkStart w:id="868" w:name="_Toc300908474"/>
      <w:bookmarkStart w:id="869" w:name="_Toc300930596"/>
      <w:bookmarkStart w:id="870"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61"/>
      <w:bookmarkEnd w:id="862"/>
      <w:bookmarkEnd w:id="863"/>
      <w:bookmarkEnd w:id="864"/>
      <w:bookmarkEnd w:id="865"/>
      <w:bookmarkEnd w:id="866"/>
      <w:bookmarkEnd w:id="867"/>
      <w:bookmarkEnd w:id="868"/>
      <w:bookmarkEnd w:id="869"/>
      <w:bookmarkEnd w:id="870"/>
      <w:r w:rsidRPr="005A24F7">
        <w:rPr>
          <w:rFonts w:ascii="ＭＳ Ｐ明朝" w:eastAsia="ＭＳ Ｐ明朝" w:hAnsi="ＭＳ Ｐ明朝"/>
          <w:b w:val="0"/>
          <w:sz w:val="20"/>
          <w:szCs w:val="20"/>
        </w:rPr>
        <w:t xml:space="preserve"> </w:t>
      </w:r>
    </w:p>
    <w:p w14:paraId="0EEB2A8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71" w:name="_Toc251867443"/>
      <w:bookmarkStart w:id="872" w:name="_Toc252957679"/>
      <w:bookmarkStart w:id="873" w:name="_Toc252960059"/>
      <w:bookmarkStart w:id="874" w:name="_Toc268182298"/>
      <w:bookmarkStart w:id="875" w:name="_Toc285022077"/>
      <w:bookmarkStart w:id="876" w:name="_Toc285022247"/>
      <w:bookmarkStart w:id="877" w:name="_Toc285022450"/>
      <w:bookmarkStart w:id="878" w:name="_Toc300908475"/>
      <w:bookmarkStart w:id="879" w:name="_Toc300930597"/>
      <w:bookmarkStart w:id="880"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71"/>
      <w:bookmarkEnd w:id="872"/>
      <w:bookmarkEnd w:id="873"/>
      <w:bookmarkEnd w:id="874"/>
      <w:bookmarkEnd w:id="875"/>
      <w:bookmarkEnd w:id="876"/>
      <w:bookmarkEnd w:id="877"/>
      <w:bookmarkEnd w:id="878"/>
      <w:bookmarkEnd w:id="879"/>
      <w:bookmarkEnd w:id="880"/>
    </w:p>
    <w:p w14:paraId="6ECC444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77777777" w:rsidR="00874597" w:rsidRPr="00AC5298" w:rsidRDefault="00874597" w:rsidP="00F763B9">
      <w:pPr>
        <w:pStyle w:val="Outline1"/>
        <w:numPr>
          <w:ilvl w:val="0"/>
          <w:numId w:val="27"/>
        </w:numPr>
        <w:rPr>
          <w:rFonts w:ascii="ＭＳ Ｐ明朝" w:eastAsia="ＭＳ Ｐ明朝" w:hAnsi="ＭＳ Ｐ明朝"/>
          <w:b w:val="0"/>
          <w:sz w:val="20"/>
          <w:szCs w:val="20"/>
        </w:rPr>
      </w:pPr>
      <w:bookmarkStart w:id="881" w:name="_Toc251867444"/>
      <w:bookmarkStart w:id="882" w:name="_Toc252957680"/>
      <w:bookmarkStart w:id="883" w:name="_Toc252960060"/>
      <w:bookmarkStart w:id="884" w:name="_Toc268182299"/>
      <w:bookmarkStart w:id="885" w:name="_Toc285022078"/>
      <w:bookmarkStart w:id="886" w:name="_Toc285022248"/>
      <w:bookmarkStart w:id="887" w:name="_Toc285022451"/>
      <w:bookmarkStart w:id="888" w:name="_Toc300908476"/>
      <w:bookmarkStart w:id="889" w:name="_Toc300930598"/>
      <w:bookmarkStart w:id="890"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81"/>
      <w:bookmarkEnd w:id="882"/>
      <w:bookmarkEnd w:id="883"/>
      <w:bookmarkEnd w:id="884"/>
      <w:bookmarkEnd w:id="885"/>
      <w:bookmarkEnd w:id="886"/>
      <w:bookmarkEnd w:id="887"/>
      <w:bookmarkEnd w:id="888"/>
      <w:bookmarkEnd w:id="889"/>
      <w:bookmarkEnd w:id="890"/>
      <w:r w:rsidRPr="00AC5298">
        <w:rPr>
          <w:rFonts w:ascii="ＭＳ Ｐ明朝" w:eastAsia="ＭＳ Ｐ明朝" w:hAnsi="ＭＳ Ｐ明朝"/>
          <w:b w:val="0"/>
          <w:sz w:val="20"/>
          <w:szCs w:val="20"/>
        </w:rPr>
        <w:t xml:space="preserve"> </w:t>
      </w:r>
    </w:p>
    <w:p w14:paraId="60B2C01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1" w:name="_Toc251867445"/>
      <w:bookmarkStart w:id="892" w:name="_Toc252957681"/>
      <w:bookmarkStart w:id="893" w:name="_Toc252960061"/>
      <w:bookmarkStart w:id="894" w:name="_Toc268182300"/>
      <w:bookmarkStart w:id="895" w:name="_Toc285022079"/>
      <w:bookmarkStart w:id="896" w:name="_Toc285022249"/>
      <w:bookmarkStart w:id="897" w:name="_Toc285022452"/>
      <w:bookmarkStart w:id="898" w:name="_Toc300908477"/>
      <w:bookmarkStart w:id="899" w:name="_Toc300930599"/>
      <w:bookmarkStart w:id="900"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91"/>
      <w:bookmarkEnd w:id="892"/>
      <w:bookmarkEnd w:id="893"/>
      <w:bookmarkEnd w:id="894"/>
      <w:bookmarkEnd w:id="895"/>
      <w:bookmarkEnd w:id="896"/>
      <w:bookmarkEnd w:id="897"/>
      <w:bookmarkEnd w:id="898"/>
      <w:bookmarkEnd w:id="899"/>
      <w:bookmarkEnd w:id="900"/>
      <w:r w:rsidRPr="005A24F7">
        <w:rPr>
          <w:rFonts w:ascii="ＭＳ Ｐ明朝" w:eastAsia="ＭＳ Ｐ明朝" w:hAnsi="ＭＳ Ｐ明朝"/>
          <w:b w:val="0"/>
          <w:sz w:val="20"/>
          <w:szCs w:val="20"/>
        </w:rPr>
        <w:t xml:space="preserve"> </w:t>
      </w:r>
    </w:p>
    <w:p w14:paraId="44812FF7"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01" w:name="_Toc251867446"/>
      <w:bookmarkStart w:id="902" w:name="_Toc252957682"/>
      <w:bookmarkStart w:id="903" w:name="_Toc252960062"/>
      <w:bookmarkStart w:id="904" w:name="_Toc268182301"/>
      <w:bookmarkStart w:id="905" w:name="_Toc285022080"/>
      <w:bookmarkStart w:id="906" w:name="_Toc285022250"/>
      <w:bookmarkStart w:id="907" w:name="_Toc285022453"/>
      <w:bookmarkStart w:id="908" w:name="_Toc300908478"/>
      <w:bookmarkStart w:id="909" w:name="_Toc300930600"/>
      <w:bookmarkStart w:id="910"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901"/>
      <w:bookmarkEnd w:id="902"/>
      <w:bookmarkEnd w:id="903"/>
      <w:bookmarkEnd w:id="904"/>
      <w:bookmarkEnd w:id="905"/>
      <w:bookmarkEnd w:id="906"/>
      <w:bookmarkEnd w:id="907"/>
      <w:bookmarkEnd w:id="908"/>
      <w:bookmarkEnd w:id="909"/>
      <w:bookmarkEnd w:id="910"/>
      <w:r w:rsidRPr="005A24F7">
        <w:rPr>
          <w:rFonts w:ascii="ＭＳ Ｐ明朝" w:eastAsia="ＭＳ Ｐ明朝" w:hAnsi="ＭＳ Ｐ明朝"/>
          <w:b w:val="0"/>
          <w:sz w:val="20"/>
          <w:szCs w:val="20"/>
        </w:rPr>
        <w:t xml:space="preserve"> </w:t>
      </w:r>
    </w:p>
    <w:p w14:paraId="2B19F43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11" w:name="_Toc251867447"/>
      <w:bookmarkStart w:id="912" w:name="_Toc252957683"/>
      <w:bookmarkStart w:id="913" w:name="_Toc252960063"/>
      <w:bookmarkStart w:id="914" w:name="_Toc268182302"/>
      <w:bookmarkStart w:id="915" w:name="_Toc285022081"/>
      <w:bookmarkStart w:id="916" w:name="_Toc285022251"/>
      <w:bookmarkStart w:id="917" w:name="_Toc285022454"/>
      <w:bookmarkStart w:id="918" w:name="_Toc300908479"/>
      <w:bookmarkStart w:id="919" w:name="_Toc300930601"/>
      <w:bookmarkStart w:id="920"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11"/>
      <w:bookmarkEnd w:id="912"/>
      <w:bookmarkEnd w:id="913"/>
      <w:bookmarkEnd w:id="914"/>
      <w:bookmarkEnd w:id="915"/>
      <w:bookmarkEnd w:id="916"/>
      <w:bookmarkEnd w:id="917"/>
      <w:bookmarkEnd w:id="918"/>
      <w:bookmarkEnd w:id="919"/>
      <w:bookmarkEnd w:id="920"/>
    </w:p>
    <w:p w14:paraId="1DBBBC60"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21" w:name="_Toc251867448"/>
      <w:bookmarkStart w:id="922" w:name="_Toc252957684"/>
      <w:bookmarkStart w:id="923" w:name="_Toc252960064"/>
      <w:bookmarkStart w:id="924" w:name="_Toc268182303"/>
      <w:bookmarkStart w:id="925" w:name="_Toc285022082"/>
      <w:bookmarkStart w:id="926" w:name="_Toc285022252"/>
      <w:bookmarkStart w:id="927" w:name="_Toc285022455"/>
      <w:bookmarkStart w:id="928" w:name="_Toc300908480"/>
      <w:bookmarkStart w:id="929" w:name="_Toc300930602"/>
      <w:bookmarkStart w:id="930"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21"/>
      <w:bookmarkEnd w:id="922"/>
      <w:bookmarkEnd w:id="923"/>
      <w:bookmarkEnd w:id="924"/>
      <w:bookmarkEnd w:id="925"/>
      <w:bookmarkEnd w:id="926"/>
      <w:bookmarkEnd w:id="927"/>
      <w:bookmarkEnd w:id="928"/>
      <w:bookmarkEnd w:id="929"/>
      <w:bookmarkEnd w:id="930"/>
    </w:p>
    <w:p w14:paraId="46367E2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31" w:name="_Toc251867449"/>
      <w:bookmarkStart w:id="932" w:name="_Toc252957685"/>
      <w:bookmarkStart w:id="933" w:name="_Toc252960065"/>
      <w:bookmarkStart w:id="934" w:name="_Toc268182304"/>
      <w:bookmarkStart w:id="935" w:name="_Toc285022083"/>
      <w:bookmarkStart w:id="936" w:name="_Toc285022253"/>
      <w:bookmarkStart w:id="937" w:name="_Toc285022456"/>
      <w:bookmarkStart w:id="938" w:name="_Toc300908481"/>
      <w:bookmarkStart w:id="939" w:name="_Toc300930603"/>
      <w:bookmarkStart w:id="940"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31"/>
      <w:bookmarkEnd w:id="932"/>
      <w:bookmarkEnd w:id="933"/>
      <w:bookmarkEnd w:id="934"/>
      <w:bookmarkEnd w:id="935"/>
      <w:bookmarkEnd w:id="936"/>
      <w:bookmarkEnd w:id="937"/>
      <w:bookmarkEnd w:id="938"/>
      <w:bookmarkEnd w:id="939"/>
      <w:bookmarkEnd w:id="940"/>
    </w:p>
    <w:p w14:paraId="33925863"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F763B9">
      <w:pPr>
        <w:pStyle w:val="Outline2"/>
        <w:numPr>
          <w:ilvl w:val="2"/>
          <w:numId w:val="27"/>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F763B9">
      <w:pPr>
        <w:pStyle w:val="Outline3"/>
        <w:numPr>
          <w:ilvl w:val="4"/>
          <w:numId w:val="27"/>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77777777" w:rsidR="009C0FEC" w:rsidRPr="00490DA8" w:rsidRDefault="009C0FEC" w:rsidP="009C0FEC">
      <w:pPr>
        <w:pStyle w:val="Outline3"/>
        <w:numPr>
          <w:ilvl w:val="3"/>
          <w:numId w:val="27"/>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Pr>
          <w:rFonts w:ascii="ＭＳ Ｐ明朝" w:eastAsia="ＭＳ Ｐ明朝" w:hAnsi="ＭＳ Ｐ明朝"/>
          <w:sz w:val="20"/>
          <w:szCs w:val="20"/>
          <w:lang w:eastAsia="ja-JP"/>
        </w:rPr>
        <w:t>血液学的悪性腫瘍</w:t>
      </w:r>
      <w:r w:rsidRPr="00490DA8">
        <w:rPr>
          <w:rFonts w:ascii="ＭＳ Ｐ明朝" w:eastAsia="ＭＳ Ｐ明朝" w:hAnsi="ＭＳ Ｐ明朝"/>
          <w:sz w:val="20"/>
          <w:szCs w:val="20"/>
          <w:lang w:val="fr-FR" w:eastAsia="ja-JP"/>
        </w:rPr>
        <w:t>(SMQ)  [March 2017]</w:t>
      </w:r>
    </w:p>
    <w:p w14:paraId="66E03C56" w14:textId="77777777" w:rsidR="009C0FEC" w:rsidRPr="00490DA8" w:rsidRDefault="009C0FEC" w:rsidP="007A7B91">
      <w:pPr>
        <w:pStyle w:val="Outline3"/>
        <w:numPr>
          <w:ilvl w:val="3"/>
          <w:numId w:val="27"/>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Pr="00490DA8">
        <w:rPr>
          <w:rFonts w:ascii="ＭＳ Ｐ明朝" w:eastAsia="ＭＳ Ｐ明朝" w:hAnsi="ＭＳ Ｐ明朝"/>
          <w:sz w:val="20"/>
          <w:szCs w:val="20"/>
          <w:lang w:val="fr-FR" w:eastAsia="ja-JP"/>
        </w:rPr>
        <w:t>[(SMQ) March 2017]</w:t>
      </w:r>
    </w:p>
    <w:p w14:paraId="43779F43" w14:textId="77777777" w:rsidR="00874597" w:rsidRPr="007A7B91" w:rsidRDefault="00FC35A7" w:rsidP="007A7B91">
      <w:pPr>
        <w:pStyle w:val="Outline3"/>
        <w:numPr>
          <w:ilvl w:val="4"/>
          <w:numId w:val="27"/>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77777777" w:rsidR="009C0FEC" w:rsidRPr="009C0FEC" w:rsidRDefault="009C0FEC" w:rsidP="000C01BB">
      <w:pPr>
        <w:pStyle w:val="Outline2"/>
        <w:numPr>
          <w:ilvl w:val="1"/>
          <w:numId w:val="27"/>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Pr>
          <w:rFonts w:ascii="ＭＳ Ｐ明朝" w:eastAsia="ＭＳ Ｐ明朝" w:hAnsi="ＭＳ Ｐ明朝"/>
          <w:sz w:val="20"/>
          <w:szCs w:val="20"/>
        </w:rPr>
        <w:t>/</w:t>
      </w:r>
      <w:r w:rsidRPr="009C0FEC">
        <w:rPr>
          <w:rFonts w:ascii="ＭＳ Ｐ明朝" w:eastAsia="ＭＳ Ｐ明朝" w:hAnsi="ＭＳ Ｐ明朝"/>
          <w:sz w:val="20"/>
          <w:szCs w:val="20"/>
        </w:rPr>
        <w:t xml:space="preserve"> </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 xml:space="preserve">(SMQ) </w:t>
      </w:r>
      <w:r w:rsidRPr="009C0FEC">
        <w:rPr>
          <w:rFonts w:ascii="ＭＳ Ｐ明朝" w:eastAsia="ＭＳ Ｐ明朝" w:hAnsi="ＭＳ Ｐ明朝"/>
          <w:sz w:val="20"/>
          <w:szCs w:val="20"/>
        </w:rPr>
        <w:t>[March 2017]</w:t>
      </w:r>
    </w:p>
    <w:p w14:paraId="3FF91F00" w14:textId="77777777" w:rsidR="009C0FEC" w:rsidRDefault="009C0FEC" w:rsidP="007A7B91">
      <w:pPr>
        <w:pStyle w:val="Outline2"/>
        <w:numPr>
          <w:ilvl w:val="1"/>
          <w:numId w:val="27"/>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lastRenderedPageBreak/>
        <w:t>Non-haematological tumours of unspecified malignancy (SMQ)/</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 xml:space="preserve"> (SMQ)</w:t>
      </w:r>
      <w:r w:rsidRPr="009C0FEC">
        <w:rPr>
          <w:rFonts w:ascii="ＭＳ Ｐ明朝" w:eastAsia="ＭＳ Ｐ明朝" w:hAnsi="ＭＳ Ｐ明朝"/>
          <w:sz w:val="20"/>
          <w:szCs w:val="20"/>
        </w:rPr>
        <w:t xml:space="preserve"> [March 2017]</w:t>
      </w:r>
    </w:p>
    <w:p w14:paraId="53270D07" w14:textId="77777777" w:rsidR="000C01BB" w:rsidRPr="009C0FEC" w:rsidRDefault="000C01BB" w:rsidP="007A7B91">
      <w:pPr>
        <w:pStyle w:val="Outline2"/>
        <w:numPr>
          <w:ilvl w:val="0"/>
          <w:numId w:val="208"/>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941" w:name="_Toc251867450"/>
      <w:bookmarkStart w:id="942" w:name="_Toc252957686"/>
      <w:bookmarkStart w:id="943" w:name="_Toc252960066"/>
      <w:bookmarkStart w:id="944" w:name="_Toc268182305"/>
      <w:bookmarkStart w:id="945" w:name="_Toc285022084"/>
      <w:bookmarkStart w:id="946" w:name="_Toc285022254"/>
      <w:bookmarkStart w:id="947" w:name="_Toc285022457"/>
      <w:bookmarkStart w:id="948" w:name="_Toc300908482"/>
      <w:bookmarkStart w:id="949" w:name="_Toc300930604"/>
      <w:bookmarkStart w:id="950"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77777777" w:rsidR="00807DC8" w:rsidRPr="005A24F7" w:rsidRDefault="00007A2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C774D4"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41"/>
      <w:bookmarkEnd w:id="942"/>
      <w:bookmarkEnd w:id="943"/>
      <w:bookmarkEnd w:id="944"/>
      <w:bookmarkEnd w:id="945"/>
      <w:bookmarkEnd w:id="946"/>
      <w:bookmarkEnd w:id="947"/>
      <w:bookmarkEnd w:id="948"/>
      <w:bookmarkEnd w:id="949"/>
      <w:bookmarkEnd w:id="950"/>
      <w:r w:rsidRPr="005A24F7">
        <w:rPr>
          <w:rFonts w:ascii="ＭＳ Ｐ明朝" w:eastAsia="ＭＳ Ｐ明朝" w:hAnsi="ＭＳ Ｐ明朝"/>
          <w:b w:val="0"/>
          <w:sz w:val="20"/>
          <w:szCs w:val="20"/>
        </w:rPr>
        <w:t xml:space="preserve"> </w:t>
      </w:r>
    </w:p>
    <w:p w14:paraId="169866CB" w14:textId="77777777" w:rsidR="00807DC8" w:rsidRPr="005A24F7" w:rsidRDefault="00807DC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51" w:name="_Toc251867451"/>
      <w:bookmarkStart w:id="952" w:name="_Toc252957687"/>
      <w:bookmarkStart w:id="953" w:name="_Toc252960067"/>
      <w:bookmarkStart w:id="954" w:name="_Toc268182306"/>
      <w:bookmarkStart w:id="955" w:name="_Toc285022085"/>
      <w:bookmarkStart w:id="956" w:name="_Toc285022255"/>
      <w:bookmarkStart w:id="957" w:name="_Toc285022458"/>
      <w:bookmarkStart w:id="958" w:name="_Toc300908483"/>
      <w:bookmarkStart w:id="959" w:name="_Toc300930605"/>
      <w:bookmarkStart w:id="960"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51"/>
      <w:bookmarkEnd w:id="952"/>
      <w:bookmarkEnd w:id="953"/>
      <w:bookmarkEnd w:id="954"/>
      <w:bookmarkEnd w:id="955"/>
      <w:bookmarkEnd w:id="956"/>
      <w:bookmarkEnd w:id="957"/>
      <w:bookmarkEnd w:id="958"/>
      <w:bookmarkEnd w:id="959"/>
      <w:bookmarkEnd w:id="960"/>
    </w:p>
    <w:p w14:paraId="3AA33D24"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61" w:name="_Toc251867452"/>
      <w:bookmarkStart w:id="962" w:name="_Toc252957688"/>
      <w:bookmarkStart w:id="963" w:name="_Toc252960068"/>
      <w:bookmarkStart w:id="964" w:name="_Toc268182307"/>
      <w:bookmarkStart w:id="965" w:name="_Toc285022086"/>
      <w:bookmarkStart w:id="966" w:name="_Toc285022256"/>
      <w:bookmarkStart w:id="967" w:name="_Toc285022459"/>
      <w:bookmarkStart w:id="968" w:name="_Toc300908484"/>
      <w:bookmarkStart w:id="969" w:name="_Toc300930606"/>
      <w:bookmarkStart w:id="970"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61"/>
      <w:bookmarkEnd w:id="962"/>
      <w:bookmarkEnd w:id="963"/>
      <w:bookmarkEnd w:id="964"/>
      <w:bookmarkEnd w:id="965"/>
      <w:bookmarkEnd w:id="966"/>
      <w:bookmarkEnd w:id="967"/>
      <w:bookmarkEnd w:id="968"/>
      <w:bookmarkEnd w:id="969"/>
      <w:bookmarkEnd w:id="970"/>
    </w:p>
    <w:p w14:paraId="236D5257"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1" w:name="_Toc251867453"/>
      <w:bookmarkStart w:id="972" w:name="_Toc252957689"/>
      <w:bookmarkStart w:id="973" w:name="_Toc252960069"/>
      <w:bookmarkStart w:id="974" w:name="_Toc268182308"/>
      <w:bookmarkStart w:id="975" w:name="_Toc285022087"/>
      <w:bookmarkStart w:id="976" w:name="_Toc285022257"/>
      <w:bookmarkStart w:id="977" w:name="_Toc285022460"/>
      <w:bookmarkStart w:id="978" w:name="_Toc300908485"/>
      <w:bookmarkStart w:id="979" w:name="_Toc300930607"/>
      <w:bookmarkStart w:id="980"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71"/>
      <w:bookmarkEnd w:id="972"/>
      <w:bookmarkEnd w:id="973"/>
      <w:bookmarkEnd w:id="974"/>
      <w:bookmarkEnd w:id="975"/>
      <w:bookmarkEnd w:id="976"/>
      <w:bookmarkEnd w:id="977"/>
      <w:bookmarkEnd w:id="978"/>
      <w:bookmarkEnd w:id="979"/>
      <w:bookmarkEnd w:id="980"/>
      <w:r w:rsidRPr="005A24F7">
        <w:rPr>
          <w:rFonts w:ascii="ＭＳ Ｐ明朝" w:eastAsia="ＭＳ Ｐ明朝" w:hAnsi="ＭＳ Ｐ明朝"/>
          <w:b w:val="0"/>
          <w:sz w:val="20"/>
          <w:szCs w:val="20"/>
        </w:rPr>
        <w:t xml:space="preserve"> </w:t>
      </w:r>
    </w:p>
    <w:p w14:paraId="33FC994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81" w:name="_Toc268182309"/>
      <w:bookmarkStart w:id="982" w:name="_Toc285022088"/>
      <w:bookmarkStart w:id="983" w:name="_Toc285022258"/>
      <w:bookmarkStart w:id="984" w:name="_Toc285022461"/>
      <w:bookmarkStart w:id="985" w:name="_Toc300908486"/>
      <w:bookmarkStart w:id="986" w:name="_Toc300930608"/>
      <w:bookmarkStart w:id="987" w:name="_Toc332980736"/>
      <w:bookmarkStart w:id="988" w:name="_Toc251867454"/>
      <w:bookmarkStart w:id="989" w:name="_Toc252957690"/>
      <w:bookmarkStart w:id="990"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81"/>
      <w:bookmarkEnd w:id="982"/>
      <w:bookmarkEnd w:id="983"/>
      <w:bookmarkEnd w:id="984"/>
      <w:bookmarkEnd w:id="985"/>
      <w:bookmarkEnd w:id="986"/>
      <w:bookmarkEnd w:id="987"/>
    </w:p>
    <w:p w14:paraId="7C9182D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1" w:name="_Toc268182310"/>
      <w:bookmarkStart w:id="992" w:name="_Toc285022089"/>
      <w:bookmarkStart w:id="993" w:name="_Toc285022259"/>
      <w:bookmarkStart w:id="994" w:name="_Toc285022462"/>
      <w:bookmarkStart w:id="995" w:name="_Toc300908487"/>
      <w:bookmarkStart w:id="996" w:name="_Toc300930609"/>
      <w:bookmarkStart w:id="997"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91"/>
      <w:bookmarkEnd w:id="992"/>
      <w:bookmarkEnd w:id="993"/>
      <w:bookmarkEnd w:id="994"/>
      <w:bookmarkEnd w:id="995"/>
      <w:bookmarkEnd w:id="996"/>
      <w:bookmarkEnd w:id="997"/>
    </w:p>
    <w:p w14:paraId="7556A0C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8" w:name="_Toc268182311"/>
      <w:bookmarkStart w:id="999" w:name="_Toc285022090"/>
      <w:bookmarkStart w:id="1000" w:name="_Toc285022260"/>
      <w:bookmarkStart w:id="1001" w:name="_Toc285022463"/>
      <w:bookmarkStart w:id="1002" w:name="_Toc300908488"/>
      <w:bookmarkStart w:id="1003" w:name="_Toc300930610"/>
      <w:bookmarkStart w:id="1004"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88"/>
      <w:bookmarkEnd w:id="989"/>
      <w:bookmarkEnd w:id="990"/>
      <w:bookmarkEnd w:id="998"/>
      <w:bookmarkEnd w:id="999"/>
      <w:bookmarkEnd w:id="1000"/>
      <w:bookmarkEnd w:id="1001"/>
      <w:bookmarkEnd w:id="1002"/>
      <w:bookmarkEnd w:id="1003"/>
      <w:bookmarkEnd w:id="1004"/>
      <w:r w:rsidRPr="005A24F7">
        <w:rPr>
          <w:rFonts w:ascii="ＭＳ Ｐ明朝" w:eastAsia="ＭＳ Ｐ明朝" w:hAnsi="ＭＳ Ｐ明朝"/>
          <w:b w:val="0"/>
          <w:sz w:val="20"/>
          <w:szCs w:val="20"/>
        </w:rPr>
        <w:t xml:space="preserve"> </w:t>
      </w:r>
    </w:p>
    <w:p w14:paraId="1763684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05" w:name="_Toc251867455"/>
      <w:bookmarkStart w:id="1006" w:name="_Toc252957691"/>
      <w:bookmarkStart w:id="1007" w:name="_Toc252960071"/>
      <w:bookmarkStart w:id="1008" w:name="_Toc268182312"/>
      <w:bookmarkStart w:id="1009" w:name="_Toc285022091"/>
      <w:bookmarkStart w:id="1010" w:name="_Toc285022261"/>
      <w:bookmarkStart w:id="1011" w:name="_Toc285022464"/>
      <w:bookmarkStart w:id="1012" w:name="_Toc300908489"/>
      <w:bookmarkStart w:id="1013" w:name="_Toc300930611"/>
      <w:bookmarkStart w:id="1014"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5"/>
      <w:bookmarkEnd w:id="1006"/>
      <w:bookmarkEnd w:id="1007"/>
      <w:bookmarkEnd w:id="1008"/>
      <w:bookmarkEnd w:id="1009"/>
      <w:bookmarkEnd w:id="1010"/>
      <w:bookmarkEnd w:id="1011"/>
      <w:bookmarkEnd w:id="1012"/>
      <w:bookmarkEnd w:id="1013"/>
      <w:bookmarkEnd w:id="1014"/>
      <w:r w:rsidRPr="005A24F7">
        <w:rPr>
          <w:rFonts w:ascii="ＭＳ Ｐ明朝" w:eastAsia="ＭＳ Ｐ明朝" w:hAnsi="ＭＳ Ｐ明朝"/>
          <w:b w:val="0"/>
          <w:sz w:val="20"/>
          <w:szCs w:val="20"/>
        </w:rPr>
        <w:t xml:space="preserve">    </w:t>
      </w:r>
    </w:p>
    <w:p w14:paraId="5BA4789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15" w:name="_Toc251867456"/>
      <w:bookmarkStart w:id="1016" w:name="_Toc252957692"/>
      <w:bookmarkStart w:id="1017" w:name="_Toc252960072"/>
      <w:bookmarkStart w:id="1018" w:name="_Toc268182313"/>
      <w:bookmarkStart w:id="1019" w:name="_Toc285022092"/>
      <w:bookmarkStart w:id="1020" w:name="_Toc285022262"/>
      <w:bookmarkStart w:id="1021" w:name="_Toc285022465"/>
      <w:bookmarkStart w:id="1022" w:name="_Toc300908490"/>
      <w:bookmarkStart w:id="1023" w:name="_Toc300930612"/>
      <w:bookmarkStart w:id="1024"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5"/>
      <w:bookmarkEnd w:id="1016"/>
      <w:bookmarkEnd w:id="1017"/>
      <w:bookmarkEnd w:id="1018"/>
      <w:bookmarkEnd w:id="1019"/>
      <w:bookmarkEnd w:id="1020"/>
      <w:bookmarkEnd w:id="1021"/>
      <w:bookmarkEnd w:id="1022"/>
      <w:bookmarkEnd w:id="1023"/>
      <w:bookmarkEnd w:id="1024"/>
      <w:r w:rsidRPr="005A24F7">
        <w:rPr>
          <w:rFonts w:ascii="ＭＳ Ｐ明朝" w:eastAsia="ＭＳ Ｐ明朝" w:hAnsi="ＭＳ Ｐ明朝"/>
          <w:b w:val="0"/>
          <w:sz w:val="20"/>
          <w:szCs w:val="20"/>
        </w:rPr>
        <w:t xml:space="preserve"> </w:t>
      </w:r>
    </w:p>
    <w:p w14:paraId="4BB9DE1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25" w:name="_Toc251867457"/>
      <w:bookmarkStart w:id="1026" w:name="_Toc252957693"/>
      <w:bookmarkStart w:id="1027" w:name="_Toc252960073"/>
      <w:bookmarkStart w:id="1028" w:name="_Toc268182314"/>
      <w:bookmarkStart w:id="1029" w:name="_Toc285022093"/>
      <w:bookmarkStart w:id="1030" w:name="_Toc285022263"/>
      <w:bookmarkStart w:id="1031" w:name="_Toc285022466"/>
      <w:bookmarkStart w:id="1032" w:name="_Toc300908491"/>
      <w:bookmarkStart w:id="1033" w:name="_Toc300930613"/>
      <w:bookmarkStart w:id="1034"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5"/>
      <w:bookmarkEnd w:id="1026"/>
      <w:bookmarkEnd w:id="1027"/>
      <w:bookmarkEnd w:id="1028"/>
      <w:bookmarkEnd w:id="1029"/>
      <w:bookmarkEnd w:id="1030"/>
      <w:bookmarkEnd w:id="1031"/>
      <w:bookmarkEnd w:id="1032"/>
      <w:bookmarkEnd w:id="1033"/>
      <w:bookmarkEnd w:id="1034"/>
    </w:p>
    <w:p w14:paraId="348A3568"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35" w:name="_Toc251867458"/>
      <w:bookmarkStart w:id="1036" w:name="_Toc252957694"/>
      <w:bookmarkStart w:id="1037" w:name="_Toc252960074"/>
      <w:bookmarkStart w:id="1038" w:name="_Toc268182315"/>
      <w:bookmarkStart w:id="1039" w:name="_Toc285022094"/>
      <w:bookmarkStart w:id="1040" w:name="_Toc285022264"/>
      <w:bookmarkStart w:id="1041" w:name="_Toc285022467"/>
      <w:bookmarkStart w:id="1042" w:name="_Toc300908492"/>
      <w:bookmarkStart w:id="1043" w:name="_Toc300930614"/>
      <w:bookmarkStart w:id="1044"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5"/>
      <w:bookmarkEnd w:id="1036"/>
      <w:bookmarkEnd w:id="1037"/>
      <w:bookmarkEnd w:id="1038"/>
      <w:bookmarkEnd w:id="1039"/>
      <w:bookmarkEnd w:id="1040"/>
      <w:bookmarkEnd w:id="1041"/>
      <w:bookmarkEnd w:id="1042"/>
      <w:bookmarkEnd w:id="1043"/>
      <w:bookmarkEnd w:id="1044"/>
      <w:r w:rsidRPr="005A24F7">
        <w:rPr>
          <w:rFonts w:ascii="ＭＳ Ｐ明朝" w:eastAsia="ＭＳ Ｐ明朝" w:hAnsi="ＭＳ Ｐ明朝"/>
          <w:b w:val="0"/>
          <w:sz w:val="20"/>
          <w:szCs w:val="20"/>
        </w:rPr>
        <w:t xml:space="preserve">  </w:t>
      </w:r>
    </w:p>
    <w:p w14:paraId="352FA5D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45" w:name="_Toc251867459"/>
      <w:bookmarkStart w:id="1046" w:name="_Toc252957695"/>
      <w:bookmarkStart w:id="1047" w:name="_Toc252960075"/>
      <w:bookmarkStart w:id="1048" w:name="_Toc268182316"/>
      <w:bookmarkStart w:id="1049" w:name="_Toc285022095"/>
      <w:bookmarkStart w:id="1050" w:name="_Toc285022265"/>
      <w:bookmarkStart w:id="1051" w:name="_Toc285022468"/>
      <w:bookmarkStart w:id="1052" w:name="_Toc300908493"/>
      <w:bookmarkStart w:id="1053" w:name="_Toc300930615"/>
      <w:bookmarkStart w:id="1054"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5"/>
      <w:bookmarkEnd w:id="1046"/>
      <w:bookmarkEnd w:id="1047"/>
      <w:bookmarkEnd w:id="1048"/>
      <w:bookmarkEnd w:id="1049"/>
      <w:bookmarkEnd w:id="1050"/>
      <w:bookmarkEnd w:id="1051"/>
      <w:bookmarkEnd w:id="1052"/>
      <w:bookmarkEnd w:id="1053"/>
      <w:bookmarkEnd w:id="1054"/>
    </w:p>
    <w:p w14:paraId="4E37C99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55" w:name="_Toc251867460"/>
      <w:bookmarkStart w:id="1056" w:name="_Toc252957696"/>
      <w:bookmarkStart w:id="1057" w:name="_Toc252960076"/>
      <w:bookmarkStart w:id="1058" w:name="_Toc268182317"/>
      <w:bookmarkStart w:id="1059" w:name="_Toc285022096"/>
      <w:bookmarkStart w:id="1060" w:name="_Toc285022266"/>
      <w:bookmarkStart w:id="1061" w:name="_Toc285022469"/>
      <w:bookmarkStart w:id="1062" w:name="_Toc300908494"/>
      <w:bookmarkStart w:id="1063" w:name="_Toc300930616"/>
      <w:bookmarkStart w:id="1064"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5"/>
      <w:bookmarkEnd w:id="1056"/>
      <w:bookmarkEnd w:id="1057"/>
      <w:bookmarkEnd w:id="1058"/>
      <w:bookmarkEnd w:id="1059"/>
      <w:bookmarkEnd w:id="1060"/>
      <w:bookmarkEnd w:id="1061"/>
      <w:bookmarkEnd w:id="1062"/>
      <w:bookmarkEnd w:id="1063"/>
      <w:bookmarkEnd w:id="1064"/>
      <w:r w:rsidRPr="005A24F7">
        <w:rPr>
          <w:rFonts w:ascii="ＭＳ Ｐ明朝" w:eastAsia="ＭＳ Ｐ明朝" w:hAnsi="ＭＳ Ｐ明朝"/>
          <w:b w:val="0"/>
          <w:sz w:val="20"/>
          <w:szCs w:val="20"/>
        </w:rPr>
        <w:t xml:space="preserve"> </w:t>
      </w:r>
    </w:p>
    <w:p w14:paraId="4D3D343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65" w:name="_Toc285022097"/>
      <w:bookmarkStart w:id="1066" w:name="_Toc285022267"/>
      <w:bookmarkStart w:id="1067" w:name="_Toc285022470"/>
      <w:bookmarkStart w:id="1068" w:name="_Toc300908495"/>
      <w:bookmarkStart w:id="1069" w:name="_Toc300930617"/>
      <w:bookmarkStart w:id="1070"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65"/>
      <w:bookmarkEnd w:id="1066"/>
      <w:bookmarkEnd w:id="1067"/>
      <w:bookmarkEnd w:id="1068"/>
      <w:bookmarkEnd w:id="1069"/>
      <w:bookmarkEnd w:id="1070"/>
    </w:p>
    <w:p w14:paraId="400A039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F763B9">
      <w:pPr>
        <w:pStyle w:val="Outline2"/>
        <w:numPr>
          <w:ilvl w:val="2"/>
          <w:numId w:val="27"/>
        </w:numPr>
        <w:rPr>
          <w:rFonts w:ascii="ＭＳ Ｐ明朝" w:eastAsia="ＭＳ Ｐ明朝" w:hAnsi="ＭＳ Ｐ明朝"/>
          <w:sz w:val="20"/>
          <w:szCs w:val="20"/>
        </w:rPr>
      </w:pPr>
      <w:bookmarkStart w:id="1071" w:name="_Toc251867461"/>
      <w:bookmarkStart w:id="1072" w:name="_Toc252957697"/>
      <w:bookmarkStart w:id="1073" w:name="_Toc252960077"/>
      <w:bookmarkStart w:id="1074"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F763B9">
      <w:pPr>
        <w:pStyle w:val="Outline2"/>
        <w:numPr>
          <w:ilvl w:val="2"/>
          <w:numId w:val="27"/>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5" w:name="_Toc285022098"/>
      <w:bookmarkStart w:id="1076" w:name="_Toc285022268"/>
      <w:bookmarkStart w:id="1077" w:name="_Toc285022471"/>
      <w:bookmarkStart w:id="1078" w:name="_Toc300908496"/>
      <w:bookmarkStart w:id="1079" w:name="_Toc300930618"/>
      <w:bookmarkStart w:id="1080"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71"/>
      <w:bookmarkEnd w:id="1072"/>
      <w:bookmarkEnd w:id="1073"/>
      <w:bookmarkEnd w:id="1074"/>
      <w:bookmarkEnd w:id="1075"/>
      <w:bookmarkEnd w:id="1076"/>
      <w:bookmarkEnd w:id="1077"/>
      <w:bookmarkEnd w:id="1078"/>
      <w:bookmarkEnd w:id="1079"/>
      <w:bookmarkEnd w:id="1080"/>
      <w:r w:rsidRPr="005A24F7">
        <w:rPr>
          <w:rFonts w:ascii="ＭＳ Ｐ明朝" w:eastAsia="ＭＳ Ｐ明朝" w:hAnsi="ＭＳ Ｐ明朝"/>
          <w:b w:val="0"/>
          <w:sz w:val="20"/>
          <w:szCs w:val="20"/>
        </w:rPr>
        <w:t xml:space="preserve"> </w:t>
      </w:r>
    </w:p>
    <w:p w14:paraId="1EB4FBDE"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81" w:name="_Toc251867462"/>
      <w:bookmarkStart w:id="1082" w:name="_Toc252957698"/>
      <w:bookmarkStart w:id="1083" w:name="_Toc252960078"/>
      <w:bookmarkStart w:id="1084" w:name="_Toc268182319"/>
      <w:bookmarkStart w:id="1085" w:name="_Toc285022099"/>
      <w:bookmarkStart w:id="1086" w:name="_Toc285022269"/>
      <w:bookmarkStart w:id="1087" w:name="_Toc285022472"/>
      <w:bookmarkStart w:id="1088" w:name="_Toc300908497"/>
      <w:bookmarkStart w:id="1089" w:name="_Toc300930619"/>
      <w:bookmarkStart w:id="1090" w:name="_Toc332980747"/>
      <w:r w:rsidRPr="00C01E42">
        <w:rPr>
          <w:rFonts w:ascii="ＭＳ Ｐ明朝" w:eastAsia="ＭＳ Ｐ明朝" w:hAnsi="ＭＳ Ｐ明朝"/>
          <w:sz w:val="20"/>
          <w:szCs w:val="20"/>
        </w:rPr>
        <w:lastRenderedPageBreak/>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81"/>
      <w:bookmarkEnd w:id="1082"/>
      <w:bookmarkEnd w:id="1083"/>
      <w:bookmarkEnd w:id="1084"/>
      <w:bookmarkEnd w:id="1085"/>
      <w:bookmarkEnd w:id="1086"/>
      <w:bookmarkEnd w:id="1087"/>
      <w:bookmarkEnd w:id="1088"/>
      <w:bookmarkEnd w:id="1089"/>
      <w:bookmarkEnd w:id="1090"/>
    </w:p>
    <w:p w14:paraId="2AF3AD02" w14:textId="77777777" w:rsidR="00874597" w:rsidRPr="00490DA8" w:rsidRDefault="00874597" w:rsidP="00F763B9">
      <w:pPr>
        <w:pStyle w:val="Outline2"/>
        <w:numPr>
          <w:ilvl w:val="2"/>
          <w:numId w:val="27"/>
        </w:numPr>
        <w:rPr>
          <w:rFonts w:ascii="ＭＳ Ｐ明朝" w:eastAsia="ＭＳ Ｐ明朝" w:hAnsi="ＭＳ Ｐ明朝"/>
          <w:sz w:val="20"/>
          <w:szCs w:val="20"/>
          <w:lang w:val="fr-FR"/>
        </w:rPr>
      </w:pPr>
      <w:bookmarkStart w:id="1091" w:name="_Toc251867463"/>
      <w:bookmarkStart w:id="1092" w:name="_Toc252957699"/>
      <w:bookmarkStart w:id="1093" w:name="_Toc252960079"/>
      <w:bookmarkStart w:id="1094"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2B64A9">
      <w:pPr>
        <w:pStyle w:val="Outline2"/>
        <w:numPr>
          <w:ilvl w:val="0"/>
          <w:numId w:val="13"/>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5" w:name="_Toc285022100"/>
      <w:bookmarkStart w:id="1096" w:name="_Toc285022270"/>
      <w:bookmarkStart w:id="1097" w:name="_Toc285022473"/>
      <w:bookmarkStart w:id="1098" w:name="_Toc300908498"/>
      <w:bookmarkStart w:id="1099" w:name="_Toc300930620"/>
      <w:bookmarkStart w:id="1100"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91"/>
      <w:bookmarkEnd w:id="1092"/>
      <w:bookmarkEnd w:id="1093"/>
      <w:bookmarkEnd w:id="1094"/>
      <w:bookmarkEnd w:id="1095"/>
      <w:bookmarkEnd w:id="1096"/>
      <w:bookmarkEnd w:id="1097"/>
      <w:bookmarkEnd w:id="1098"/>
      <w:bookmarkEnd w:id="1099"/>
      <w:bookmarkEnd w:id="1100"/>
    </w:p>
    <w:p w14:paraId="0C0B242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01" w:name="_Toc251867464"/>
      <w:bookmarkStart w:id="1102" w:name="_Toc252957700"/>
      <w:bookmarkStart w:id="1103" w:name="_Toc252960080"/>
      <w:bookmarkStart w:id="1104" w:name="_Toc268182321"/>
      <w:bookmarkStart w:id="1105" w:name="_Toc285022101"/>
      <w:bookmarkStart w:id="1106" w:name="_Toc285022271"/>
      <w:bookmarkStart w:id="1107" w:name="_Toc285022474"/>
      <w:bookmarkStart w:id="1108" w:name="_Toc300908499"/>
      <w:bookmarkStart w:id="1109" w:name="_Toc300930621"/>
      <w:bookmarkStart w:id="1110"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101"/>
      <w:bookmarkEnd w:id="1102"/>
      <w:bookmarkEnd w:id="1103"/>
      <w:bookmarkEnd w:id="1104"/>
      <w:bookmarkEnd w:id="1105"/>
      <w:bookmarkEnd w:id="1106"/>
      <w:bookmarkEnd w:id="1107"/>
      <w:bookmarkEnd w:id="1108"/>
      <w:bookmarkEnd w:id="1109"/>
      <w:bookmarkEnd w:id="1110"/>
    </w:p>
    <w:p w14:paraId="2277C37E"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1111" w:name="_Toc251867465"/>
      <w:bookmarkStart w:id="1112" w:name="_Toc252957701"/>
      <w:bookmarkStart w:id="1113" w:name="_Toc252960081"/>
      <w:bookmarkStart w:id="1114" w:name="_Toc268182322"/>
      <w:bookmarkStart w:id="1115" w:name="_Toc285022102"/>
      <w:bookmarkStart w:id="1116" w:name="_Toc285022272"/>
      <w:bookmarkStart w:id="1117" w:name="_Toc285022475"/>
      <w:bookmarkStart w:id="1118" w:name="_Toc300908500"/>
      <w:bookmarkStart w:id="1119" w:name="_Toc300930622"/>
      <w:bookmarkStart w:id="1120"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F40CF7">
        <w:rPr>
          <w:rFonts w:ascii="ＭＳ Ｐ明朝" w:eastAsia="ＭＳ Ｐ明朝" w:hAnsi="ＭＳ Ｐ明朝"/>
          <w:b w:val="0"/>
          <w:sz w:val="20"/>
          <w:szCs w:val="20"/>
        </w:rPr>
        <w:t>: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11"/>
      <w:bookmarkEnd w:id="1112"/>
      <w:bookmarkEnd w:id="1113"/>
      <w:bookmarkEnd w:id="1114"/>
      <w:bookmarkEnd w:id="1115"/>
      <w:bookmarkEnd w:id="1116"/>
      <w:bookmarkEnd w:id="1117"/>
      <w:bookmarkEnd w:id="1118"/>
      <w:bookmarkEnd w:id="1119"/>
      <w:bookmarkEnd w:id="1120"/>
    </w:p>
    <w:p w14:paraId="679376E3" w14:textId="77777777" w:rsidR="00333700" w:rsidRPr="00A672DD" w:rsidRDefault="00333700" w:rsidP="00333700">
      <w:pPr>
        <w:pStyle w:val="Outline1"/>
        <w:numPr>
          <w:ilvl w:val="0"/>
          <w:numId w:val="27"/>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21" w:name="_Toc251867466"/>
      <w:bookmarkStart w:id="1122" w:name="_Toc252957702"/>
      <w:bookmarkStart w:id="1123" w:name="_Toc252960082"/>
      <w:bookmarkStart w:id="1124" w:name="_Toc268182323"/>
      <w:bookmarkStart w:id="1125" w:name="_Toc285022103"/>
      <w:bookmarkStart w:id="1126" w:name="_Toc285022273"/>
      <w:bookmarkStart w:id="1127" w:name="_Toc285022476"/>
      <w:bookmarkStart w:id="1128" w:name="_Toc300908501"/>
      <w:bookmarkStart w:id="1129" w:name="_Toc300930623"/>
      <w:bookmarkStart w:id="1130"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21"/>
      <w:bookmarkEnd w:id="1122"/>
      <w:bookmarkEnd w:id="1123"/>
      <w:bookmarkEnd w:id="1124"/>
      <w:bookmarkEnd w:id="1125"/>
      <w:bookmarkEnd w:id="1126"/>
      <w:bookmarkEnd w:id="1127"/>
      <w:bookmarkEnd w:id="1128"/>
      <w:bookmarkEnd w:id="1129"/>
      <w:bookmarkEnd w:id="1130"/>
      <w:r w:rsidRPr="005A24F7">
        <w:rPr>
          <w:rFonts w:ascii="ＭＳ Ｐ明朝" w:eastAsia="ＭＳ Ｐ明朝" w:hAnsi="ＭＳ Ｐ明朝"/>
          <w:b w:val="0"/>
          <w:sz w:val="20"/>
          <w:szCs w:val="20"/>
        </w:rPr>
        <w:t xml:space="preserve"> </w:t>
      </w:r>
    </w:p>
    <w:p w14:paraId="2E4E879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31" w:name="_Toc251867467"/>
      <w:bookmarkStart w:id="1132" w:name="_Toc252957703"/>
      <w:bookmarkStart w:id="1133" w:name="_Toc252960083"/>
      <w:bookmarkStart w:id="1134" w:name="_Toc268182324"/>
      <w:bookmarkStart w:id="1135" w:name="_Toc285022104"/>
      <w:bookmarkStart w:id="1136" w:name="_Toc285022274"/>
      <w:bookmarkStart w:id="1137" w:name="_Toc285022477"/>
      <w:bookmarkStart w:id="1138" w:name="_Toc300908502"/>
      <w:bookmarkStart w:id="1139" w:name="_Toc300930624"/>
      <w:bookmarkStart w:id="1140"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31"/>
      <w:bookmarkEnd w:id="1132"/>
      <w:bookmarkEnd w:id="1133"/>
      <w:bookmarkEnd w:id="1134"/>
      <w:bookmarkEnd w:id="1135"/>
      <w:bookmarkEnd w:id="1136"/>
      <w:bookmarkEnd w:id="1137"/>
      <w:bookmarkEnd w:id="1138"/>
      <w:bookmarkEnd w:id="1139"/>
      <w:bookmarkEnd w:id="1140"/>
      <w:r w:rsidRPr="005A24F7">
        <w:rPr>
          <w:rFonts w:ascii="ＭＳ Ｐ明朝" w:eastAsia="ＭＳ Ｐ明朝" w:hAnsi="ＭＳ Ｐ明朝"/>
          <w:b w:val="0"/>
          <w:sz w:val="20"/>
          <w:szCs w:val="20"/>
        </w:rPr>
        <w:t xml:space="preserve">  </w:t>
      </w:r>
    </w:p>
    <w:p w14:paraId="15B4D5A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41" w:name="_Toc251867468"/>
      <w:bookmarkStart w:id="1142" w:name="_Toc252957704"/>
      <w:bookmarkStart w:id="1143" w:name="_Toc252960084"/>
      <w:bookmarkStart w:id="1144" w:name="_Toc268182325"/>
      <w:bookmarkStart w:id="1145" w:name="_Toc285022105"/>
      <w:bookmarkStart w:id="1146" w:name="_Toc285022275"/>
      <w:bookmarkStart w:id="1147" w:name="_Toc285022478"/>
      <w:bookmarkStart w:id="1148" w:name="_Toc300908503"/>
      <w:bookmarkStart w:id="1149" w:name="_Toc300930625"/>
      <w:bookmarkStart w:id="1150"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41"/>
      <w:bookmarkEnd w:id="1142"/>
      <w:bookmarkEnd w:id="1143"/>
      <w:bookmarkEnd w:id="1144"/>
      <w:bookmarkEnd w:id="1145"/>
      <w:bookmarkEnd w:id="1146"/>
      <w:bookmarkEnd w:id="1147"/>
      <w:bookmarkEnd w:id="1148"/>
      <w:bookmarkEnd w:id="1149"/>
      <w:bookmarkEnd w:id="1150"/>
      <w:r w:rsidRPr="005A24F7">
        <w:rPr>
          <w:rFonts w:ascii="ＭＳ Ｐ明朝" w:eastAsia="ＭＳ Ｐ明朝" w:hAnsi="ＭＳ Ｐ明朝"/>
          <w:b w:val="0"/>
          <w:sz w:val="20"/>
          <w:szCs w:val="20"/>
        </w:rPr>
        <w:t xml:space="preserve">  </w:t>
      </w:r>
    </w:p>
    <w:p w14:paraId="5574E558"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51" w:name="_Toc251867469"/>
      <w:bookmarkStart w:id="1152" w:name="_Toc252957705"/>
      <w:bookmarkStart w:id="1153" w:name="_Toc252960085"/>
      <w:bookmarkStart w:id="1154" w:name="_Toc268182326"/>
      <w:bookmarkStart w:id="1155" w:name="_Toc285022106"/>
      <w:bookmarkStart w:id="1156" w:name="_Toc285022276"/>
      <w:bookmarkStart w:id="1157" w:name="_Toc285022479"/>
      <w:bookmarkStart w:id="1158" w:name="_Toc300908504"/>
      <w:bookmarkStart w:id="1159" w:name="_Toc300930626"/>
      <w:bookmarkStart w:id="1160"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51"/>
      <w:bookmarkEnd w:id="1152"/>
      <w:bookmarkEnd w:id="1153"/>
      <w:bookmarkEnd w:id="1154"/>
      <w:bookmarkEnd w:id="1155"/>
      <w:bookmarkEnd w:id="1156"/>
      <w:bookmarkEnd w:id="1157"/>
      <w:bookmarkEnd w:id="1158"/>
      <w:bookmarkEnd w:id="1159"/>
      <w:bookmarkEnd w:id="1160"/>
      <w:r w:rsidRPr="005A24F7">
        <w:rPr>
          <w:rFonts w:ascii="ＭＳ Ｐ明朝" w:eastAsia="ＭＳ Ｐ明朝" w:hAnsi="ＭＳ Ｐ明朝"/>
          <w:b w:val="0"/>
          <w:sz w:val="20"/>
          <w:szCs w:val="20"/>
        </w:rPr>
        <w:t xml:space="preserve"> </w:t>
      </w:r>
    </w:p>
    <w:p w14:paraId="008F48F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61" w:name="_Toc251867470"/>
      <w:bookmarkStart w:id="1162" w:name="_Toc252957706"/>
      <w:bookmarkStart w:id="1163" w:name="_Toc252960086"/>
      <w:bookmarkStart w:id="1164" w:name="_Toc268182327"/>
      <w:bookmarkStart w:id="1165" w:name="_Toc285022107"/>
      <w:bookmarkStart w:id="1166" w:name="_Toc285022277"/>
      <w:bookmarkStart w:id="1167" w:name="_Toc285022480"/>
      <w:bookmarkStart w:id="1168" w:name="_Toc300908505"/>
      <w:bookmarkStart w:id="1169" w:name="_Toc300930627"/>
      <w:bookmarkStart w:id="1170"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61"/>
      <w:bookmarkEnd w:id="1162"/>
      <w:bookmarkEnd w:id="1163"/>
      <w:bookmarkEnd w:id="1164"/>
      <w:bookmarkEnd w:id="1165"/>
      <w:bookmarkEnd w:id="1166"/>
      <w:bookmarkEnd w:id="1167"/>
      <w:bookmarkEnd w:id="1168"/>
      <w:bookmarkEnd w:id="1169"/>
      <w:bookmarkEnd w:id="1170"/>
      <w:r w:rsidRPr="005A24F7">
        <w:rPr>
          <w:rFonts w:ascii="ＭＳ Ｐ明朝" w:eastAsia="ＭＳ Ｐ明朝" w:hAnsi="ＭＳ Ｐ明朝"/>
          <w:b w:val="0"/>
          <w:sz w:val="20"/>
          <w:szCs w:val="20"/>
        </w:rPr>
        <w:t xml:space="preserve"> </w:t>
      </w:r>
    </w:p>
    <w:p w14:paraId="13EF306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71" w:name="_Toc251867471"/>
      <w:bookmarkStart w:id="1172" w:name="_Toc252957707"/>
      <w:bookmarkStart w:id="1173" w:name="_Toc252960087"/>
      <w:bookmarkStart w:id="1174" w:name="_Toc268182328"/>
      <w:bookmarkStart w:id="1175" w:name="_Toc285022108"/>
      <w:bookmarkStart w:id="1176" w:name="_Toc285022278"/>
      <w:bookmarkStart w:id="1177" w:name="_Toc285022481"/>
      <w:bookmarkStart w:id="1178" w:name="_Toc300908506"/>
      <w:bookmarkStart w:id="1179" w:name="_Toc300930628"/>
      <w:bookmarkStart w:id="1180"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71"/>
      <w:bookmarkEnd w:id="1172"/>
      <w:bookmarkEnd w:id="1173"/>
      <w:bookmarkEnd w:id="1174"/>
      <w:bookmarkEnd w:id="1175"/>
      <w:bookmarkEnd w:id="1176"/>
      <w:bookmarkEnd w:id="1177"/>
      <w:bookmarkEnd w:id="1178"/>
      <w:bookmarkEnd w:id="1179"/>
      <w:bookmarkEnd w:id="1180"/>
      <w:r w:rsidRPr="005A24F7">
        <w:rPr>
          <w:rFonts w:ascii="ＭＳ Ｐ明朝" w:eastAsia="ＭＳ Ｐ明朝" w:hAnsi="ＭＳ Ｐ明朝"/>
          <w:b w:val="0"/>
          <w:sz w:val="20"/>
          <w:szCs w:val="20"/>
        </w:rPr>
        <w:t xml:space="preserve"> </w:t>
      </w:r>
    </w:p>
    <w:p w14:paraId="5A21B9B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81" w:name="_Toc251867472"/>
      <w:bookmarkStart w:id="1182" w:name="_Toc252957708"/>
      <w:bookmarkStart w:id="1183" w:name="_Toc252960088"/>
      <w:bookmarkStart w:id="1184" w:name="_Toc268182329"/>
      <w:bookmarkStart w:id="1185" w:name="_Toc285022109"/>
      <w:bookmarkStart w:id="1186" w:name="_Toc285022279"/>
      <w:bookmarkStart w:id="1187" w:name="_Toc285022482"/>
      <w:bookmarkStart w:id="1188" w:name="_Toc300908507"/>
      <w:bookmarkStart w:id="1189" w:name="_Toc300930629"/>
      <w:bookmarkStart w:id="1190"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81"/>
      <w:bookmarkEnd w:id="1182"/>
      <w:bookmarkEnd w:id="1183"/>
      <w:bookmarkEnd w:id="1184"/>
      <w:bookmarkEnd w:id="1185"/>
      <w:bookmarkEnd w:id="1186"/>
      <w:bookmarkEnd w:id="1187"/>
      <w:bookmarkEnd w:id="1188"/>
      <w:bookmarkEnd w:id="1189"/>
      <w:bookmarkEnd w:id="1190"/>
    </w:p>
    <w:p w14:paraId="5ADF5B7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91" w:name="_Toc251867473"/>
      <w:bookmarkStart w:id="1192" w:name="_Toc252957709"/>
      <w:bookmarkStart w:id="1193" w:name="_Toc252960089"/>
      <w:bookmarkStart w:id="1194" w:name="_Toc268182330"/>
      <w:bookmarkStart w:id="1195" w:name="_Toc285022110"/>
      <w:bookmarkStart w:id="1196" w:name="_Toc285022280"/>
      <w:bookmarkStart w:id="1197" w:name="_Toc285022483"/>
      <w:bookmarkStart w:id="1198" w:name="_Toc300908508"/>
      <w:bookmarkStart w:id="1199" w:name="_Toc300930630"/>
      <w:bookmarkStart w:id="1200"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91"/>
      <w:bookmarkEnd w:id="1192"/>
      <w:bookmarkEnd w:id="1193"/>
      <w:bookmarkEnd w:id="1194"/>
      <w:bookmarkEnd w:id="1195"/>
      <w:bookmarkEnd w:id="1196"/>
      <w:bookmarkEnd w:id="1197"/>
      <w:bookmarkEnd w:id="1198"/>
      <w:bookmarkEnd w:id="1199"/>
      <w:bookmarkEnd w:id="1200"/>
    </w:p>
    <w:p w14:paraId="4EBC9690" w14:textId="77777777" w:rsidR="00874597" w:rsidRPr="00490DA8" w:rsidRDefault="00874597" w:rsidP="00F763B9">
      <w:pPr>
        <w:pStyle w:val="Outline2"/>
        <w:numPr>
          <w:ilvl w:val="2"/>
          <w:numId w:val="27"/>
        </w:numPr>
        <w:rPr>
          <w:rFonts w:ascii="ＭＳ Ｐ明朝" w:eastAsia="ＭＳ Ｐ明朝" w:hAnsi="ＭＳ Ｐ明朝"/>
          <w:sz w:val="20"/>
          <w:szCs w:val="20"/>
          <w:lang w:val="fr-FR"/>
        </w:rPr>
      </w:pPr>
      <w:bookmarkStart w:id="1201" w:name="_Toc251867474"/>
      <w:bookmarkStart w:id="1202" w:name="_Toc252957710"/>
      <w:bookmarkStart w:id="1203" w:name="_Toc252960090"/>
      <w:bookmarkStart w:id="1204"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05" w:name="_Toc285022111"/>
      <w:bookmarkStart w:id="1206" w:name="_Toc285022281"/>
      <w:bookmarkStart w:id="1207" w:name="_Toc285022484"/>
      <w:bookmarkStart w:id="1208" w:name="_Toc300908509"/>
      <w:bookmarkStart w:id="1209" w:name="_Toc300930631"/>
      <w:bookmarkStart w:id="1210"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201"/>
      <w:bookmarkEnd w:id="1202"/>
      <w:bookmarkEnd w:id="1203"/>
      <w:bookmarkEnd w:id="1204"/>
      <w:bookmarkEnd w:id="1205"/>
      <w:bookmarkEnd w:id="1206"/>
      <w:bookmarkEnd w:id="1207"/>
      <w:bookmarkEnd w:id="1208"/>
      <w:bookmarkEnd w:id="1209"/>
      <w:bookmarkEnd w:id="1210"/>
      <w:r w:rsidRPr="005A24F7">
        <w:rPr>
          <w:rFonts w:ascii="ＭＳ Ｐ明朝" w:eastAsia="ＭＳ Ｐ明朝" w:hAnsi="ＭＳ Ｐ明朝"/>
          <w:b w:val="0"/>
          <w:sz w:val="20"/>
          <w:szCs w:val="20"/>
        </w:rPr>
        <w:t xml:space="preserve">   </w:t>
      </w:r>
    </w:p>
    <w:p w14:paraId="567D747C" w14:textId="77777777" w:rsidR="004A7D41" w:rsidRDefault="00874597" w:rsidP="00F763B9">
      <w:pPr>
        <w:pStyle w:val="Outline1"/>
        <w:numPr>
          <w:ilvl w:val="0"/>
          <w:numId w:val="27"/>
        </w:numPr>
        <w:rPr>
          <w:rFonts w:ascii="ＭＳ Ｐ明朝" w:eastAsia="ＭＳ Ｐ明朝" w:hAnsi="ＭＳ Ｐ明朝"/>
          <w:b w:val="0"/>
          <w:sz w:val="20"/>
          <w:szCs w:val="20"/>
        </w:rPr>
      </w:pPr>
      <w:bookmarkStart w:id="1211" w:name="_Toc251867475"/>
      <w:bookmarkStart w:id="1212" w:name="_Toc252957711"/>
      <w:bookmarkStart w:id="1213" w:name="_Toc252960091"/>
      <w:bookmarkStart w:id="1214" w:name="_Toc268182332"/>
      <w:bookmarkStart w:id="1215" w:name="_Toc285022112"/>
      <w:bookmarkStart w:id="1216" w:name="_Toc285022282"/>
      <w:bookmarkStart w:id="1217" w:name="_Toc285022485"/>
      <w:bookmarkStart w:id="1218" w:name="_Toc300908510"/>
      <w:bookmarkStart w:id="1219" w:name="_Toc300930632"/>
      <w:bookmarkStart w:id="1220"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11"/>
      <w:bookmarkEnd w:id="1212"/>
      <w:bookmarkEnd w:id="1213"/>
      <w:bookmarkEnd w:id="1214"/>
      <w:bookmarkEnd w:id="1215"/>
      <w:bookmarkEnd w:id="1216"/>
      <w:bookmarkEnd w:id="1217"/>
      <w:bookmarkEnd w:id="1218"/>
      <w:bookmarkEnd w:id="1219"/>
      <w:bookmarkEnd w:id="1220"/>
      <w:r w:rsidRPr="005A24F7">
        <w:rPr>
          <w:rFonts w:ascii="ＭＳ Ｐ明朝" w:eastAsia="ＭＳ Ｐ明朝" w:hAnsi="ＭＳ Ｐ明朝"/>
          <w:b w:val="0"/>
          <w:sz w:val="20"/>
          <w:szCs w:val="20"/>
        </w:rPr>
        <w:t xml:space="preserve"> </w:t>
      </w:r>
    </w:p>
    <w:p w14:paraId="25EAA578" w14:textId="77777777" w:rsidR="00874597" w:rsidRPr="005A24F7" w:rsidRDefault="004A7D41" w:rsidP="004A7D41">
      <w:pPr>
        <w:pStyle w:val="Outline1"/>
        <w:numPr>
          <w:ilvl w:val="0"/>
          <w:numId w:val="27"/>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 xml:space="preserve">  [March 2015]</w:t>
      </w:r>
    </w:p>
    <w:p w14:paraId="35DAC01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21" w:name="_Toc251867476"/>
      <w:bookmarkStart w:id="1222" w:name="_Toc252957712"/>
      <w:bookmarkStart w:id="1223" w:name="_Toc252960092"/>
      <w:bookmarkStart w:id="1224" w:name="_Toc268182333"/>
      <w:bookmarkStart w:id="1225" w:name="_Toc285022113"/>
      <w:bookmarkStart w:id="1226" w:name="_Toc285022283"/>
      <w:bookmarkStart w:id="1227" w:name="_Toc285022486"/>
      <w:bookmarkStart w:id="1228" w:name="_Toc300908511"/>
      <w:bookmarkStart w:id="1229" w:name="_Toc300930633"/>
      <w:bookmarkStart w:id="1230"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21"/>
      <w:bookmarkEnd w:id="1222"/>
      <w:bookmarkEnd w:id="1223"/>
      <w:bookmarkEnd w:id="1224"/>
      <w:bookmarkEnd w:id="1225"/>
      <w:bookmarkEnd w:id="1226"/>
      <w:bookmarkEnd w:id="1227"/>
      <w:bookmarkEnd w:id="1228"/>
      <w:bookmarkEnd w:id="1229"/>
      <w:bookmarkEnd w:id="1230"/>
      <w:r w:rsidRPr="005A24F7">
        <w:rPr>
          <w:rFonts w:ascii="ＭＳ Ｐ明朝" w:eastAsia="ＭＳ Ｐ明朝" w:hAnsi="ＭＳ Ｐ明朝"/>
          <w:b w:val="0"/>
          <w:sz w:val="20"/>
          <w:szCs w:val="20"/>
        </w:rPr>
        <w:t xml:space="preserve"> </w:t>
      </w:r>
    </w:p>
    <w:p w14:paraId="24070CF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31" w:name="_Toc251867477"/>
      <w:bookmarkStart w:id="1232" w:name="_Toc252957713"/>
      <w:bookmarkStart w:id="1233" w:name="_Toc252960093"/>
      <w:bookmarkStart w:id="1234" w:name="_Toc268182334"/>
      <w:bookmarkStart w:id="1235" w:name="_Toc285022114"/>
      <w:bookmarkStart w:id="1236" w:name="_Toc285022284"/>
      <w:bookmarkStart w:id="1237" w:name="_Toc285022487"/>
      <w:bookmarkStart w:id="1238" w:name="_Toc300908512"/>
      <w:bookmarkStart w:id="1239" w:name="_Toc300930634"/>
      <w:bookmarkStart w:id="1240"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31"/>
      <w:bookmarkEnd w:id="1232"/>
      <w:bookmarkEnd w:id="1233"/>
      <w:bookmarkEnd w:id="1234"/>
      <w:bookmarkEnd w:id="1235"/>
      <w:bookmarkEnd w:id="1236"/>
      <w:bookmarkEnd w:id="1237"/>
      <w:bookmarkEnd w:id="1238"/>
      <w:bookmarkEnd w:id="1239"/>
      <w:bookmarkEnd w:id="1240"/>
      <w:r w:rsidRPr="005A24F7">
        <w:rPr>
          <w:rFonts w:ascii="ＭＳ Ｐ明朝" w:eastAsia="ＭＳ Ｐ明朝" w:hAnsi="ＭＳ Ｐ明朝"/>
          <w:b w:val="0"/>
          <w:sz w:val="20"/>
          <w:szCs w:val="20"/>
        </w:rPr>
        <w:t xml:space="preserve">   </w:t>
      </w:r>
    </w:p>
    <w:p w14:paraId="3D8A245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1241" w:name="_Toc251867478"/>
      <w:bookmarkStart w:id="1242" w:name="_Toc252957714"/>
      <w:bookmarkStart w:id="1243" w:name="_Toc252960094"/>
      <w:bookmarkStart w:id="1244" w:name="_Toc268182335"/>
      <w:bookmarkStart w:id="1245" w:name="_Toc285022115"/>
      <w:bookmarkStart w:id="1246" w:name="_Toc285022285"/>
      <w:bookmarkStart w:id="1247" w:name="_Toc285022488"/>
      <w:bookmarkStart w:id="1248" w:name="_Toc300908513"/>
      <w:bookmarkStart w:id="1249" w:name="_Toc300930635"/>
      <w:bookmarkStart w:id="1250"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41"/>
      <w:bookmarkEnd w:id="1242"/>
      <w:bookmarkEnd w:id="1243"/>
      <w:bookmarkEnd w:id="1244"/>
      <w:bookmarkEnd w:id="1245"/>
      <w:bookmarkEnd w:id="1246"/>
      <w:bookmarkEnd w:id="1247"/>
      <w:bookmarkEnd w:id="1248"/>
      <w:bookmarkEnd w:id="1249"/>
      <w:bookmarkEnd w:id="1250"/>
      <w:r w:rsidRPr="005A24F7">
        <w:rPr>
          <w:rFonts w:ascii="ＭＳ Ｐ明朝" w:eastAsia="ＭＳ Ｐ明朝" w:hAnsi="ＭＳ Ｐ明朝"/>
          <w:b w:val="0"/>
          <w:sz w:val="20"/>
          <w:szCs w:val="20"/>
        </w:rPr>
        <w:t xml:space="preserve"> </w:t>
      </w:r>
    </w:p>
    <w:p w14:paraId="671CF6DE" w14:textId="77777777" w:rsidR="002B64A9" w:rsidRPr="005A24F7" w:rsidRDefault="002B64A9" w:rsidP="00F763B9">
      <w:pPr>
        <w:pStyle w:val="Outline1"/>
        <w:numPr>
          <w:ilvl w:val="0"/>
          <w:numId w:val="27"/>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77777777" w:rsidR="00C774D4" w:rsidRPr="005A24F7" w:rsidRDefault="00F24CE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14:paraId="36F71ED4"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51" w:name="_Toc251867479"/>
      <w:bookmarkStart w:id="1252" w:name="_Toc252957715"/>
      <w:bookmarkStart w:id="1253" w:name="_Toc252960095"/>
      <w:bookmarkStart w:id="1254" w:name="_Toc268182336"/>
      <w:bookmarkStart w:id="1255" w:name="_Toc285022116"/>
      <w:bookmarkStart w:id="1256" w:name="_Toc285022286"/>
      <w:bookmarkStart w:id="1257" w:name="_Toc285022489"/>
      <w:bookmarkStart w:id="1258" w:name="_Toc300908514"/>
      <w:bookmarkStart w:id="1259" w:name="_Toc300930636"/>
      <w:bookmarkStart w:id="1260"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51"/>
      <w:bookmarkEnd w:id="1252"/>
      <w:bookmarkEnd w:id="1253"/>
      <w:bookmarkEnd w:id="1254"/>
      <w:bookmarkEnd w:id="1255"/>
      <w:bookmarkEnd w:id="1256"/>
      <w:bookmarkEnd w:id="1257"/>
      <w:bookmarkEnd w:id="1258"/>
      <w:bookmarkEnd w:id="1259"/>
      <w:bookmarkEnd w:id="1260"/>
      <w:r w:rsidRPr="005A24F7">
        <w:rPr>
          <w:rFonts w:ascii="ＭＳ Ｐ明朝" w:eastAsia="ＭＳ Ｐ明朝" w:hAnsi="ＭＳ Ｐ明朝"/>
          <w:b w:val="0"/>
          <w:sz w:val="20"/>
          <w:szCs w:val="20"/>
        </w:rPr>
        <w:t xml:space="preserve"> </w:t>
      </w:r>
    </w:p>
    <w:p w14:paraId="41668BD3"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[March2011]</w:t>
      </w:r>
    </w:p>
    <w:p w14:paraId="556203A7" w14:textId="77777777" w:rsidR="007F54F3" w:rsidRPr="005A24F7" w:rsidRDefault="0087459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B3871B" w16cid:durableId="1D4695CD"/>
  <w16cid:commentId w16cid:paraId="31531750" w16cid:durableId="1D4695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60EAE" w14:textId="77777777" w:rsidR="00336C95" w:rsidRDefault="00336C95">
      <w:pPr>
        <w:spacing w:line="240" w:lineRule="auto"/>
      </w:pPr>
      <w:r>
        <w:separator/>
      </w:r>
    </w:p>
  </w:endnote>
  <w:endnote w:type="continuationSeparator" w:id="0">
    <w:p w14:paraId="5288326A" w14:textId="77777777" w:rsidR="00336C95" w:rsidRDefault="00336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Bold">
    <w:altName w:val="Arial"/>
    <w:panose1 w:val="020B07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3E7E55" w:rsidRDefault="003E7E55" w:rsidP="00874597">
    <w:pPr>
      <w:pStyle w:val="a7"/>
      <w:pBdr>
        <w:bottom w:val="single" w:sz="12" w:space="1" w:color="auto"/>
      </w:pBdr>
      <w:ind w:right="360"/>
      <w:rPr>
        <w:rFonts w:cs="Arial"/>
        <w:sz w:val="20"/>
        <w:szCs w:val="20"/>
      </w:rPr>
    </w:pPr>
  </w:p>
  <w:p w14:paraId="2438752F" w14:textId="77777777" w:rsidR="003E7E55" w:rsidRDefault="003E7E55"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3E7E55" w:rsidRPr="00250169" w:rsidRDefault="003E7E55">
    <w:pPr>
      <w:pStyle w:val="a7"/>
      <w:jc w:val="center"/>
    </w:pPr>
  </w:p>
  <w:p w14:paraId="4E0ADE49" w14:textId="77777777" w:rsidR="003E7E55" w:rsidRDefault="003E7E55">
    <w:pPr>
      <w:pStyle w:val="a7"/>
      <w:jc w:val="center"/>
    </w:pPr>
    <w:r>
      <w:fldChar w:fldCharType="begin"/>
    </w:r>
    <w:r>
      <w:instrText xml:space="preserve"> PAGE   \* MERGEFORMAT </w:instrText>
    </w:r>
    <w:r>
      <w:fldChar w:fldCharType="separate"/>
    </w:r>
    <w:r w:rsidRPr="00115B49">
      <w:rPr>
        <w:noProof/>
        <w:lang w:val="ja-JP"/>
      </w:rPr>
      <w:t>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3E7E55" w:rsidRDefault="003E7E55" w:rsidP="00874597">
    <w:pPr>
      <w:pStyle w:val="a7"/>
      <w:pBdr>
        <w:bottom w:val="single" w:sz="12" w:space="1" w:color="auto"/>
      </w:pBdr>
      <w:ind w:right="360"/>
      <w:rPr>
        <w:rFonts w:cs="Arial"/>
        <w:sz w:val="20"/>
        <w:szCs w:val="20"/>
      </w:rPr>
    </w:pPr>
  </w:p>
  <w:p w14:paraId="316A5BE8" w14:textId="22C41D42" w:rsidR="003E7E55" w:rsidRDefault="003E7E55"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w:t>
    </w:r>
    <w:r>
      <w:rPr>
        <w:rFonts w:hAnsi="ＭＳ 明朝" w:cs="Arial" w:hint="eastAsia"/>
        <w:sz w:val="20"/>
        <w:szCs w:val="20"/>
      </w:rPr>
      <w:t>1</w:t>
    </w:r>
    <w:r>
      <w:rPr>
        <w:rFonts w:hAnsi="ＭＳ 明朝" w:cs="Arial"/>
        <w:sz w:val="20"/>
        <w:szCs w:val="20"/>
      </w:rPr>
      <w:t>.</w:t>
    </w:r>
    <w:r>
      <w:rPr>
        <w:rFonts w:hAnsi="ＭＳ 明朝" w:cs="Arial" w:hint="eastAsia"/>
        <w:sz w:val="20"/>
        <w:szCs w:val="20"/>
      </w:rPr>
      <w:t>0</w:t>
    </w:r>
    <w:r>
      <w:rPr>
        <w:rFonts w:hAnsi="ＭＳ 明朝" w:cs="Arial" w:hint="eastAsia"/>
        <w:sz w:val="20"/>
        <w:szCs w:val="20"/>
      </w:rPr>
      <w:t xml:space="preserve">版　</w:t>
    </w:r>
    <w:r>
      <w:rPr>
        <w:rFonts w:hAnsi="ＭＳ 明朝" w:cs="Arial" w:hint="eastAsia"/>
        <w:sz w:val="20"/>
        <w:szCs w:val="20"/>
      </w:rPr>
      <w:t>201</w:t>
    </w:r>
    <w:r>
      <w:rPr>
        <w:rFonts w:hAnsi="ＭＳ 明朝" w:cs="Arial"/>
        <w:sz w:val="20"/>
        <w:szCs w:val="20"/>
      </w:rPr>
      <w:t>8</w:t>
    </w:r>
    <w:r>
      <w:rPr>
        <w:rFonts w:hAnsi="ＭＳ 明朝" w:cs="Arial" w:hint="eastAsia"/>
        <w:sz w:val="20"/>
        <w:szCs w:val="20"/>
      </w:rPr>
      <w:t>年</w:t>
    </w:r>
    <w:r>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3E7E55" w:rsidRPr="001766C0" w:rsidRDefault="003E7E55"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3E7E55" w:rsidRDefault="003E7E55" w:rsidP="00874597">
    <w:pPr>
      <w:pStyle w:val="a7"/>
      <w:pBdr>
        <w:bottom w:val="single" w:sz="12" w:space="1" w:color="auto"/>
      </w:pBdr>
      <w:ind w:right="360"/>
      <w:rPr>
        <w:rFonts w:cs="Arial"/>
        <w:sz w:val="20"/>
        <w:szCs w:val="20"/>
      </w:rPr>
    </w:pPr>
  </w:p>
  <w:p w14:paraId="0DBAC029" w14:textId="6A6F9497" w:rsidR="003E7E55" w:rsidRDefault="003E7E55"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21.0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18</w:t>
    </w:r>
    <w:r>
      <w:rPr>
        <w:rFonts w:hAnsi="ＭＳ 明朝" w:cs="Arial" w:hint="eastAsia"/>
        <w:sz w:val="20"/>
        <w:szCs w:val="20"/>
      </w:rPr>
      <w:t>年</w:t>
    </w:r>
    <w:r>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3E7E55" w:rsidRPr="00A33E2A" w:rsidRDefault="003E7E55">
    <w:pPr>
      <w:pStyle w:val="a7"/>
      <w:jc w:val="center"/>
    </w:pPr>
  </w:p>
  <w:p w14:paraId="22871BA7" w14:textId="77777777" w:rsidR="003E7E55" w:rsidRDefault="003E7E55">
    <w:pPr>
      <w:pStyle w:val="a7"/>
      <w:jc w:val="center"/>
    </w:pPr>
    <w:r>
      <w:fldChar w:fldCharType="begin"/>
    </w:r>
    <w:r>
      <w:instrText xml:space="preserve"> PAGE   \* MERGEFORMAT </w:instrText>
    </w:r>
    <w:r>
      <w:fldChar w:fldCharType="separate"/>
    </w:r>
    <w:r w:rsidR="00DF0CFA" w:rsidRPr="00DF0CFA">
      <w:rPr>
        <w:noProof/>
        <w:lang w:val="ja-JP"/>
      </w:rPr>
      <w:t>10</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19ABA" w14:textId="77777777" w:rsidR="00336C95" w:rsidRDefault="00336C95">
      <w:pPr>
        <w:spacing w:line="240" w:lineRule="auto"/>
      </w:pPr>
      <w:r>
        <w:separator/>
      </w:r>
    </w:p>
  </w:footnote>
  <w:footnote w:type="continuationSeparator" w:id="0">
    <w:p w14:paraId="0E1A8CBF" w14:textId="77777777" w:rsidR="00336C95" w:rsidRDefault="00336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3E7E55" w:rsidRDefault="003E7E55"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14:paraId="6681CE0F" w14:textId="77777777" w:rsidR="003E7E55" w:rsidRPr="00327111" w:rsidRDefault="003E7E5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3E7E55" w:rsidRDefault="003E7E55"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3E7E55" w:rsidRPr="00327111" w:rsidRDefault="003E7E55"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A6296"/>
    <w:multiLevelType w:val="hybridMultilevel"/>
    <w:tmpl w:val="DA604B76"/>
    <w:lvl w:ilvl="0" w:tplc="2F9E1E38">
      <w:start w:val="1"/>
      <w:numFmt w:val="bullet"/>
      <w:lvlText w:val=""/>
      <w:lvlJc w:val="left"/>
      <w:pPr>
        <w:ind w:left="1305" w:hanging="360"/>
      </w:pPr>
      <w:rPr>
        <w:rFonts w:ascii="Marlett" w:hAnsi="Marlet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9EF4E20"/>
    <w:multiLevelType w:val="hybridMultilevel"/>
    <w:tmpl w:val="AEE89C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3E7F7B"/>
    <w:multiLevelType w:val="hybridMultilevel"/>
    <w:tmpl w:val="BC58370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C5011EA"/>
    <w:multiLevelType w:val="hybridMultilevel"/>
    <w:tmpl w:val="5AA4A66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E3B1418"/>
    <w:multiLevelType w:val="hybridMultilevel"/>
    <w:tmpl w:val="748E0A5A"/>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01E1007"/>
    <w:multiLevelType w:val="hybridMultilevel"/>
    <w:tmpl w:val="77068D1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10D55DF8"/>
    <w:multiLevelType w:val="hybridMultilevel"/>
    <w:tmpl w:val="7468132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149E2F63"/>
    <w:multiLevelType w:val="hybridMultilevel"/>
    <w:tmpl w:val="27B238F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72F20CA"/>
    <w:multiLevelType w:val="hybridMultilevel"/>
    <w:tmpl w:val="4A700A34"/>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927147E"/>
    <w:multiLevelType w:val="hybridMultilevel"/>
    <w:tmpl w:val="A97C9A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A002616"/>
    <w:multiLevelType w:val="hybridMultilevel"/>
    <w:tmpl w:val="883834C4"/>
    <w:lvl w:ilvl="0" w:tplc="2D069736">
      <w:start w:val="1"/>
      <w:numFmt w:val="bullet"/>
      <w:lvlText w:val="•"/>
      <w:lvlJc w:val="left"/>
      <w:pPr>
        <w:ind w:left="420" w:hanging="420"/>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1E3C204E"/>
    <w:multiLevelType w:val="hybridMultilevel"/>
    <w:tmpl w:val="EC40D482"/>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D4C32"/>
    <w:multiLevelType w:val="hybridMultilevel"/>
    <w:tmpl w:val="CE787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EFE21F1"/>
    <w:multiLevelType w:val="hybridMultilevel"/>
    <w:tmpl w:val="88F2334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03F4216"/>
    <w:multiLevelType w:val="hybridMultilevel"/>
    <w:tmpl w:val="EC7CE6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09B1977"/>
    <w:multiLevelType w:val="hybridMultilevel"/>
    <w:tmpl w:val="E708D5A6"/>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9"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1" w15:restartNumberingAfterBreak="0">
    <w:nsid w:val="24D11300"/>
    <w:multiLevelType w:val="hybridMultilevel"/>
    <w:tmpl w:val="50B6C772"/>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6AC605E"/>
    <w:multiLevelType w:val="hybridMultilevel"/>
    <w:tmpl w:val="9C20ED8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5"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A442850"/>
    <w:multiLevelType w:val="hybridMultilevel"/>
    <w:tmpl w:val="193200B6"/>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9"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2A900162"/>
    <w:multiLevelType w:val="hybridMultilevel"/>
    <w:tmpl w:val="A102454C"/>
    <w:lvl w:ilvl="0" w:tplc="BC105732">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2AA23F1E"/>
    <w:multiLevelType w:val="hybridMultilevel"/>
    <w:tmpl w:val="A5DA05C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2BB91B08"/>
    <w:multiLevelType w:val="hybridMultilevel"/>
    <w:tmpl w:val="0E4A839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8" w15:restartNumberingAfterBreak="0">
    <w:nsid w:val="2FCC55E0"/>
    <w:multiLevelType w:val="hybridMultilevel"/>
    <w:tmpl w:val="54581AE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1362AEA"/>
    <w:multiLevelType w:val="hybridMultilevel"/>
    <w:tmpl w:val="318C0D1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7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35F13B8"/>
    <w:multiLevelType w:val="hybridMultilevel"/>
    <w:tmpl w:val="6C765BF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76"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0"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81"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3"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3D6B6FC1"/>
    <w:multiLevelType w:val="hybridMultilevel"/>
    <w:tmpl w:val="36E8C4E8"/>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1" w15:restartNumberingAfterBreak="0">
    <w:nsid w:val="404B5115"/>
    <w:multiLevelType w:val="hybridMultilevel"/>
    <w:tmpl w:val="CED0823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404C537C"/>
    <w:multiLevelType w:val="hybridMultilevel"/>
    <w:tmpl w:val="C97E6B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9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97" w15:restartNumberingAfterBreak="0">
    <w:nsid w:val="43892830"/>
    <w:multiLevelType w:val="hybridMultilevel"/>
    <w:tmpl w:val="0D92EFA0"/>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44547FD5"/>
    <w:multiLevelType w:val="hybridMultilevel"/>
    <w:tmpl w:val="2ACC3C72"/>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47C8057F"/>
    <w:multiLevelType w:val="hybridMultilevel"/>
    <w:tmpl w:val="FBEE727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07" w15:restartNumberingAfterBreak="0">
    <w:nsid w:val="48E12EBD"/>
    <w:multiLevelType w:val="hybridMultilevel"/>
    <w:tmpl w:val="5546B7C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0" w15:restartNumberingAfterBreak="0">
    <w:nsid w:val="4B937FB4"/>
    <w:multiLevelType w:val="hybridMultilevel"/>
    <w:tmpl w:val="F6583D7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4D046143"/>
    <w:multiLevelType w:val="hybridMultilevel"/>
    <w:tmpl w:val="DD5EF50A"/>
    <w:lvl w:ilvl="0" w:tplc="9F16A720">
      <w:numFmt w:val="bullet"/>
      <w:lvlText w:val="-"/>
      <w:lvlJc w:val="left"/>
      <w:pPr>
        <w:ind w:left="420" w:hanging="420"/>
      </w:pPr>
      <w:rPr>
        <w:rFonts w:ascii="Arial" w:eastAsia="Arial Unicode MS"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9" w15:restartNumberingAfterBreak="0">
    <w:nsid w:val="4EFC4DD9"/>
    <w:multiLevelType w:val="hybridMultilevel"/>
    <w:tmpl w:val="970C4BCE"/>
    <w:lvl w:ilvl="0" w:tplc="9D14A50E">
      <w:numFmt w:val="bullet"/>
      <w:lvlText w:val="-"/>
      <w:lvlJc w:val="left"/>
      <w:pPr>
        <w:ind w:left="358" w:hanging="36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4EFF53D9"/>
    <w:multiLevelType w:val="hybridMultilevel"/>
    <w:tmpl w:val="B8AC458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2"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504B2333"/>
    <w:multiLevelType w:val="hybridMultilevel"/>
    <w:tmpl w:val="2BEC49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7"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9"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1" w15:restartNumberingAfterBreak="0">
    <w:nsid w:val="52FD6CCE"/>
    <w:multiLevelType w:val="hybridMultilevel"/>
    <w:tmpl w:val="E01296B0"/>
    <w:lvl w:ilvl="0" w:tplc="2F9E1E38">
      <w:start w:val="1"/>
      <w:numFmt w:val="bullet"/>
      <w:lvlText w:val=""/>
      <w:lvlJc w:val="left"/>
      <w:pPr>
        <w:ind w:left="420" w:hanging="420"/>
      </w:pPr>
      <w:rPr>
        <w:rFonts w:ascii="Marlett" w:hAnsi="Marlett"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3" w15:restartNumberingAfterBreak="0">
    <w:nsid w:val="533B349D"/>
    <w:multiLevelType w:val="hybridMultilevel"/>
    <w:tmpl w:val="687E194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55944F3C"/>
    <w:multiLevelType w:val="hybridMultilevel"/>
    <w:tmpl w:val="1E585A1C"/>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35" w15:restartNumberingAfterBreak="0">
    <w:nsid w:val="56332392"/>
    <w:multiLevelType w:val="hybridMultilevel"/>
    <w:tmpl w:val="21EE1F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1C03AE"/>
    <w:multiLevelType w:val="hybridMultilevel"/>
    <w:tmpl w:val="39500CBE"/>
    <w:lvl w:ilvl="0" w:tplc="BC105732">
      <w:start w:val="1"/>
      <w:numFmt w:val="bullet"/>
      <w:lvlText w:val=""/>
      <w:lvlJc w:val="left"/>
      <w:pPr>
        <w:ind w:left="420" w:hanging="420"/>
      </w:pPr>
      <w:rPr>
        <w:rFonts w:ascii="Wingdings" w:hAnsi="Wingdings"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578716AC"/>
    <w:multiLevelType w:val="hybridMultilevel"/>
    <w:tmpl w:val="FFB208E0"/>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1" w15:restartNumberingAfterBreak="0">
    <w:nsid w:val="57BF7EB6"/>
    <w:multiLevelType w:val="hybridMultilevel"/>
    <w:tmpl w:val="BA5AB360"/>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46"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5BCC5C6F"/>
    <w:multiLevelType w:val="hybridMultilevel"/>
    <w:tmpl w:val="75F6E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9"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5C1314CF"/>
    <w:multiLevelType w:val="hybridMultilevel"/>
    <w:tmpl w:val="09B25DB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5C2716F6"/>
    <w:multiLevelType w:val="hybridMultilevel"/>
    <w:tmpl w:val="43F479CA"/>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4"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5"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E5F22DE"/>
    <w:multiLevelType w:val="hybridMultilevel"/>
    <w:tmpl w:val="A0324EF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8" w15:restartNumberingAfterBreak="0">
    <w:nsid w:val="5FEF2F89"/>
    <w:multiLevelType w:val="hybridMultilevel"/>
    <w:tmpl w:val="8C9A7A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0"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61" w15:restartNumberingAfterBreak="0">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622629F6"/>
    <w:multiLevelType w:val="hybridMultilevel"/>
    <w:tmpl w:val="B8A89FCE"/>
    <w:lvl w:ilvl="0" w:tplc="4C0CFA7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4" w15:restartNumberingAfterBreak="0">
    <w:nsid w:val="62CB4D71"/>
    <w:multiLevelType w:val="hybridMultilevel"/>
    <w:tmpl w:val="71E252AE"/>
    <w:lvl w:ilvl="0" w:tplc="2D069736">
      <w:start w:val="1"/>
      <w:numFmt w:val="bullet"/>
      <w:lvlText w:val="•"/>
      <w:lvlJc w:val="left"/>
      <w:pPr>
        <w:ind w:left="420" w:hanging="420"/>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63E16BC1"/>
    <w:multiLevelType w:val="hybridMultilevel"/>
    <w:tmpl w:val="BE101D70"/>
    <w:lvl w:ilvl="0" w:tplc="B2A02602">
      <w:start w:val="2"/>
      <w:numFmt w:val="bullet"/>
      <w:lvlText w:val="–"/>
      <w:lvlJc w:val="left"/>
      <w:pPr>
        <w:tabs>
          <w:tab w:val="num" w:pos="780"/>
        </w:tabs>
        <w:ind w:left="780" w:hanging="360"/>
      </w:pPr>
      <w:rPr>
        <w:rFonts w:ascii="Century" w:eastAsia="ＭＳ 明朝"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71" w15:restartNumberingAfterBreak="0">
    <w:nsid w:val="652A58CD"/>
    <w:multiLevelType w:val="hybridMultilevel"/>
    <w:tmpl w:val="6114AE5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2"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3"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664948D5"/>
    <w:multiLevelType w:val="hybridMultilevel"/>
    <w:tmpl w:val="BFC21FB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7"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8" w15:restartNumberingAfterBreak="0">
    <w:nsid w:val="68012AC0"/>
    <w:multiLevelType w:val="hybridMultilevel"/>
    <w:tmpl w:val="A7B69B3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9"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0"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1" w15:restartNumberingAfterBreak="0">
    <w:nsid w:val="697D1CCA"/>
    <w:multiLevelType w:val="hybridMultilevel"/>
    <w:tmpl w:val="E9DAD8EC"/>
    <w:lvl w:ilvl="0" w:tplc="743475E4">
      <w:start w:val="1"/>
      <w:numFmt w:val="bullet"/>
      <w:lvlText w:val=""/>
      <w:lvlJc w:val="left"/>
      <w:pPr>
        <w:ind w:left="420" w:hanging="420"/>
      </w:pPr>
      <w:rPr>
        <w:rFonts w:ascii="Symbol" w:hAnsi="Symbol" w:hint="default"/>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2"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83"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6"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7"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8"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6C5B3D26"/>
    <w:multiLevelType w:val="hybridMultilevel"/>
    <w:tmpl w:val="175A3BCE"/>
    <w:lvl w:ilvl="0" w:tplc="1A7A29FE">
      <w:start w:val="2"/>
      <w:numFmt w:val="bullet"/>
      <w:lvlText w:val="・"/>
      <w:lvlJc w:val="left"/>
      <w:pPr>
        <w:ind w:left="144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0" w15:restartNumberingAfterBreak="0">
    <w:nsid w:val="6E075C03"/>
    <w:multiLevelType w:val="hybridMultilevel"/>
    <w:tmpl w:val="5874EBC8"/>
    <w:lvl w:ilvl="0" w:tplc="2D069736">
      <w:start w:val="1"/>
      <w:numFmt w:val="bullet"/>
      <w:lvlText w:val="•"/>
      <w:lvlJc w:val="left"/>
      <w:pPr>
        <w:ind w:left="1270" w:hanging="420"/>
      </w:pPr>
      <w:rPr>
        <w:rFonts w:ascii="Times New Roman" w:hAnsi="Times New Roman"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91"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2" w15:restartNumberingAfterBreak="0">
    <w:nsid w:val="6FF72F71"/>
    <w:multiLevelType w:val="hybridMultilevel"/>
    <w:tmpl w:val="DCF2C130"/>
    <w:lvl w:ilvl="0" w:tplc="1A7A29FE">
      <w:start w:val="2"/>
      <w:numFmt w:val="bullet"/>
      <w:lvlText w:val="・"/>
      <w:lvlJc w:val="left"/>
      <w:pPr>
        <w:tabs>
          <w:tab w:val="num" w:pos="720"/>
        </w:tabs>
        <w:ind w:left="720" w:hanging="360"/>
      </w:pPr>
      <w:rPr>
        <w:rFonts w:ascii="ＭＳ 明朝" w:eastAsia="ＭＳ 明朝" w:hAnsi="ＭＳ 明朝" w:cs="Times New Roman" w:hint="eastAsia"/>
        <w:color w:val="auto"/>
        <w:sz w:val="24"/>
        <w:szCs w:val="24"/>
        <w:vertAlign w:val="baseline"/>
        <w:lang w:val="en-US"/>
      </w:rPr>
    </w:lvl>
    <w:lvl w:ilvl="1" w:tplc="0F241D0E">
      <w:start w:val="1"/>
      <w:numFmt w:val="bullet"/>
      <w:lvlText w:val="o"/>
      <w:lvlJc w:val="left"/>
      <w:pPr>
        <w:tabs>
          <w:tab w:val="num" w:pos="1440"/>
        </w:tabs>
        <w:ind w:left="1440" w:hanging="360"/>
      </w:pPr>
      <w:rPr>
        <w:rFonts w:ascii="Courier New" w:hAnsi="Courier New" w:hint="default"/>
      </w:rPr>
    </w:lvl>
    <w:lvl w:ilvl="2" w:tplc="FF3E9206" w:tentative="1">
      <w:start w:val="1"/>
      <w:numFmt w:val="bullet"/>
      <w:lvlText w:val=""/>
      <w:lvlJc w:val="left"/>
      <w:pPr>
        <w:tabs>
          <w:tab w:val="num" w:pos="2880"/>
        </w:tabs>
        <w:ind w:left="2880" w:hanging="360"/>
      </w:pPr>
      <w:rPr>
        <w:rFonts w:ascii="Wingdings" w:hAnsi="Wingdings" w:hint="default"/>
      </w:rPr>
    </w:lvl>
    <w:lvl w:ilvl="3" w:tplc="99A4968A" w:tentative="1">
      <w:start w:val="1"/>
      <w:numFmt w:val="bullet"/>
      <w:lvlText w:val=""/>
      <w:lvlJc w:val="left"/>
      <w:pPr>
        <w:tabs>
          <w:tab w:val="num" w:pos="3600"/>
        </w:tabs>
        <w:ind w:left="3600" w:hanging="360"/>
      </w:pPr>
      <w:rPr>
        <w:rFonts w:ascii="Symbol" w:hAnsi="Symbol" w:hint="default"/>
      </w:rPr>
    </w:lvl>
    <w:lvl w:ilvl="4" w:tplc="D9DC4A64" w:tentative="1">
      <w:start w:val="1"/>
      <w:numFmt w:val="bullet"/>
      <w:lvlText w:val="o"/>
      <w:lvlJc w:val="left"/>
      <w:pPr>
        <w:tabs>
          <w:tab w:val="num" w:pos="4320"/>
        </w:tabs>
        <w:ind w:left="4320" w:hanging="360"/>
      </w:pPr>
      <w:rPr>
        <w:rFonts w:ascii="Courier New" w:hAnsi="Courier New" w:cs="Courier New" w:hint="default"/>
      </w:rPr>
    </w:lvl>
    <w:lvl w:ilvl="5" w:tplc="3FF026BA" w:tentative="1">
      <w:start w:val="1"/>
      <w:numFmt w:val="bullet"/>
      <w:lvlText w:val=""/>
      <w:lvlJc w:val="left"/>
      <w:pPr>
        <w:tabs>
          <w:tab w:val="num" w:pos="5040"/>
        </w:tabs>
        <w:ind w:left="5040" w:hanging="360"/>
      </w:pPr>
      <w:rPr>
        <w:rFonts w:ascii="Wingdings" w:hAnsi="Wingdings" w:hint="default"/>
      </w:rPr>
    </w:lvl>
    <w:lvl w:ilvl="6" w:tplc="0D1C5A96" w:tentative="1">
      <w:start w:val="1"/>
      <w:numFmt w:val="bullet"/>
      <w:lvlText w:val=""/>
      <w:lvlJc w:val="left"/>
      <w:pPr>
        <w:tabs>
          <w:tab w:val="num" w:pos="5760"/>
        </w:tabs>
        <w:ind w:left="5760" w:hanging="360"/>
      </w:pPr>
      <w:rPr>
        <w:rFonts w:ascii="Symbol" w:hAnsi="Symbol" w:hint="default"/>
      </w:rPr>
    </w:lvl>
    <w:lvl w:ilvl="7" w:tplc="A734FBFC" w:tentative="1">
      <w:start w:val="1"/>
      <w:numFmt w:val="bullet"/>
      <w:lvlText w:val="o"/>
      <w:lvlJc w:val="left"/>
      <w:pPr>
        <w:tabs>
          <w:tab w:val="num" w:pos="6480"/>
        </w:tabs>
        <w:ind w:left="6480" w:hanging="360"/>
      </w:pPr>
      <w:rPr>
        <w:rFonts w:ascii="Courier New" w:hAnsi="Courier New" w:cs="Courier New" w:hint="default"/>
      </w:rPr>
    </w:lvl>
    <w:lvl w:ilvl="8" w:tplc="7EC24E9C" w:tentative="1">
      <w:start w:val="1"/>
      <w:numFmt w:val="bullet"/>
      <w:lvlText w:val=""/>
      <w:lvlJc w:val="left"/>
      <w:pPr>
        <w:tabs>
          <w:tab w:val="num" w:pos="7200"/>
        </w:tabs>
        <w:ind w:left="7200" w:hanging="360"/>
      </w:pPr>
      <w:rPr>
        <w:rFonts w:ascii="Wingdings" w:hAnsi="Wingdings" w:hint="default"/>
      </w:rPr>
    </w:lvl>
  </w:abstractNum>
  <w:abstractNum w:abstractNumId="19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9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7"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8"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9"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0" w15:restartNumberingAfterBreak="0">
    <w:nsid w:val="74D25E38"/>
    <w:multiLevelType w:val="hybridMultilevel"/>
    <w:tmpl w:val="5698884C"/>
    <w:lvl w:ilvl="0" w:tplc="6E7A95BC">
      <w:start w:val="1"/>
      <w:numFmt w:val="bullet"/>
      <w:lvlText w:val=""/>
      <w:lvlJc w:val="left"/>
      <w:pPr>
        <w:ind w:left="1080" w:hanging="360"/>
      </w:pPr>
      <w:rPr>
        <w:rFonts w:ascii="Symbol" w:hAnsi="Symbol" w:hint="default"/>
        <w:sz w:val="24"/>
        <w:szCs w:val="24"/>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1"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3"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78326F37"/>
    <w:multiLevelType w:val="hybridMultilevel"/>
    <w:tmpl w:val="AFF867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79592D8C"/>
    <w:multiLevelType w:val="hybridMultilevel"/>
    <w:tmpl w:val="18BC281E"/>
    <w:lvl w:ilvl="0" w:tplc="9F16A720">
      <w:numFmt w:val="bullet"/>
      <w:lvlText w:val="-"/>
      <w:lvlJc w:val="left"/>
      <w:pPr>
        <w:ind w:left="678" w:hanging="420"/>
      </w:pPr>
      <w:rPr>
        <w:rFonts w:ascii="Arial" w:eastAsia="Arial Unicode MS" w:hAnsi="Arial" w:cs="Arial" w:hint="default"/>
      </w:rPr>
    </w:lvl>
    <w:lvl w:ilvl="1" w:tplc="0409000B" w:tentative="1">
      <w:start w:val="1"/>
      <w:numFmt w:val="bullet"/>
      <w:lvlText w:val=""/>
      <w:lvlJc w:val="left"/>
      <w:pPr>
        <w:ind w:left="1098" w:hanging="420"/>
      </w:pPr>
      <w:rPr>
        <w:rFonts w:ascii="Wingdings" w:hAnsi="Wingdings" w:hint="default"/>
      </w:rPr>
    </w:lvl>
    <w:lvl w:ilvl="2" w:tplc="0409000D" w:tentative="1">
      <w:start w:val="1"/>
      <w:numFmt w:val="bullet"/>
      <w:lvlText w:val=""/>
      <w:lvlJc w:val="left"/>
      <w:pPr>
        <w:ind w:left="1518" w:hanging="420"/>
      </w:pPr>
      <w:rPr>
        <w:rFonts w:ascii="Wingdings" w:hAnsi="Wingdings" w:hint="default"/>
      </w:rPr>
    </w:lvl>
    <w:lvl w:ilvl="3" w:tplc="04090001" w:tentative="1">
      <w:start w:val="1"/>
      <w:numFmt w:val="bullet"/>
      <w:lvlText w:val=""/>
      <w:lvlJc w:val="left"/>
      <w:pPr>
        <w:ind w:left="1938" w:hanging="420"/>
      </w:pPr>
      <w:rPr>
        <w:rFonts w:ascii="Wingdings" w:hAnsi="Wingdings" w:hint="default"/>
      </w:rPr>
    </w:lvl>
    <w:lvl w:ilvl="4" w:tplc="0409000B" w:tentative="1">
      <w:start w:val="1"/>
      <w:numFmt w:val="bullet"/>
      <w:lvlText w:val=""/>
      <w:lvlJc w:val="left"/>
      <w:pPr>
        <w:ind w:left="2358" w:hanging="420"/>
      </w:pPr>
      <w:rPr>
        <w:rFonts w:ascii="Wingdings" w:hAnsi="Wingdings" w:hint="default"/>
      </w:rPr>
    </w:lvl>
    <w:lvl w:ilvl="5" w:tplc="0409000D" w:tentative="1">
      <w:start w:val="1"/>
      <w:numFmt w:val="bullet"/>
      <w:lvlText w:val=""/>
      <w:lvlJc w:val="left"/>
      <w:pPr>
        <w:ind w:left="2778" w:hanging="420"/>
      </w:pPr>
      <w:rPr>
        <w:rFonts w:ascii="Wingdings" w:hAnsi="Wingdings" w:hint="default"/>
      </w:rPr>
    </w:lvl>
    <w:lvl w:ilvl="6" w:tplc="04090001" w:tentative="1">
      <w:start w:val="1"/>
      <w:numFmt w:val="bullet"/>
      <w:lvlText w:val=""/>
      <w:lvlJc w:val="left"/>
      <w:pPr>
        <w:ind w:left="3198" w:hanging="420"/>
      </w:pPr>
      <w:rPr>
        <w:rFonts w:ascii="Wingdings" w:hAnsi="Wingdings" w:hint="default"/>
      </w:rPr>
    </w:lvl>
    <w:lvl w:ilvl="7" w:tplc="0409000B" w:tentative="1">
      <w:start w:val="1"/>
      <w:numFmt w:val="bullet"/>
      <w:lvlText w:val=""/>
      <w:lvlJc w:val="left"/>
      <w:pPr>
        <w:ind w:left="3618" w:hanging="420"/>
      </w:pPr>
      <w:rPr>
        <w:rFonts w:ascii="Wingdings" w:hAnsi="Wingdings" w:hint="default"/>
      </w:rPr>
    </w:lvl>
    <w:lvl w:ilvl="8" w:tplc="0409000D" w:tentative="1">
      <w:start w:val="1"/>
      <w:numFmt w:val="bullet"/>
      <w:lvlText w:val=""/>
      <w:lvlJc w:val="left"/>
      <w:pPr>
        <w:ind w:left="4038" w:hanging="420"/>
      </w:pPr>
      <w:rPr>
        <w:rFonts w:ascii="Wingdings" w:hAnsi="Wingdings" w:hint="default"/>
      </w:rPr>
    </w:lvl>
  </w:abstractNum>
  <w:abstractNum w:abstractNumId="207"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1"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7D9751A4"/>
    <w:multiLevelType w:val="hybridMultilevel"/>
    <w:tmpl w:val="B3EE3C5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3"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4" w15:restartNumberingAfterBreak="0">
    <w:nsid w:val="7F3C0420"/>
    <w:multiLevelType w:val="hybridMultilevel"/>
    <w:tmpl w:val="BC627D9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92"/>
  </w:num>
  <w:num w:numId="2">
    <w:abstractNumId w:val="70"/>
  </w:num>
  <w:num w:numId="3">
    <w:abstractNumId w:val="38"/>
  </w:num>
  <w:num w:numId="4">
    <w:abstractNumId w:val="134"/>
  </w:num>
  <w:num w:numId="5">
    <w:abstractNumId w:val="174"/>
  </w:num>
  <w:num w:numId="6">
    <w:abstractNumId w:val="160"/>
  </w:num>
  <w:num w:numId="7">
    <w:abstractNumId w:val="4"/>
  </w:num>
  <w:num w:numId="8">
    <w:abstractNumId w:val="126"/>
  </w:num>
  <w:num w:numId="9">
    <w:abstractNumId w:val="182"/>
  </w:num>
  <w:num w:numId="10">
    <w:abstractNumId w:val="80"/>
  </w:num>
  <w:num w:numId="11">
    <w:abstractNumId w:val="2"/>
  </w:num>
  <w:num w:numId="12">
    <w:abstractNumId w:val="58"/>
  </w:num>
  <w:num w:numId="13">
    <w:abstractNumId w:val="128"/>
  </w:num>
  <w:num w:numId="14">
    <w:abstractNumId w:val="167"/>
  </w:num>
  <w:num w:numId="15">
    <w:abstractNumId w:val="108"/>
  </w:num>
  <w:num w:numId="16">
    <w:abstractNumId w:val="71"/>
  </w:num>
  <w:num w:numId="17">
    <w:abstractNumId w:val="177"/>
  </w:num>
  <w:num w:numId="18">
    <w:abstractNumId w:val="35"/>
  </w:num>
  <w:num w:numId="19">
    <w:abstractNumId w:val="118"/>
  </w:num>
  <w:num w:numId="20">
    <w:abstractNumId w:val="121"/>
  </w:num>
  <w:num w:numId="21">
    <w:abstractNumId w:val="157"/>
  </w:num>
  <w:num w:numId="22">
    <w:abstractNumId w:val="50"/>
  </w:num>
  <w:num w:numId="23">
    <w:abstractNumId w:val="79"/>
  </w:num>
  <w:num w:numId="24">
    <w:abstractNumId w:val="209"/>
  </w:num>
  <w:num w:numId="25">
    <w:abstractNumId w:val="210"/>
  </w:num>
  <w:num w:numId="26">
    <w:abstractNumId w:val="8"/>
  </w:num>
  <w:num w:numId="27">
    <w:abstractNumId w:val="194"/>
  </w:num>
  <w:num w:numId="28">
    <w:abstractNumId w:val="112"/>
  </w:num>
  <w:num w:numId="29">
    <w:abstractNumId w:val="170"/>
  </w:num>
  <w:num w:numId="30">
    <w:abstractNumId w:val="155"/>
  </w:num>
  <w:num w:numId="31">
    <w:abstractNumId w:val="187"/>
  </w:num>
  <w:num w:numId="32">
    <w:abstractNumId w:val="1"/>
  </w:num>
  <w:num w:numId="33">
    <w:abstractNumId w:val="43"/>
  </w:num>
  <w:num w:numId="34">
    <w:abstractNumId w:val="207"/>
  </w:num>
  <w:num w:numId="35">
    <w:abstractNumId w:val="3"/>
  </w:num>
  <w:num w:numId="36">
    <w:abstractNumId w:val="65"/>
  </w:num>
  <w:num w:numId="37">
    <w:abstractNumId w:val="94"/>
  </w:num>
  <w:num w:numId="38">
    <w:abstractNumId w:val="62"/>
  </w:num>
  <w:num w:numId="39">
    <w:abstractNumId w:val="183"/>
  </w:num>
  <w:num w:numId="40">
    <w:abstractNumId w:val="17"/>
  </w:num>
  <w:num w:numId="41">
    <w:abstractNumId w:val="74"/>
  </w:num>
  <w:num w:numId="42">
    <w:abstractNumId w:val="188"/>
  </w:num>
  <w:num w:numId="43">
    <w:abstractNumId w:val="100"/>
  </w:num>
  <w:num w:numId="44">
    <w:abstractNumId w:val="83"/>
  </w:num>
  <w:num w:numId="45">
    <w:abstractNumId w:val="104"/>
  </w:num>
  <w:num w:numId="46">
    <w:abstractNumId w:val="77"/>
  </w:num>
  <w:num w:numId="47">
    <w:abstractNumId w:val="165"/>
  </w:num>
  <w:num w:numId="48">
    <w:abstractNumId w:val="41"/>
  </w:num>
  <w:num w:numId="49">
    <w:abstractNumId w:val="49"/>
  </w:num>
  <w:num w:numId="50">
    <w:abstractNumId w:val="78"/>
  </w:num>
  <w:num w:numId="51">
    <w:abstractNumId w:val="115"/>
  </w:num>
  <w:num w:numId="52">
    <w:abstractNumId w:val="7"/>
  </w:num>
  <w:num w:numId="53">
    <w:abstractNumId w:val="76"/>
  </w:num>
  <w:num w:numId="54">
    <w:abstractNumId w:val="88"/>
  </w:num>
  <w:num w:numId="55">
    <w:abstractNumId w:val="152"/>
  </w:num>
  <w:num w:numId="56">
    <w:abstractNumId w:val="205"/>
  </w:num>
  <w:num w:numId="57">
    <w:abstractNumId w:val="127"/>
  </w:num>
  <w:num w:numId="58">
    <w:abstractNumId w:val="19"/>
  </w:num>
  <w:num w:numId="59">
    <w:abstractNumId w:val="196"/>
  </w:num>
  <w:num w:numId="60">
    <w:abstractNumId w:val="211"/>
  </w:num>
  <w:num w:numId="61">
    <w:abstractNumId w:val="46"/>
  </w:num>
  <w:num w:numId="62">
    <w:abstractNumId w:val="102"/>
  </w:num>
  <w:num w:numId="63">
    <w:abstractNumId w:val="44"/>
  </w:num>
  <w:num w:numId="64">
    <w:abstractNumId w:val="5"/>
  </w:num>
  <w:num w:numId="65">
    <w:abstractNumId w:val="95"/>
  </w:num>
  <w:num w:numId="66">
    <w:abstractNumId w:val="184"/>
  </w:num>
  <w:num w:numId="67">
    <w:abstractNumId w:val="64"/>
  </w:num>
  <w:num w:numId="68">
    <w:abstractNumId w:val="56"/>
  </w:num>
  <w:num w:numId="69">
    <w:abstractNumId w:val="55"/>
  </w:num>
  <w:num w:numId="70">
    <w:abstractNumId w:val="143"/>
  </w:num>
  <w:num w:numId="71">
    <w:abstractNumId w:val="169"/>
  </w:num>
  <w:num w:numId="72">
    <w:abstractNumId w:val="191"/>
  </w:num>
  <w:num w:numId="73">
    <w:abstractNumId w:val="175"/>
  </w:num>
  <w:num w:numId="74">
    <w:abstractNumId w:val="168"/>
  </w:num>
  <w:num w:numId="75">
    <w:abstractNumId w:val="125"/>
  </w:num>
  <w:num w:numId="76">
    <w:abstractNumId w:val="180"/>
  </w:num>
  <w:num w:numId="77">
    <w:abstractNumId w:val="203"/>
  </w:num>
  <w:num w:numId="78">
    <w:abstractNumId w:val="130"/>
  </w:num>
  <w:num w:numId="79">
    <w:abstractNumId w:val="85"/>
  </w:num>
  <w:num w:numId="80">
    <w:abstractNumId w:val="103"/>
  </w:num>
  <w:num w:numId="81">
    <w:abstractNumId w:val="72"/>
  </w:num>
  <w:num w:numId="82">
    <w:abstractNumId w:val="59"/>
  </w:num>
  <w:num w:numId="83">
    <w:abstractNumId w:val="142"/>
  </w:num>
  <w:num w:numId="84">
    <w:abstractNumId w:val="198"/>
  </w:num>
  <w:num w:numId="85">
    <w:abstractNumId w:val="84"/>
  </w:num>
  <w:num w:numId="86">
    <w:abstractNumId w:val="31"/>
  </w:num>
  <w:num w:numId="87">
    <w:abstractNumId w:val="132"/>
  </w:num>
  <w:num w:numId="88">
    <w:abstractNumId w:val="197"/>
  </w:num>
  <w:num w:numId="89">
    <w:abstractNumId w:val="48"/>
  </w:num>
  <w:num w:numId="90">
    <w:abstractNumId w:val="138"/>
  </w:num>
  <w:num w:numId="91">
    <w:abstractNumId w:val="204"/>
  </w:num>
  <w:num w:numId="92">
    <w:abstractNumId w:val="162"/>
  </w:num>
  <w:num w:numId="93">
    <w:abstractNumId w:val="133"/>
  </w:num>
  <w:num w:numId="94">
    <w:abstractNumId w:val="172"/>
  </w:num>
  <w:num w:numId="95">
    <w:abstractNumId w:val="86"/>
  </w:num>
  <w:num w:numId="96">
    <w:abstractNumId w:val="146"/>
  </w:num>
  <w:num w:numId="97">
    <w:abstractNumId w:val="89"/>
  </w:num>
  <w:num w:numId="98">
    <w:abstractNumId w:val="32"/>
  </w:num>
  <w:num w:numId="99">
    <w:abstractNumId w:val="113"/>
  </w:num>
  <w:num w:numId="100">
    <w:abstractNumId w:val="24"/>
  </w:num>
  <w:num w:numId="101">
    <w:abstractNumId w:val="185"/>
  </w:num>
  <w:num w:numId="102">
    <w:abstractNumId w:val="81"/>
  </w:num>
  <w:num w:numId="103">
    <w:abstractNumId w:val="53"/>
  </w:num>
  <w:num w:numId="104">
    <w:abstractNumId w:val="0"/>
  </w:num>
  <w:num w:numId="105">
    <w:abstractNumId w:val="11"/>
  </w:num>
  <w:num w:numId="106">
    <w:abstractNumId w:val="176"/>
  </w:num>
  <w:num w:numId="107">
    <w:abstractNumId w:val="213"/>
  </w:num>
  <w:num w:numId="108">
    <w:abstractNumId w:val="75"/>
  </w:num>
  <w:num w:numId="109">
    <w:abstractNumId w:val="123"/>
  </w:num>
  <w:num w:numId="110">
    <w:abstractNumId w:val="111"/>
  </w:num>
  <w:num w:numId="111">
    <w:abstractNumId w:val="9"/>
  </w:num>
  <w:num w:numId="112">
    <w:abstractNumId w:val="159"/>
  </w:num>
  <w:num w:numId="113">
    <w:abstractNumId w:val="161"/>
  </w:num>
  <w:num w:numId="114">
    <w:abstractNumId w:val="47"/>
  </w:num>
  <w:num w:numId="115">
    <w:abstractNumId w:val="27"/>
  </w:num>
  <w:num w:numId="116">
    <w:abstractNumId w:val="6"/>
  </w:num>
  <w:num w:numId="117">
    <w:abstractNumId w:val="12"/>
  </w:num>
  <w:num w:numId="118">
    <w:abstractNumId w:val="97"/>
  </w:num>
  <w:num w:numId="119">
    <w:abstractNumId w:val="60"/>
  </w:num>
  <w:num w:numId="120">
    <w:abstractNumId w:val="208"/>
  </w:num>
  <w:num w:numId="121">
    <w:abstractNumId w:val="30"/>
  </w:num>
  <w:num w:numId="122">
    <w:abstractNumId w:val="122"/>
  </w:num>
  <w:num w:numId="123">
    <w:abstractNumId w:val="140"/>
  </w:num>
  <w:num w:numId="124">
    <w:abstractNumId w:val="96"/>
  </w:num>
  <w:num w:numId="125">
    <w:abstractNumId w:val="136"/>
  </w:num>
  <w:num w:numId="126">
    <w:abstractNumId w:val="23"/>
  </w:num>
  <w:num w:numId="127">
    <w:abstractNumId w:val="173"/>
  </w:num>
  <w:num w:numId="128">
    <w:abstractNumId w:val="54"/>
  </w:num>
  <w:num w:numId="129">
    <w:abstractNumId w:val="199"/>
  </w:num>
  <w:num w:numId="130">
    <w:abstractNumId w:val="109"/>
  </w:num>
  <w:num w:numId="131">
    <w:abstractNumId w:val="201"/>
  </w:num>
  <w:num w:numId="132">
    <w:abstractNumId w:val="117"/>
  </w:num>
  <w:num w:numId="133">
    <w:abstractNumId w:val="171"/>
  </w:num>
  <w:num w:numId="134">
    <w:abstractNumId w:val="137"/>
  </w:num>
  <w:num w:numId="135">
    <w:abstractNumId w:val="163"/>
  </w:num>
  <w:num w:numId="136">
    <w:abstractNumId w:val="63"/>
  </w:num>
  <w:num w:numId="137">
    <w:abstractNumId w:val="212"/>
  </w:num>
  <w:num w:numId="138">
    <w:abstractNumId w:val="119"/>
  </w:num>
  <w:num w:numId="139">
    <w:abstractNumId w:val="206"/>
  </w:num>
  <w:num w:numId="140">
    <w:abstractNumId w:val="114"/>
  </w:num>
  <w:num w:numId="141">
    <w:abstractNumId w:val="29"/>
  </w:num>
  <w:num w:numId="142">
    <w:abstractNumId w:val="107"/>
  </w:num>
  <w:num w:numId="143">
    <w:abstractNumId w:val="105"/>
  </w:num>
  <w:num w:numId="144">
    <w:abstractNumId w:val="20"/>
  </w:num>
  <w:num w:numId="145">
    <w:abstractNumId w:val="181"/>
  </w:num>
  <w:num w:numId="146">
    <w:abstractNumId w:val="193"/>
  </w:num>
  <w:num w:numId="147">
    <w:abstractNumId w:val="39"/>
  </w:num>
  <w:num w:numId="148">
    <w:abstractNumId w:val="61"/>
  </w:num>
  <w:num w:numId="149">
    <w:abstractNumId w:val="45"/>
  </w:num>
  <w:num w:numId="150">
    <w:abstractNumId w:val="92"/>
  </w:num>
  <w:num w:numId="151">
    <w:abstractNumId w:val="120"/>
  </w:num>
  <w:num w:numId="152">
    <w:abstractNumId w:val="13"/>
  </w:num>
  <w:num w:numId="153">
    <w:abstractNumId w:val="147"/>
  </w:num>
  <w:num w:numId="154">
    <w:abstractNumId w:val="135"/>
  </w:num>
  <w:num w:numId="155">
    <w:abstractNumId w:val="51"/>
  </w:num>
  <w:num w:numId="156">
    <w:abstractNumId w:val="87"/>
  </w:num>
  <w:num w:numId="157">
    <w:abstractNumId w:val="33"/>
  </w:num>
  <w:num w:numId="158">
    <w:abstractNumId w:val="110"/>
  </w:num>
  <w:num w:numId="159">
    <w:abstractNumId w:val="18"/>
  </w:num>
  <w:num w:numId="160">
    <w:abstractNumId w:val="42"/>
  </w:num>
  <w:num w:numId="161">
    <w:abstractNumId w:val="200"/>
  </w:num>
  <w:num w:numId="162">
    <w:abstractNumId w:val="101"/>
  </w:num>
  <w:num w:numId="163">
    <w:abstractNumId w:val="139"/>
  </w:num>
  <w:num w:numId="164">
    <w:abstractNumId w:val="91"/>
  </w:num>
  <w:num w:numId="165">
    <w:abstractNumId w:val="22"/>
  </w:num>
  <w:num w:numId="166">
    <w:abstractNumId w:val="40"/>
  </w:num>
  <w:num w:numId="167">
    <w:abstractNumId w:val="131"/>
  </w:num>
  <w:num w:numId="168">
    <w:abstractNumId w:val="99"/>
  </w:num>
  <w:num w:numId="169">
    <w:abstractNumId w:val="124"/>
  </w:num>
  <w:num w:numId="170">
    <w:abstractNumId w:val="214"/>
  </w:num>
  <w:num w:numId="171">
    <w:abstractNumId w:val="158"/>
  </w:num>
  <w:num w:numId="172">
    <w:abstractNumId w:val="145"/>
  </w:num>
  <w:num w:numId="173">
    <w:abstractNumId w:val="28"/>
  </w:num>
  <w:num w:numId="174">
    <w:abstractNumId w:val="98"/>
  </w:num>
  <w:num w:numId="175">
    <w:abstractNumId w:val="186"/>
  </w:num>
  <w:num w:numId="176">
    <w:abstractNumId w:val="154"/>
  </w:num>
  <w:num w:numId="177">
    <w:abstractNumId w:val="202"/>
  </w:num>
  <w:num w:numId="178">
    <w:abstractNumId w:val="82"/>
  </w:num>
  <w:num w:numId="179">
    <w:abstractNumId w:val="129"/>
  </w:num>
  <w:num w:numId="180">
    <w:abstractNumId w:val="67"/>
  </w:num>
  <w:num w:numId="181">
    <w:abstractNumId w:val="195"/>
  </w:num>
  <w:num w:numId="182">
    <w:abstractNumId w:val="21"/>
  </w:num>
  <w:num w:numId="183">
    <w:abstractNumId w:val="153"/>
  </w:num>
  <w:num w:numId="184">
    <w:abstractNumId w:val="90"/>
  </w:num>
  <w:num w:numId="185">
    <w:abstractNumId w:val="15"/>
  </w:num>
  <w:num w:numId="186">
    <w:abstractNumId w:val="14"/>
  </w:num>
  <w:num w:numId="187">
    <w:abstractNumId w:val="34"/>
  </w:num>
  <w:num w:numId="188">
    <w:abstractNumId w:val="73"/>
  </w:num>
  <w:num w:numId="189">
    <w:abstractNumId w:val="178"/>
  </w:num>
  <w:num w:numId="190">
    <w:abstractNumId w:val="69"/>
  </w:num>
  <w:num w:numId="191">
    <w:abstractNumId w:val="189"/>
  </w:num>
  <w:num w:numId="192">
    <w:abstractNumId w:val="52"/>
  </w:num>
  <w:num w:numId="193">
    <w:abstractNumId w:val="151"/>
  </w:num>
  <w:num w:numId="194">
    <w:abstractNumId w:val="156"/>
  </w:num>
  <w:num w:numId="195">
    <w:abstractNumId w:val="26"/>
  </w:num>
  <w:num w:numId="196">
    <w:abstractNumId w:val="37"/>
  </w:num>
  <w:num w:numId="197">
    <w:abstractNumId w:val="148"/>
  </w:num>
  <w:num w:numId="198">
    <w:abstractNumId w:val="10"/>
  </w:num>
  <w:num w:numId="199">
    <w:abstractNumId w:val="144"/>
  </w:num>
  <w:num w:numId="200">
    <w:abstractNumId w:val="149"/>
  </w:num>
  <w:num w:numId="201">
    <w:abstractNumId w:val="190"/>
  </w:num>
  <w:num w:numId="202">
    <w:abstractNumId w:val="164"/>
  </w:num>
  <w:num w:numId="203">
    <w:abstractNumId w:val="106"/>
  </w:num>
  <w:num w:numId="204">
    <w:abstractNumId w:val="36"/>
  </w:num>
  <w:num w:numId="205">
    <w:abstractNumId w:val="68"/>
  </w:num>
  <w:num w:numId="206">
    <w:abstractNumId w:val="141"/>
  </w:num>
  <w:num w:numId="207">
    <w:abstractNumId w:val="150"/>
  </w:num>
  <w:num w:numId="208">
    <w:abstractNumId w:val="179"/>
  </w:num>
  <w:num w:numId="209">
    <w:abstractNumId w:val="66"/>
  </w:num>
  <w:num w:numId="210">
    <w:abstractNumId w:val="16"/>
  </w:num>
  <w:num w:numId="211">
    <w:abstractNumId w:val="116"/>
  </w:num>
  <w:num w:numId="212">
    <w:abstractNumId w:val="93"/>
  </w:num>
  <w:num w:numId="213">
    <w:abstractNumId w:val="57"/>
  </w:num>
  <w:num w:numId="214">
    <w:abstractNumId w:val="25"/>
  </w:num>
  <w:num w:numId="215">
    <w:abstractNumId w:val="166"/>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hideSpellingErrors/>
  <w:proofState w:grammar="dirty"/>
  <w:defaultTabStop w:val="50"/>
  <w:drawingGridHorizontalSpacing w:val="105"/>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801"/>
    <w:rsid w:val="00002869"/>
    <w:rsid w:val="000034FF"/>
    <w:rsid w:val="000043C5"/>
    <w:rsid w:val="00004624"/>
    <w:rsid w:val="00004C99"/>
    <w:rsid w:val="00005E93"/>
    <w:rsid w:val="00006282"/>
    <w:rsid w:val="000063F4"/>
    <w:rsid w:val="00007A28"/>
    <w:rsid w:val="00010856"/>
    <w:rsid w:val="00010C40"/>
    <w:rsid w:val="00010D95"/>
    <w:rsid w:val="0001143A"/>
    <w:rsid w:val="0001313C"/>
    <w:rsid w:val="000132C2"/>
    <w:rsid w:val="0001341D"/>
    <w:rsid w:val="000134FE"/>
    <w:rsid w:val="000143DE"/>
    <w:rsid w:val="00014C55"/>
    <w:rsid w:val="000155D1"/>
    <w:rsid w:val="00015825"/>
    <w:rsid w:val="00015AA6"/>
    <w:rsid w:val="00015B4E"/>
    <w:rsid w:val="0001623B"/>
    <w:rsid w:val="0001654E"/>
    <w:rsid w:val="000205D1"/>
    <w:rsid w:val="000219E0"/>
    <w:rsid w:val="00021B9C"/>
    <w:rsid w:val="0002371E"/>
    <w:rsid w:val="00023763"/>
    <w:rsid w:val="00023EDB"/>
    <w:rsid w:val="000240A7"/>
    <w:rsid w:val="000258E9"/>
    <w:rsid w:val="0002639F"/>
    <w:rsid w:val="00026659"/>
    <w:rsid w:val="000278D0"/>
    <w:rsid w:val="00030B90"/>
    <w:rsid w:val="00030EED"/>
    <w:rsid w:val="00031AD1"/>
    <w:rsid w:val="00032E58"/>
    <w:rsid w:val="00033D8B"/>
    <w:rsid w:val="00033FED"/>
    <w:rsid w:val="0003480B"/>
    <w:rsid w:val="00034EFE"/>
    <w:rsid w:val="000350FE"/>
    <w:rsid w:val="0003608A"/>
    <w:rsid w:val="00040FE1"/>
    <w:rsid w:val="0004129A"/>
    <w:rsid w:val="00041443"/>
    <w:rsid w:val="00041CE0"/>
    <w:rsid w:val="00042030"/>
    <w:rsid w:val="00042B5D"/>
    <w:rsid w:val="00043264"/>
    <w:rsid w:val="000437D2"/>
    <w:rsid w:val="0004589F"/>
    <w:rsid w:val="0004649C"/>
    <w:rsid w:val="00046F8F"/>
    <w:rsid w:val="0005016B"/>
    <w:rsid w:val="0005030C"/>
    <w:rsid w:val="00050647"/>
    <w:rsid w:val="00050F22"/>
    <w:rsid w:val="00050FA2"/>
    <w:rsid w:val="00051133"/>
    <w:rsid w:val="000512C9"/>
    <w:rsid w:val="000526E7"/>
    <w:rsid w:val="00052D80"/>
    <w:rsid w:val="000530BB"/>
    <w:rsid w:val="00053BDC"/>
    <w:rsid w:val="00053C72"/>
    <w:rsid w:val="00053CFE"/>
    <w:rsid w:val="000542BB"/>
    <w:rsid w:val="000545AA"/>
    <w:rsid w:val="00054892"/>
    <w:rsid w:val="000608B4"/>
    <w:rsid w:val="000619AC"/>
    <w:rsid w:val="00061A70"/>
    <w:rsid w:val="00063241"/>
    <w:rsid w:val="00063ACF"/>
    <w:rsid w:val="00063C88"/>
    <w:rsid w:val="00063E86"/>
    <w:rsid w:val="00063EBC"/>
    <w:rsid w:val="0006498E"/>
    <w:rsid w:val="00065170"/>
    <w:rsid w:val="00065FE2"/>
    <w:rsid w:val="00066270"/>
    <w:rsid w:val="00066692"/>
    <w:rsid w:val="0006701D"/>
    <w:rsid w:val="00067DA2"/>
    <w:rsid w:val="000707EA"/>
    <w:rsid w:val="00070B2B"/>
    <w:rsid w:val="000710FB"/>
    <w:rsid w:val="00073C31"/>
    <w:rsid w:val="00075578"/>
    <w:rsid w:val="00076C9B"/>
    <w:rsid w:val="00077B3D"/>
    <w:rsid w:val="00081E48"/>
    <w:rsid w:val="00082B5F"/>
    <w:rsid w:val="000834C2"/>
    <w:rsid w:val="0008374D"/>
    <w:rsid w:val="000839C7"/>
    <w:rsid w:val="00083BEC"/>
    <w:rsid w:val="00084AC7"/>
    <w:rsid w:val="0008510E"/>
    <w:rsid w:val="00085EF0"/>
    <w:rsid w:val="00085F39"/>
    <w:rsid w:val="000867A7"/>
    <w:rsid w:val="000876A1"/>
    <w:rsid w:val="000904EE"/>
    <w:rsid w:val="00090D23"/>
    <w:rsid w:val="000910CF"/>
    <w:rsid w:val="0009160B"/>
    <w:rsid w:val="00091A66"/>
    <w:rsid w:val="00091B32"/>
    <w:rsid w:val="00092D89"/>
    <w:rsid w:val="00094AD0"/>
    <w:rsid w:val="000957FF"/>
    <w:rsid w:val="00095E87"/>
    <w:rsid w:val="00096EAD"/>
    <w:rsid w:val="00097093"/>
    <w:rsid w:val="00097D38"/>
    <w:rsid w:val="000A0EC0"/>
    <w:rsid w:val="000A2014"/>
    <w:rsid w:val="000A27C5"/>
    <w:rsid w:val="000A292C"/>
    <w:rsid w:val="000A32D6"/>
    <w:rsid w:val="000A33A6"/>
    <w:rsid w:val="000A36A8"/>
    <w:rsid w:val="000A43B2"/>
    <w:rsid w:val="000A4DA6"/>
    <w:rsid w:val="000A5CB5"/>
    <w:rsid w:val="000A6C61"/>
    <w:rsid w:val="000A6FF9"/>
    <w:rsid w:val="000B04C6"/>
    <w:rsid w:val="000B04DC"/>
    <w:rsid w:val="000B0A28"/>
    <w:rsid w:val="000B2FF8"/>
    <w:rsid w:val="000B32DA"/>
    <w:rsid w:val="000B5410"/>
    <w:rsid w:val="000B5ADE"/>
    <w:rsid w:val="000B6445"/>
    <w:rsid w:val="000B68F3"/>
    <w:rsid w:val="000B6ED2"/>
    <w:rsid w:val="000B7028"/>
    <w:rsid w:val="000B7270"/>
    <w:rsid w:val="000B75C2"/>
    <w:rsid w:val="000B7EFB"/>
    <w:rsid w:val="000C01BB"/>
    <w:rsid w:val="000C1A05"/>
    <w:rsid w:val="000C20E0"/>
    <w:rsid w:val="000C2900"/>
    <w:rsid w:val="000C35AD"/>
    <w:rsid w:val="000C3996"/>
    <w:rsid w:val="000C3C42"/>
    <w:rsid w:val="000C4068"/>
    <w:rsid w:val="000C5ABD"/>
    <w:rsid w:val="000C5C2C"/>
    <w:rsid w:val="000C62A6"/>
    <w:rsid w:val="000C6376"/>
    <w:rsid w:val="000C6CA1"/>
    <w:rsid w:val="000C762B"/>
    <w:rsid w:val="000D089E"/>
    <w:rsid w:val="000D168E"/>
    <w:rsid w:val="000D20CB"/>
    <w:rsid w:val="000D20D0"/>
    <w:rsid w:val="000D23B9"/>
    <w:rsid w:val="000D2EDE"/>
    <w:rsid w:val="000D4A5B"/>
    <w:rsid w:val="000D5297"/>
    <w:rsid w:val="000D5CB7"/>
    <w:rsid w:val="000D6FF3"/>
    <w:rsid w:val="000D7929"/>
    <w:rsid w:val="000E02CD"/>
    <w:rsid w:val="000E1C25"/>
    <w:rsid w:val="000E244C"/>
    <w:rsid w:val="000E2660"/>
    <w:rsid w:val="000E29FD"/>
    <w:rsid w:val="000E2C69"/>
    <w:rsid w:val="000E3605"/>
    <w:rsid w:val="000E36C9"/>
    <w:rsid w:val="000E3C01"/>
    <w:rsid w:val="000E4016"/>
    <w:rsid w:val="000E4969"/>
    <w:rsid w:val="000E4C71"/>
    <w:rsid w:val="000E5A8D"/>
    <w:rsid w:val="000E60B8"/>
    <w:rsid w:val="000E6618"/>
    <w:rsid w:val="000E6F14"/>
    <w:rsid w:val="000E6F68"/>
    <w:rsid w:val="000E736C"/>
    <w:rsid w:val="000F0D99"/>
    <w:rsid w:val="000F1105"/>
    <w:rsid w:val="000F14A5"/>
    <w:rsid w:val="000F14BD"/>
    <w:rsid w:val="000F15D1"/>
    <w:rsid w:val="000F30FD"/>
    <w:rsid w:val="000F325A"/>
    <w:rsid w:val="000F372F"/>
    <w:rsid w:val="000F4B82"/>
    <w:rsid w:val="000F4F8F"/>
    <w:rsid w:val="000F5F86"/>
    <w:rsid w:val="000F6060"/>
    <w:rsid w:val="000F669C"/>
    <w:rsid w:val="000F68CC"/>
    <w:rsid w:val="000F6A16"/>
    <w:rsid w:val="000F775B"/>
    <w:rsid w:val="000F790D"/>
    <w:rsid w:val="000F7A3D"/>
    <w:rsid w:val="000F7C27"/>
    <w:rsid w:val="000F7D67"/>
    <w:rsid w:val="000F7EB0"/>
    <w:rsid w:val="000F7EDA"/>
    <w:rsid w:val="0010080D"/>
    <w:rsid w:val="00101264"/>
    <w:rsid w:val="00101D5F"/>
    <w:rsid w:val="001029E6"/>
    <w:rsid w:val="0010341B"/>
    <w:rsid w:val="00103ADB"/>
    <w:rsid w:val="00103D47"/>
    <w:rsid w:val="00103F15"/>
    <w:rsid w:val="00104E0A"/>
    <w:rsid w:val="001051B6"/>
    <w:rsid w:val="001057DB"/>
    <w:rsid w:val="001059BB"/>
    <w:rsid w:val="00106265"/>
    <w:rsid w:val="00107128"/>
    <w:rsid w:val="0010775C"/>
    <w:rsid w:val="00107C43"/>
    <w:rsid w:val="00107D4F"/>
    <w:rsid w:val="00111599"/>
    <w:rsid w:val="00112A19"/>
    <w:rsid w:val="00112B31"/>
    <w:rsid w:val="00112E98"/>
    <w:rsid w:val="001130E4"/>
    <w:rsid w:val="001136CB"/>
    <w:rsid w:val="00113CD2"/>
    <w:rsid w:val="00113EB4"/>
    <w:rsid w:val="00114181"/>
    <w:rsid w:val="00115770"/>
    <w:rsid w:val="00115B49"/>
    <w:rsid w:val="00115B4E"/>
    <w:rsid w:val="00115E0E"/>
    <w:rsid w:val="001166D4"/>
    <w:rsid w:val="00116737"/>
    <w:rsid w:val="00116EE7"/>
    <w:rsid w:val="001171C8"/>
    <w:rsid w:val="0011767A"/>
    <w:rsid w:val="001201F4"/>
    <w:rsid w:val="00120751"/>
    <w:rsid w:val="0012204C"/>
    <w:rsid w:val="00122156"/>
    <w:rsid w:val="0012223C"/>
    <w:rsid w:val="00122F06"/>
    <w:rsid w:val="001276BB"/>
    <w:rsid w:val="00130063"/>
    <w:rsid w:val="001307C9"/>
    <w:rsid w:val="00130C88"/>
    <w:rsid w:val="0013159A"/>
    <w:rsid w:val="001318AB"/>
    <w:rsid w:val="00131CE1"/>
    <w:rsid w:val="0013218F"/>
    <w:rsid w:val="001325BB"/>
    <w:rsid w:val="00132E97"/>
    <w:rsid w:val="00133695"/>
    <w:rsid w:val="0013533C"/>
    <w:rsid w:val="0013557F"/>
    <w:rsid w:val="001365C7"/>
    <w:rsid w:val="001369FD"/>
    <w:rsid w:val="00136EA2"/>
    <w:rsid w:val="00137C32"/>
    <w:rsid w:val="001403A1"/>
    <w:rsid w:val="00140940"/>
    <w:rsid w:val="0014096B"/>
    <w:rsid w:val="00140A52"/>
    <w:rsid w:val="00140B96"/>
    <w:rsid w:val="00141040"/>
    <w:rsid w:val="00141212"/>
    <w:rsid w:val="00141E22"/>
    <w:rsid w:val="00142CF9"/>
    <w:rsid w:val="00143236"/>
    <w:rsid w:val="00143CA6"/>
    <w:rsid w:val="001443C7"/>
    <w:rsid w:val="0014537F"/>
    <w:rsid w:val="00146842"/>
    <w:rsid w:val="0014710C"/>
    <w:rsid w:val="00147905"/>
    <w:rsid w:val="00147B58"/>
    <w:rsid w:val="00147BB3"/>
    <w:rsid w:val="0015029D"/>
    <w:rsid w:val="001511F3"/>
    <w:rsid w:val="0015156C"/>
    <w:rsid w:val="001516F8"/>
    <w:rsid w:val="001518BF"/>
    <w:rsid w:val="00151BD1"/>
    <w:rsid w:val="001529A9"/>
    <w:rsid w:val="00152A87"/>
    <w:rsid w:val="00152A8E"/>
    <w:rsid w:val="00152DCC"/>
    <w:rsid w:val="00153CA6"/>
    <w:rsid w:val="0015402C"/>
    <w:rsid w:val="0015412B"/>
    <w:rsid w:val="001548EC"/>
    <w:rsid w:val="00155CEF"/>
    <w:rsid w:val="00156545"/>
    <w:rsid w:val="00156A66"/>
    <w:rsid w:val="00156A93"/>
    <w:rsid w:val="001574D1"/>
    <w:rsid w:val="00157B68"/>
    <w:rsid w:val="00157CC9"/>
    <w:rsid w:val="001612F7"/>
    <w:rsid w:val="001616EA"/>
    <w:rsid w:val="00161701"/>
    <w:rsid w:val="00161E1E"/>
    <w:rsid w:val="00162743"/>
    <w:rsid w:val="00162884"/>
    <w:rsid w:val="001638EE"/>
    <w:rsid w:val="001639FD"/>
    <w:rsid w:val="00163ED5"/>
    <w:rsid w:val="0016425F"/>
    <w:rsid w:val="00164C3B"/>
    <w:rsid w:val="00164CFD"/>
    <w:rsid w:val="00164FD1"/>
    <w:rsid w:val="001665A4"/>
    <w:rsid w:val="001673AB"/>
    <w:rsid w:val="00171C48"/>
    <w:rsid w:val="00171F97"/>
    <w:rsid w:val="0017210A"/>
    <w:rsid w:val="00172677"/>
    <w:rsid w:val="00172EA0"/>
    <w:rsid w:val="00173EF2"/>
    <w:rsid w:val="0017412D"/>
    <w:rsid w:val="00174BE8"/>
    <w:rsid w:val="00174DDB"/>
    <w:rsid w:val="00176303"/>
    <w:rsid w:val="0017722B"/>
    <w:rsid w:val="00180750"/>
    <w:rsid w:val="00180CBD"/>
    <w:rsid w:val="00180EAE"/>
    <w:rsid w:val="0018133F"/>
    <w:rsid w:val="0018213C"/>
    <w:rsid w:val="00182364"/>
    <w:rsid w:val="00183D3F"/>
    <w:rsid w:val="00183D4A"/>
    <w:rsid w:val="00184722"/>
    <w:rsid w:val="00185254"/>
    <w:rsid w:val="00185624"/>
    <w:rsid w:val="00185BCA"/>
    <w:rsid w:val="001865A3"/>
    <w:rsid w:val="00187AF6"/>
    <w:rsid w:val="00187BF1"/>
    <w:rsid w:val="00187C84"/>
    <w:rsid w:val="0019076E"/>
    <w:rsid w:val="001913A0"/>
    <w:rsid w:val="00191E0C"/>
    <w:rsid w:val="00192E75"/>
    <w:rsid w:val="00193108"/>
    <w:rsid w:val="00193307"/>
    <w:rsid w:val="00193393"/>
    <w:rsid w:val="00194FCB"/>
    <w:rsid w:val="001960CC"/>
    <w:rsid w:val="001A10ED"/>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44F"/>
    <w:rsid w:val="001B271C"/>
    <w:rsid w:val="001B3EE6"/>
    <w:rsid w:val="001B65CF"/>
    <w:rsid w:val="001B6ED5"/>
    <w:rsid w:val="001C1B2B"/>
    <w:rsid w:val="001C1D37"/>
    <w:rsid w:val="001C1E9A"/>
    <w:rsid w:val="001C1ED7"/>
    <w:rsid w:val="001C2020"/>
    <w:rsid w:val="001C2EE7"/>
    <w:rsid w:val="001C37EF"/>
    <w:rsid w:val="001C38F4"/>
    <w:rsid w:val="001C4388"/>
    <w:rsid w:val="001C517D"/>
    <w:rsid w:val="001C5506"/>
    <w:rsid w:val="001C5F03"/>
    <w:rsid w:val="001C6B80"/>
    <w:rsid w:val="001C7E0C"/>
    <w:rsid w:val="001C7FBF"/>
    <w:rsid w:val="001D0017"/>
    <w:rsid w:val="001D006E"/>
    <w:rsid w:val="001D0242"/>
    <w:rsid w:val="001D0D22"/>
    <w:rsid w:val="001D2584"/>
    <w:rsid w:val="001D2E99"/>
    <w:rsid w:val="001D2FC2"/>
    <w:rsid w:val="001D3480"/>
    <w:rsid w:val="001D40FC"/>
    <w:rsid w:val="001D5C8B"/>
    <w:rsid w:val="001D5D7B"/>
    <w:rsid w:val="001D663C"/>
    <w:rsid w:val="001D6940"/>
    <w:rsid w:val="001D6DB1"/>
    <w:rsid w:val="001E0208"/>
    <w:rsid w:val="001E02D5"/>
    <w:rsid w:val="001E0771"/>
    <w:rsid w:val="001E0ADB"/>
    <w:rsid w:val="001E0BCD"/>
    <w:rsid w:val="001E32A6"/>
    <w:rsid w:val="001E3327"/>
    <w:rsid w:val="001E3CAF"/>
    <w:rsid w:val="001E44D2"/>
    <w:rsid w:val="001E5897"/>
    <w:rsid w:val="001E5BAA"/>
    <w:rsid w:val="001E66A0"/>
    <w:rsid w:val="001E6D90"/>
    <w:rsid w:val="001E6F06"/>
    <w:rsid w:val="001E6F61"/>
    <w:rsid w:val="001F09E3"/>
    <w:rsid w:val="001F2741"/>
    <w:rsid w:val="001F31AE"/>
    <w:rsid w:val="001F467B"/>
    <w:rsid w:val="001F4DDB"/>
    <w:rsid w:val="001F5832"/>
    <w:rsid w:val="001F71E5"/>
    <w:rsid w:val="001F77BD"/>
    <w:rsid w:val="001F7D7C"/>
    <w:rsid w:val="00200384"/>
    <w:rsid w:val="00200620"/>
    <w:rsid w:val="00201D67"/>
    <w:rsid w:val="00201E22"/>
    <w:rsid w:val="002020E2"/>
    <w:rsid w:val="0020350D"/>
    <w:rsid w:val="00203861"/>
    <w:rsid w:val="00204CDD"/>
    <w:rsid w:val="0020578A"/>
    <w:rsid w:val="002064CC"/>
    <w:rsid w:val="002069D7"/>
    <w:rsid w:val="00207393"/>
    <w:rsid w:val="00210BF7"/>
    <w:rsid w:val="00210E24"/>
    <w:rsid w:val="00211944"/>
    <w:rsid w:val="00211C49"/>
    <w:rsid w:val="00211EB6"/>
    <w:rsid w:val="0021390D"/>
    <w:rsid w:val="00214472"/>
    <w:rsid w:val="00214B42"/>
    <w:rsid w:val="0021508B"/>
    <w:rsid w:val="00215379"/>
    <w:rsid w:val="00215466"/>
    <w:rsid w:val="00215CC4"/>
    <w:rsid w:val="00215E44"/>
    <w:rsid w:val="002162C6"/>
    <w:rsid w:val="00216635"/>
    <w:rsid w:val="0021736F"/>
    <w:rsid w:val="00217BB3"/>
    <w:rsid w:val="00217C27"/>
    <w:rsid w:val="002206B8"/>
    <w:rsid w:val="0022151A"/>
    <w:rsid w:val="0022155C"/>
    <w:rsid w:val="0022179A"/>
    <w:rsid w:val="00221B46"/>
    <w:rsid w:val="00221FE7"/>
    <w:rsid w:val="0022200E"/>
    <w:rsid w:val="00222636"/>
    <w:rsid w:val="00222C3C"/>
    <w:rsid w:val="00222E88"/>
    <w:rsid w:val="00225B83"/>
    <w:rsid w:val="0022656C"/>
    <w:rsid w:val="002267AD"/>
    <w:rsid w:val="00226B73"/>
    <w:rsid w:val="0022717F"/>
    <w:rsid w:val="00227F2F"/>
    <w:rsid w:val="00230121"/>
    <w:rsid w:val="002308FF"/>
    <w:rsid w:val="00235B54"/>
    <w:rsid w:val="002363BC"/>
    <w:rsid w:val="0023689E"/>
    <w:rsid w:val="002374C4"/>
    <w:rsid w:val="00237AE9"/>
    <w:rsid w:val="00237E48"/>
    <w:rsid w:val="00240029"/>
    <w:rsid w:val="002405B5"/>
    <w:rsid w:val="002409BF"/>
    <w:rsid w:val="00240C68"/>
    <w:rsid w:val="00240DD5"/>
    <w:rsid w:val="00241A0B"/>
    <w:rsid w:val="00241E4D"/>
    <w:rsid w:val="00242702"/>
    <w:rsid w:val="002431EF"/>
    <w:rsid w:val="002435B0"/>
    <w:rsid w:val="00244409"/>
    <w:rsid w:val="002468F8"/>
    <w:rsid w:val="00246C0A"/>
    <w:rsid w:val="00246C7C"/>
    <w:rsid w:val="00247110"/>
    <w:rsid w:val="0024728A"/>
    <w:rsid w:val="002506A5"/>
    <w:rsid w:val="002518CD"/>
    <w:rsid w:val="00252AFD"/>
    <w:rsid w:val="00252EB5"/>
    <w:rsid w:val="00253C82"/>
    <w:rsid w:val="00254C28"/>
    <w:rsid w:val="0025575D"/>
    <w:rsid w:val="0025688D"/>
    <w:rsid w:val="00256D0F"/>
    <w:rsid w:val="00257660"/>
    <w:rsid w:val="00260058"/>
    <w:rsid w:val="002603DE"/>
    <w:rsid w:val="00260635"/>
    <w:rsid w:val="0026146F"/>
    <w:rsid w:val="00261951"/>
    <w:rsid w:val="00262BDD"/>
    <w:rsid w:val="00263729"/>
    <w:rsid w:val="00263D3C"/>
    <w:rsid w:val="002646B7"/>
    <w:rsid w:val="002658B8"/>
    <w:rsid w:val="00267134"/>
    <w:rsid w:val="00267172"/>
    <w:rsid w:val="00267449"/>
    <w:rsid w:val="002679D7"/>
    <w:rsid w:val="002712EC"/>
    <w:rsid w:val="00271ABB"/>
    <w:rsid w:val="00272422"/>
    <w:rsid w:val="0027262D"/>
    <w:rsid w:val="00273A57"/>
    <w:rsid w:val="002740B1"/>
    <w:rsid w:val="00276E4B"/>
    <w:rsid w:val="00277C5B"/>
    <w:rsid w:val="002804FF"/>
    <w:rsid w:val="0028142A"/>
    <w:rsid w:val="00282B82"/>
    <w:rsid w:val="002831C7"/>
    <w:rsid w:val="0028459E"/>
    <w:rsid w:val="00284619"/>
    <w:rsid w:val="00284C5F"/>
    <w:rsid w:val="00284CD3"/>
    <w:rsid w:val="0028508D"/>
    <w:rsid w:val="002857FF"/>
    <w:rsid w:val="00286E09"/>
    <w:rsid w:val="002871AC"/>
    <w:rsid w:val="00287781"/>
    <w:rsid w:val="002877E1"/>
    <w:rsid w:val="002900EB"/>
    <w:rsid w:val="00290286"/>
    <w:rsid w:val="002908A4"/>
    <w:rsid w:val="0029105C"/>
    <w:rsid w:val="00292059"/>
    <w:rsid w:val="00293DF4"/>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FB6"/>
    <w:rsid w:val="002A46D1"/>
    <w:rsid w:val="002A516E"/>
    <w:rsid w:val="002B08C3"/>
    <w:rsid w:val="002B1065"/>
    <w:rsid w:val="002B10A4"/>
    <w:rsid w:val="002B1365"/>
    <w:rsid w:val="002B1E63"/>
    <w:rsid w:val="002B2BE5"/>
    <w:rsid w:val="002B2DBD"/>
    <w:rsid w:val="002B46AC"/>
    <w:rsid w:val="002B64A9"/>
    <w:rsid w:val="002B6714"/>
    <w:rsid w:val="002B68B2"/>
    <w:rsid w:val="002B7959"/>
    <w:rsid w:val="002B7CB7"/>
    <w:rsid w:val="002C07AC"/>
    <w:rsid w:val="002C11F6"/>
    <w:rsid w:val="002C2131"/>
    <w:rsid w:val="002C2B40"/>
    <w:rsid w:val="002C2E5A"/>
    <w:rsid w:val="002C30E6"/>
    <w:rsid w:val="002C3AA5"/>
    <w:rsid w:val="002C4AED"/>
    <w:rsid w:val="002C5E7D"/>
    <w:rsid w:val="002C69D2"/>
    <w:rsid w:val="002C6F83"/>
    <w:rsid w:val="002C7742"/>
    <w:rsid w:val="002D23D8"/>
    <w:rsid w:val="002D2AF2"/>
    <w:rsid w:val="002D2B29"/>
    <w:rsid w:val="002D3867"/>
    <w:rsid w:val="002D4477"/>
    <w:rsid w:val="002D4A19"/>
    <w:rsid w:val="002D6108"/>
    <w:rsid w:val="002D6271"/>
    <w:rsid w:val="002D63DA"/>
    <w:rsid w:val="002D6AFF"/>
    <w:rsid w:val="002D79A0"/>
    <w:rsid w:val="002D7C8E"/>
    <w:rsid w:val="002E0E1A"/>
    <w:rsid w:val="002E29DA"/>
    <w:rsid w:val="002E393A"/>
    <w:rsid w:val="002E4D95"/>
    <w:rsid w:val="002E4DD2"/>
    <w:rsid w:val="002E55E3"/>
    <w:rsid w:val="002E631F"/>
    <w:rsid w:val="002E7499"/>
    <w:rsid w:val="002F03A9"/>
    <w:rsid w:val="002F0610"/>
    <w:rsid w:val="002F0C82"/>
    <w:rsid w:val="002F1091"/>
    <w:rsid w:val="002F20FA"/>
    <w:rsid w:val="002F33E1"/>
    <w:rsid w:val="002F356F"/>
    <w:rsid w:val="002F3877"/>
    <w:rsid w:val="002F4A1D"/>
    <w:rsid w:val="002F5331"/>
    <w:rsid w:val="002F5D9D"/>
    <w:rsid w:val="002F5FD3"/>
    <w:rsid w:val="002F68B5"/>
    <w:rsid w:val="002F75D7"/>
    <w:rsid w:val="00300228"/>
    <w:rsid w:val="003002B9"/>
    <w:rsid w:val="003007D3"/>
    <w:rsid w:val="00300A4C"/>
    <w:rsid w:val="00300F5E"/>
    <w:rsid w:val="0030288F"/>
    <w:rsid w:val="00304418"/>
    <w:rsid w:val="00304557"/>
    <w:rsid w:val="00304C4C"/>
    <w:rsid w:val="00305189"/>
    <w:rsid w:val="0030537E"/>
    <w:rsid w:val="0030542E"/>
    <w:rsid w:val="00305B72"/>
    <w:rsid w:val="00305D90"/>
    <w:rsid w:val="003060F1"/>
    <w:rsid w:val="00307079"/>
    <w:rsid w:val="003071E2"/>
    <w:rsid w:val="003104A5"/>
    <w:rsid w:val="00313337"/>
    <w:rsid w:val="00316850"/>
    <w:rsid w:val="00316E12"/>
    <w:rsid w:val="00316F0C"/>
    <w:rsid w:val="00317553"/>
    <w:rsid w:val="00320932"/>
    <w:rsid w:val="00321024"/>
    <w:rsid w:val="00321B3F"/>
    <w:rsid w:val="00321C68"/>
    <w:rsid w:val="003227DA"/>
    <w:rsid w:val="003247A4"/>
    <w:rsid w:val="00324B53"/>
    <w:rsid w:val="00324FE0"/>
    <w:rsid w:val="0032661D"/>
    <w:rsid w:val="0032677D"/>
    <w:rsid w:val="00326C41"/>
    <w:rsid w:val="00326E0F"/>
    <w:rsid w:val="0032753D"/>
    <w:rsid w:val="00327B50"/>
    <w:rsid w:val="00327C7D"/>
    <w:rsid w:val="00327D32"/>
    <w:rsid w:val="00330778"/>
    <w:rsid w:val="00331282"/>
    <w:rsid w:val="00332466"/>
    <w:rsid w:val="0033346F"/>
    <w:rsid w:val="00333700"/>
    <w:rsid w:val="00333E62"/>
    <w:rsid w:val="00334503"/>
    <w:rsid w:val="003346CF"/>
    <w:rsid w:val="00334F84"/>
    <w:rsid w:val="0033528A"/>
    <w:rsid w:val="00336C95"/>
    <w:rsid w:val="00337339"/>
    <w:rsid w:val="00340FD5"/>
    <w:rsid w:val="00342377"/>
    <w:rsid w:val="00343345"/>
    <w:rsid w:val="00343528"/>
    <w:rsid w:val="003445BE"/>
    <w:rsid w:val="00346202"/>
    <w:rsid w:val="003463DB"/>
    <w:rsid w:val="003505A3"/>
    <w:rsid w:val="00350647"/>
    <w:rsid w:val="00351140"/>
    <w:rsid w:val="00351A12"/>
    <w:rsid w:val="00352C5C"/>
    <w:rsid w:val="0035418D"/>
    <w:rsid w:val="003541C3"/>
    <w:rsid w:val="003545C7"/>
    <w:rsid w:val="00354F00"/>
    <w:rsid w:val="00355633"/>
    <w:rsid w:val="00355874"/>
    <w:rsid w:val="00355B22"/>
    <w:rsid w:val="00355BC2"/>
    <w:rsid w:val="00355CB9"/>
    <w:rsid w:val="00355F43"/>
    <w:rsid w:val="00356162"/>
    <w:rsid w:val="00356CAA"/>
    <w:rsid w:val="00357E5C"/>
    <w:rsid w:val="00361191"/>
    <w:rsid w:val="00361366"/>
    <w:rsid w:val="00361579"/>
    <w:rsid w:val="00362086"/>
    <w:rsid w:val="00362202"/>
    <w:rsid w:val="00362C99"/>
    <w:rsid w:val="00362F5E"/>
    <w:rsid w:val="00363E3F"/>
    <w:rsid w:val="0036415A"/>
    <w:rsid w:val="00364580"/>
    <w:rsid w:val="00364A45"/>
    <w:rsid w:val="0036525E"/>
    <w:rsid w:val="00365761"/>
    <w:rsid w:val="003659CD"/>
    <w:rsid w:val="00365F17"/>
    <w:rsid w:val="00366ED6"/>
    <w:rsid w:val="003670D8"/>
    <w:rsid w:val="00367F4D"/>
    <w:rsid w:val="003705D0"/>
    <w:rsid w:val="00370CF2"/>
    <w:rsid w:val="003718B4"/>
    <w:rsid w:val="00371F40"/>
    <w:rsid w:val="00372702"/>
    <w:rsid w:val="00372CBC"/>
    <w:rsid w:val="00373B93"/>
    <w:rsid w:val="00376B9B"/>
    <w:rsid w:val="003779FF"/>
    <w:rsid w:val="00377C29"/>
    <w:rsid w:val="00380F3B"/>
    <w:rsid w:val="00380FCC"/>
    <w:rsid w:val="003815D5"/>
    <w:rsid w:val="00382744"/>
    <w:rsid w:val="003827DE"/>
    <w:rsid w:val="00383BD7"/>
    <w:rsid w:val="003845FB"/>
    <w:rsid w:val="00384A9F"/>
    <w:rsid w:val="00384E53"/>
    <w:rsid w:val="00385B90"/>
    <w:rsid w:val="00385FE1"/>
    <w:rsid w:val="003878D9"/>
    <w:rsid w:val="0039001F"/>
    <w:rsid w:val="00390495"/>
    <w:rsid w:val="00390A5A"/>
    <w:rsid w:val="00391C7E"/>
    <w:rsid w:val="003938FB"/>
    <w:rsid w:val="00393D31"/>
    <w:rsid w:val="00393D82"/>
    <w:rsid w:val="00393E94"/>
    <w:rsid w:val="00394024"/>
    <w:rsid w:val="00394516"/>
    <w:rsid w:val="0039489F"/>
    <w:rsid w:val="00394F79"/>
    <w:rsid w:val="003954CD"/>
    <w:rsid w:val="003954DE"/>
    <w:rsid w:val="00395D37"/>
    <w:rsid w:val="0039738B"/>
    <w:rsid w:val="0039783A"/>
    <w:rsid w:val="003A1A57"/>
    <w:rsid w:val="003A2E12"/>
    <w:rsid w:val="003A5B7C"/>
    <w:rsid w:val="003A6A24"/>
    <w:rsid w:val="003A7383"/>
    <w:rsid w:val="003A7659"/>
    <w:rsid w:val="003A7911"/>
    <w:rsid w:val="003B00B0"/>
    <w:rsid w:val="003B0102"/>
    <w:rsid w:val="003B0A2A"/>
    <w:rsid w:val="003B133B"/>
    <w:rsid w:val="003B1645"/>
    <w:rsid w:val="003B16CB"/>
    <w:rsid w:val="003B1749"/>
    <w:rsid w:val="003B2A2A"/>
    <w:rsid w:val="003B4527"/>
    <w:rsid w:val="003B46B6"/>
    <w:rsid w:val="003B641F"/>
    <w:rsid w:val="003B6819"/>
    <w:rsid w:val="003B74AC"/>
    <w:rsid w:val="003B7A7D"/>
    <w:rsid w:val="003B7AD8"/>
    <w:rsid w:val="003C08CF"/>
    <w:rsid w:val="003C1A68"/>
    <w:rsid w:val="003C1F03"/>
    <w:rsid w:val="003C24F9"/>
    <w:rsid w:val="003C3469"/>
    <w:rsid w:val="003C3785"/>
    <w:rsid w:val="003C4114"/>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330E"/>
    <w:rsid w:val="003D3C59"/>
    <w:rsid w:val="003D4B92"/>
    <w:rsid w:val="003D4C11"/>
    <w:rsid w:val="003D608F"/>
    <w:rsid w:val="003D6B78"/>
    <w:rsid w:val="003D6EAB"/>
    <w:rsid w:val="003D7249"/>
    <w:rsid w:val="003D730F"/>
    <w:rsid w:val="003D741B"/>
    <w:rsid w:val="003E06C5"/>
    <w:rsid w:val="003E0C90"/>
    <w:rsid w:val="003E0CE1"/>
    <w:rsid w:val="003E13F1"/>
    <w:rsid w:val="003E1E82"/>
    <w:rsid w:val="003E225C"/>
    <w:rsid w:val="003E28F8"/>
    <w:rsid w:val="003E40AC"/>
    <w:rsid w:val="003E5BB5"/>
    <w:rsid w:val="003E72A7"/>
    <w:rsid w:val="003E78A5"/>
    <w:rsid w:val="003E7E55"/>
    <w:rsid w:val="003F0E4F"/>
    <w:rsid w:val="003F1642"/>
    <w:rsid w:val="003F1C37"/>
    <w:rsid w:val="003F2F5E"/>
    <w:rsid w:val="003F343B"/>
    <w:rsid w:val="003F5517"/>
    <w:rsid w:val="003F6201"/>
    <w:rsid w:val="003F6867"/>
    <w:rsid w:val="0040086A"/>
    <w:rsid w:val="00400F00"/>
    <w:rsid w:val="004017B9"/>
    <w:rsid w:val="00402ABF"/>
    <w:rsid w:val="00403DE8"/>
    <w:rsid w:val="00404A40"/>
    <w:rsid w:val="00404A62"/>
    <w:rsid w:val="00406933"/>
    <w:rsid w:val="004069E3"/>
    <w:rsid w:val="004072B3"/>
    <w:rsid w:val="00410765"/>
    <w:rsid w:val="00410AE6"/>
    <w:rsid w:val="004111C5"/>
    <w:rsid w:val="00411ABD"/>
    <w:rsid w:val="00413B06"/>
    <w:rsid w:val="00414224"/>
    <w:rsid w:val="00414483"/>
    <w:rsid w:val="004153E9"/>
    <w:rsid w:val="004167CA"/>
    <w:rsid w:val="00416A69"/>
    <w:rsid w:val="00416BBB"/>
    <w:rsid w:val="004213B2"/>
    <w:rsid w:val="00422955"/>
    <w:rsid w:val="00422979"/>
    <w:rsid w:val="00422A36"/>
    <w:rsid w:val="00423863"/>
    <w:rsid w:val="00424127"/>
    <w:rsid w:val="00425355"/>
    <w:rsid w:val="00426572"/>
    <w:rsid w:val="00426F00"/>
    <w:rsid w:val="004270DB"/>
    <w:rsid w:val="00427425"/>
    <w:rsid w:val="004275C6"/>
    <w:rsid w:val="00427CA6"/>
    <w:rsid w:val="00431B0F"/>
    <w:rsid w:val="00432439"/>
    <w:rsid w:val="004327C2"/>
    <w:rsid w:val="004327F0"/>
    <w:rsid w:val="00434713"/>
    <w:rsid w:val="00434774"/>
    <w:rsid w:val="00434FD9"/>
    <w:rsid w:val="00435318"/>
    <w:rsid w:val="00436266"/>
    <w:rsid w:val="00436C0D"/>
    <w:rsid w:val="00436CD2"/>
    <w:rsid w:val="004373BC"/>
    <w:rsid w:val="004373DB"/>
    <w:rsid w:val="00440BDF"/>
    <w:rsid w:val="00440C47"/>
    <w:rsid w:val="00440EBA"/>
    <w:rsid w:val="00441F9D"/>
    <w:rsid w:val="0044232E"/>
    <w:rsid w:val="00442842"/>
    <w:rsid w:val="00442AF8"/>
    <w:rsid w:val="00442D9F"/>
    <w:rsid w:val="00443635"/>
    <w:rsid w:val="0044394F"/>
    <w:rsid w:val="00444C73"/>
    <w:rsid w:val="00444CBA"/>
    <w:rsid w:val="00444CE5"/>
    <w:rsid w:val="004452E9"/>
    <w:rsid w:val="0044553D"/>
    <w:rsid w:val="0044606C"/>
    <w:rsid w:val="00446703"/>
    <w:rsid w:val="004477C8"/>
    <w:rsid w:val="0044784F"/>
    <w:rsid w:val="00450097"/>
    <w:rsid w:val="004514EA"/>
    <w:rsid w:val="00451FC7"/>
    <w:rsid w:val="004520A5"/>
    <w:rsid w:val="004536D5"/>
    <w:rsid w:val="00454C48"/>
    <w:rsid w:val="0045538E"/>
    <w:rsid w:val="0045553C"/>
    <w:rsid w:val="00456AD7"/>
    <w:rsid w:val="004616EB"/>
    <w:rsid w:val="00461F5F"/>
    <w:rsid w:val="0046202F"/>
    <w:rsid w:val="004630F7"/>
    <w:rsid w:val="00463350"/>
    <w:rsid w:val="00464383"/>
    <w:rsid w:val="004655B4"/>
    <w:rsid w:val="00466FBD"/>
    <w:rsid w:val="0046726A"/>
    <w:rsid w:val="00467426"/>
    <w:rsid w:val="00467F6D"/>
    <w:rsid w:val="00470059"/>
    <w:rsid w:val="00473CF0"/>
    <w:rsid w:val="00473E38"/>
    <w:rsid w:val="004741AF"/>
    <w:rsid w:val="00474516"/>
    <w:rsid w:val="0047526C"/>
    <w:rsid w:val="0047547D"/>
    <w:rsid w:val="00475C65"/>
    <w:rsid w:val="00477AAE"/>
    <w:rsid w:val="004804AA"/>
    <w:rsid w:val="004810B4"/>
    <w:rsid w:val="00482EE8"/>
    <w:rsid w:val="00482F47"/>
    <w:rsid w:val="00483FF1"/>
    <w:rsid w:val="00484791"/>
    <w:rsid w:val="00484A89"/>
    <w:rsid w:val="00485705"/>
    <w:rsid w:val="00485F53"/>
    <w:rsid w:val="0049087A"/>
    <w:rsid w:val="00490DA8"/>
    <w:rsid w:val="00491600"/>
    <w:rsid w:val="00493513"/>
    <w:rsid w:val="00493E5D"/>
    <w:rsid w:val="0049542D"/>
    <w:rsid w:val="00495BD6"/>
    <w:rsid w:val="00495CC7"/>
    <w:rsid w:val="004963B4"/>
    <w:rsid w:val="0049644B"/>
    <w:rsid w:val="00497167"/>
    <w:rsid w:val="004972F4"/>
    <w:rsid w:val="00497583"/>
    <w:rsid w:val="004A0111"/>
    <w:rsid w:val="004A02B7"/>
    <w:rsid w:val="004A064E"/>
    <w:rsid w:val="004A08F3"/>
    <w:rsid w:val="004A0F6E"/>
    <w:rsid w:val="004A163D"/>
    <w:rsid w:val="004A2120"/>
    <w:rsid w:val="004A3D7B"/>
    <w:rsid w:val="004A40C0"/>
    <w:rsid w:val="004A40D0"/>
    <w:rsid w:val="004A46A2"/>
    <w:rsid w:val="004A4AD8"/>
    <w:rsid w:val="004A5323"/>
    <w:rsid w:val="004A54C9"/>
    <w:rsid w:val="004A5EE5"/>
    <w:rsid w:val="004A7275"/>
    <w:rsid w:val="004A7B01"/>
    <w:rsid w:val="004A7D41"/>
    <w:rsid w:val="004B0604"/>
    <w:rsid w:val="004B1075"/>
    <w:rsid w:val="004B12EA"/>
    <w:rsid w:val="004B17C9"/>
    <w:rsid w:val="004B1CE8"/>
    <w:rsid w:val="004B2C4A"/>
    <w:rsid w:val="004B47C4"/>
    <w:rsid w:val="004B48E1"/>
    <w:rsid w:val="004B559B"/>
    <w:rsid w:val="004B5B7E"/>
    <w:rsid w:val="004B5E8B"/>
    <w:rsid w:val="004B6E5B"/>
    <w:rsid w:val="004C299A"/>
    <w:rsid w:val="004C2DC7"/>
    <w:rsid w:val="004C31B2"/>
    <w:rsid w:val="004C3DB7"/>
    <w:rsid w:val="004C5429"/>
    <w:rsid w:val="004C6102"/>
    <w:rsid w:val="004C71CA"/>
    <w:rsid w:val="004C7824"/>
    <w:rsid w:val="004D0747"/>
    <w:rsid w:val="004D0D44"/>
    <w:rsid w:val="004D2EF3"/>
    <w:rsid w:val="004D3C4C"/>
    <w:rsid w:val="004D46C3"/>
    <w:rsid w:val="004D6A9D"/>
    <w:rsid w:val="004E02D4"/>
    <w:rsid w:val="004E071E"/>
    <w:rsid w:val="004E1C27"/>
    <w:rsid w:val="004E31A4"/>
    <w:rsid w:val="004E3675"/>
    <w:rsid w:val="004E3BB8"/>
    <w:rsid w:val="004E42F1"/>
    <w:rsid w:val="004E4ADC"/>
    <w:rsid w:val="004E4E20"/>
    <w:rsid w:val="004E59DD"/>
    <w:rsid w:val="004E5F90"/>
    <w:rsid w:val="004E656E"/>
    <w:rsid w:val="004E6EEE"/>
    <w:rsid w:val="004E7510"/>
    <w:rsid w:val="004E7F31"/>
    <w:rsid w:val="004F03D2"/>
    <w:rsid w:val="004F1382"/>
    <w:rsid w:val="004F2545"/>
    <w:rsid w:val="004F26BD"/>
    <w:rsid w:val="004F31A8"/>
    <w:rsid w:val="004F4395"/>
    <w:rsid w:val="004F5E7E"/>
    <w:rsid w:val="004F6E90"/>
    <w:rsid w:val="004F7102"/>
    <w:rsid w:val="004F7ED6"/>
    <w:rsid w:val="005005F6"/>
    <w:rsid w:val="00500789"/>
    <w:rsid w:val="00500F8A"/>
    <w:rsid w:val="005016FD"/>
    <w:rsid w:val="00502452"/>
    <w:rsid w:val="00502479"/>
    <w:rsid w:val="0050289A"/>
    <w:rsid w:val="0050354C"/>
    <w:rsid w:val="00504197"/>
    <w:rsid w:val="005042BA"/>
    <w:rsid w:val="00504ADC"/>
    <w:rsid w:val="00504CDF"/>
    <w:rsid w:val="0050506C"/>
    <w:rsid w:val="00505766"/>
    <w:rsid w:val="005058B5"/>
    <w:rsid w:val="00505AE6"/>
    <w:rsid w:val="00506FD7"/>
    <w:rsid w:val="0050742F"/>
    <w:rsid w:val="00507518"/>
    <w:rsid w:val="00510668"/>
    <w:rsid w:val="005108E4"/>
    <w:rsid w:val="00512856"/>
    <w:rsid w:val="00513999"/>
    <w:rsid w:val="00513E6E"/>
    <w:rsid w:val="005154C0"/>
    <w:rsid w:val="00516C12"/>
    <w:rsid w:val="0051787F"/>
    <w:rsid w:val="005201A9"/>
    <w:rsid w:val="005217FF"/>
    <w:rsid w:val="00522722"/>
    <w:rsid w:val="005238A8"/>
    <w:rsid w:val="00524495"/>
    <w:rsid w:val="00524ADD"/>
    <w:rsid w:val="00525A62"/>
    <w:rsid w:val="00525DCE"/>
    <w:rsid w:val="00526658"/>
    <w:rsid w:val="00526A80"/>
    <w:rsid w:val="00526CD9"/>
    <w:rsid w:val="005272C1"/>
    <w:rsid w:val="00527BB1"/>
    <w:rsid w:val="0053032D"/>
    <w:rsid w:val="00530DD1"/>
    <w:rsid w:val="00531205"/>
    <w:rsid w:val="00531A6C"/>
    <w:rsid w:val="0053283C"/>
    <w:rsid w:val="005328FF"/>
    <w:rsid w:val="00532F8C"/>
    <w:rsid w:val="00534A48"/>
    <w:rsid w:val="00534AE1"/>
    <w:rsid w:val="00534C5B"/>
    <w:rsid w:val="005355B8"/>
    <w:rsid w:val="00536905"/>
    <w:rsid w:val="00536EDA"/>
    <w:rsid w:val="005378DA"/>
    <w:rsid w:val="00537C93"/>
    <w:rsid w:val="00537F7C"/>
    <w:rsid w:val="00540CB3"/>
    <w:rsid w:val="00540EDB"/>
    <w:rsid w:val="00541FEB"/>
    <w:rsid w:val="005439C8"/>
    <w:rsid w:val="00543CBD"/>
    <w:rsid w:val="005461E0"/>
    <w:rsid w:val="00546A82"/>
    <w:rsid w:val="00547E89"/>
    <w:rsid w:val="0055080D"/>
    <w:rsid w:val="0055124C"/>
    <w:rsid w:val="00552BBA"/>
    <w:rsid w:val="005540C4"/>
    <w:rsid w:val="00554E65"/>
    <w:rsid w:val="00554F24"/>
    <w:rsid w:val="00555684"/>
    <w:rsid w:val="00555953"/>
    <w:rsid w:val="00557B01"/>
    <w:rsid w:val="005618D6"/>
    <w:rsid w:val="00561989"/>
    <w:rsid w:val="005619A9"/>
    <w:rsid w:val="00561C59"/>
    <w:rsid w:val="00562CFC"/>
    <w:rsid w:val="005631BD"/>
    <w:rsid w:val="005633BC"/>
    <w:rsid w:val="00564724"/>
    <w:rsid w:val="0056659D"/>
    <w:rsid w:val="0056782C"/>
    <w:rsid w:val="0056799F"/>
    <w:rsid w:val="00567F41"/>
    <w:rsid w:val="00570C66"/>
    <w:rsid w:val="00570ED2"/>
    <w:rsid w:val="00572336"/>
    <w:rsid w:val="00572BE8"/>
    <w:rsid w:val="00573284"/>
    <w:rsid w:val="00574F23"/>
    <w:rsid w:val="00575358"/>
    <w:rsid w:val="00575677"/>
    <w:rsid w:val="00575825"/>
    <w:rsid w:val="00576431"/>
    <w:rsid w:val="0057644E"/>
    <w:rsid w:val="0057742A"/>
    <w:rsid w:val="00577E01"/>
    <w:rsid w:val="00580502"/>
    <w:rsid w:val="00580BF0"/>
    <w:rsid w:val="005812C0"/>
    <w:rsid w:val="00581F95"/>
    <w:rsid w:val="00582698"/>
    <w:rsid w:val="00582B4D"/>
    <w:rsid w:val="00583E3A"/>
    <w:rsid w:val="005843F7"/>
    <w:rsid w:val="00584E24"/>
    <w:rsid w:val="00585080"/>
    <w:rsid w:val="00586E40"/>
    <w:rsid w:val="00587189"/>
    <w:rsid w:val="0058731D"/>
    <w:rsid w:val="00587A29"/>
    <w:rsid w:val="0059007A"/>
    <w:rsid w:val="0059061B"/>
    <w:rsid w:val="00590DB2"/>
    <w:rsid w:val="0059107C"/>
    <w:rsid w:val="00592093"/>
    <w:rsid w:val="00592ECD"/>
    <w:rsid w:val="00592FFC"/>
    <w:rsid w:val="005932A1"/>
    <w:rsid w:val="0059375A"/>
    <w:rsid w:val="00594A57"/>
    <w:rsid w:val="005950C1"/>
    <w:rsid w:val="0059528E"/>
    <w:rsid w:val="00595754"/>
    <w:rsid w:val="00595917"/>
    <w:rsid w:val="00595BAA"/>
    <w:rsid w:val="00595E8C"/>
    <w:rsid w:val="00596F34"/>
    <w:rsid w:val="00597597"/>
    <w:rsid w:val="005A0D26"/>
    <w:rsid w:val="005A1319"/>
    <w:rsid w:val="005A1AF4"/>
    <w:rsid w:val="005A24F7"/>
    <w:rsid w:val="005A2C1A"/>
    <w:rsid w:val="005A2DA3"/>
    <w:rsid w:val="005A4C4C"/>
    <w:rsid w:val="005A57BD"/>
    <w:rsid w:val="005A66D4"/>
    <w:rsid w:val="005B00BB"/>
    <w:rsid w:val="005B02CB"/>
    <w:rsid w:val="005B0A63"/>
    <w:rsid w:val="005B0D1D"/>
    <w:rsid w:val="005B1A69"/>
    <w:rsid w:val="005B1F17"/>
    <w:rsid w:val="005B277E"/>
    <w:rsid w:val="005B2A2A"/>
    <w:rsid w:val="005B3090"/>
    <w:rsid w:val="005B4C49"/>
    <w:rsid w:val="005B5CB7"/>
    <w:rsid w:val="005B5F6C"/>
    <w:rsid w:val="005B6121"/>
    <w:rsid w:val="005B6717"/>
    <w:rsid w:val="005B6802"/>
    <w:rsid w:val="005B6A78"/>
    <w:rsid w:val="005C0100"/>
    <w:rsid w:val="005C0252"/>
    <w:rsid w:val="005C136C"/>
    <w:rsid w:val="005C13FD"/>
    <w:rsid w:val="005C1B9A"/>
    <w:rsid w:val="005C1DA9"/>
    <w:rsid w:val="005C2618"/>
    <w:rsid w:val="005C2E6C"/>
    <w:rsid w:val="005C34B5"/>
    <w:rsid w:val="005C436E"/>
    <w:rsid w:val="005C4816"/>
    <w:rsid w:val="005C4B5C"/>
    <w:rsid w:val="005C5274"/>
    <w:rsid w:val="005C5673"/>
    <w:rsid w:val="005C5A3E"/>
    <w:rsid w:val="005C63A0"/>
    <w:rsid w:val="005C699D"/>
    <w:rsid w:val="005C729B"/>
    <w:rsid w:val="005C76F0"/>
    <w:rsid w:val="005C7A1B"/>
    <w:rsid w:val="005D1A74"/>
    <w:rsid w:val="005D4731"/>
    <w:rsid w:val="005D47BA"/>
    <w:rsid w:val="005D5805"/>
    <w:rsid w:val="005D5C54"/>
    <w:rsid w:val="005D6BF0"/>
    <w:rsid w:val="005D6EBD"/>
    <w:rsid w:val="005D74F9"/>
    <w:rsid w:val="005D7E10"/>
    <w:rsid w:val="005E0348"/>
    <w:rsid w:val="005E04C2"/>
    <w:rsid w:val="005E15BA"/>
    <w:rsid w:val="005E2588"/>
    <w:rsid w:val="005E2B68"/>
    <w:rsid w:val="005E2C32"/>
    <w:rsid w:val="005E443F"/>
    <w:rsid w:val="005E4CDE"/>
    <w:rsid w:val="005E4FFE"/>
    <w:rsid w:val="005E72EC"/>
    <w:rsid w:val="005E7613"/>
    <w:rsid w:val="005E78F5"/>
    <w:rsid w:val="005F05F4"/>
    <w:rsid w:val="005F06A0"/>
    <w:rsid w:val="005F12AE"/>
    <w:rsid w:val="005F16FA"/>
    <w:rsid w:val="005F1961"/>
    <w:rsid w:val="005F1FA1"/>
    <w:rsid w:val="005F2A5A"/>
    <w:rsid w:val="005F2E08"/>
    <w:rsid w:val="005F38A1"/>
    <w:rsid w:val="005F3A4C"/>
    <w:rsid w:val="005F3B5C"/>
    <w:rsid w:val="005F3F60"/>
    <w:rsid w:val="005F4377"/>
    <w:rsid w:val="005F4809"/>
    <w:rsid w:val="005F5EC7"/>
    <w:rsid w:val="005F5ED6"/>
    <w:rsid w:val="005F613D"/>
    <w:rsid w:val="005F66BC"/>
    <w:rsid w:val="005F70BB"/>
    <w:rsid w:val="005F72E4"/>
    <w:rsid w:val="005F77B2"/>
    <w:rsid w:val="005F79A6"/>
    <w:rsid w:val="0060123B"/>
    <w:rsid w:val="00601FDC"/>
    <w:rsid w:val="006025F7"/>
    <w:rsid w:val="00602B15"/>
    <w:rsid w:val="00603657"/>
    <w:rsid w:val="00603C0F"/>
    <w:rsid w:val="0060487D"/>
    <w:rsid w:val="00604BA4"/>
    <w:rsid w:val="00604D8E"/>
    <w:rsid w:val="00606C50"/>
    <w:rsid w:val="00607A8E"/>
    <w:rsid w:val="00610E76"/>
    <w:rsid w:val="00611313"/>
    <w:rsid w:val="00611E83"/>
    <w:rsid w:val="006126C8"/>
    <w:rsid w:val="0061287B"/>
    <w:rsid w:val="0061287D"/>
    <w:rsid w:val="0061289B"/>
    <w:rsid w:val="006129C2"/>
    <w:rsid w:val="006137BD"/>
    <w:rsid w:val="006143CE"/>
    <w:rsid w:val="00614A9F"/>
    <w:rsid w:val="00614EEA"/>
    <w:rsid w:val="006157C4"/>
    <w:rsid w:val="00615ABD"/>
    <w:rsid w:val="00615E73"/>
    <w:rsid w:val="006162BD"/>
    <w:rsid w:val="006166CF"/>
    <w:rsid w:val="00617639"/>
    <w:rsid w:val="00617875"/>
    <w:rsid w:val="00617D1B"/>
    <w:rsid w:val="00620775"/>
    <w:rsid w:val="00620F21"/>
    <w:rsid w:val="0062192C"/>
    <w:rsid w:val="00621D77"/>
    <w:rsid w:val="006221A5"/>
    <w:rsid w:val="006228E0"/>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528B"/>
    <w:rsid w:val="0063547B"/>
    <w:rsid w:val="006355F7"/>
    <w:rsid w:val="00635657"/>
    <w:rsid w:val="0063578F"/>
    <w:rsid w:val="00635CE8"/>
    <w:rsid w:val="0063634E"/>
    <w:rsid w:val="00636707"/>
    <w:rsid w:val="00636CAE"/>
    <w:rsid w:val="00636F04"/>
    <w:rsid w:val="00640514"/>
    <w:rsid w:val="00641F7E"/>
    <w:rsid w:val="00641F9C"/>
    <w:rsid w:val="00641FB1"/>
    <w:rsid w:val="00643136"/>
    <w:rsid w:val="00643963"/>
    <w:rsid w:val="00644297"/>
    <w:rsid w:val="00645449"/>
    <w:rsid w:val="00646750"/>
    <w:rsid w:val="00650AC7"/>
    <w:rsid w:val="00651282"/>
    <w:rsid w:val="00651585"/>
    <w:rsid w:val="006519E1"/>
    <w:rsid w:val="00652328"/>
    <w:rsid w:val="00652A3C"/>
    <w:rsid w:val="00652B75"/>
    <w:rsid w:val="00653111"/>
    <w:rsid w:val="00655D96"/>
    <w:rsid w:val="006562AD"/>
    <w:rsid w:val="0065656C"/>
    <w:rsid w:val="006566DB"/>
    <w:rsid w:val="00657059"/>
    <w:rsid w:val="00657199"/>
    <w:rsid w:val="00657F42"/>
    <w:rsid w:val="006602F2"/>
    <w:rsid w:val="00660AA6"/>
    <w:rsid w:val="006616DE"/>
    <w:rsid w:val="00661700"/>
    <w:rsid w:val="00662ECB"/>
    <w:rsid w:val="00665187"/>
    <w:rsid w:val="00665B71"/>
    <w:rsid w:val="0066624C"/>
    <w:rsid w:val="00666915"/>
    <w:rsid w:val="00667327"/>
    <w:rsid w:val="00667693"/>
    <w:rsid w:val="0066791B"/>
    <w:rsid w:val="00667994"/>
    <w:rsid w:val="00667C11"/>
    <w:rsid w:val="0067022F"/>
    <w:rsid w:val="00672042"/>
    <w:rsid w:val="00672138"/>
    <w:rsid w:val="00674FD2"/>
    <w:rsid w:val="00676AC7"/>
    <w:rsid w:val="00677032"/>
    <w:rsid w:val="006770FC"/>
    <w:rsid w:val="00680345"/>
    <w:rsid w:val="00680A79"/>
    <w:rsid w:val="00680A91"/>
    <w:rsid w:val="00682F47"/>
    <w:rsid w:val="00683394"/>
    <w:rsid w:val="00685022"/>
    <w:rsid w:val="006850B9"/>
    <w:rsid w:val="00685251"/>
    <w:rsid w:val="006855E6"/>
    <w:rsid w:val="00686051"/>
    <w:rsid w:val="0068635C"/>
    <w:rsid w:val="006879D9"/>
    <w:rsid w:val="00687B14"/>
    <w:rsid w:val="00687B26"/>
    <w:rsid w:val="00687D21"/>
    <w:rsid w:val="00690665"/>
    <w:rsid w:val="00694D57"/>
    <w:rsid w:val="0069524A"/>
    <w:rsid w:val="00695F6C"/>
    <w:rsid w:val="006972FE"/>
    <w:rsid w:val="00697390"/>
    <w:rsid w:val="00697652"/>
    <w:rsid w:val="006978ED"/>
    <w:rsid w:val="00697ECC"/>
    <w:rsid w:val="006A169F"/>
    <w:rsid w:val="006A1B8E"/>
    <w:rsid w:val="006A1B9A"/>
    <w:rsid w:val="006A24C2"/>
    <w:rsid w:val="006A37A2"/>
    <w:rsid w:val="006A3C88"/>
    <w:rsid w:val="006A4ACE"/>
    <w:rsid w:val="006A4CA4"/>
    <w:rsid w:val="006A544F"/>
    <w:rsid w:val="006A5B76"/>
    <w:rsid w:val="006A5CF6"/>
    <w:rsid w:val="006A7D17"/>
    <w:rsid w:val="006B09F5"/>
    <w:rsid w:val="006B1311"/>
    <w:rsid w:val="006B1C22"/>
    <w:rsid w:val="006B1F75"/>
    <w:rsid w:val="006B414F"/>
    <w:rsid w:val="006B4540"/>
    <w:rsid w:val="006B4ADB"/>
    <w:rsid w:val="006B4D5D"/>
    <w:rsid w:val="006B7F01"/>
    <w:rsid w:val="006C016D"/>
    <w:rsid w:val="006C0B74"/>
    <w:rsid w:val="006C1207"/>
    <w:rsid w:val="006C133B"/>
    <w:rsid w:val="006C1E1B"/>
    <w:rsid w:val="006C1EAE"/>
    <w:rsid w:val="006C2B53"/>
    <w:rsid w:val="006C38E7"/>
    <w:rsid w:val="006C3C6B"/>
    <w:rsid w:val="006C3DC2"/>
    <w:rsid w:val="006C4053"/>
    <w:rsid w:val="006C4276"/>
    <w:rsid w:val="006C46DD"/>
    <w:rsid w:val="006C470B"/>
    <w:rsid w:val="006C52E6"/>
    <w:rsid w:val="006C5890"/>
    <w:rsid w:val="006C5E2D"/>
    <w:rsid w:val="006C6366"/>
    <w:rsid w:val="006C6B4F"/>
    <w:rsid w:val="006C7937"/>
    <w:rsid w:val="006C7CF8"/>
    <w:rsid w:val="006D01D5"/>
    <w:rsid w:val="006D122E"/>
    <w:rsid w:val="006D1294"/>
    <w:rsid w:val="006D135E"/>
    <w:rsid w:val="006D1BCD"/>
    <w:rsid w:val="006D28AC"/>
    <w:rsid w:val="006D2B0F"/>
    <w:rsid w:val="006D2BF4"/>
    <w:rsid w:val="006D351C"/>
    <w:rsid w:val="006D3EFE"/>
    <w:rsid w:val="006D4264"/>
    <w:rsid w:val="006D5C7D"/>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EF9"/>
    <w:rsid w:val="006E4741"/>
    <w:rsid w:val="006E49F4"/>
    <w:rsid w:val="006E5418"/>
    <w:rsid w:val="006E58C4"/>
    <w:rsid w:val="006E60F6"/>
    <w:rsid w:val="006E6AEC"/>
    <w:rsid w:val="006E6B15"/>
    <w:rsid w:val="006E78A1"/>
    <w:rsid w:val="006F02E7"/>
    <w:rsid w:val="006F03D5"/>
    <w:rsid w:val="006F0F3A"/>
    <w:rsid w:val="006F1AA9"/>
    <w:rsid w:val="006F2317"/>
    <w:rsid w:val="006F2C9B"/>
    <w:rsid w:val="006F3226"/>
    <w:rsid w:val="006F323F"/>
    <w:rsid w:val="006F3EF3"/>
    <w:rsid w:val="006F4210"/>
    <w:rsid w:val="006F4353"/>
    <w:rsid w:val="006F4AFE"/>
    <w:rsid w:val="006F555B"/>
    <w:rsid w:val="006F6E45"/>
    <w:rsid w:val="00700993"/>
    <w:rsid w:val="0070168F"/>
    <w:rsid w:val="00702341"/>
    <w:rsid w:val="0070314B"/>
    <w:rsid w:val="007037B6"/>
    <w:rsid w:val="00704668"/>
    <w:rsid w:val="007047CE"/>
    <w:rsid w:val="00705C76"/>
    <w:rsid w:val="00705CE3"/>
    <w:rsid w:val="007065AC"/>
    <w:rsid w:val="00707817"/>
    <w:rsid w:val="00710905"/>
    <w:rsid w:val="00710B32"/>
    <w:rsid w:val="00710B91"/>
    <w:rsid w:val="00710E54"/>
    <w:rsid w:val="00711E13"/>
    <w:rsid w:val="00711FBB"/>
    <w:rsid w:val="007127F7"/>
    <w:rsid w:val="00712E47"/>
    <w:rsid w:val="007132C5"/>
    <w:rsid w:val="0071382B"/>
    <w:rsid w:val="00714A49"/>
    <w:rsid w:val="00715662"/>
    <w:rsid w:val="00715E4B"/>
    <w:rsid w:val="007169EE"/>
    <w:rsid w:val="00717627"/>
    <w:rsid w:val="00717B40"/>
    <w:rsid w:val="007202C8"/>
    <w:rsid w:val="00720477"/>
    <w:rsid w:val="0072079C"/>
    <w:rsid w:val="00720A4C"/>
    <w:rsid w:val="007210E2"/>
    <w:rsid w:val="00721384"/>
    <w:rsid w:val="00722397"/>
    <w:rsid w:val="0072242D"/>
    <w:rsid w:val="00723AEE"/>
    <w:rsid w:val="00724E06"/>
    <w:rsid w:val="00724E54"/>
    <w:rsid w:val="00725100"/>
    <w:rsid w:val="007271C3"/>
    <w:rsid w:val="00727787"/>
    <w:rsid w:val="007279F0"/>
    <w:rsid w:val="00730732"/>
    <w:rsid w:val="007316F2"/>
    <w:rsid w:val="00732C94"/>
    <w:rsid w:val="007334E1"/>
    <w:rsid w:val="0073362A"/>
    <w:rsid w:val="007337EA"/>
    <w:rsid w:val="007344DC"/>
    <w:rsid w:val="007346E4"/>
    <w:rsid w:val="00734E01"/>
    <w:rsid w:val="00736163"/>
    <w:rsid w:val="00741E7B"/>
    <w:rsid w:val="007431E0"/>
    <w:rsid w:val="0074470C"/>
    <w:rsid w:val="00744D24"/>
    <w:rsid w:val="007450DF"/>
    <w:rsid w:val="00745591"/>
    <w:rsid w:val="00747332"/>
    <w:rsid w:val="00747707"/>
    <w:rsid w:val="00747ED7"/>
    <w:rsid w:val="00750166"/>
    <w:rsid w:val="007505D9"/>
    <w:rsid w:val="00750616"/>
    <w:rsid w:val="00751ACC"/>
    <w:rsid w:val="007528B4"/>
    <w:rsid w:val="00752B47"/>
    <w:rsid w:val="00752FB8"/>
    <w:rsid w:val="00753457"/>
    <w:rsid w:val="007546A4"/>
    <w:rsid w:val="00754E8C"/>
    <w:rsid w:val="00755A6B"/>
    <w:rsid w:val="00755BE8"/>
    <w:rsid w:val="0075741B"/>
    <w:rsid w:val="00760390"/>
    <w:rsid w:val="007609E8"/>
    <w:rsid w:val="00760E53"/>
    <w:rsid w:val="00761D97"/>
    <w:rsid w:val="007621A1"/>
    <w:rsid w:val="00762710"/>
    <w:rsid w:val="00762905"/>
    <w:rsid w:val="00762BFE"/>
    <w:rsid w:val="00763499"/>
    <w:rsid w:val="00763817"/>
    <w:rsid w:val="0076425B"/>
    <w:rsid w:val="00764B35"/>
    <w:rsid w:val="00765453"/>
    <w:rsid w:val="00765CD7"/>
    <w:rsid w:val="00766365"/>
    <w:rsid w:val="007679CF"/>
    <w:rsid w:val="00767AF3"/>
    <w:rsid w:val="007700D8"/>
    <w:rsid w:val="00770EC2"/>
    <w:rsid w:val="0077153D"/>
    <w:rsid w:val="007715FD"/>
    <w:rsid w:val="007721E9"/>
    <w:rsid w:val="0077338D"/>
    <w:rsid w:val="007734F2"/>
    <w:rsid w:val="00773E39"/>
    <w:rsid w:val="00774EEF"/>
    <w:rsid w:val="00775372"/>
    <w:rsid w:val="007765DF"/>
    <w:rsid w:val="00777648"/>
    <w:rsid w:val="00777851"/>
    <w:rsid w:val="0077799C"/>
    <w:rsid w:val="007779DE"/>
    <w:rsid w:val="00777C86"/>
    <w:rsid w:val="00780939"/>
    <w:rsid w:val="00780C72"/>
    <w:rsid w:val="00781717"/>
    <w:rsid w:val="00782521"/>
    <w:rsid w:val="007826A8"/>
    <w:rsid w:val="00782E54"/>
    <w:rsid w:val="0078359A"/>
    <w:rsid w:val="00783B8C"/>
    <w:rsid w:val="00784EA2"/>
    <w:rsid w:val="00785F49"/>
    <w:rsid w:val="007869F6"/>
    <w:rsid w:val="00786E8E"/>
    <w:rsid w:val="00787293"/>
    <w:rsid w:val="00787CCF"/>
    <w:rsid w:val="00790528"/>
    <w:rsid w:val="00790CD5"/>
    <w:rsid w:val="0079252B"/>
    <w:rsid w:val="007928EF"/>
    <w:rsid w:val="00793599"/>
    <w:rsid w:val="0079491F"/>
    <w:rsid w:val="00794ED0"/>
    <w:rsid w:val="00795067"/>
    <w:rsid w:val="00796000"/>
    <w:rsid w:val="007965BD"/>
    <w:rsid w:val="00797717"/>
    <w:rsid w:val="007A1367"/>
    <w:rsid w:val="007A17C3"/>
    <w:rsid w:val="007A2CE6"/>
    <w:rsid w:val="007A2EBF"/>
    <w:rsid w:val="007A2F5D"/>
    <w:rsid w:val="007A3117"/>
    <w:rsid w:val="007A346F"/>
    <w:rsid w:val="007A3A8C"/>
    <w:rsid w:val="007A4627"/>
    <w:rsid w:val="007A4735"/>
    <w:rsid w:val="007A5244"/>
    <w:rsid w:val="007A5A69"/>
    <w:rsid w:val="007A5B6B"/>
    <w:rsid w:val="007A5C45"/>
    <w:rsid w:val="007A7B91"/>
    <w:rsid w:val="007B00C6"/>
    <w:rsid w:val="007B0FA8"/>
    <w:rsid w:val="007B2125"/>
    <w:rsid w:val="007B323B"/>
    <w:rsid w:val="007B43DF"/>
    <w:rsid w:val="007B44DB"/>
    <w:rsid w:val="007B47CC"/>
    <w:rsid w:val="007B55E1"/>
    <w:rsid w:val="007B58E5"/>
    <w:rsid w:val="007B6825"/>
    <w:rsid w:val="007B771B"/>
    <w:rsid w:val="007B7801"/>
    <w:rsid w:val="007B7817"/>
    <w:rsid w:val="007B7CC0"/>
    <w:rsid w:val="007C0F78"/>
    <w:rsid w:val="007C1603"/>
    <w:rsid w:val="007C3C50"/>
    <w:rsid w:val="007C3D2A"/>
    <w:rsid w:val="007C423D"/>
    <w:rsid w:val="007C4854"/>
    <w:rsid w:val="007C5249"/>
    <w:rsid w:val="007C5688"/>
    <w:rsid w:val="007C58B6"/>
    <w:rsid w:val="007C6042"/>
    <w:rsid w:val="007C6B37"/>
    <w:rsid w:val="007C7BDE"/>
    <w:rsid w:val="007C7FC6"/>
    <w:rsid w:val="007D0DA3"/>
    <w:rsid w:val="007D0FC9"/>
    <w:rsid w:val="007D2B2C"/>
    <w:rsid w:val="007D352C"/>
    <w:rsid w:val="007D37FA"/>
    <w:rsid w:val="007D3ACA"/>
    <w:rsid w:val="007D4990"/>
    <w:rsid w:val="007D58AD"/>
    <w:rsid w:val="007E0871"/>
    <w:rsid w:val="007E100C"/>
    <w:rsid w:val="007E1168"/>
    <w:rsid w:val="007E1257"/>
    <w:rsid w:val="007E1468"/>
    <w:rsid w:val="007E1A1B"/>
    <w:rsid w:val="007E2567"/>
    <w:rsid w:val="007E2D45"/>
    <w:rsid w:val="007E2D64"/>
    <w:rsid w:val="007E4752"/>
    <w:rsid w:val="007E569F"/>
    <w:rsid w:val="007E59F8"/>
    <w:rsid w:val="007E5B47"/>
    <w:rsid w:val="007E6852"/>
    <w:rsid w:val="007E6F45"/>
    <w:rsid w:val="007E6F4B"/>
    <w:rsid w:val="007E7100"/>
    <w:rsid w:val="007F0E24"/>
    <w:rsid w:val="007F0E71"/>
    <w:rsid w:val="007F22CA"/>
    <w:rsid w:val="007F3273"/>
    <w:rsid w:val="007F32F9"/>
    <w:rsid w:val="007F3835"/>
    <w:rsid w:val="007F3B12"/>
    <w:rsid w:val="007F5066"/>
    <w:rsid w:val="007F54F3"/>
    <w:rsid w:val="007F5A35"/>
    <w:rsid w:val="007F5EE3"/>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7DC8"/>
    <w:rsid w:val="00810E14"/>
    <w:rsid w:val="00811017"/>
    <w:rsid w:val="00811756"/>
    <w:rsid w:val="00812525"/>
    <w:rsid w:val="0081277F"/>
    <w:rsid w:val="008128C1"/>
    <w:rsid w:val="00812CC1"/>
    <w:rsid w:val="00813EA7"/>
    <w:rsid w:val="00814569"/>
    <w:rsid w:val="00814DC4"/>
    <w:rsid w:val="0081500E"/>
    <w:rsid w:val="00815E8F"/>
    <w:rsid w:val="00816558"/>
    <w:rsid w:val="00816D9F"/>
    <w:rsid w:val="0081730A"/>
    <w:rsid w:val="00817C9D"/>
    <w:rsid w:val="00820B34"/>
    <w:rsid w:val="0082130A"/>
    <w:rsid w:val="008215E4"/>
    <w:rsid w:val="00821AD6"/>
    <w:rsid w:val="00821BC5"/>
    <w:rsid w:val="0082239D"/>
    <w:rsid w:val="00822AF8"/>
    <w:rsid w:val="00823E42"/>
    <w:rsid w:val="00824763"/>
    <w:rsid w:val="00824802"/>
    <w:rsid w:val="00824A89"/>
    <w:rsid w:val="00824D07"/>
    <w:rsid w:val="00825000"/>
    <w:rsid w:val="00825B65"/>
    <w:rsid w:val="00826168"/>
    <w:rsid w:val="00826420"/>
    <w:rsid w:val="008266B3"/>
    <w:rsid w:val="00826BFC"/>
    <w:rsid w:val="0082783C"/>
    <w:rsid w:val="0083036A"/>
    <w:rsid w:val="00830C32"/>
    <w:rsid w:val="00831DB5"/>
    <w:rsid w:val="0083220A"/>
    <w:rsid w:val="008332C0"/>
    <w:rsid w:val="00833413"/>
    <w:rsid w:val="00833B0D"/>
    <w:rsid w:val="00834AAE"/>
    <w:rsid w:val="00834C20"/>
    <w:rsid w:val="00834C7F"/>
    <w:rsid w:val="00835235"/>
    <w:rsid w:val="008352D2"/>
    <w:rsid w:val="008369BD"/>
    <w:rsid w:val="00837360"/>
    <w:rsid w:val="00840555"/>
    <w:rsid w:val="0084064A"/>
    <w:rsid w:val="0084078B"/>
    <w:rsid w:val="00841A6D"/>
    <w:rsid w:val="008423C1"/>
    <w:rsid w:val="00842569"/>
    <w:rsid w:val="00842AB2"/>
    <w:rsid w:val="00842CCC"/>
    <w:rsid w:val="008436D2"/>
    <w:rsid w:val="00843F9A"/>
    <w:rsid w:val="00844188"/>
    <w:rsid w:val="00844433"/>
    <w:rsid w:val="00844772"/>
    <w:rsid w:val="00844C0A"/>
    <w:rsid w:val="0084518A"/>
    <w:rsid w:val="00850923"/>
    <w:rsid w:val="00851FAA"/>
    <w:rsid w:val="0085255C"/>
    <w:rsid w:val="0085279B"/>
    <w:rsid w:val="00853FBC"/>
    <w:rsid w:val="0085437D"/>
    <w:rsid w:val="00854A6F"/>
    <w:rsid w:val="00854B13"/>
    <w:rsid w:val="0085532D"/>
    <w:rsid w:val="00855F23"/>
    <w:rsid w:val="008560E9"/>
    <w:rsid w:val="008563F8"/>
    <w:rsid w:val="008569F4"/>
    <w:rsid w:val="00856A76"/>
    <w:rsid w:val="0086068F"/>
    <w:rsid w:val="00860C58"/>
    <w:rsid w:val="00860E5B"/>
    <w:rsid w:val="00861004"/>
    <w:rsid w:val="008613BB"/>
    <w:rsid w:val="008620D1"/>
    <w:rsid w:val="00862844"/>
    <w:rsid w:val="00862893"/>
    <w:rsid w:val="00864047"/>
    <w:rsid w:val="008640A7"/>
    <w:rsid w:val="00864410"/>
    <w:rsid w:val="008663CF"/>
    <w:rsid w:val="00867EC7"/>
    <w:rsid w:val="0087018C"/>
    <w:rsid w:val="0087051C"/>
    <w:rsid w:val="008706E5"/>
    <w:rsid w:val="00870784"/>
    <w:rsid w:val="008722A5"/>
    <w:rsid w:val="008724D4"/>
    <w:rsid w:val="00872C45"/>
    <w:rsid w:val="00873B8D"/>
    <w:rsid w:val="0087438F"/>
    <w:rsid w:val="00874597"/>
    <w:rsid w:val="00875031"/>
    <w:rsid w:val="00876FDF"/>
    <w:rsid w:val="0087787E"/>
    <w:rsid w:val="00880379"/>
    <w:rsid w:val="008807A5"/>
    <w:rsid w:val="008810FF"/>
    <w:rsid w:val="00881C71"/>
    <w:rsid w:val="0088276A"/>
    <w:rsid w:val="00883065"/>
    <w:rsid w:val="0088308A"/>
    <w:rsid w:val="00883E68"/>
    <w:rsid w:val="00884473"/>
    <w:rsid w:val="008850EE"/>
    <w:rsid w:val="008860E4"/>
    <w:rsid w:val="0088693D"/>
    <w:rsid w:val="00890E4A"/>
    <w:rsid w:val="00891FD4"/>
    <w:rsid w:val="00893846"/>
    <w:rsid w:val="00893EB8"/>
    <w:rsid w:val="00893F9D"/>
    <w:rsid w:val="00893FC5"/>
    <w:rsid w:val="008940E1"/>
    <w:rsid w:val="00894DA3"/>
    <w:rsid w:val="00894E5D"/>
    <w:rsid w:val="008950B7"/>
    <w:rsid w:val="008954BC"/>
    <w:rsid w:val="0089630D"/>
    <w:rsid w:val="008968F9"/>
    <w:rsid w:val="00897049"/>
    <w:rsid w:val="00897193"/>
    <w:rsid w:val="00897FC5"/>
    <w:rsid w:val="008A1641"/>
    <w:rsid w:val="008A1B58"/>
    <w:rsid w:val="008A2497"/>
    <w:rsid w:val="008A2FDF"/>
    <w:rsid w:val="008A31D9"/>
    <w:rsid w:val="008A43D3"/>
    <w:rsid w:val="008A44B2"/>
    <w:rsid w:val="008A4DE4"/>
    <w:rsid w:val="008A4F30"/>
    <w:rsid w:val="008A6BED"/>
    <w:rsid w:val="008B030E"/>
    <w:rsid w:val="008B0B22"/>
    <w:rsid w:val="008B2A4F"/>
    <w:rsid w:val="008B2D8C"/>
    <w:rsid w:val="008B37A8"/>
    <w:rsid w:val="008B4489"/>
    <w:rsid w:val="008B483D"/>
    <w:rsid w:val="008B4879"/>
    <w:rsid w:val="008B4FCD"/>
    <w:rsid w:val="008B529A"/>
    <w:rsid w:val="008B561D"/>
    <w:rsid w:val="008B5800"/>
    <w:rsid w:val="008B688B"/>
    <w:rsid w:val="008B6A48"/>
    <w:rsid w:val="008B6FC6"/>
    <w:rsid w:val="008B7389"/>
    <w:rsid w:val="008C1B3B"/>
    <w:rsid w:val="008C1BAA"/>
    <w:rsid w:val="008C22C0"/>
    <w:rsid w:val="008C25C4"/>
    <w:rsid w:val="008C2CDD"/>
    <w:rsid w:val="008C31C0"/>
    <w:rsid w:val="008C37E8"/>
    <w:rsid w:val="008C39C2"/>
    <w:rsid w:val="008C58CB"/>
    <w:rsid w:val="008C72E5"/>
    <w:rsid w:val="008C74C6"/>
    <w:rsid w:val="008C74EC"/>
    <w:rsid w:val="008C7F9A"/>
    <w:rsid w:val="008D1E40"/>
    <w:rsid w:val="008D2773"/>
    <w:rsid w:val="008D29C8"/>
    <w:rsid w:val="008D376C"/>
    <w:rsid w:val="008D5020"/>
    <w:rsid w:val="008D6A74"/>
    <w:rsid w:val="008D6CEF"/>
    <w:rsid w:val="008D7576"/>
    <w:rsid w:val="008D77D7"/>
    <w:rsid w:val="008E0198"/>
    <w:rsid w:val="008E0C60"/>
    <w:rsid w:val="008E1808"/>
    <w:rsid w:val="008E2569"/>
    <w:rsid w:val="008E2FB5"/>
    <w:rsid w:val="008E4642"/>
    <w:rsid w:val="008E4D72"/>
    <w:rsid w:val="008E5045"/>
    <w:rsid w:val="008E5119"/>
    <w:rsid w:val="008E56E0"/>
    <w:rsid w:val="008E676F"/>
    <w:rsid w:val="008E684E"/>
    <w:rsid w:val="008E6F80"/>
    <w:rsid w:val="008E71CA"/>
    <w:rsid w:val="008E723A"/>
    <w:rsid w:val="008E76E6"/>
    <w:rsid w:val="008E7910"/>
    <w:rsid w:val="008E7BC7"/>
    <w:rsid w:val="008F0CDB"/>
    <w:rsid w:val="008F118D"/>
    <w:rsid w:val="008F126A"/>
    <w:rsid w:val="008F12B4"/>
    <w:rsid w:val="008F1D81"/>
    <w:rsid w:val="008F2436"/>
    <w:rsid w:val="008F3CE5"/>
    <w:rsid w:val="008F4173"/>
    <w:rsid w:val="008F56D5"/>
    <w:rsid w:val="008F5934"/>
    <w:rsid w:val="008F5C33"/>
    <w:rsid w:val="00900346"/>
    <w:rsid w:val="0090065F"/>
    <w:rsid w:val="00900C20"/>
    <w:rsid w:val="0090106E"/>
    <w:rsid w:val="00901868"/>
    <w:rsid w:val="0090419A"/>
    <w:rsid w:val="0090724B"/>
    <w:rsid w:val="009079EE"/>
    <w:rsid w:val="00907C13"/>
    <w:rsid w:val="00907F24"/>
    <w:rsid w:val="00910A94"/>
    <w:rsid w:val="00911EB8"/>
    <w:rsid w:val="0091209D"/>
    <w:rsid w:val="009126F3"/>
    <w:rsid w:val="00912846"/>
    <w:rsid w:val="00912DAA"/>
    <w:rsid w:val="00913463"/>
    <w:rsid w:val="00914725"/>
    <w:rsid w:val="00914C12"/>
    <w:rsid w:val="00914EBA"/>
    <w:rsid w:val="00915325"/>
    <w:rsid w:val="009158E5"/>
    <w:rsid w:val="009165B6"/>
    <w:rsid w:val="00916AC0"/>
    <w:rsid w:val="00916C9B"/>
    <w:rsid w:val="0091733B"/>
    <w:rsid w:val="00917BCD"/>
    <w:rsid w:val="00920C3C"/>
    <w:rsid w:val="00920ED0"/>
    <w:rsid w:val="0092107B"/>
    <w:rsid w:val="00921837"/>
    <w:rsid w:val="009219DE"/>
    <w:rsid w:val="00921A1B"/>
    <w:rsid w:val="00921F63"/>
    <w:rsid w:val="00922B4C"/>
    <w:rsid w:val="00923A58"/>
    <w:rsid w:val="00925066"/>
    <w:rsid w:val="00925409"/>
    <w:rsid w:val="00925C41"/>
    <w:rsid w:val="00926693"/>
    <w:rsid w:val="00926EF1"/>
    <w:rsid w:val="00927879"/>
    <w:rsid w:val="00927BBA"/>
    <w:rsid w:val="00927C19"/>
    <w:rsid w:val="00927E6F"/>
    <w:rsid w:val="00930508"/>
    <w:rsid w:val="009305D8"/>
    <w:rsid w:val="00930910"/>
    <w:rsid w:val="0093094F"/>
    <w:rsid w:val="009312E4"/>
    <w:rsid w:val="0093207F"/>
    <w:rsid w:val="009320DC"/>
    <w:rsid w:val="00932938"/>
    <w:rsid w:val="0093538C"/>
    <w:rsid w:val="00937129"/>
    <w:rsid w:val="00937A39"/>
    <w:rsid w:val="00940B15"/>
    <w:rsid w:val="00941192"/>
    <w:rsid w:val="00941906"/>
    <w:rsid w:val="00941B4C"/>
    <w:rsid w:val="00941DDF"/>
    <w:rsid w:val="00941F0F"/>
    <w:rsid w:val="00942339"/>
    <w:rsid w:val="009433CC"/>
    <w:rsid w:val="009437BA"/>
    <w:rsid w:val="00943F8D"/>
    <w:rsid w:val="00943FC2"/>
    <w:rsid w:val="009442A4"/>
    <w:rsid w:val="00944511"/>
    <w:rsid w:val="00945CA7"/>
    <w:rsid w:val="009464FC"/>
    <w:rsid w:val="009465D6"/>
    <w:rsid w:val="00947406"/>
    <w:rsid w:val="009500C8"/>
    <w:rsid w:val="009508A5"/>
    <w:rsid w:val="00950905"/>
    <w:rsid w:val="009519B8"/>
    <w:rsid w:val="00951C84"/>
    <w:rsid w:val="00952C0E"/>
    <w:rsid w:val="00953A13"/>
    <w:rsid w:val="009540CE"/>
    <w:rsid w:val="0095509C"/>
    <w:rsid w:val="0095528C"/>
    <w:rsid w:val="009552F5"/>
    <w:rsid w:val="009558E7"/>
    <w:rsid w:val="00956270"/>
    <w:rsid w:val="00956A4C"/>
    <w:rsid w:val="00957FBA"/>
    <w:rsid w:val="0096035F"/>
    <w:rsid w:val="009617ED"/>
    <w:rsid w:val="009632B1"/>
    <w:rsid w:val="009635E6"/>
    <w:rsid w:val="00963B02"/>
    <w:rsid w:val="009643CC"/>
    <w:rsid w:val="00964571"/>
    <w:rsid w:val="009645D5"/>
    <w:rsid w:val="00964711"/>
    <w:rsid w:val="0096471F"/>
    <w:rsid w:val="00966970"/>
    <w:rsid w:val="009677A9"/>
    <w:rsid w:val="00970445"/>
    <w:rsid w:val="00971B3F"/>
    <w:rsid w:val="009725A8"/>
    <w:rsid w:val="009726E5"/>
    <w:rsid w:val="00972C23"/>
    <w:rsid w:val="009735F6"/>
    <w:rsid w:val="00974D6E"/>
    <w:rsid w:val="00975C3F"/>
    <w:rsid w:val="00976E43"/>
    <w:rsid w:val="00977EDA"/>
    <w:rsid w:val="009802DB"/>
    <w:rsid w:val="00980A2F"/>
    <w:rsid w:val="00981336"/>
    <w:rsid w:val="0098179F"/>
    <w:rsid w:val="009820FA"/>
    <w:rsid w:val="00982893"/>
    <w:rsid w:val="009833E7"/>
    <w:rsid w:val="00983513"/>
    <w:rsid w:val="00983F4C"/>
    <w:rsid w:val="0098409F"/>
    <w:rsid w:val="009844C5"/>
    <w:rsid w:val="00984969"/>
    <w:rsid w:val="00984EBB"/>
    <w:rsid w:val="009877E5"/>
    <w:rsid w:val="009905B7"/>
    <w:rsid w:val="00991336"/>
    <w:rsid w:val="009934DE"/>
    <w:rsid w:val="00993D47"/>
    <w:rsid w:val="0099423F"/>
    <w:rsid w:val="00994837"/>
    <w:rsid w:val="009955F1"/>
    <w:rsid w:val="009960F0"/>
    <w:rsid w:val="00997E97"/>
    <w:rsid w:val="009A1A9A"/>
    <w:rsid w:val="009A1F8B"/>
    <w:rsid w:val="009A28A8"/>
    <w:rsid w:val="009A2E9B"/>
    <w:rsid w:val="009A36F6"/>
    <w:rsid w:val="009A4E8C"/>
    <w:rsid w:val="009A4F04"/>
    <w:rsid w:val="009A51EE"/>
    <w:rsid w:val="009A544E"/>
    <w:rsid w:val="009A5DF0"/>
    <w:rsid w:val="009A5E61"/>
    <w:rsid w:val="009A6028"/>
    <w:rsid w:val="009A609C"/>
    <w:rsid w:val="009A60ED"/>
    <w:rsid w:val="009A61EE"/>
    <w:rsid w:val="009A6F44"/>
    <w:rsid w:val="009A7652"/>
    <w:rsid w:val="009A77C9"/>
    <w:rsid w:val="009B0B77"/>
    <w:rsid w:val="009B2EC0"/>
    <w:rsid w:val="009B2FF3"/>
    <w:rsid w:val="009B3CE7"/>
    <w:rsid w:val="009B4FEC"/>
    <w:rsid w:val="009B6938"/>
    <w:rsid w:val="009B6A5C"/>
    <w:rsid w:val="009C0FEC"/>
    <w:rsid w:val="009C1302"/>
    <w:rsid w:val="009C1D6A"/>
    <w:rsid w:val="009C1DC1"/>
    <w:rsid w:val="009C2B04"/>
    <w:rsid w:val="009C2FD6"/>
    <w:rsid w:val="009C40F5"/>
    <w:rsid w:val="009C6AF6"/>
    <w:rsid w:val="009C7A39"/>
    <w:rsid w:val="009D0BAE"/>
    <w:rsid w:val="009D1541"/>
    <w:rsid w:val="009D244C"/>
    <w:rsid w:val="009D477E"/>
    <w:rsid w:val="009D4910"/>
    <w:rsid w:val="009D4AD8"/>
    <w:rsid w:val="009D5517"/>
    <w:rsid w:val="009D584B"/>
    <w:rsid w:val="009D62CC"/>
    <w:rsid w:val="009D655A"/>
    <w:rsid w:val="009D6A22"/>
    <w:rsid w:val="009D7B56"/>
    <w:rsid w:val="009D7F2D"/>
    <w:rsid w:val="009E04FF"/>
    <w:rsid w:val="009E078F"/>
    <w:rsid w:val="009E0C99"/>
    <w:rsid w:val="009E11E9"/>
    <w:rsid w:val="009E3493"/>
    <w:rsid w:val="009E36CC"/>
    <w:rsid w:val="009E49B3"/>
    <w:rsid w:val="009E4C22"/>
    <w:rsid w:val="009E50F5"/>
    <w:rsid w:val="009E5CF1"/>
    <w:rsid w:val="009E5E39"/>
    <w:rsid w:val="009E5F48"/>
    <w:rsid w:val="009E63D4"/>
    <w:rsid w:val="009E6C4D"/>
    <w:rsid w:val="009E7A05"/>
    <w:rsid w:val="009F09B1"/>
    <w:rsid w:val="009F1021"/>
    <w:rsid w:val="009F133F"/>
    <w:rsid w:val="009F1C66"/>
    <w:rsid w:val="009F213E"/>
    <w:rsid w:val="009F2F5E"/>
    <w:rsid w:val="009F2F83"/>
    <w:rsid w:val="009F36E7"/>
    <w:rsid w:val="009F4903"/>
    <w:rsid w:val="009F4F68"/>
    <w:rsid w:val="009F527F"/>
    <w:rsid w:val="009F5344"/>
    <w:rsid w:val="009F5D20"/>
    <w:rsid w:val="009F5EB8"/>
    <w:rsid w:val="009F63CC"/>
    <w:rsid w:val="009F67D9"/>
    <w:rsid w:val="009F78E7"/>
    <w:rsid w:val="009F799F"/>
    <w:rsid w:val="009F7DCB"/>
    <w:rsid w:val="009F7ED0"/>
    <w:rsid w:val="00A00F49"/>
    <w:rsid w:val="00A01BD6"/>
    <w:rsid w:val="00A027CB"/>
    <w:rsid w:val="00A02E0B"/>
    <w:rsid w:val="00A032E6"/>
    <w:rsid w:val="00A03A73"/>
    <w:rsid w:val="00A03B7A"/>
    <w:rsid w:val="00A0401B"/>
    <w:rsid w:val="00A049DE"/>
    <w:rsid w:val="00A05285"/>
    <w:rsid w:val="00A0566F"/>
    <w:rsid w:val="00A06C13"/>
    <w:rsid w:val="00A06D40"/>
    <w:rsid w:val="00A07967"/>
    <w:rsid w:val="00A11BBC"/>
    <w:rsid w:val="00A11FFA"/>
    <w:rsid w:val="00A13617"/>
    <w:rsid w:val="00A13625"/>
    <w:rsid w:val="00A13736"/>
    <w:rsid w:val="00A142B2"/>
    <w:rsid w:val="00A14484"/>
    <w:rsid w:val="00A14D8C"/>
    <w:rsid w:val="00A150FE"/>
    <w:rsid w:val="00A15358"/>
    <w:rsid w:val="00A177A4"/>
    <w:rsid w:val="00A20B17"/>
    <w:rsid w:val="00A213B8"/>
    <w:rsid w:val="00A21E3F"/>
    <w:rsid w:val="00A227A7"/>
    <w:rsid w:val="00A230F2"/>
    <w:rsid w:val="00A23949"/>
    <w:rsid w:val="00A24879"/>
    <w:rsid w:val="00A24BC4"/>
    <w:rsid w:val="00A26181"/>
    <w:rsid w:val="00A26E0D"/>
    <w:rsid w:val="00A276D4"/>
    <w:rsid w:val="00A27A1A"/>
    <w:rsid w:val="00A3032F"/>
    <w:rsid w:val="00A32359"/>
    <w:rsid w:val="00A331E9"/>
    <w:rsid w:val="00A337AF"/>
    <w:rsid w:val="00A33E2A"/>
    <w:rsid w:val="00A34287"/>
    <w:rsid w:val="00A34634"/>
    <w:rsid w:val="00A34735"/>
    <w:rsid w:val="00A35AA8"/>
    <w:rsid w:val="00A35B39"/>
    <w:rsid w:val="00A35C17"/>
    <w:rsid w:val="00A35EA6"/>
    <w:rsid w:val="00A35FC6"/>
    <w:rsid w:val="00A36314"/>
    <w:rsid w:val="00A36DD3"/>
    <w:rsid w:val="00A373A4"/>
    <w:rsid w:val="00A4069C"/>
    <w:rsid w:val="00A41BB0"/>
    <w:rsid w:val="00A41D4F"/>
    <w:rsid w:val="00A41EEB"/>
    <w:rsid w:val="00A43100"/>
    <w:rsid w:val="00A43E09"/>
    <w:rsid w:val="00A43F5E"/>
    <w:rsid w:val="00A44135"/>
    <w:rsid w:val="00A4441D"/>
    <w:rsid w:val="00A44585"/>
    <w:rsid w:val="00A44863"/>
    <w:rsid w:val="00A459F2"/>
    <w:rsid w:val="00A45F43"/>
    <w:rsid w:val="00A46990"/>
    <w:rsid w:val="00A47AB7"/>
    <w:rsid w:val="00A5012E"/>
    <w:rsid w:val="00A50CAA"/>
    <w:rsid w:val="00A53F12"/>
    <w:rsid w:val="00A553D6"/>
    <w:rsid w:val="00A55B6F"/>
    <w:rsid w:val="00A56778"/>
    <w:rsid w:val="00A56ADF"/>
    <w:rsid w:val="00A56C25"/>
    <w:rsid w:val="00A5723D"/>
    <w:rsid w:val="00A579C2"/>
    <w:rsid w:val="00A60425"/>
    <w:rsid w:val="00A611BE"/>
    <w:rsid w:val="00A62407"/>
    <w:rsid w:val="00A62EB5"/>
    <w:rsid w:val="00A62FA3"/>
    <w:rsid w:val="00A63012"/>
    <w:rsid w:val="00A637C9"/>
    <w:rsid w:val="00A6442F"/>
    <w:rsid w:val="00A64662"/>
    <w:rsid w:val="00A64B3F"/>
    <w:rsid w:val="00A66E98"/>
    <w:rsid w:val="00A66F8F"/>
    <w:rsid w:val="00A672DD"/>
    <w:rsid w:val="00A677F8"/>
    <w:rsid w:val="00A67AA2"/>
    <w:rsid w:val="00A72971"/>
    <w:rsid w:val="00A72CF7"/>
    <w:rsid w:val="00A72D49"/>
    <w:rsid w:val="00A731F6"/>
    <w:rsid w:val="00A73976"/>
    <w:rsid w:val="00A73ED6"/>
    <w:rsid w:val="00A748D6"/>
    <w:rsid w:val="00A74BCD"/>
    <w:rsid w:val="00A75201"/>
    <w:rsid w:val="00A75227"/>
    <w:rsid w:val="00A753C0"/>
    <w:rsid w:val="00A76C72"/>
    <w:rsid w:val="00A76D1F"/>
    <w:rsid w:val="00A774DF"/>
    <w:rsid w:val="00A80667"/>
    <w:rsid w:val="00A8242F"/>
    <w:rsid w:val="00A82BBF"/>
    <w:rsid w:val="00A82D52"/>
    <w:rsid w:val="00A82F46"/>
    <w:rsid w:val="00A83090"/>
    <w:rsid w:val="00A83522"/>
    <w:rsid w:val="00A84FFC"/>
    <w:rsid w:val="00A85C89"/>
    <w:rsid w:val="00A86128"/>
    <w:rsid w:val="00A863B9"/>
    <w:rsid w:val="00A86415"/>
    <w:rsid w:val="00A866B1"/>
    <w:rsid w:val="00A873C2"/>
    <w:rsid w:val="00A87D59"/>
    <w:rsid w:val="00A87E9D"/>
    <w:rsid w:val="00A90172"/>
    <w:rsid w:val="00A90199"/>
    <w:rsid w:val="00A9115A"/>
    <w:rsid w:val="00A91DCC"/>
    <w:rsid w:val="00A923C9"/>
    <w:rsid w:val="00A92FB1"/>
    <w:rsid w:val="00A95611"/>
    <w:rsid w:val="00A956DC"/>
    <w:rsid w:val="00A96CD6"/>
    <w:rsid w:val="00A97BB8"/>
    <w:rsid w:val="00A97F4E"/>
    <w:rsid w:val="00AA0000"/>
    <w:rsid w:val="00AA0615"/>
    <w:rsid w:val="00AA1D17"/>
    <w:rsid w:val="00AA1E3A"/>
    <w:rsid w:val="00AA1E42"/>
    <w:rsid w:val="00AA2575"/>
    <w:rsid w:val="00AA3A05"/>
    <w:rsid w:val="00AA4B48"/>
    <w:rsid w:val="00AA568D"/>
    <w:rsid w:val="00AA5B54"/>
    <w:rsid w:val="00AA5C19"/>
    <w:rsid w:val="00AA5DCE"/>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6EDD"/>
    <w:rsid w:val="00AB78BD"/>
    <w:rsid w:val="00AC0370"/>
    <w:rsid w:val="00AC1559"/>
    <w:rsid w:val="00AC2A5E"/>
    <w:rsid w:val="00AC2EDE"/>
    <w:rsid w:val="00AC4EC3"/>
    <w:rsid w:val="00AC5115"/>
    <w:rsid w:val="00AC5298"/>
    <w:rsid w:val="00AC5A61"/>
    <w:rsid w:val="00AC6F4E"/>
    <w:rsid w:val="00AC721C"/>
    <w:rsid w:val="00AC7AAB"/>
    <w:rsid w:val="00AD090A"/>
    <w:rsid w:val="00AD0F24"/>
    <w:rsid w:val="00AD108B"/>
    <w:rsid w:val="00AD126C"/>
    <w:rsid w:val="00AD16DA"/>
    <w:rsid w:val="00AD1C0A"/>
    <w:rsid w:val="00AD2E65"/>
    <w:rsid w:val="00AD41A8"/>
    <w:rsid w:val="00AD55E2"/>
    <w:rsid w:val="00AD5946"/>
    <w:rsid w:val="00AD5A80"/>
    <w:rsid w:val="00AD5DA6"/>
    <w:rsid w:val="00AD6DA7"/>
    <w:rsid w:val="00AD6DFD"/>
    <w:rsid w:val="00AD6F73"/>
    <w:rsid w:val="00AD7E51"/>
    <w:rsid w:val="00AE2A0F"/>
    <w:rsid w:val="00AE2EBC"/>
    <w:rsid w:val="00AE4425"/>
    <w:rsid w:val="00AE4623"/>
    <w:rsid w:val="00AE46FB"/>
    <w:rsid w:val="00AE4FA9"/>
    <w:rsid w:val="00AE6228"/>
    <w:rsid w:val="00AE734A"/>
    <w:rsid w:val="00AE7D1C"/>
    <w:rsid w:val="00AF06D8"/>
    <w:rsid w:val="00AF0A65"/>
    <w:rsid w:val="00AF0E60"/>
    <w:rsid w:val="00AF2260"/>
    <w:rsid w:val="00AF2767"/>
    <w:rsid w:val="00AF4074"/>
    <w:rsid w:val="00AF44F7"/>
    <w:rsid w:val="00AF496E"/>
    <w:rsid w:val="00AF4ABF"/>
    <w:rsid w:val="00AF4D3F"/>
    <w:rsid w:val="00AF4FDE"/>
    <w:rsid w:val="00AF5C55"/>
    <w:rsid w:val="00AF6044"/>
    <w:rsid w:val="00AF6C39"/>
    <w:rsid w:val="00B02C65"/>
    <w:rsid w:val="00B02CBB"/>
    <w:rsid w:val="00B02DC0"/>
    <w:rsid w:val="00B03249"/>
    <w:rsid w:val="00B041ED"/>
    <w:rsid w:val="00B05ACB"/>
    <w:rsid w:val="00B06648"/>
    <w:rsid w:val="00B06885"/>
    <w:rsid w:val="00B069C2"/>
    <w:rsid w:val="00B1007B"/>
    <w:rsid w:val="00B11177"/>
    <w:rsid w:val="00B119B0"/>
    <w:rsid w:val="00B12014"/>
    <w:rsid w:val="00B126A1"/>
    <w:rsid w:val="00B12DF1"/>
    <w:rsid w:val="00B12EBC"/>
    <w:rsid w:val="00B135C2"/>
    <w:rsid w:val="00B14C8A"/>
    <w:rsid w:val="00B15FFD"/>
    <w:rsid w:val="00B170EC"/>
    <w:rsid w:val="00B17B50"/>
    <w:rsid w:val="00B2030F"/>
    <w:rsid w:val="00B22290"/>
    <w:rsid w:val="00B2259B"/>
    <w:rsid w:val="00B23B70"/>
    <w:rsid w:val="00B23D6C"/>
    <w:rsid w:val="00B24551"/>
    <w:rsid w:val="00B2545B"/>
    <w:rsid w:val="00B26BB1"/>
    <w:rsid w:val="00B300F5"/>
    <w:rsid w:val="00B30498"/>
    <w:rsid w:val="00B3104A"/>
    <w:rsid w:val="00B3155D"/>
    <w:rsid w:val="00B32B0B"/>
    <w:rsid w:val="00B32BFB"/>
    <w:rsid w:val="00B3351A"/>
    <w:rsid w:val="00B3359F"/>
    <w:rsid w:val="00B33B23"/>
    <w:rsid w:val="00B346A0"/>
    <w:rsid w:val="00B34D09"/>
    <w:rsid w:val="00B35145"/>
    <w:rsid w:val="00B3516F"/>
    <w:rsid w:val="00B35954"/>
    <w:rsid w:val="00B37D8E"/>
    <w:rsid w:val="00B403C7"/>
    <w:rsid w:val="00B407F7"/>
    <w:rsid w:val="00B409BC"/>
    <w:rsid w:val="00B4336A"/>
    <w:rsid w:val="00B43C20"/>
    <w:rsid w:val="00B44333"/>
    <w:rsid w:val="00B444FB"/>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9F9"/>
    <w:rsid w:val="00B56234"/>
    <w:rsid w:val="00B570F6"/>
    <w:rsid w:val="00B57906"/>
    <w:rsid w:val="00B57EB2"/>
    <w:rsid w:val="00B57FEA"/>
    <w:rsid w:val="00B62291"/>
    <w:rsid w:val="00B63655"/>
    <w:rsid w:val="00B636AC"/>
    <w:rsid w:val="00B64B69"/>
    <w:rsid w:val="00B6564A"/>
    <w:rsid w:val="00B66B31"/>
    <w:rsid w:val="00B66D06"/>
    <w:rsid w:val="00B7057D"/>
    <w:rsid w:val="00B7069C"/>
    <w:rsid w:val="00B7082F"/>
    <w:rsid w:val="00B70F69"/>
    <w:rsid w:val="00B711F4"/>
    <w:rsid w:val="00B71BE8"/>
    <w:rsid w:val="00B72327"/>
    <w:rsid w:val="00B73FCE"/>
    <w:rsid w:val="00B75B37"/>
    <w:rsid w:val="00B75C8D"/>
    <w:rsid w:val="00B76636"/>
    <w:rsid w:val="00B76E18"/>
    <w:rsid w:val="00B7738C"/>
    <w:rsid w:val="00B805E7"/>
    <w:rsid w:val="00B80CF8"/>
    <w:rsid w:val="00B82588"/>
    <w:rsid w:val="00B82694"/>
    <w:rsid w:val="00B82AC6"/>
    <w:rsid w:val="00B82AF8"/>
    <w:rsid w:val="00B84851"/>
    <w:rsid w:val="00B84972"/>
    <w:rsid w:val="00B8497E"/>
    <w:rsid w:val="00B84F02"/>
    <w:rsid w:val="00B853DF"/>
    <w:rsid w:val="00B85564"/>
    <w:rsid w:val="00B860C1"/>
    <w:rsid w:val="00B86728"/>
    <w:rsid w:val="00B86A3F"/>
    <w:rsid w:val="00B877DB"/>
    <w:rsid w:val="00B922AA"/>
    <w:rsid w:val="00B92FDF"/>
    <w:rsid w:val="00B93176"/>
    <w:rsid w:val="00B93BCC"/>
    <w:rsid w:val="00B94B60"/>
    <w:rsid w:val="00B95E6E"/>
    <w:rsid w:val="00B96165"/>
    <w:rsid w:val="00B96504"/>
    <w:rsid w:val="00B970AC"/>
    <w:rsid w:val="00BA191C"/>
    <w:rsid w:val="00BA1D03"/>
    <w:rsid w:val="00BA27AA"/>
    <w:rsid w:val="00BA2824"/>
    <w:rsid w:val="00BA2C18"/>
    <w:rsid w:val="00BA49EF"/>
    <w:rsid w:val="00BA5D6A"/>
    <w:rsid w:val="00BA5F8A"/>
    <w:rsid w:val="00BA6D27"/>
    <w:rsid w:val="00BA6F6B"/>
    <w:rsid w:val="00BA7478"/>
    <w:rsid w:val="00BA79CF"/>
    <w:rsid w:val="00BA7EED"/>
    <w:rsid w:val="00BB3376"/>
    <w:rsid w:val="00BB3707"/>
    <w:rsid w:val="00BB3CA6"/>
    <w:rsid w:val="00BB45D2"/>
    <w:rsid w:val="00BB49C3"/>
    <w:rsid w:val="00BB6694"/>
    <w:rsid w:val="00BB70BC"/>
    <w:rsid w:val="00BB729A"/>
    <w:rsid w:val="00BB79DF"/>
    <w:rsid w:val="00BC0919"/>
    <w:rsid w:val="00BC0C3C"/>
    <w:rsid w:val="00BC2608"/>
    <w:rsid w:val="00BC4149"/>
    <w:rsid w:val="00BC4DCB"/>
    <w:rsid w:val="00BC54F6"/>
    <w:rsid w:val="00BC6418"/>
    <w:rsid w:val="00BC72A0"/>
    <w:rsid w:val="00BC7889"/>
    <w:rsid w:val="00BD051E"/>
    <w:rsid w:val="00BD1210"/>
    <w:rsid w:val="00BD156E"/>
    <w:rsid w:val="00BD1A9F"/>
    <w:rsid w:val="00BD1C2F"/>
    <w:rsid w:val="00BD3DB0"/>
    <w:rsid w:val="00BD56B3"/>
    <w:rsid w:val="00BD60CE"/>
    <w:rsid w:val="00BD6DDE"/>
    <w:rsid w:val="00BE1461"/>
    <w:rsid w:val="00BE189E"/>
    <w:rsid w:val="00BE1F3E"/>
    <w:rsid w:val="00BE3779"/>
    <w:rsid w:val="00BE3B17"/>
    <w:rsid w:val="00BE40DE"/>
    <w:rsid w:val="00BE4567"/>
    <w:rsid w:val="00BE516B"/>
    <w:rsid w:val="00BE560D"/>
    <w:rsid w:val="00BE5B84"/>
    <w:rsid w:val="00BE65D0"/>
    <w:rsid w:val="00BE7235"/>
    <w:rsid w:val="00BF0874"/>
    <w:rsid w:val="00BF0E6A"/>
    <w:rsid w:val="00BF164A"/>
    <w:rsid w:val="00BF23BE"/>
    <w:rsid w:val="00BF2B79"/>
    <w:rsid w:val="00BF3584"/>
    <w:rsid w:val="00BF3E43"/>
    <w:rsid w:val="00BF4E98"/>
    <w:rsid w:val="00BF4F1D"/>
    <w:rsid w:val="00BF52C1"/>
    <w:rsid w:val="00BF5F5B"/>
    <w:rsid w:val="00BF6CA4"/>
    <w:rsid w:val="00C013BA"/>
    <w:rsid w:val="00C0145E"/>
    <w:rsid w:val="00C01B5F"/>
    <w:rsid w:val="00C01E42"/>
    <w:rsid w:val="00C029EA"/>
    <w:rsid w:val="00C02D21"/>
    <w:rsid w:val="00C03840"/>
    <w:rsid w:val="00C04495"/>
    <w:rsid w:val="00C04815"/>
    <w:rsid w:val="00C048EB"/>
    <w:rsid w:val="00C04F02"/>
    <w:rsid w:val="00C05250"/>
    <w:rsid w:val="00C05710"/>
    <w:rsid w:val="00C05CF3"/>
    <w:rsid w:val="00C05EFB"/>
    <w:rsid w:val="00C06270"/>
    <w:rsid w:val="00C066F9"/>
    <w:rsid w:val="00C0689E"/>
    <w:rsid w:val="00C074D2"/>
    <w:rsid w:val="00C07C53"/>
    <w:rsid w:val="00C07FF9"/>
    <w:rsid w:val="00C10031"/>
    <w:rsid w:val="00C107C3"/>
    <w:rsid w:val="00C111A8"/>
    <w:rsid w:val="00C11BBE"/>
    <w:rsid w:val="00C12608"/>
    <w:rsid w:val="00C128BB"/>
    <w:rsid w:val="00C13122"/>
    <w:rsid w:val="00C1423C"/>
    <w:rsid w:val="00C157DE"/>
    <w:rsid w:val="00C1619F"/>
    <w:rsid w:val="00C17CA8"/>
    <w:rsid w:val="00C17FF5"/>
    <w:rsid w:val="00C208E8"/>
    <w:rsid w:val="00C21048"/>
    <w:rsid w:val="00C213AF"/>
    <w:rsid w:val="00C21951"/>
    <w:rsid w:val="00C2383A"/>
    <w:rsid w:val="00C23FA5"/>
    <w:rsid w:val="00C24218"/>
    <w:rsid w:val="00C25640"/>
    <w:rsid w:val="00C25798"/>
    <w:rsid w:val="00C265F0"/>
    <w:rsid w:val="00C26A34"/>
    <w:rsid w:val="00C26B44"/>
    <w:rsid w:val="00C27226"/>
    <w:rsid w:val="00C2759E"/>
    <w:rsid w:val="00C27908"/>
    <w:rsid w:val="00C30563"/>
    <w:rsid w:val="00C30D60"/>
    <w:rsid w:val="00C31562"/>
    <w:rsid w:val="00C31D40"/>
    <w:rsid w:val="00C31DE8"/>
    <w:rsid w:val="00C3230D"/>
    <w:rsid w:val="00C336B6"/>
    <w:rsid w:val="00C33B39"/>
    <w:rsid w:val="00C33CBF"/>
    <w:rsid w:val="00C346AF"/>
    <w:rsid w:val="00C360CD"/>
    <w:rsid w:val="00C36532"/>
    <w:rsid w:val="00C37444"/>
    <w:rsid w:val="00C40B79"/>
    <w:rsid w:val="00C41DD8"/>
    <w:rsid w:val="00C4290F"/>
    <w:rsid w:val="00C44645"/>
    <w:rsid w:val="00C44D45"/>
    <w:rsid w:val="00C45165"/>
    <w:rsid w:val="00C45B34"/>
    <w:rsid w:val="00C46C5D"/>
    <w:rsid w:val="00C47BD2"/>
    <w:rsid w:val="00C50446"/>
    <w:rsid w:val="00C50B50"/>
    <w:rsid w:val="00C50BA0"/>
    <w:rsid w:val="00C50D9C"/>
    <w:rsid w:val="00C5147F"/>
    <w:rsid w:val="00C51DEB"/>
    <w:rsid w:val="00C52017"/>
    <w:rsid w:val="00C52625"/>
    <w:rsid w:val="00C52AAE"/>
    <w:rsid w:val="00C52D13"/>
    <w:rsid w:val="00C53D07"/>
    <w:rsid w:val="00C548AB"/>
    <w:rsid w:val="00C55290"/>
    <w:rsid w:val="00C556BD"/>
    <w:rsid w:val="00C55947"/>
    <w:rsid w:val="00C56DCF"/>
    <w:rsid w:val="00C571E0"/>
    <w:rsid w:val="00C572AB"/>
    <w:rsid w:val="00C579F4"/>
    <w:rsid w:val="00C6023E"/>
    <w:rsid w:val="00C60588"/>
    <w:rsid w:val="00C60648"/>
    <w:rsid w:val="00C61894"/>
    <w:rsid w:val="00C61EB7"/>
    <w:rsid w:val="00C62688"/>
    <w:rsid w:val="00C62A63"/>
    <w:rsid w:val="00C62BE2"/>
    <w:rsid w:val="00C62EBF"/>
    <w:rsid w:val="00C63CB5"/>
    <w:rsid w:val="00C64F51"/>
    <w:rsid w:val="00C64F7A"/>
    <w:rsid w:val="00C6670F"/>
    <w:rsid w:val="00C66743"/>
    <w:rsid w:val="00C66B11"/>
    <w:rsid w:val="00C66D34"/>
    <w:rsid w:val="00C675FB"/>
    <w:rsid w:val="00C677C4"/>
    <w:rsid w:val="00C67DF7"/>
    <w:rsid w:val="00C67E23"/>
    <w:rsid w:val="00C67FF4"/>
    <w:rsid w:val="00C704A4"/>
    <w:rsid w:val="00C705DC"/>
    <w:rsid w:val="00C708C5"/>
    <w:rsid w:val="00C71178"/>
    <w:rsid w:val="00C72B88"/>
    <w:rsid w:val="00C737DF"/>
    <w:rsid w:val="00C74CA8"/>
    <w:rsid w:val="00C75140"/>
    <w:rsid w:val="00C75D14"/>
    <w:rsid w:val="00C75DE4"/>
    <w:rsid w:val="00C7717D"/>
    <w:rsid w:val="00C774D4"/>
    <w:rsid w:val="00C775BC"/>
    <w:rsid w:val="00C805A8"/>
    <w:rsid w:val="00C805FA"/>
    <w:rsid w:val="00C81E6D"/>
    <w:rsid w:val="00C8236E"/>
    <w:rsid w:val="00C823C7"/>
    <w:rsid w:val="00C82CC1"/>
    <w:rsid w:val="00C8328E"/>
    <w:rsid w:val="00C8335A"/>
    <w:rsid w:val="00C8686D"/>
    <w:rsid w:val="00C86CA1"/>
    <w:rsid w:val="00C8750D"/>
    <w:rsid w:val="00C9081D"/>
    <w:rsid w:val="00C91B65"/>
    <w:rsid w:val="00C928D6"/>
    <w:rsid w:val="00C93726"/>
    <w:rsid w:val="00C95198"/>
    <w:rsid w:val="00C95D5A"/>
    <w:rsid w:val="00C96465"/>
    <w:rsid w:val="00C9737A"/>
    <w:rsid w:val="00C979F2"/>
    <w:rsid w:val="00CA03BD"/>
    <w:rsid w:val="00CA0544"/>
    <w:rsid w:val="00CA09CE"/>
    <w:rsid w:val="00CA0A2A"/>
    <w:rsid w:val="00CA10B0"/>
    <w:rsid w:val="00CA1483"/>
    <w:rsid w:val="00CA15CA"/>
    <w:rsid w:val="00CA2089"/>
    <w:rsid w:val="00CA2254"/>
    <w:rsid w:val="00CA2583"/>
    <w:rsid w:val="00CA294B"/>
    <w:rsid w:val="00CA32EC"/>
    <w:rsid w:val="00CA33C5"/>
    <w:rsid w:val="00CA3D91"/>
    <w:rsid w:val="00CA3FB4"/>
    <w:rsid w:val="00CA4016"/>
    <w:rsid w:val="00CA46B1"/>
    <w:rsid w:val="00CA4EF4"/>
    <w:rsid w:val="00CA557D"/>
    <w:rsid w:val="00CA60EA"/>
    <w:rsid w:val="00CA66F6"/>
    <w:rsid w:val="00CA725D"/>
    <w:rsid w:val="00CA798E"/>
    <w:rsid w:val="00CA7A66"/>
    <w:rsid w:val="00CB0EC6"/>
    <w:rsid w:val="00CB14CB"/>
    <w:rsid w:val="00CB2694"/>
    <w:rsid w:val="00CB3B7A"/>
    <w:rsid w:val="00CB44D7"/>
    <w:rsid w:val="00CB48E8"/>
    <w:rsid w:val="00CB533E"/>
    <w:rsid w:val="00CB59A4"/>
    <w:rsid w:val="00CB5EF7"/>
    <w:rsid w:val="00CB5F99"/>
    <w:rsid w:val="00CB738F"/>
    <w:rsid w:val="00CB7638"/>
    <w:rsid w:val="00CB7908"/>
    <w:rsid w:val="00CB7EDF"/>
    <w:rsid w:val="00CC035C"/>
    <w:rsid w:val="00CC11BD"/>
    <w:rsid w:val="00CC2284"/>
    <w:rsid w:val="00CC2C1E"/>
    <w:rsid w:val="00CC3ACF"/>
    <w:rsid w:val="00CC49A5"/>
    <w:rsid w:val="00CC6D90"/>
    <w:rsid w:val="00CC6E5A"/>
    <w:rsid w:val="00CC7F59"/>
    <w:rsid w:val="00CD0974"/>
    <w:rsid w:val="00CD2971"/>
    <w:rsid w:val="00CD336F"/>
    <w:rsid w:val="00CD4A0B"/>
    <w:rsid w:val="00CD4EE6"/>
    <w:rsid w:val="00CD5DBE"/>
    <w:rsid w:val="00CD6858"/>
    <w:rsid w:val="00CD703A"/>
    <w:rsid w:val="00CD75BB"/>
    <w:rsid w:val="00CD7D1A"/>
    <w:rsid w:val="00CE0584"/>
    <w:rsid w:val="00CE0623"/>
    <w:rsid w:val="00CE1039"/>
    <w:rsid w:val="00CE1878"/>
    <w:rsid w:val="00CE1B9D"/>
    <w:rsid w:val="00CE2CC6"/>
    <w:rsid w:val="00CE3447"/>
    <w:rsid w:val="00CE34F3"/>
    <w:rsid w:val="00CE3CC3"/>
    <w:rsid w:val="00CE5751"/>
    <w:rsid w:val="00CE595B"/>
    <w:rsid w:val="00CE5F53"/>
    <w:rsid w:val="00CE616B"/>
    <w:rsid w:val="00CE623D"/>
    <w:rsid w:val="00CE6F4C"/>
    <w:rsid w:val="00CE7603"/>
    <w:rsid w:val="00CE7AB1"/>
    <w:rsid w:val="00CE7D46"/>
    <w:rsid w:val="00CF1182"/>
    <w:rsid w:val="00CF12C6"/>
    <w:rsid w:val="00CF2116"/>
    <w:rsid w:val="00CF239C"/>
    <w:rsid w:val="00CF240E"/>
    <w:rsid w:val="00CF262C"/>
    <w:rsid w:val="00CF2CBA"/>
    <w:rsid w:val="00CF2D9B"/>
    <w:rsid w:val="00CF3D54"/>
    <w:rsid w:val="00CF4A1E"/>
    <w:rsid w:val="00CF4BD2"/>
    <w:rsid w:val="00CF6B19"/>
    <w:rsid w:val="00CF6B29"/>
    <w:rsid w:val="00CF7976"/>
    <w:rsid w:val="00CF7D16"/>
    <w:rsid w:val="00D01427"/>
    <w:rsid w:val="00D02101"/>
    <w:rsid w:val="00D036D5"/>
    <w:rsid w:val="00D036EF"/>
    <w:rsid w:val="00D0375C"/>
    <w:rsid w:val="00D04067"/>
    <w:rsid w:val="00D04182"/>
    <w:rsid w:val="00D04588"/>
    <w:rsid w:val="00D05E0F"/>
    <w:rsid w:val="00D067DC"/>
    <w:rsid w:val="00D067EE"/>
    <w:rsid w:val="00D06E6D"/>
    <w:rsid w:val="00D10C0D"/>
    <w:rsid w:val="00D115DE"/>
    <w:rsid w:val="00D1180F"/>
    <w:rsid w:val="00D12879"/>
    <w:rsid w:val="00D12A28"/>
    <w:rsid w:val="00D12D18"/>
    <w:rsid w:val="00D12DEE"/>
    <w:rsid w:val="00D131C8"/>
    <w:rsid w:val="00D133D3"/>
    <w:rsid w:val="00D13713"/>
    <w:rsid w:val="00D138EE"/>
    <w:rsid w:val="00D13CE3"/>
    <w:rsid w:val="00D13E5A"/>
    <w:rsid w:val="00D142D7"/>
    <w:rsid w:val="00D146DA"/>
    <w:rsid w:val="00D15219"/>
    <w:rsid w:val="00D1559B"/>
    <w:rsid w:val="00D16EAC"/>
    <w:rsid w:val="00D171C4"/>
    <w:rsid w:val="00D17487"/>
    <w:rsid w:val="00D1758A"/>
    <w:rsid w:val="00D177C7"/>
    <w:rsid w:val="00D17A09"/>
    <w:rsid w:val="00D204FF"/>
    <w:rsid w:val="00D215E1"/>
    <w:rsid w:val="00D221FC"/>
    <w:rsid w:val="00D2229C"/>
    <w:rsid w:val="00D22FCA"/>
    <w:rsid w:val="00D24E10"/>
    <w:rsid w:val="00D251DC"/>
    <w:rsid w:val="00D256BF"/>
    <w:rsid w:val="00D2611D"/>
    <w:rsid w:val="00D262DA"/>
    <w:rsid w:val="00D26C88"/>
    <w:rsid w:val="00D27EC9"/>
    <w:rsid w:val="00D30C43"/>
    <w:rsid w:val="00D30F10"/>
    <w:rsid w:val="00D31159"/>
    <w:rsid w:val="00D321C8"/>
    <w:rsid w:val="00D3313B"/>
    <w:rsid w:val="00D3314E"/>
    <w:rsid w:val="00D33BC0"/>
    <w:rsid w:val="00D34059"/>
    <w:rsid w:val="00D34739"/>
    <w:rsid w:val="00D34C7B"/>
    <w:rsid w:val="00D35BC2"/>
    <w:rsid w:val="00D35E65"/>
    <w:rsid w:val="00D36B48"/>
    <w:rsid w:val="00D36E7F"/>
    <w:rsid w:val="00D40761"/>
    <w:rsid w:val="00D416D6"/>
    <w:rsid w:val="00D41EA1"/>
    <w:rsid w:val="00D43299"/>
    <w:rsid w:val="00D433E7"/>
    <w:rsid w:val="00D4351F"/>
    <w:rsid w:val="00D4362A"/>
    <w:rsid w:val="00D4389F"/>
    <w:rsid w:val="00D43A04"/>
    <w:rsid w:val="00D43BBB"/>
    <w:rsid w:val="00D4404E"/>
    <w:rsid w:val="00D45079"/>
    <w:rsid w:val="00D45A37"/>
    <w:rsid w:val="00D4678C"/>
    <w:rsid w:val="00D46862"/>
    <w:rsid w:val="00D46BC7"/>
    <w:rsid w:val="00D46DCE"/>
    <w:rsid w:val="00D474AA"/>
    <w:rsid w:val="00D50579"/>
    <w:rsid w:val="00D50F51"/>
    <w:rsid w:val="00D51627"/>
    <w:rsid w:val="00D516CE"/>
    <w:rsid w:val="00D51A56"/>
    <w:rsid w:val="00D51F44"/>
    <w:rsid w:val="00D528B0"/>
    <w:rsid w:val="00D528D4"/>
    <w:rsid w:val="00D52957"/>
    <w:rsid w:val="00D538A1"/>
    <w:rsid w:val="00D53F2B"/>
    <w:rsid w:val="00D54153"/>
    <w:rsid w:val="00D54654"/>
    <w:rsid w:val="00D5733B"/>
    <w:rsid w:val="00D6012E"/>
    <w:rsid w:val="00D61D9F"/>
    <w:rsid w:val="00D61F78"/>
    <w:rsid w:val="00D626C2"/>
    <w:rsid w:val="00D629A2"/>
    <w:rsid w:val="00D62A97"/>
    <w:rsid w:val="00D6344C"/>
    <w:rsid w:val="00D63AC1"/>
    <w:rsid w:val="00D64B9A"/>
    <w:rsid w:val="00D64E74"/>
    <w:rsid w:val="00D655C0"/>
    <w:rsid w:val="00D65A92"/>
    <w:rsid w:val="00D65AC0"/>
    <w:rsid w:val="00D65D19"/>
    <w:rsid w:val="00D66451"/>
    <w:rsid w:val="00D66A6F"/>
    <w:rsid w:val="00D67929"/>
    <w:rsid w:val="00D67DDA"/>
    <w:rsid w:val="00D70AC1"/>
    <w:rsid w:val="00D70D30"/>
    <w:rsid w:val="00D718E3"/>
    <w:rsid w:val="00D7323C"/>
    <w:rsid w:val="00D75E1B"/>
    <w:rsid w:val="00D76315"/>
    <w:rsid w:val="00D76994"/>
    <w:rsid w:val="00D76B41"/>
    <w:rsid w:val="00D76CE1"/>
    <w:rsid w:val="00D76E49"/>
    <w:rsid w:val="00D7725D"/>
    <w:rsid w:val="00D779E1"/>
    <w:rsid w:val="00D77B32"/>
    <w:rsid w:val="00D80A6A"/>
    <w:rsid w:val="00D80BF7"/>
    <w:rsid w:val="00D80C6E"/>
    <w:rsid w:val="00D8124A"/>
    <w:rsid w:val="00D81A8C"/>
    <w:rsid w:val="00D84FDB"/>
    <w:rsid w:val="00D85C02"/>
    <w:rsid w:val="00D8627F"/>
    <w:rsid w:val="00D86515"/>
    <w:rsid w:val="00D86571"/>
    <w:rsid w:val="00D87822"/>
    <w:rsid w:val="00D9090B"/>
    <w:rsid w:val="00D90D7D"/>
    <w:rsid w:val="00D92D18"/>
    <w:rsid w:val="00D93AF9"/>
    <w:rsid w:val="00D94385"/>
    <w:rsid w:val="00D944F2"/>
    <w:rsid w:val="00D9476F"/>
    <w:rsid w:val="00D94938"/>
    <w:rsid w:val="00D95269"/>
    <w:rsid w:val="00D958D7"/>
    <w:rsid w:val="00D96290"/>
    <w:rsid w:val="00D964D9"/>
    <w:rsid w:val="00D968C1"/>
    <w:rsid w:val="00D96A6D"/>
    <w:rsid w:val="00D97F72"/>
    <w:rsid w:val="00D97FEE"/>
    <w:rsid w:val="00DA2001"/>
    <w:rsid w:val="00DA251E"/>
    <w:rsid w:val="00DA3DAE"/>
    <w:rsid w:val="00DA440C"/>
    <w:rsid w:val="00DA48CB"/>
    <w:rsid w:val="00DA4FD9"/>
    <w:rsid w:val="00DA5828"/>
    <w:rsid w:val="00DA590A"/>
    <w:rsid w:val="00DA5C7B"/>
    <w:rsid w:val="00DA5E58"/>
    <w:rsid w:val="00DA66D3"/>
    <w:rsid w:val="00DA6B6D"/>
    <w:rsid w:val="00DA7690"/>
    <w:rsid w:val="00DB052D"/>
    <w:rsid w:val="00DB1A6E"/>
    <w:rsid w:val="00DB20AE"/>
    <w:rsid w:val="00DB2CB3"/>
    <w:rsid w:val="00DB2F24"/>
    <w:rsid w:val="00DB32CD"/>
    <w:rsid w:val="00DB3C8C"/>
    <w:rsid w:val="00DB3D98"/>
    <w:rsid w:val="00DB419B"/>
    <w:rsid w:val="00DB4C73"/>
    <w:rsid w:val="00DB5535"/>
    <w:rsid w:val="00DB6681"/>
    <w:rsid w:val="00DB67FC"/>
    <w:rsid w:val="00DB6B38"/>
    <w:rsid w:val="00DB6EB4"/>
    <w:rsid w:val="00DB741B"/>
    <w:rsid w:val="00DB7C2E"/>
    <w:rsid w:val="00DC0044"/>
    <w:rsid w:val="00DC027D"/>
    <w:rsid w:val="00DC0B5D"/>
    <w:rsid w:val="00DC0B8C"/>
    <w:rsid w:val="00DC23CC"/>
    <w:rsid w:val="00DC3214"/>
    <w:rsid w:val="00DC3923"/>
    <w:rsid w:val="00DC4149"/>
    <w:rsid w:val="00DC4319"/>
    <w:rsid w:val="00DC4573"/>
    <w:rsid w:val="00DC54D7"/>
    <w:rsid w:val="00DC5A13"/>
    <w:rsid w:val="00DC5B56"/>
    <w:rsid w:val="00DC6819"/>
    <w:rsid w:val="00DC6BF0"/>
    <w:rsid w:val="00DC7433"/>
    <w:rsid w:val="00DC7511"/>
    <w:rsid w:val="00DD11AE"/>
    <w:rsid w:val="00DD1B2C"/>
    <w:rsid w:val="00DD1C32"/>
    <w:rsid w:val="00DD2433"/>
    <w:rsid w:val="00DD2ADB"/>
    <w:rsid w:val="00DD38E4"/>
    <w:rsid w:val="00DD45A4"/>
    <w:rsid w:val="00DD4C2A"/>
    <w:rsid w:val="00DD4FAA"/>
    <w:rsid w:val="00DD54B7"/>
    <w:rsid w:val="00DE001B"/>
    <w:rsid w:val="00DE01D8"/>
    <w:rsid w:val="00DE03BC"/>
    <w:rsid w:val="00DE04E6"/>
    <w:rsid w:val="00DE0952"/>
    <w:rsid w:val="00DE0B2C"/>
    <w:rsid w:val="00DE0E55"/>
    <w:rsid w:val="00DE124A"/>
    <w:rsid w:val="00DE3132"/>
    <w:rsid w:val="00DE354F"/>
    <w:rsid w:val="00DE3C7E"/>
    <w:rsid w:val="00DE41C8"/>
    <w:rsid w:val="00DE5CF3"/>
    <w:rsid w:val="00DE64D4"/>
    <w:rsid w:val="00DE66CA"/>
    <w:rsid w:val="00DE6AB6"/>
    <w:rsid w:val="00DE7438"/>
    <w:rsid w:val="00DF0164"/>
    <w:rsid w:val="00DF0CC0"/>
    <w:rsid w:val="00DF0CFA"/>
    <w:rsid w:val="00DF0D21"/>
    <w:rsid w:val="00DF154B"/>
    <w:rsid w:val="00DF16EF"/>
    <w:rsid w:val="00DF1DCD"/>
    <w:rsid w:val="00DF1F60"/>
    <w:rsid w:val="00DF28C0"/>
    <w:rsid w:val="00DF36F6"/>
    <w:rsid w:val="00DF3A68"/>
    <w:rsid w:val="00DF3B88"/>
    <w:rsid w:val="00DF4529"/>
    <w:rsid w:val="00DF5228"/>
    <w:rsid w:val="00DF5B42"/>
    <w:rsid w:val="00DF6822"/>
    <w:rsid w:val="00DF68BB"/>
    <w:rsid w:val="00DF6FCC"/>
    <w:rsid w:val="00E00999"/>
    <w:rsid w:val="00E00E5D"/>
    <w:rsid w:val="00E01B5B"/>
    <w:rsid w:val="00E01E9B"/>
    <w:rsid w:val="00E02373"/>
    <w:rsid w:val="00E025F1"/>
    <w:rsid w:val="00E02E3C"/>
    <w:rsid w:val="00E0307C"/>
    <w:rsid w:val="00E0359F"/>
    <w:rsid w:val="00E03F21"/>
    <w:rsid w:val="00E04156"/>
    <w:rsid w:val="00E04596"/>
    <w:rsid w:val="00E04A95"/>
    <w:rsid w:val="00E04BCE"/>
    <w:rsid w:val="00E0514B"/>
    <w:rsid w:val="00E054DE"/>
    <w:rsid w:val="00E055B3"/>
    <w:rsid w:val="00E05606"/>
    <w:rsid w:val="00E05BAE"/>
    <w:rsid w:val="00E05F10"/>
    <w:rsid w:val="00E0653D"/>
    <w:rsid w:val="00E0666F"/>
    <w:rsid w:val="00E07127"/>
    <w:rsid w:val="00E072DF"/>
    <w:rsid w:val="00E0757B"/>
    <w:rsid w:val="00E07DA5"/>
    <w:rsid w:val="00E1041C"/>
    <w:rsid w:val="00E11E6A"/>
    <w:rsid w:val="00E122F3"/>
    <w:rsid w:val="00E126EE"/>
    <w:rsid w:val="00E127A3"/>
    <w:rsid w:val="00E12E1F"/>
    <w:rsid w:val="00E137CB"/>
    <w:rsid w:val="00E1435B"/>
    <w:rsid w:val="00E14B14"/>
    <w:rsid w:val="00E14DEE"/>
    <w:rsid w:val="00E15737"/>
    <w:rsid w:val="00E15DF8"/>
    <w:rsid w:val="00E15E73"/>
    <w:rsid w:val="00E16683"/>
    <w:rsid w:val="00E17129"/>
    <w:rsid w:val="00E17ED2"/>
    <w:rsid w:val="00E21712"/>
    <w:rsid w:val="00E21769"/>
    <w:rsid w:val="00E21983"/>
    <w:rsid w:val="00E21D66"/>
    <w:rsid w:val="00E23B51"/>
    <w:rsid w:val="00E2411D"/>
    <w:rsid w:val="00E2434D"/>
    <w:rsid w:val="00E257C6"/>
    <w:rsid w:val="00E25AB9"/>
    <w:rsid w:val="00E26171"/>
    <w:rsid w:val="00E26570"/>
    <w:rsid w:val="00E26873"/>
    <w:rsid w:val="00E26B5C"/>
    <w:rsid w:val="00E2718E"/>
    <w:rsid w:val="00E2796F"/>
    <w:rsid w:val="00E3040F"/>
    <w:rsid w:val="00E307C5"/>
    <w:rsid w:val="00E31056"/>
    <w:rsid w:val="00E312C5"/>
    <w:rsid w:val="00E31404"/>
    <w:rsid w:val="00E31695"/>
    <w:rsid w:val="00E31A7A"/>
    <w:rsid w:val="00E324E1"/>
    <w:rsid w:val="00E3275C"/>
    <w:rsid w:val="00E33235"/>
    <w:rsid w:val="00E336C4"/>
    <w:rsid w:val="00E33FE7"/>
    <w:rsid w:val="00E34053"/>
    <w:rsid w:val="00E340DD"/>
    <w:rsid w:val="00E35781"/>
    <w:rsid w:val="00E35906"/>
    <w:rsid w:val="00E35F59"/>
    <w:rsid w:val="00E36237"/>
    <w:rsid w:val="00E36E94"/>
    <w:rsid w:val="00E36FAB"/>
    <w:rsid w:val="00E40A1E"/>
    <w:rsid w:val="00E42960"/>
    <w:rsid w:val="00E42BFB"/>
    <w:rsid w:val="00E4395C"/>
    <w:rsid w:val="00E4454E"/>
    <w:rsid w:val="00E44D84"/>
    <w:rsid w:val="00E44F92"/>
    <w:rsid w:val="00E45175"/>
    <w:rsid w:val="00E47E3F"/>
    <w:rsid w:val="00E47F9A"/>
    <w:rsid w:val="00E47FB2"/>
    <w:rsid w:val="00E51564"/>
    <w:rsid w:val="00E51C2B"/>
    <w:rsid w:val="00E5306F"/>
    <w:rsid w:val="00E53634"/>
    <w:rsid w:val="00E54158"/>
    <w:rsid w:val="00E546C8"/>
    <w:rsid w:val="00E54B80"/>
    <w:rsid w:val="00E54D3F"/>
    <w:rsid w:val="00E55452"/>
    <w:rsid w:val="00E55472"/>
    <w:rsid w:val="00E56553"/>
    <w:rsid w:val="00E566D6"/>
    <w:rsid w:val="00E569D5"/>
    <w:rsid w:val="00E57085"/>
    <w:rsid w:val="00E5734F"/>
    <w:rsid w:val="00E579B7"/>
    <w:rsid w:val="00E60330"/>
    <w:rsid w:val="00E613F1"/>
    <w:rsid w:val="00E61556"/>
    <w:rsid w:val="00E61CFA"/>
    <w:rsid w:val="00E62B3F"/>
    <w:rsid w:val="00E631B9"/>
    <w:rsid w:val="00E63482"/>
    <w:rsid w:val="00E639F6"/>
    <w:rsid w:val="00E63ED9"/>
    <w:rsid w:val="00E63F27"/>
    <w:rsid w:val="00E65869"/>
    <w:rsid w:val="00E66320"/>
    <w:rsid w:val="00E667B3"/>
    <w:rsid w:val="00E67206"/>
    <w:rsid w:val="00E70207"/>
    <w:rsid w:val="00E70D63"/>
    <w:rsid w:val="00E70FC8"/>
    <w:rsid w:val="00E715A5"/>
    <w:rsid w:val="00E71847"/>
    <w:rsid w:val="00E7298C"/>
    <w:rsid w:val="00E73317"/>
    <w:rsid w:val="00E7393D"/>
    <w:rsid w:val="00E73C18"/>
    <w:rsid w:val="00E740E4"/>
    <w:rsid w:val="00E744E0"/>
    <w:rsid w:val="00E74EDC"/>
    <w:rsid w:val="00E74F04"/>
    <w:rsid w:val="00E756E5"/>
    <w:rsid w:val="00E759DB"/>
    <w:rsid w:val="00E75BB4"/>
    <w:rsid w:val="00E76B19"/>
    <w:rsid w:val="00E77C3C"/>
    <w:rsid w:val="00E77CEE"/>
    <w:rsid w:val="00E804A8"/>
    <w:rsid w:val="00E804FF"/>
    <w:rsid w:val="00E80F19"/>
    <w:rsid w:val="00E81082"/>
    <w:rsid w:val="00E8144F"/>
    <w:rsid w:val="00E818F3"/>
    <w:rsid w:val="00E8245E"/>
    <w:rsid w:val="00E82588"/>
    <w:rsid w:val="00E83651"/>
    <w:rsid w:val="00E83BCD"/>
    <w:rsid w:val="00E84332"/>
    <w:rsid w:val="00E84A89"/>
    <w:rsid w:val="00E85815"/>
    <w:rsid w:val="00E8603B"/>
    <w:rsid w:val="00E862A8"/>
    <w:rsid w:val="00E86391"/>
    <w:rsid w:val="00E86439"/>
    <w:rsid w:val="00E86A50"/>
    <w:rsid w:val="00E86EDB"/>
    <w:rsid w:val="00E90477"/>
    <w:rsid w:val="00E90A02"/>
    <w:rsid w:val="00E90D5F"/>
    <w:rsid w:val="00E91041"/>
    <w:rsid w:val="00E922AE"/>
    <w:rsid w:val="00E92B87"/>
    <w:rsid w:val="00E92C1B"/>
    <w:rsid w:val="00E93045"/>
    <w:rsid w:val="00E93095"/>
    <w:rsid w:val="00E93678"/>
    <w:rsid w:val="00E94991"/>
    <w:rsid w:val="00E950CB"/>
    <w:rsid w:val="00E97C73"/>
    <w:rsid w:val="00E97EBE"/>
    <w:rsid w:val="00EA0EFF"/>
    <w:rsid w:val="00EA2578"/>
    <w:rsid w:val="00EA2DE5"/>
    <w:rsid w:val="00EA2FA9"/>
    <w:rsid w:val="00EA42EE"/>
    <w:rsid w:val="00EA487D"/>
    <w:rsid w:val="00EA5A01"/>
    <w:rsid w:val="00EA5B6B"/>
    <w:rsid w:val="00EA6209"/>
    <w:rsid w:val="00EA68D4"/>
    <w:rsid w:val="00EA7516"/>
    <w:rsid w:val="00EA7697"/>
    <w:rsid w:val="00EA783D"/>
    <w:rsid w:val="00EB157F"/>
    <w:rsid w:val="00EB16CA"/>
    <w:rsid w:val="00EB1F18"/>
    <w:rsid w:val="00EB2ACD"/>
    <w:rsid w:val="00EB3155"/>
    <w:rsid w:val="00EB33AA"/>
    <w:rsid w:val="00EB3DA4"/>
    <w:rsid w:val="00EB3F90"/>
    <w:rsid w:val="00EB4C30"/>
    <w:rsid w:val="00EB5F5C"/>
    <w:rsid w:val="00EB5FDA"/>
    <w:rsid w:val="00EB678B"/>
    <w:rsid w:val="00EB7057"/>
    <w:rsid w:val="00EB7605"/>
    <w:rsid w:val="00EC1056"/>
    <w:rsid w:val="00EC195E"/>
    <w:rsid w:val="00EC2D33"/>
    <w:rsid w:val="00EC42DD"/>
    <w:rsid w:val="00EC47EE"/>
    <w:rsid w:val="00EC4E53"/>
    <w:rsid w:val="00EC5BA9"/>
    <w:rsid w:val="00EC5DA0"/>
    <w:rsid w:val="00EC5E22"/>
    <w:rsid w:val="00EC78BE"/>
    <w:rsid w:val="00ED01B3"/>
    <w:rsid w:val="00ED02FC"/>
    <w:rsid w:val="00ED0AB5"/>
    <w:rsid w:val="00ED2097"/>
    <w:rsid w:val="00ED2EF2"/>
    <w:rsid w:val="00ED3D77"/>
    <w:rsid w:val="00ED4BDA"/>
    <w:rsid w:val="00ED5DEB"/>
    <w:rsid w:val="00ED6D43"/>
    <w:rsid w:val="00ED6FE7"/>
    <w:rsid w:val="00EE3396"/>
    <w:rsid w:val="00EE3E0E"/>
    <w:rsid w:val="00EE514A"/>
    <w:rsid w:val="00EE73AD"/>
    <w:rsid w:val="00EE7519"/>
    <w:rsid w:val="00EE7564"/>
    <w:rsid w:val="00EE7FA1"/>
    <w:rsid w:val="00EF022A"/>
    <w:rsid w:val="00EF0894"/>
    <w:rsid w:val="00EF0F91"/>
    <w:rsid w:val="00EF27AA"/>
    <w:rsid w:val="00EF29AA"/>
    <w:rsid w:val="00EF2EDC"/>
    <w:rsid w:val="00EF37B0"/>
    <w:rsid w:val="00EF3D01"/>
    <w:rsid w:val="00EF4138"/>
    <w:rsid w:val="00EF4F87"/>
    <w:rsid w:val="00EF51EE"/>
    <w:rsid w:val="00EF6114"/>
    <w:rsid w:val="00EF62DC"/>
    <w:rsid w:val="00EF6455"/>
    <w:rsid w:val="00EF65EA"/>
    <w:rsid w:val="00EF6806"/>
    <w:rsid w:val="00F01EF1"/>
    <w:rsid w:val="00F02883"/>
    <w:rsid w:val="00F03E4C"/>
    <w:rsid w:val="00F05568"/>
    <w:rsid w:val="00F05A8E"/>
    <w:rsid w:val="00F0610E"/>
    <w:rsid w:val="00F06229"/>
    <w:rsid w:val="00F077C2"/>
    <w:rsid w:val="00F07BF0"/>
    <w:rsid w:val="00F11104"/>
    <w:rsid w:val="00F116EE"/>
    <w:rsid w:val="00F11A86"/>
    <w:rsid w:val="00F11D13"/>
    <w:rsid w:val="00F127BD"/>
    <w:rsid w:val="00F12806"/>
    <w:rsid w:val="00F12920"/>
    <w:rsid w:val="00F1296A"/>
    <w:rsid w:val="00F12A16"/>
    <w:rsid w:val="00F130C6"/>
    <w:rsid w:val="00F1321D"/>
    <w:rsid w:val="00F13714"/>
    <w:rsid w:val="00F1416A"/>
    <w:rsid w:val="00F149B0"/>
    <w:rsid w:val="00F14E69"/>
    <w:rsid w:val="00F152E0"/>
    <w:rsid w:val="00F15455"/>
    <w:rsid w:val="00F15634"/>
    <w:rsid w:val="00F15F47"/>
    <w:rsid w:val="00F1601B"/>
    <w:rsid w:val="00F160F9"/>
    <w:rsid w:val="00F170EF"/>
    <w:rsid w:val="00F17791"/>
    <w:rsid w:val="00F17B5E"/>
    <w:rsid w:val="00F2038E"/>
    <w:rsid w:val="00F213F2"/>
    <w:rsid w:val="00F217D3"/>
    <w:rsid w:val="00F21A66"/>
    <w:rsid w:val="00F21F14"/>
    <w:rsid w:val="00F231D0"/>
    <w:rsid w:val="00F23356"/>
    <w:rsid w:val="00F23FE3"/>
    <w:rsid w:val="00F241D2"/>
    <w:rsid w:val="00F24CE7"/>
    <w:rsid w:val="00F24FC2"/>
    <w:rsid w:val="00F258D4"/>
    <w:rsid w:val="00F25C8D"/>
    <w:rsid w:val="00F2688C"/>
    <w:rsid w:val="00F27F87"/>
    <w:rsid w:val="00F301B2"/>
    <w:rsid w:val="00F3076E"/>
    <w:rsid w:val="00F3200A"/>
    <w:rsid w:val="00F336AC"/>
    <w:rsid w:val="00F34874"/>
    <w:rsid w:val="00F34DB3"/>
    <w:rsid w:val="00F356E6"/>
    <w:rsid w:val="00F358ED"/>
    <w:rsid w:val="00F365F3"/>
    <w:rsid w:val="00F3683B"/>
    <w:rsid w:val="00F36EFC"/>
    <w:rsid w:val="00F4006F"/>
    <w:rsid w:val="00F4064F"/>
    <w:rsid w:val="00F40CF7"/>
    <w:rsid w:val="00F430E9"/>
    <w:rsid w:val="00F44C7A"/>
    <w:rsid w:val="00F457B2"/>
    <w:rsid w:val="00F461B8"/>
    <w:rsid w:val="00F47836"/>
    <w:rsid w:val="00F47FDC"/>
    <w:rsid w:val="00F502FB"/>
    <w:rsid w:val="00F50DC0"/>
    <w:rsid w:val="00F515CC"/>
    <w:rsid w:val="00F52843"/>
    <w:rsid w:val="00F5363B"/>
    <w:rsid w:val="00F53EC7"/>
    <w:rsid w:val="00F54292"/>
    <w:rsid w:val="00F54A2A"/>
    <w:rsid w:val="00F55090"/>
    <w:rsid w:val="00F55AFB"/>
    <w:rsid w:val="00F55BCB"/>
    <w:rsid w:val="00F5616F"/>
    <w:rsid w:val="00F5638F"/>
    <w:rsid w:val="00F56540"/>
    <w:rsid w:val="00F565B1"/>
    <w:rsid w:val="00F56ADE"/>
    <w:rsid w:val="00F56DB0"/>
    <w:rsid w:val="00F57FAA"/>
    <w:rsid w:val="00F60C35"/>
    <w:rsid w:val="00F614DF"/>
    <w:rsid w:val="00F62411"/>
    <w:rsid w:val="00F634AD"/>
    <w:rsid w:val="00F647CE"/>
    <w:rsid w:val="00F65FA5"/>
    <w:rsid w:val="00F66C95"/>
    <w:rsid w:val="00F671F2"/>
    <w:rsid w:val="00F67615"/>
    <w:rsid w:val="00F7060C"/>
    <w:rsid w:val="00F70A5B"/>
    <w:rsid w:val="00F71421"/>
    <w:rsid w:val="00F72BAC"/>
    <w:rsid w:val="00F72E69"/>
    <w:rsid w:val="00F72F59"/>
    <w:rsid w:val="00F735AD"/>
    <w:rsid w:val="00F73672"/>
    <w:rsid w:val="00F73864"/>
    <w:rsid w:val="00F73F71"/>
    <w:rsid w:val="00F74284"/>
    <w:rsid w:val="00F745C7"/>
    <w:rsid w:val="00F746AC"/>
    <w:rsid w:val="00F75A5B"/>
    <w:rsid w:val="00F763B9"/>
    <w:rsid w:val="00F767C1"/>
    <w:rsid w:val="00F76BF2"/>
    <w:rsid w:val="00F770BA"/>
    <w:rsid w:val="00F81A8F"/>
    <w:rsid w:val="00F82018"/>
    <w:rsid w:val="00F8444D"/>
    <w:rsid w:val="00F8526F"/>
    <w:rsid w:val="00F87F8E"/>
    <w:rsid w:val="00F906C4"/>
    <w:rsid w:val="00F90C16"/>
    <w:rsid w:val="00F92329"/>
    <w:rsid w:val="00F92D61"/>
    <w:rsid w:val="00F92D8E"/>
    <w:rsid w:val="00F92E14"/>
    <w:rsid w:val="00F9351B"/>
    <w:rsid w:val="00F935F0"/>
    <w:rsid w:val="00F95B54"/>
    <w:rsid w:val="00F95E32"/>
    <w:rsid w:val="00F96683"/>
    <w:rsid w:val="00F9708D"/>
    <w:rsid w:val="00FA1020"/>
    <w:rsid w:val="00FA132E"/>
    <w:rsid w:val="00FA14DB"/>
    <w:rsid w:val="00FA359C"/>
    <w:rsid w:val="00FA3B22"/>
    <w:rsid w:val="00FA43E3"/>
    <w:rsid w:val="00FA4F92"/>
    <w:rsid w:val="00FA53E5"/>
    <w:rsid w:val="00FA5A0B"/>
    <w:rsid w:val="00FA5CDB"/>
    <w:rsid w:val="00FA6527"/>
    <w:rsid w:val="00FA7BF7"/>
    <w:rsid w:val="00FA7C2A"/>
    <w:rsid w:val="00FA7C6F"/>
    <w:rsid w:val="00FB0020"/>
    <w:rsid w:val="00FB02FA"/>
    <w:rsid w:val="00FB06EF"/>
    <w:rsid w:val="00FB0BC7"/>
    <w:rsid w:val="00FB0F84"/>
    <w:rsid w:val="00FB218A"/>
    <w:rsid w:val="00FB2573"/>
    <w:rsid w:val="00FB2B53"/>
    <w:rsid w:val="00FB2EA1"/>
    <w:rsid w:val="00FB2FA7"/>
    <w:rsid w:val="00FB3017"/>
    <w:rsid w:val="00FB333E"/>
    <w:rsid w:val="00FB3764"/>
    <w:rsid w:val="00FB37D2"/>
    <w:rsid w:val="00FB3AF6"/>
    <w:rsid w:val="00FB4099"/>
    <w:rsid w:val="00FB447C"/>
    <w:rsid w:val="00FB4545"/>
    <w:rsid w:val="00FB47D9"/>
    <w:rsid w:val="00FB4EAC"/>
    <w:rsid w:val="00FB52C3"/>
    <w:rsid w:val="00FB5664"/>
    <w:rsid w:val="00FB5E4A"/>
    <w:rsid w:val="00FB693C"/>
    <w:rsid w:val="00FB73C3"/>
    <w:rsid w:val="00FC055F"/>
    <w:rsid w:val="00FC069D"/>
    <w:rsid w:val="00FC07F6"/>
    <w:rsid w:val="00FC0E17"/>
    <w:rsid w:val="00FC1248"/>
    <w:rsid w:val="00FC1421"/>
    <w:rsid w:val="00FC2783"/>
    <w:rsid w:val="00FC28D0"/>
    <w:rsid w:val="00FC30D1"/>
    <w:rsid w:val="00FC35A7"/>
    <w:rsid w:val="00FC4326"/>
    <w:rsid w:val="00FC4B8D"/>
    <w:rsid w:val="00FC5A20"/>
    <w:rsid w:val="00FC6166"/>
    <w:rsid w:val="00FC6AE2"/>
    <w:rsid w:val="00FC7841"/>
    <w:rsid w:val="00FD00FB"/>
    <w:rsid w:val="00FD0668"/>
    <w:rsid w:val="00FD08A2"/>
    <w:rsid w:val="00FD0BAE"/>
    <w:rsid w:val="00FD11C6"/>
    <w:rsid w:val="00FD32A9"/>
    <w:rsid w:val="00FD35C5"/>
    <w:rsid w:val="00FD3BC3"/>
    <w:rsid w:val="00FD3F37"/>
    <w:rsid w:val="00FD4884"/>
    <w:rsid w:val="00FD699D"/>
    <w:rsid w:val="00FE0383"/>
    <w:rsid w:val="00FE19D2"/>
    <w:rsid w:val="00FE2675"/>
    <w:rsid w:val="00FE3275"/>
    <w:rsid w:val="00FE4D7E"/>
    <w:rsid w:val="00FE6AB6"/>
    <w:rsid w:val="00FE6D86"/>
    <w:rsid w:val="00FE6FDA"/>
    <w:rsid w:val="00FE73F2"/>
    <w:rsid w:val="00FE7E14"/>
    <w:rsid w:val="00FF0FA6"/>
    <w:rsid w:val="00FF1B77"/>
    <w:rsid w:val="00FF1BB9"/>
    <w:rsid w:val="00FF1F76"/>
    <w:rsid w:val="00FF2094"/>
    <w:rsid w:val="00FF258B"/>
    <w:rsid w:val="00FF2758"/>
    <w:rsid w:val="00FF2B8C"/>
    <w:rsid w:val="00FF4CFD"/>
    <w:rsid w:val="00FF5C0A"/>
    <w:rsid w:val="00FF5F6A"/>
    <w:rsid w:val="00FF635D"/>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5FB244"/>
  <w15:docId w15:val="{543BC2F4-EB7D-4706-A047-E88F2780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473"/>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B18F5"/>
    <w:pPr>
      <w:widowControl/>
      <w:tabs>
        <w:tab w:val="left" w:pos="0"/>
      </w:tabs>
      <w:adjustRightInd/>
      <w:ind w:left="426" w:hanging="426"/>
      <w:jc w:val="left"/>
      <w:textAlignment w:val="auto"/>
      <w:outlineLvl w:val="2"/>
    </w:pPr>
    <w:rPr>
      <w:rFonts w:ascii="Arial" w:eastAsia="Arial" w:hAnsi="Arial" w:cs="Arial"/>
      <w:b/>
      <w:sz w:val="22"/>
      <w:szCs w:val="22"/>
      <w:lang w:val="fr-BE"/>
    </w:rPr>
  </w:style>
  <w:style w:type="paragraph" w:styleId="4">
    <w:name w:val="heading 4"/>
    <w:basedOn w:val="3"/>
    <w:next w:val="a"/>
    <w:link w:val="40"/>
    <w:autoRedefine/>
    <w:qFormat/>
    <w:rsid w:val="00E4395C"/>
    <w:pPr>
      <w:keepNext/>
      <w:outlineLvl w:val="3"/>
    </w:pPr>
    <w:rPr>
      <w:rFonts w:eastAsia="ＭＳ Ｐ明朝"/>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E4395C"/>
    <w:rPr>
      <w:rFonts w:ascii="Arial" w:hAnsi="Arial" w:cs="Arial"/>
      <w:b/>
      <w:kern w:val="2"/>
      <w:sz w:val="22"/>
      <w:szCs w:val="22"/>
      <w:lang w:val="fr-BE"/>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4E4E20"/>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4E4E20"/>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1B18F5"/>
    <w:rPr>
      <w:rFonts w:ascii="Arial" w:eastAsia="Arial" w:hAnsi="Arial" w:cs="Arial"/>
      <w:b/>
      <w:kern w:val="2"/>
      <w:sz w:val="22"/>
      <w:szCs w:val="22"/>
      <w:lang w:val="fr-BE"/>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erckmanuals.com/professional/genitourinary_disorders/renal_failure/chronic_kidney_disease.html" TargetMode="External"/><Relationship Id="rId26" Type="http://schemas.openxmlformats.org/officeDocument/2006/relationships/hyperlink" Target="http://emedicine.medscape.com/article/1184608-overview" TargetMode="External"/><Relationship Id="rId39" Type="http://schemas.openxmlformats.org/officeDocument/2006/relationships/hyperlink" Target="javascript:AL_get(this,%20'jour',%20'Drugs.');" TargetMode="External"/><Relationship Id="rId21" Type="http://schemas.openxmlformats.org/officeDocument/2006/relationships/hyperlink" Target="http://accessmedicine.com/public/about_am.aspx"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hyperlink" Target="http://www.emedicine.com/pmr/topic48.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merck.com/mmpe/sec05/ch055/ch055d.html" TargetMode="External"/><Relationship Id="rId32" Type="http://schemas.openxmlformats.org/officeDocument/2006/relationships/hyperlink" Target="http://emedicine.medscape.com/article/203399-overview"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ejje.weblio.jp/content/%E6%AF%9B%E7%B4%B0%E8%A1%80%E7%AE%A1%E5%86%8D%E5%85%85%E6%BA%80%E6%99%82%E9%96%93" TargetMode="External"/><Relationship Id="rId28" Type="http://schemas.openxmlformats.org/officeDocument/2006/relationships/hyperlink" Target="http://www.emedicine.com/oph/topic141.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61" Type="http://schemas.openxmlformats.org/officeDocument/2006/relationships/hyperlink" Target="http://accessmedicine.com/public/about_am.aspx" TargetMode="External"/><Relationship Id="rId10" Type="http://schemas.openxmlformats.org/officeDocument/2006/relationships/image" Target="media/image1.png"/><Relationship Id="rId19" Type="http://schemas.openxmlformats.org/officeDocument/2006/relationships/hyperlink" Target="http://emedicine.medscape.com/article/238798-overview" TargetMode="External"/><Relationship Id="rId31" Type="http://schemas.openxmlformats.org/officeDocument/2006/relationships/hyperlink" Target="http://www.firstinmedicine.com/summarysheets_files/Ophthalmology/Eyelid%20and%20Lacrimal%20Disorders.pdf"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eddra.org/software-packages" TargetMode="External"/><Relationship Id="rId22" Type="http://schemas.openxmlformats.org/officeDocument/2006/relationships/hyperlink" Target="http://www.nei.nih.gov/health/cornealdisease/index.asp" TargetMode="External"/><Relationship Id="rId27" Type="http://schemas.openxmlformats.org/officeDocument/2006/relationships/hyperlink" Target="http://www.nlm.nih.gov/medlineplus/ency/article/001620.htm" TargetMode="External"/><Relationship Id="rId30" Type="http://schemas.openxmlformats.org/officeDocument/2006/relationships/hyperlink" Target="file:///E:\RegulatryScience&#36001;&#22243;\JMO\HomeWork\Ver17.1&#20316;&#26989;\Bronze_25July2014\V17.1SMQ&#20316;&#26989;\V17.1SMQ&#20316;&#26989;\www.vestibular.org"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header" Target="header1.xml"/><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merck.com/mmpe/sec06/ch065/ch065c.html?qt=acute%20respiratory&amp;alt=sh" TargetMode="External"/><Relationship Id="rId25" Type="http://schemas.openxmlformats.org/officeDocument/2006/relationships/hyperlink" Target="http://www.accessmedicine.com/search/searchAMResult.aspx?searchStr=Eosinophilic+pneumonia+&amp;rootTerm=eosinophilic+pneumonias&amp;searchtype=1&amp;rootID=12837&amp;gobacklink=1&amp;drug=1"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 Id="rId67" Type="http://schemas.microsoft.com/office/2016/09/relationships/commentsIds" Target="commentsIds.xml"/><Relationship Id="rId20" Type="http://schemas.openxmlformats.org/officeDocument/2006/relationships/hyperlink" Target="http://accessmedicine.com/content.aspx?aID=9130075&amp;searchStr=kidney+failure%2c+chronic"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85029-8716-4E80-BB15-74DF10C7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41778</Words>
  <Characters>238135</Characters>
  <Application>Microsoft Office Word</Application>
  <DocSecurity>0</DocSecurity>
  <Lines>1984</Lines>
  <Paragraphs>558</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MedDRAバージョン20.1</vt:lpstr>
    </vt:vector>
  </TitlesOfParts>
  <Company>(一財)医薬品医療機器レギュラトリーサイエンス財団</Company>
  <LinksUpToDate>false</LinksUpToDate>
  <CharactersWithSpaces>279355</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MedDRAバージョン21.0</dc:title>
  <dc:subject/>
  <dc:creator>JMO事業部</dc:creator>
  <cp:keywords/>
  <dc:description/>
  <cp:lastModifiedBy>JMO</cp:lastModifiedBy>
  <cp:revision>6</cp:revision>
  <cp:lastPrinted>2017-08-22T06:03:00Z</cp:lastPrinted>
  <dcterms:created xsi:type="dcterms:W3CDTF">2018-02-15T07:50:00Z</dcterms:created>
  <dcterms:modified xsi:type="dcterms:W3CDTF">2018-02-15T08:17:00Z</dcterms:modified>
</cp:coreProperties>
</file>