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294" w:rsidRPr="00110A86" w:rsidRDefault="002D0294" w:rsidP="002D0294">
      <w:pPr>
        <w:spacing w:after="120"/>
        <w:rPr>
          <w:rFonts w:ascii="ＭＳ Ｐ明朝" w:eastAsia="ＭＳ Ｐ明朝" w:hAnsi="ＭＳ Ｐ明朝" w:cs="Arial"/>
          <w:sz w:val="22"/>
          <w:szCs w:val="22"/>
        </w:rPr>
      </w:pPr>
      <w:bookmarkStart w:id="0" w:name="_GoBack"/>
      <w:bookmarkEnd w:id="0"/>
      <w:r w:rsidRPr="00110A86">
        <w:rPr>
          <w:rFonts w:ascii="ＭＳ Ｐ明朝" w:eastAsia="ＭＳ Ｐ明朝" w:hAnsi="ＭＳ Ｐ明朝" w:cs="Arial"/>
          <w:sz w:val="22"/>
          <w:szCs w:val="22"/>
        </w:rPr>
        <w:br/>
      </w:r>
    </w:p>
    <w:p w:rsidR="002D0294" w:rsidRPr="00110A86" w:rsidRDefault="002D0294" w:rsidP="00162B45">
      <w:pPr>
        <w:spacing w:before="80" w:line="480" w:lineRule="exact"/>
        <w:rPr>
          <w:rFonts w:ascii="ＭＳ Ｐ明朝" w:eastAsia="ＭＳ Ｐ明朝" w:hAnsi="ＭＳ Ｐ明朝" w:cs="Arial"/>
          <w:b/>
          <w:sz w:val="22"/>
          <w:szCs w:val="22"/>
        </w:rPr>
      </w:pPr>
    </w:p>
    <w:p w:rsidR="002D0294" w:rsidRPr="00110A86" w:rsidRDefault="002D0294" w:rsidP="00162B45">
      <w:pPr>
        <w:spacing w:before="80" w:line="480" w:lineRule="exact"/>
        <w:rPr>
          <w:rFonts w:ascii="ＭＳ Ｐ明朝" w:eastAsia="ＭＳ Ｐ明朝" w:hAnsi="ＭＳ Ｐ明朝" w:cs="Arial"/>
          <w:b/>
          <w:sz w:val="22"/>
          <w:szCs w:val="22"/>
        </w:rPr>
      </w:pPr>
    </w:p>
    <w:p w:rsidR="002D0294" w:rsidRPr="00110A86" w:rsidRDefault="002D0294" w:rsidP="00162B45">
      <w:pPr>
        <w:spacing w:before="80" w:line="480" w:lineRule="exact"/>
        <w:rPr>
          <w:rFonts w:ascii="ＭＳ Ｐ明朝" w:eastAsia="ＭＳ Ｐ明朝" w:hAnsi="ＭＳ Ｐ明朝" w:cs="Arial"/>
          <w:b/>
          <w:sz w:val="22"/>
          <w:szCs w:val="22"/>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pBdr>
          <w:bottom w:val="single" w:sz="4" w:space="1" w:color="auto"/>
        </w:pBdr>
        <w:spacing w:after="120"/>
        <w:rPr>
          <w:rFonts w:ascii="ＭＳ Ｐ明朝" w:eastAsia="ＭＳ Ｐ明朝" w:hAnsi="ＭＳ Ｐ明朝" w:cs="Arial"/>
          <w:sz w:val="48"/>
          <w:szCs w:val="48"/>
        </w:rPr>
      </w:pPr>
    </w:p>
    <w:p w:rsidR="002D0294" w:rsidRPr="00110A86" w:rsidRDefault="002D0294" w:rsidP="002D0294">
      <w:pPr>
        <w:spacing w:after="120"/>
        <w:rPr>
          <w:rFonts w:ascii="ＭＳ Ｐ明朝" w:eastAsia="ＭＳ Ｐ明朝" w:hAnsi="ＭＳ Ｐ明朝" w:cs="Arial"/>
          <w:sz w:val="20"/>
        </w:rPr>
      </w:pPr>
    </w:p>
    <w:p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最新情報</w:t>
      </w:r>
    </w:p>
    <w:p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MedDRA バージョン</w:t>
      </w:r>
      <w:r w:rsidR="006D58D9" w:rsidRPr="00110A86">
        <w:rPr>
          <w:rFonts w:ascii="ＭＳ Ｐ明朝" w:eastAsia="ＭＳ Ｐ明朝" w:hAnsi="ＭＳ Ｐ明朝" w:hint="eastAsia"/>
          <w:b/>
          <w:sz w:val="48"/>
          <w:szCs w:val="48"/>
          <w:lang w:eastAsia="ja-JP"/>
        </w:rPr>
        <w:t>1</w:t>
      </w:r>
      <w:r w:rsidR="00FA26DB">
        <w:rPr>
          <w:rFonts w:ascii="ＭＳ Ｐ明朝" w:eastAsia="ＭＳ Ｐ明朝" w:hAnsi="ＭＳ Ｐ明朝" w:hint="eastAsia"/>
          <w:b/>
          <w:sz w:val="48"/>
          <w:szCs w:val="48"/>
          <w:lang w:eastAsia="ja-JP"/>
        </w:rPr>
        <w:t>9</w:t>
      </w:r>
      <w:r w:rsidR="006D58D9" w:rsidRPr="00110A86">
        <w:rPr>
          <w:rFonts w:ascii="ＭＳ Ｐ明朝" w:eastAsia="ＭＳ Ｐ明朝" w:hAnsi="ＭＳ Ｐ明朝" w:hint="eastAsia"/>
          <w:b/>
          <w:sz w:val="48"/>
          <w:szCs w:val="48"/>
          <w:lang w:eastAsia="ja-JP"/>
        </w:rPr>
        <w:t>.</w:t>
      </w:r>
      <w:r w:rsidR="000F3151">
        <w:rPr>
          <w:rFonts w:ascii="ＭＳ Ｐ明朝" w:eastAsia="ＭＳ Ｐ明朝" w:hAnsi="ＭＳ Ｐ明朝" w:hint="eastAsia"/>
          <w:b/>
          <w:sz w:val="48"/>
          <w:szCs w:val="48"/>
          <w:lang w:eastAsia="ja-JP"/>
        </w:rPr>
        <w:t>1</w:t>
      </w:r>
    </w:p>
    <w:p w:rsidR="002D0294" w:rsidRPr="00110A86" w:rsidRDefault="00BE517B" w:rsidP="002D0294">
      <w:pPr>
        <w:spacing w:after="120"/>
        <w:rPr>
          <w:rFonts w:ascii="ＭＳ Ｐ明朝" w:eastAsia="ＭＳ Ｐ明朝" w:hAnsi="ＭＳ Ｐ明朝" w:cs="Arial"/>
          <w:b/>
          <w:sz w:val="48"/>
          <w:szCs w:val="48"/>
          <w:lang w:eastAsia="ja-JP"/>
        </w:rPr>
      </w:pPr>
      <w:r>
        <w:rPr>
          <w:rFonts w:ascii="ＭＳ Ｐ明朝" w:eastAsia="ＭＳ Ｐ明朝" w:hAnsi="ＭＳ Ｐ明朝" w:cs="Arial"/>
          <w:b/>
          <w:noProof/>
          <w:sz w:val="48"/>
          <w:szCs w:val="48"/>
          <w:lang w:eastAsia="ja-JP"/>
        </w:rPr>
        <w:pict>
          <v:line id="Line 4" o:spid="_x0000_s1026" style="position:absolute;z-index:251655680;visibility:visibl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CG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RTjBTp&#10;YETPQnGUh870xhXgUKmtDbXRk3o1z5p+d0jpqiVqzyPDt7OBsCxEJHchYeMM4O/6L5qBDzl4Hdt0&#10;amwXIKEB6BSncb5Ng588onA4fZznkwxoUbibPUwjPimuocY6/5nrDgWjxBJYR2hyfHY+UCHF1SVk&#10;UnojpIzjlgr1JV5M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OIt&#10;AIYUAgAAKgQAAA4AAAAAAAAAAAAAAAAALgIAAGRycy9lMm9Eb2MueG1sUEsBAi0AFAAGAAgAAAAh&#10;ACzgSYvcAAAABgEAAA8AAAAAAAAAAAAAAAAAbgQAAGRycy9kb3ducmV2LnhtbFBLBQYAAAAABAAE&#10;APMAAAB3BQAAAAA=&#10;"/>
        </w:pict>
      </w:r>
    </w:p>
    <w:p w:rsidR="002D0294" w:rsidRPr="00110A86" w:rsidRDefault="002D0294" w:rsidP="002D0294">
      <w:pPr>
        <w:spacing w:after="120"/>
        <w:rPr>
          <w:rFonts w:ascii="ＭＳ Ｐ明朝" w:eastAsia="ＭＳ Ｐ明朝" w:hAnsi="ＭＳ Ｐ明朝" w:cs="Arial"/>
          <w:sz w:val="48"/>
          <w:szCs w:val="48"/>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jc w:val="right"/>
        <w:rPr>
          <w:rFonts w:ascii="ＭＳ Ｐ明朝" w:eastAsia="ＭＳ Ｐ明朝" w:hAnsi="ＭＳ Ｐ明朝" w:cs="Arial"/>
          <w:b/>
          <w:sz w:val="32"/>
          <w:szCs w:val="32"/>
          <w:lang w:eastAsia="ja-JP"/>
        </w:rPr>
      </w:pPr>
      <w:r w:rsidRPr="00110A86">
        <w:rPr>
          <w:rFonts w:ascii="ＭＳ Ｐ明朝" w:eastAsia="ＭＳ Ｐ明朝" w:hAnsi="ＭＳ Ｐ明朝" w:cs="Arial"/>
          <w:b/>
          <w:sz w:val="32"/>
          <w:szCs w:val="32"/>
          <w:lang w:eastAsia="ja-JP"/>
        </w:rPr>
        <w:t>201</w:t>
      </w:r>
      <w:r w:rsidR="00FA26DB">
        <w:rPr>
          <w:rFonts w:ascii="ＭＳ Ｐ明朝" w:eastAsia="ＭＳ Ｐ明朝" w:hAnsi="ＭＳ Ｐ明朝" w:cs="Arial" w:hint="eastAsia"/>
          <w:b/>
          <w:sz w:val="32"/>
          <w:szCs w:val="32"/>
          <w:lang w:eastAsia="ja-JP"/>
        </w:rPr>
        <w:t>6</w:t>
      </w:r>
      <w:r w:rsidRPr="00110A86">
        <w:rPr>
          <w:rFonts w:ascii="ＭＳ Ｐ明朝" w:eastAsia="ＭＳ Ｐ明朝" w:hAnsi="ＭＳ Ｐ明朝" w:cs="Arial"/>
          <w:b/>
          <w:sz w:val="32"/>
          <w:szCs w:val="32"/>
          <w:lang w:eastAsia="ja-JP"/>
        </w:rPr>
        <w:t xml:space="preserve">年 </w:t>
      </w:r>
      <w:r w:rsidR="000F3151">
        <w:rPr>
          <w:rFonts w:ascii="ＭＳ Ｐ明朝" w:eastAsia="ＭＳ Ｐ明朝" w:hAnsi="ＭＳ Ｐ明朝" w:cs="Arial" w:hint="eastAsia"/>
          <w:b/>
          <w:sz w:val="32"/>
          <w:szCs w:val="32"/>
          <w:lang w:eastAsia="ja-JP"/>
        </w:rPr>
        <w:t>9</w:t>
      </w:r>
      <w:r w:rsidRPr="00110A86">
        <w:rPr>
          <w:rFonts w:ascii="ＭＳ Ｐ明朝" w:eastAsia="ＭＳ Ｐ明朝" w:hAnsi="ＭＳ Ｐ明朝" w:cs="Arial"/>
          <w:b/>
          <w:sz w:val="32"/>
          <w:szCs w:val="32"/>
          <w:lang w:eastAsia="ja-JP"/>
        </w:rPr>
        <w:t xml:space="preserve">月 </w:t>
      </w: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rPr>
          <w:rFonts w:ascii="ＭＳ Ｐ明朝" w:eastAsia="ＭＳ Ｐ明朝" w:hAnsi="ＭＳ Ｐ明朝" w:cs="Arial"/>
          <w:sz w:val="22"/>
          <w:szCs w:val="22"/>
          <w:lang w:eastAsia="ja-JP"/>
        </w:rPr>
      </w:pPr>
    </w:p>
    <w:p w:rsidR="002D0294" w:rsidRPr="00110A86" w:rsidRDefault="002D0294" w:rsidP="002D0294">
      <w:pPr>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jc w:val="right"/>
        <w:rPr>
          <w:rFonts w:ascii="ＭＳ Ｐ明朝" w:eastAsia="ＭＳ Ｐ明朝" w:hAnsi="ＭＳ Ｐ明朝" w:cs="Arial"/>
          <w:sz w:val="22"/>
          <w:szCs w:val="22"/>
          <w:lang w:eastAsia="ja-JP"/>
        </w:rPr>
      </w:pPr>
      <w:r w:rsidRPr="00110A86">
        <w:rPr>
          <w:rFonts w:ascii="ＭＳ Ｐ明朝" w:eastAsia="ＭＳ Ｐ明朝" w:hAnsi="ＭＳ Ｐ明朝" w:cs="Arial"/>
          <w:noProof/>
          <w:sz w:val="22"/>
          <w:szCs w:val="22"/>
          <w:lang w:eastAsia="ja-JP"/>
        </w:rPr>
        <w:drawing>
          <wp:anchor distT="0" distB="0" distL="114300" distR="114300" simplePos="0" relativeHeight="251656704" behindDoc="0" locked="0" layoutInCell="1" allowOverlap="1">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rsidR="002D0294" w:rsidRPr="00110A86" w:rsidRDefault="002D0294" w:rsidP="002D0294">
      <w:pPr>
        <w:tabs>
          <w:tab w:val="left" w:pos="2535"/>
        </w:tabs>
        <w:rPr>
          <w:rFonts w:ascii="ＭＳ Ｐ明朝" w:eastAsia="ＭＳ Ｐ明朝" w:hAnsi="ＭＳ Ｐ明朝" w:cs="Arial"/>
          <w:sz w:val="22"/>
          <w:szCs w:val="22"/>
          <w:lang w:eastAsia="ja-JP"/>
        </w:rPr>
      </w:pPr>
    </w:p>
    <w:p w:rsidR="002D0294" w:rsidRPr="00110A86" w:rsidRDefault="002D0294" w:rsidP="002D0294">
      <w:pPr>
        <w:rPr>
          <w:rFonts w:ascii="ＭＳ Ｐ明朝" w:eastAsia="ＭＳ Ｐ明朝" w:hAnsi="ＭＳ Ｐ明朝" w:cs="Arial"/>
          <w:sz w:val="22"/>
          <w:szCs w:val="22"/>
          <w:lang w:eastAsia="ja-JP"/>
        </w:rPr>
        <w:sectPr w:rsidR="002D0294" w:rsidRPr="00110A86" w:rsidSect="00673266">
          <w:footerReference w:type="even" r:id="rId12"/>
          <w:footerReference w:type="default" r:id="rId13"/>
          <w:headerReference w:type="first" r:id="rId14"/>
          <w:footerReference w:type="first" r:id="rId15"/>
          <w:pgSz w:w="11907" w:h="16840" w:code="9"/>
          <w:pgMar w:top="720" w:right="1440" w:bottom="1418" w:left="1440" w:header="720" w:footer="1089" w:gutter="0"/>
          <w:pgNumType w:fmt="upperLetter" w:start="1"/>
          <w:cols w:space="720"/>
          <w:titlePg/>
          <w:docGrid w:linePitch="326"/>
        </w:sectPr>
      </w:pPr>
    </w:p>
    <w:p w:rsidR="003E6A13" w:rsidRPr="00110A86" w:rsidRDefault="003E6A13" w:rsidP="001A67F7">
      <w:pPr>
        <w:spacing w:beforeLines="100" w:before="326"/>
        <w:rPr>
          <w:rFonts w:ascii="ＭＳ Ｐ明朝" w:eastAsia="ＭＳ Ｐ明朝" w:hAnsi="ＭＳ Ｐ明朝" w:cs="Arial"/>
          <w:b/>
          <w:szCs w:val="24"/>
          <w:lang w:eastAsia="ja-JP"/>
        </w:rPr>
      </w:pPr>
      <w:r w:rsidRPr="00110A86">
        <w:rPr>
          <w:rFonts w:ascii="ＭＳ Ｐ明朝" w:eastAsia="ＭＳ Ｐ明朝" w:hAnsi="ＭＳ Ｐ明朝" w:cs="Arial"/>
          <w:b/>
          <w:szCs w:val="24"/>
          <w:lang w:eastAsia="ja-JP"/>
        </w:rPr>
        <w:lastRenderedPageBreak/>
        <w:t>確認事項</w:t>
      </w:r>
    </w:p>
    <w:p w:rsidR="003E6A13" w:rsidRPr="00110A86" w:rsidRDefault="003E6A13" w:rsidP="003E6A13">
      <w:pPr>
        <w:pStyle w:val="a7"/>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sz w:val="22"/>
          <w:szCs w:val="22"/>
          <w:vertAlign w:val="superscript"/>
          <w:lang w:eastAsia="ja-JP"/>
        </w:rPr>
        <w:t>®</w:t>
      </w:r>
      <w:r w:rsidRPr="00110A86">
        <w:rPr>
          <w:rFonts w:ascii="ＭＳ Ｐ明朝" w:eastAsia="ＭＳ Ｐ明朝" w:hAnsi="ＭＳ Ｐ明朝" w:cs="Arial"/>
          <w:sz w:val="22"/>
          <w:szCs w:val="22"/>
          <w:lang w:eastAsia="ja-JP"/>
        </w:rPr>
        <w:t xml:space="preserve"> の登録商標は、ICHの代表である国際製薬団体連合会（IFPMA International Federation of Pharmaceutical Manufacturers and Associations）が所有している。</w:t>
      </w: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566E19">
      <w:pPr>
        <w:tabs>
          <w:tab w:val="left" w:pos="360"/>
          <w:tab w:val="left" w:pos="5103"/>
        </w:tabs>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ind w:right="210"/>
        <w:rPr>
          <w:rFonts w:ascii="ＭＳ Ｐ明朝" w:eastAsia="ＭＳ Ｐ明朝" w:hAnsi="ＭＳ Ｐ明朝"/>
          <w:b/>
          <w:sz w:val="22"/>
          <w:szCs w:val="22"/>
          <w:lang w:eastAsia="ja-JP"/>
        </w:rPr>
      </w:pPr>
      <w:r w:rsidRPr="00110A86">
        <w:rPr>
          <w:rFonts w:ascii="ＭＳ Ｐ明朝" w:eastAsia="ＭＳ Ｐ明朝" w:hAnsi="ＭＳ Ｐ明朝"/>
          <w:b/>
          <w:szCs w:val="24"/>
          <w:lang w:eastAsia="ja-JP"/>
        </w:rPr>
        <w:t>免責および著作権に関する事項</w:t>
      </w:r>
    </w:p>
    <w:p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文書は著作権によって保護されており、如何なる場合であっても文書中にICH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ICHによる推奨、あるいは後援するものであるという印象は如何なるものであっても避けなければならない。</w:t>
      </w:r>
    </w:p>
    <w:p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本資料は現状のまま提供され、一切の保証を伴わない。ICHおよび原文書著者は、本文書を使用することによって生じる如何なる苦情、損害またはその他の法的責任を負うものではない。</w:t>
      </w:r>
    </w:p>
    <w:p w:rsidR="003E6A13" w:rsidRPr="00110A86" w:rsidRDefault="003E6A13" w:rsidP="003E6A13">
      <w:pPr>
        <w:ind w:left="1"/>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spacing w:before="180"/>
        <w:ind w:left="1"/>
        <w:rPr>
          <w:rFonts w:ascii="ＭＳ Ｐ明朝" w:eastAsia="ＭＳ Ｐ明朝" w:hAnsi="ＭＳ Ｐ明朝"/>
          <w:sz w:val="22"/>
          <w:szCs w:val="22"/>
          <w:lang w:eastAsia="ja-JP"/>
        </w:rPr>
        <w:sectPr w:rsidR="003E6A13" w:rsidRPr="00110A86" w:rsidSect="00673266">
          <w:headerReference w:type="default" r:id="rId16"/>
          <w:footerReference w:type="default" r:id="rId17"/>
          <w:pgSz w:w="11907" w:h="16840" w:code="9"/>
          <w:pgMar w:top="1474" w:right="1440" w:bottom="1418" w:left="1440" w:header="1089" w:footer="1089" w:gutter="0"/>
          <w:pgNumType w:fmt="lowerRoman"/>
          <w:cols w:space="720"/>
          <w:docGrid w:type="linesAndChars" w:linePitch="326" w:charSpace="3668"/>
        </w:sectPr>
      </w:pPr>
      <w:r w:rsidRPr="00110A86">
        <w:rPr>
          <w:rFonts w:ascii="ＭＳ Ｐ明朝" w:eastAsia="ＭＳ Ｐ明朝" w:hAnsi="ＭＳ Ｐ明朝"/>
          <w:sz w:val="22"/>
          <w:szCs w:val="22"/>
          <w:lang w:eastAsia="ja-JP"/>
        </w:rPr>
        <w:t>本資料は、MSSOのオリジナル英語版をIFPMAの了承の下に一般財団法人医薬品医療機器レギュラトリーサイエンス財団JMO事業部が翻訳し注釈を追加したものであり、本書の内容を営業の目的で複写・転写することを禁ずる。</w:t>
      </w:r>
    </w:p>
    <w:p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rsidR="00C034E4" w:rsidRDefault="00063498">
      <w:pPr>
        <w:pStyle w:val="11"/>
        <w:tabs>
          <w:tab w:val="left" w:pos="544"/>
          <w:tab w:val="right" w:leader="dot" w:pos="9465"/>
        </w:tabs>
        <w:rPr>
          <w:rFonts w:asciiTheme="minorHAnsi" w:hAnsiTheme="minorHAnsi" w:cstheme="minorBidi"/>
          <w:b w:val="0"/>
          <w:bCs w:val="0"/>
          <w:caps w:val="0"/>
          <w:noProof/>
          <w:kern w:val="2"/>
          <w:sz w:val="21"/>
          <w:szCs w:val="22"/>
          <w:lang w:eastAsia="ja-JP"/>
        </w:rPr>
      </w:pPr>
      <w:r w:rsidRPr="005E4E40">
        <w:rPr>
          <w:rFonts w:ascii="ＭＳ Ｐ明朝" w:eastAsia="ＭＳ Ｐ明朝" w:hAnsi="ＭＳ Ｐ明朝" w:cs="Arial"/>
          <w:b w:val="0"/>
          <w:bCs w:val="0"/>
          <w:caps w:val="0"/>
          <w:szCs w:val="24"/>
        </w:rPr>
        <w:fldChar w:fldCharType="begin"/>
      </w:r>
      <w:r w:rsidR="00322891" w:rsidRPr="005E4E40">
        <w:rPr>
          <w:rFonts w:ascii="ＭＳ Ｐ明朝" w:eastAsia="ＭＳ Ｐ明朝" w:hAnsi="ＭＳ Ｐ明朝" w:cs="Arial"/>
          <w:b w:val="0"/>
          <w:bCs w:val="0"/>
          <w:caps w:val="0"/>
          <w:szCs w:val="24"/>
        </w:rPr>
        <w:instrText xml:space="preserve"> TOC \o "1-4" \h \z \u </w:instrText>
      </w:r>
      <w:r w:rsidRPr="005E4E40">
        <w:rPr>
          <w:rFonts w:ascii="ＭＳ Ｐ明朝" w:eastAsia="ＭＳ Ｐ明朝" w:hAnsi="ＭＳ Ｐ明朝" w:cs="Arial"/>
          <w:b w:val="0"/>
          <w:bCs w:val="0"/>
          <w:caps w:val="0"/>
          <w:szCs w:val="24"/>
        </w:rPr>
        <w:fldChar w:fldCharType="separate"/>
      </w:r>
      <w:hyperlink w:anchor="_Toc459120475" w:history="1">
        <w:r w:rsidR="00C034E4" w:rsidRPr="00322192">
          <w:rPr>
            <w:rStyle w:val="ab"/>
            <w:noProof/>
          </w:rPr>
          <w:t>1.</w:t>
        </w:r>
        <w:r w:rsidR="00C034E4">
          <w:rPr>
            <w:rFonts w:asciiTheme="minorHAnsi" w:hAnsiTheme="minorHAnsi" w:cstheme="minorBidi"/>
            <w:b w:val="0"/>
            <w:bCs w:val="0"/>
            <w:caps w:val="0"/>
            <w:noProof/>
            <w:kern w:val="2"/>
            <w:sz w:val="21"/>
            <w:szCs w:val="22"/>
            <w:lang w:eastAsia="ja-JP"/>
          </w:rPr>
          <w:tab/>
        </w:r>
        <w:r w:rsidR="00C034E4" w:rsidRPr="00322192">
          <w:rPr>
            <w:rStyle w:val="ab"/>
            <w:rFonts w:hint="eastAsia"/>
            <w:noProof/>
          </w:rPr>
          <w:t>本文書の概略</w:t>
        </w:r>
        <w:r w:rsidR="00C034E4">
          <w:rPr>
            <w:noProof/>
            <w:webHidden/>
          </w:rPr>
          <w:tab/>
        </w:r>
        <w:r>
          <w:rPr>
            <w:noProof/>
            <w:webHidden/>
          </w:rPr>
          <w:fldChar w:fldCharType="begin"/>
        </w:r>
        <w:r w:rsidR="00C034E4">
          <w:rPr>
            <w:noProof/>
            <w:webHidden/>
          </w:rPr>
          <w:instrText xml:space="preserve"> PAGEREF _Toc459120475 \h </w:instrText>
        </w:r>
        <w:r>
          <w:rPr>
            <w:noProof/>
            <w:webHidden/>
          </w:rPr>
        </w:r>
        <w:r>
          <w:rPr>
            <w:noProof/>
            <w:webHidden/>
          </w:rPr>
          <w:fldChar w:fldCharType="separate"/>
        </w:r>
        <w:r w:rsidR="008934E8">
          <w:rPr>
            <w:noProof/>
            <w:webHidden/>
          </w:rPr>
          <w:t>1</w:t>
        </w:r>
        <w:r>
          <w:rPr>
            <w:noProof/>
            <w:webHidden/>
          </w:rPr>
          <w:fldChar w:fldCharType="end"/>
        </w:r>
      </w:hyperlink>
    </w:p>
    <w:p w:rsidR="00C034E4" w:rsidRDefault="00BE517B">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459120476" w:history="1">
        <w:r w:rsidR="00C034E4" w:rsidRPr="00322192">
          <w:rPr>
            <w:rStyle w:val="ab"/>
            <w:noProof/>
          </w:rPr>
          <w:t>2.</w:t>
        </w:r>
        <w:r w:rsidR="00C034E4">
          <w:rPr>
            <w:rFonts w:asciiTheme="minorHAnsi" w:hAnsiTheme="minorHAnsi" w:cstheme="minorBidi"/>
            <w:b w:val="0"/>
            <w:bCs w:val="0"/>
            <w:caps w:val="0"/>
            <w:noProof/>
            <w:kern w:val="2"/>
            <w:sz w:val="21"/>
            <w:szCs w:val="22"/>
            <w:lang w:eastAsia="ja-JP"/>
          </w:rPr>
          <w:tab/>
        </w:r>
        <w:r w:rsidR="00C034E4" w:rsidRPr="00322192">
          <w:rPr>
            <w:rStyle w:val="ab"/>
            <w:rFonts w:hint="eastAsia"/>
            <w:noProof/>
          </w:rPr>
          <w:t>バージョン</w:t>
        </w:r>
        <w:r w:rsidR="00C034E4" w:rsidRPr="00322192">
          <w:rPr>
            <w:rStyle w:val="ab"/>
            <w:noProof/>
          </w:rPr>
          <w:t>19.1</w:t>
        </w:r>
        <w:r w:rsidR="00C034E4" w:rsidRPr="00322192">
          <w:rPr>
            <w:rStyle w:val="ab"/>
            <w:rFonts w:hint="eastAsia"/>
            <w:noProof/>
          </w:rPr>
          <w:t>における追加変更要請</w:t>
        </w:r>
        <w:r w:rsidR="00C034E4">
          <w:rPr>
            <w:noProof/>
            <w:webHidden/>
          </w:rPr>
          <w:tab/>
        </w:r>
        <w:r w:rsidR="00063498">
          <w:rPr>
            <w:noProof/>
            <w:webHidden/>
          </w:rPr>
          <w:fldChar w:fldCharType="begin"/>
        </w:r>
        <w:r w:rsidR="00C034E4">
          <w:rPr>
            <w:noProof/>
            <w:webHidden/>
          </w:rPr>
          <w:instrText xml:space="preserve"> PAGEREF _Toc459120476 \h </w:instrText>
        </w:r>
        <w:r w:rsidR="00063498">
          <w:rPr>
            <w:noProof/>
            <w:webHidden/>
          </w:rPr>
        </w:r>
        <w:r w:rsidR="00063498">
          <w:rPr>
            <w:noProof/>
            <w:webHidden/>
          </w:rPr>
          <w:fldChar w:fldCharType="separate"/>
        </w:r>
        <w:r w:rsidR="008934E8">
          <w:rPr>
            <w:noProof/>
            <w:webHidden/>
          </w:rPr>
          <w:t>2</w:t>
        </w:r>
        <w:r w:rsidR="00063498">
          <w:rPr>
            <w:noProof/>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77" w:history="1">
        <w:r w:rsidR="00C034E4" w:rsidRPr="00322192">
          <w:rPr>
            <w:rStyle w:val="ab"/>
            <w:rFonts w:ascii="ＭＳ Ｐ明朝" w:hAnsi="ＭＳ Ｐ明朝"/>
          </w:rPr>
          <w:t>2.1</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hint="eastAsia"/>
          </w:rPr>
          <w:t>用語集の変更</w:t>
        </w:r>
        <w:r w:rsidR="00C034E4">
          <w:rPr>
            <w:webHidden/>
          </w:rPr>
          <w:tab/>
        </w:r>
        <w:r w:rsidR="00063498">
          <w:rPr>
            <w:webHidden/>
          </w:rPr>
          <w:fldChar w:fldCharType="begin"/>
        </w:r>
        <w:r w:rsidR="00C034E4">
          <w:rPr>
            <w:webHidden/>
          </w:rPr>
          <w:instrText xml:space="preserve"> PAGEREF _Toc459120477 \h </w:instrText>
        </w:r>
        <w:r w:rsidR="00063498">
          <w:rPr>
            <w:webHidden/>
          </w:rPr>
        </w:r>
        <w:r w:rsidR="00063498">
          <w:rPr>
            <w:webHidden/>
          </w:rPr>
          <w:fldChar w:fldCharType="separate"/>
        </w:r>
        <w:r w:rsidR="008934E8">
          <w:rPr>
            <w:webHidden/>
          </w:rPr>
          <w:t>2</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79" w:history="1">
        <w:r w:rsidR="00C034E4" w:rsidRPr="00322192">
          <w:rPr>
            <w:rStyle w:val="ab"/>
            <w:rFonts w:ascii="ＭＳ Ｐ明朝" w:hAnsi="ＭＳ Ｐ明朝"/>
          </w:rPr>
          <w:t>2.2</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hint="eastAsia"/>
          </w:rPr>
          <w:t>翻訳版の変更</w:t>
        </w:r>
        <w:r w:rsidR="00C034E4">
          <w:rPr>
            <w:webHidden/>
          </w:rPr>
          <w:tab/>
        </w:r>
        <w:r w:rsidR="00063498">
          <w:rPr>
            <w:webHidden/>
          </w:rPr>
          <w:fldChar w:fldCharType="begin"/>
        </w:r>
        <w:r w:rsidR="00C034E4">
          <w:rPr>
            <w:webHidden/>
          </w:rPr>
          <w:instrText xml:space="preserve"> PAGEREF _Toc459120479 \h </w:instrText>
        </w:r>
        <w:r w:rsidR="00063498">
          <w:rPr>
            <w:webHidden/>
          </w:rPr>
        </w:r>
        <w:r w:rsidR="00063498">
          <w:rPr>
            <w:webHidden/>
          </w:rPr>
          <w:fldChar w:fldCharType="separate"/>
        </w:r>
        <w:r w:rsidR="008934E8">
          <w:rPr>
            <w:webHidden/>
          </w:rPr>
          <w:t>3</w:t>
        </w:r>
        <w:r w:rsidR="00063498">
          <w:rPr>
            <w:webHidden/>
          </w:rPr>
          <w:fldChar w:fldCharType="end"/>
        </w:r>
      </w:hyperlink>
    </w:p>
    <w:p w:rsidR="00C034E4" w:rsidRDefault="00BE517B" w:rsidP="001A67F7">
      <w:pPr>
        <w:pStyle w:val="31"/>
        <w:spacing w:before="72"/>
        <w:rPr>
          <w:rFonts w:asciiTheme="minorHAnsi" w:eastAsiaTheme="minorEastAsia" w:hAnsiTheme="minorHAnsi" w:cstheme="minorBidi"/>
          <w:iCs w:val="0"/>
          <w:kern w:val="2"/>
          <w:sz w:val="21"/>
        </w:rPr>
      </w:pPr>
      <w:hyperlink w:anchor="_Toc459120480" w:history="1">
        <w:r w:rsidR="00C034E4" w:rsidRPr="00322192">
          <w:rPr>
            <w:rStyle w:val="ab"/>
          </w:rPr>
          <w:t>2.2.1</w:t>
        </w:r>
        <w:r w:rsidR="00C034E4" w:rsidRPr="00322192">
          <w:rPr>
            <w:rStyle w:val="ab"/>
            <w:rFonts w:hint="eastAsia"/>
          </w:rPr>
          <w:t>翻訳見直し</w:t>
        </w:r>
        <w:r w:rsidR="00C034E4">
          <w:rPr>
            <w:webHidden/>
          </w:rPr>
          <w:tab/>
        </w:r>
        <w:r w:rsidR="00063498">
          <w:rPr>
            <w:webHidden/>
          </w:rPr>
          <w:fldChar w:fldCharType="begin"/>
        </w:r>
        <w:r w:rsidR="00C034E4">
          <w:rPr>
            <w:webHidden/>
          </w:rPr>
          <w:instrText xml:space="preserve"> PAGEREF _Toc459120480 \h </w:instrText>
        </w:r>
        <w:r w:rsidR="00063498">
          <w:rPr>
            <w:webHidden/>
          </w:rPr>
        </w:r>
        <w:r w:rsidR="00063498">
          <w:rPr>
            <w:webHidden/>
          </w:rPr>
          <w:fldChar w:fldCharType="separate"/>
        </w:r>
        <w:r w:rsidR="008934E8">
          <w:rPr>
            <w:webHidden/>
          </w:rPr>
          <w:t>3</w:t>
        </w:r>
        <w:r w:rsidR="00063498">
          <w:rPr>
            <w:webHidden/>
          </w:rPr>
          <w:fldChar w:fldCharType="end"/>
        </w:r>
      </w:hyperlink>
    </w:p>
    <w:p w:rsidR="00C034E4" w:rsidRDefault="00BE517B">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459120481" w:history="1">
        <w:r w:rsidR="00C034E4" w:rsidRPr="00322192">
          <w:rPr>
            <w:rStyle w:val="ab"/>
            <w:noProof/>
          </w:rPr>
          <w:t>3.</w:t>
        </w:r>
        <w:r w:rsidR="00C034E4">
          <w:rPr>
            <w:rFonts w:asciiTheme="minorHAnsi" w:hAnsiTheme="minorHAnsi" w:cstheme="minorBidi"/>
            <w:b w:val="0"/>
            <w:bCs w:val="0"/>
            <w:caps w:val="0"/>
            <w:noProof/>
            <w:kern w:val="2"/>
            <w:sz w:val="21"/>
            <w:szCs w:val="22"/>
            <w:lang w:eastAsia="ja-JP"/>
          </w:rPr>
          <w:tab/>
        </w:r>
        <w:r w:rsidR="00C034E4" w:rsidRPr="00322192">
          <w:rPr>
            <w:rStyle w:val="ab"/>
            <w:rFonts w:hint="eastAsia"/>
            <w:noProof/>
          </w:rPr>
          <w:t>バージョン</w:t>
        </w:r>
        <w:r w:rsidR="00C034E4" w:rsidRPr="00322192">
          <w:rPr>
            <w:rStyle w:val="ab"/>
            <w:noProof/>
          </w:rPr>
          <w:t>19.1</w:t>
        </w:r>
        <w:r w:rsidR="00C034E4" w:rsidRPr="00322192">
          <w:rPr>
            <w:rStyle w:val="ab"/>
            <w:rFonts w:hint="eastAsia"/>
            <w:noProof/>
          </w:rPr>
          <w:t>で新規追加された内容</w:t>
        </w:r>
        <w:r w:rsidR="00C034E4">
          <w:rPr>
            <w:noProof/>
            <w:webHidden/>
          </w:rPr>
          <w:tab/>
        </w:r>
        <w:r w:rsidR="00063498">
          <w:rPr>
            <w:noProof/>
            <w:webHidden/>
          </w:rPr>
          <w:fldChar w:fldCharType="begin"/>
        </w:r>
        <w:r w:rsidR="00C034E4">
          <w:rPr>
            <w:noProof/>
            <w:webHidden/>
          </w:rPr>
          <w:instrText xml:space="preserve"> PAGEREF _Toc459120481 \h </w:instrText>
        </w:r>
        <w:r w:rsidR="00063498">
          <w:rPr>
            <w:noProof/>
            <w:webHidden/>
          </w:rPr>
        </w:r>
        <w:r w:rsidR="00063498">
          <w:rPr>
            <w:noProof/>
            <w:webHidden/>
          </w:rPr>
          <w:fldChar w:fldCharType="separate"/>
        </w:r>
        <w:r w:rsidR="008934E8">
          <w:rPr>
            <w:noProof/>
            <w:webHidden/>
          </w:rPr>
          <w:t>4</w:t>
        </w:r>
        <w:r w:rsidR="00063498">
          <w:rPr>
            <w:noProof/>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82" w:history="1">
        <w:r w:rsidR="00C034E4" w:rsidRPr="00322192">
          <w:rPr>
            <w:rStyle w:val="ab"/>
            <w:rFonts w:ascii="ＭＳ Ｐ明朝" w:hAnsi="ＭＳ Ｐ明朝"/>
          </w:rPr>
          <w:t>3.1</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hint="eastAsia"/>
          </w:rPr>
          <w:t>血管に関連する用語のプライマリー</w:t>
        </w:r>
        <w:r w:rsidR="00C034E4" w:rsidRPr="00322192">
          <w:rPr>
            <w:rStyle w:val="ab"/>
            <w:rFonts w:ascii="ＭＳ Ｐ明朝" w:hAnsi="ＭＳ Ｐ明朝"/>
          </w:rPr>
          <w:t>SOC</w:t>
        </w:r>
        <w:r w:rsidR="00C034E4" w:rsidRPr="00322192">
          <w:rPr>
            <w:rStyle w:val="ab"/>
            <w:rFonts w:ascii="ＭＳ Ｐ明朝" w:hAnsi="ＭＳ Ｐ明朝" w:hint="eastAsia"/>
          </w:rPr>
          <w:t>の再配置の検討提案</w:t>
        </w:r>
        <w:r w:rsidR="00C034E4">
          <w:rPr>
            <w:webHidden/>
          </w:rPr>
          <w:tab/>
        </w:r>
        <w:r w:rsidR="00063498">
          <w:rPr>
            <w:webHidden/>
          </w:rPr>
          <w:fldChar w:fldCharType="begin"/>
        </w:r>
        <w:r w:rsidR="00C034E4">
          <w:rPr>
            <w:webHidden/>
          </w:rPr>
          <w:instrText xml:space="preserve"> PAGEREF _Toc459120482 \h </w:instrText>
        </w:r>
        <w:r w:rsidR="00063498">
          <w:rPr>
            <w:webHidden/>
          </w:rPr>
        </w:r>
        <w:r w:rsidR="00063498">
          <w:rPr>
            <w:webHidden/>
          </w:rPr>
          <w:fldChar w:fldCharType="separate"/>
        </w:r>
        <w:r w:rsidR="008934E8">
          <w:rPr>
            <w:webHidden/>
          </w:rPr>
          <w:t>4</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83" w:history="1">
        <w:r w:rsidR="00C034E4" w:rsidRPr="00322192">
          <w:rPr>
            <w:rStyle w:val="ab"/>
            <w:rFonts w:ascii="ＭＳ Ｐ明朝" w:hAnsi="ＭＳ Ｐ明朝"/>
          </w:rPr>
          <w:t>3.2</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hint="eastAsia"/>
          </w:rPr>
          <w:t>小児および性別有害事象用語リスト</w:t>
        </w:r>
        <w:r w:rsidR="00C034E4">
          <w:rPr>
            <w:webHidden/>
          </w:rPr>
          <w:tab/>
        </w:r>
        <w:r w:rsidR="00063498">
          <w:rPr>
            <w:webHidden/>
          </w:rPr>
          <w:fldChar w:fldCharType="begin"/>
        </w:r>
        <w:r w:rsidR="00C034E4">
          <w:rPr>
            <w:webHidden/>
          </w:rPr>
          <w:instrText xml:space="preserve"> PAGEREF _Toc459120483 \h </w:instrText>
        </w:r>
        <w:r w:rsidR="00063498">
          <w:rPr>
            <w:webHidden/>
          </w:rPr>
        </w:r>
        <w:r w:rsidR="00063498">
          <w:rPr>
            <w:webHidden/>
          </w:rPr>
          <w:fldChar w:fldCharType="separate"/>
        </w:r>
        <w:r w:rsidR="008934E8">
          <w:rPr>
            <w:webHidden/>
          </w:rPr>
          <w:t>4</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84" w:history="1">
        <w:r w:rsidR="00C034E4" w:rsidRPr="00322192">
          <w:rPr>
            <w:rStyle w:val="ab"/>
            <w:rFonts w:ascii="ＭＳ Ｐ明朝" w:hAnsi="ＭＳ Ｐ明朝"/>
          </w:rPr>
          <w:t>3.3</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rPr>
          <w:t>MedDRA</w:t>
        </w:r>
        <w:r w:rsidR="00C034E4" w:rsidRPr="00322192">
          <w:rPr>
            <w:rStyle w:val="ab"/>
            <w:rFonts w:ascii="ＭＳ Ｐ明朝" w:hAnsi="ＭＳ Ｐ明朝" w:hint="eastAsia"/>
          </w:rPr>
          <w:t>標準検索式（</w:t>
        </w:r>
        <w:r w:rsidR="00C034E4" w:rsidRPr="00322192">
          <w:rPr>
            <w:rStyle w:val="ab"/>
            <w:rFonts w:ascii="ＭＳ Ｐ明朝" w:hAnsi="ＭＳ Ｐ明朝"/>
          </w:rPr>
          <w:t>SMQ</w:t>
        </w:r>
        <w:r w:rsidR="00C034E4" w:rsidRPr="00322192">
          <w:rPr>
            <w:rStyle w:val="ab"/>
            <w:rFonts w:ascii="ＭＳ Ｐ明朝" w:hAnsi="ＭＳ Ｐ明朝" w:hint="eastAsia"/>
          </w:rPr>
          <w:t>）</w:t>
        </w:r>
        <w:r w:rsidR="00C034E4">
          <w:rPr>
            <w:webHidden/>
          </w:rPr>
          <w:tab/>
        </w:r>
        <w:r w:rsidR="00063498">
          <w:rPr>
            <w:webHidden/>
          </w:rPr>
          <w:fldChar w:fldCharType="begin"/>
        </w:r>
        <w:r w:rsidR="00C034E4">
          <w:rPr>
            <w:webHidden/>
          </w:rPr>
          <w:instrText xml:space="preserve"> PAGEREF _Toc459120484 \h </w:instrText>
        </w:r>
        <w:r w:rsidR="00063498">
          <w:rPr>
            <w:webHidden/>
          </w:rPr>
        </w:r>
        <w:r w:rsidR="00063498">
          <w:rPr>
            <w:webHidden/>
          </w:rPr>
          <w:fldChar w:fldCharType="separate"/>
        </w:r>
        <w:r w:rsidR="008934E8">
          <w:rPr>
            <w:webHidden/>
          </w:rPr>
          <w:t>4</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85" w:history="1">
        <w:r w:rsidR="00C034E4" w:rsidRPr="00322192">
          <w:rPr>
            <w:rStyle w:val="ab"/>
            <w:rFonts w:ascii="ＭＳ Ｐ明朝" w:hAnsi="ＭＳ Ｐ明朝"/>
          </w:rPr>
          <w:t>3.4</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hint="eastAsia"/>
          </w:rPr>
          <w:t>プロアクティブの提案</w:t>
        </w:r>
        <w:r w:rsidR="00C034E4">
          <w:rPr>
            <w:webHidden/>
          </w:rPr>
          <w:tab/>
        </w:r>
        <w:r w:rsidR="00063498">
          <w:rPr>
            <w:webHidden/>
          </w:rPr>
          <w:fldChar w:fldCharType="begin"/>
        </w:r>
        <w:r w:rsidR="00C034E4">
          <w:rPr>
            <w:webHidden/>
          </w:rPr>
          <w:instrText xml:space="preserve"> PAGEREF _Toc459120485 \h </w:instrText>
        </w:r>
        <w:r w:rsidR="00063498">
          <w:rPr>
            <w:webHidden/>
          </w:rPr>
        </w:r>
        <w:r w:rsidR="00063498">
          <w:rPr>
            <w:webHidden/>
          </w:rPr>
          <w:fldChar w:fldCharType="separate"/>
        </w:r>
        <w:r w:rsidR="008934E8">
          <w:rPr>
            <w:webHidden/>
          </w:rPr>
          <w:t>4</w:t>
        </w:r>
        <w:r w:rsidR="00063498">
          <w:rPr>
            <w:webHidden/>
          </w:rPr>
          <w:fldChar w:fldCharType="end"/>
        </w:r>
      </w:hyperlink>
    </w:p>
    <w:p w:rsidR="00C034E4" w:rsidRDefault="00BE517B" w:rsidP="001A67F7">
      <w:pPr>
        <w:pStyle w:val="31"/>
        <w:spacing w:before="72"/>
        <w:rPr>
          <w:rFonts w:asciiTheme="minorHAnsi" w:eastAsiaTheme="minorEastAsia" w:hAnsiTheme="minorHAnsi" w:cstheme="minorBidi"/>
          <w:iCs w:val="0"/>
          <w:kern w:val="2"/>
          <w:sz w:val="21"/>
        </w:rPr>
      </w:pPr>
      <w:hyperlink w:anchor="_Toc459120486" w:history="1">
        <w:r w:rsidR="00C034E4" w:rsidRPr="00322192">
          <w:rPr>
            <w:rStyle w:val="ab"/>
          </w:rPr>
          <w:t>3.4.1</w:t>
        </w:r>
        <w:r w:rsidR="00C034E4">
          <w:rPr>
            <w:rFonts w:asciiTheme="minorHAnsi" w:eastAsiaTheme="minorEastAsia" w:hAnsiTheme="minorHAnsi" w:cstheme="minorBidi"/>
            <w:iCs w:val="0"/>
            <w:kern w:val="2"/>
            <w:sz w:val="21"/>
          </w:rPr>
          <w:tab/>
        </w:r>
        <w:r w:rsidR="00C034E4" w:rsidRPr="00322192">
          <w:rPr>
            <w:rStyle w:val="ab"/>
            <w:rFonts w:cs="Arial" w:hint="eastAsia"/>
          </w:rPr>
          <w:t>「医療機器の種類」および「医療機器のイベント」の用語の見直し</w:t>
        </w:r>
        <w:r w:rsidR="00C034E4">
          <w:rPr>
            <w:webHidden/>
          </w:rPr>
          <w:tab/>
        </w:r>
        <w:r w:rsidR="00063498">
          <w:rPr>
            <w:webHidden/>
          </w:rPr>
          <w:fldChar w:fldCharType="begin"/>
        </w:r>
        <w:r w:rsidR="00C034E4">
          <w:rPr>
            <w:webHidden/>
          </w:rPr>
          <w:instrText xml:space="preserve"> PAGEREF _Toc459120486 \h </w:instrText>
        </w:r>
        <w:r w:rsidR="00063498">
          <w:rPr>
            <w:webHidden/>
          </w:rPr>
        </w:r>
        <w:r w:rsidR="00063498">
          <w:rPr>
            <w:webHidden/>
          </w:rPr>
          <w:fldChar w:fldCharType="separate"/>
        </w:r>
        <w:r w:rsidR="008934E8">
          <w:rPr>
            <w:webHidden/>
          </w:rPr>
          <w:t>5</w:t>
        </w:r>
        <w:r w:rsidR="00063498">
          <w:rPr>
            <w:webHidden/>
          </w:rPr>
          <w:fldChar w:fldCharType="end"/>
        </w:r>
      </w:hyperlink>
    </w:p>
    <w:p w:rsidR="00C034E4" w:rsidRDefault="00BE517B" w:rsidP="001A67F7">
      <w:pPr>
        <w:pStyle w:val="31"/>
        <w:spacing w:before="72"/>
        <w:rPr>
          <w:rFonts w:asciiTheme="minorHAnsi" w:eastAsiaTheme="minorEastAsia" w:hAnsiTheme="minorHAnsi" w:cstheme="minorBidi"/>
          <w:iCs w:val="0"/>
          <w:kern w:val="2"/>
          <w:sz w:val="21"/>
        </w:rPr>
      </w:pPr>
      <w:hyperlink w:anchor="_Toc459120487" w:history="1">
        <w:r w:rsidR="00C034E4" w:rsidRPr="00322192">
          <w:rPr>
            <w:rStyle w:val="ab"/>
          </w:rPr>
          <w:t>3.4.2</w:t>
        </w:r>
        <w:r w:rsidR="00C034E4">
          <w:rPr>
            <w:rFonts w:asciiTheme="minorHAnsi" w:eastAsiaTheme="minorEastAsia" w:hAnsiTheme="minorHAnsi" w:cstheme="minorBidi"/>
            <w:iCs w:val="0"/>
            <w:kern w:val="2"/>
            <w:sz w:val="21"/>
          </w:rPr>
          <w:tab/>
        </w:r>
        <w:r w:rsidR="00C034E4" w:rsidRPr="00322192">
          <w:rPr>
            <w:rStyle w:val="ab"/>
            <w:rFonts w:cs="Arial" w:hint="eastAsia"/>
          </w:rPr>
          <w:t>器官（</w:t>
        </w:r>
        <w:r w:rsidR="00C034E4" w:rsidRPr="00322192">
          <w:rPr>
            <w:rStyle w:val="ab"/>
            <w:rFonts w:cs="Arial"/>
          </w:rPr>
          <w:t>Organ</w:t>
        </w:r>
        <w:r w:rsidR="00C034E4" w:rsidRPr="00322192">
          <w:rPr>
            <w:rStyle w:val="ab"/>
            <w:rFonts w:cs="Arial" w:hint="eastAsia"/>
          </w:rPr>
          <w:t>）</w:t>
        </w:r>
        <w:r w:rsidR="00C034E4" w:rsidRPr="00322192">
          <w:rPr>
            <w:rStyle w:val="ab"/>
            <w:rFonts w:cs="Arial"/>
          </w:rPr>
          <w:t>/</w:t>
        </w:r>
        <w:r w:rsidR="00C034E4" w:rsidRPr="00322192">
          <w:rPr>
            <w:rStyle w:val="ab"/>
            <w:rFonts w:cs="Arial" w:hint="eastAsia"/>
          </w:rPr>
          <w:t>体幹（</w:t>
        </w:r>
        <w:r w:rsidR="00C034E4" w:rsidRPr="00322192">
          <w:rPr>
            <w:rStyle w:val="ab"/>
            <w:rFonts w:cs="Arial"/>
          </w:rPr>
          <w:t>Body</w:t>
        </w:r>
        <w:r w:rsidR="00C034E4" w:rsidRPr="00322192">
          <w:rPr>
            <w:rStyle w:val="ab"/>
            <w:rFonts w:cs="Arial" w:hint="eastAsia"/>
          </w:rPr>
          <w:t>）の部位の「肥大（</w:t>
        </w:r>
        <w:r w:rsidR="00C034E4" w:rsidRPr="00322192">
          <w:rPr>
            <w:rStyle w:val="ab"/>
            <w:rFonts w:cs="Arial"/>
          </w:rPr>
          <w:t>Hypertrophy</w:t>
        </w:r>
        <w:r w:rsidR="00C034E4" w:rsidRPr="00322192">
          <w:rPr>
            <w:rStyle w:val="ab"/>
            <w:rFonts w:cs="Arial" w:hint="eastAsia"/>
          </w:rPr>
          <w:t>）」に対する「腫大（</w:t>
        </w:r>
        <w:r w:rsidR="00C034E4" w:rsidRPr="00322192">
          <w:rPr>
            <w:rStyle w:val="ab"/>
            <w:rFonts w:cs="Arial"/>
          </w:rPr>
          <w:t>Enlargement</w:t>
        </w:r>
        <w:r w:rsidR="00C034E4" w:rsidRPr="00322192">
          <w:rPr>
            <w:rStyle w:val="ab"/>
            <w:rFonts w:cs="Arial" w:hint="eastAsia"/>
          </w:rPr>
          <w:t>）」の表現について</w:t>
        </w:r>
        <w:r w:rsidR="00C034E4">
          <w:rPr>
            <w:webHidden/>
          </w:rPr>
          <w:tab/>
        </w:r>
        <w:r w:rsidR="00063498">
          <w:rPr>
            <w:webHidden/>
          </w:rPr>
          <w:fldChar w:fldCharType="begin"/>
        </w:r>
        <w:r w:rsidR="00C034E4">
          <w:rPr>
            <w:webHidden/>
          </w:rPr>
          <w:instrText xml:space="preserve"> PAGEREF _Toc459120487 \h </w:instrText>
        </w:r>
        <w:r w:rsidR="00063498">
          <w:rPr>
            <w:webHidden/>
          </w:rPr>
        </w:r>
        <w:r w:rsidR="00063498">
          <w:rPr>
            <w:webHidden/>
          </w:rPr>
          <w:fldChar w:fldCharType="separate"/>
        </w:r>
        <w:r w:rsidR="008934E8">
          <w:rPr>
            <w:webHidden/>
          </w:rPr>
          <w:t>5</w:t>
        </w:r>
        <w:r w:rsidR="00063498">
          <w:rPr>
            <w:webHidden/>
          </w:rPr>
          <w:fldChar w:fldCharType="end"/>
        </w:r>
      </w:hyperlink>
    </w:p>
    <w:p w:rsidR="00C034E4" w:rsidRDefault="00BE517B" w:rsidP="001A67F7">
      <w:pPr>
        <w:pStyle w:val="31"/>
        <w:spacing w:before="72"/>
        <w:rPr>
          <w:rFonts w:asciiTheme="minorHAnsi" w:eastAsiaTheme="minorEastAsia" w:hAnsiTheme="minorHAnsi" w:cstheme="minorBidi"/>
          <w:iCs w:val="0"/>
          <w:kern w:val="2"/>
          <w:sz w:val="21"/>
        </w:rPr>
      </w:pPr>
      <w:hyperlink w:anchor="_Toc459120488" w:history="1">
        <w:r w:rsidR="00C034E4" w:rsidRPr="00322192">
          <w:rPr>
            <w:rStyle w:val="ab"/>
          </w:rPr>
          <w:t>3.4.3</w:t>
        </w:r>
        <w:r w:rsidR="00C034E4">
          <w:rPr>
            <w:rFonts w:asciiTheme="minorHAnsi" w:eastAsiaTheme="minorEastAsia" w:hAnsiTheme="minorHAnsi" w:cstheme="minorBidi"/>
            <w:iCs w:val="0"/>
            <w:kern w:val="2"/>
            <w:sz w:val="21"/>
          </w:rPr>
          <w:tab/>
        </w:r>
        <w:r w:rsidR="00C034E4" w:rsidRPr="00322192">
          <w:rPr>
            <w:rStyle w:val="ab"/>
            <w:rFonts w:cs="Arial" w:hint="eastAsia"/>
          </w:rPr>
          <w:t>特定の「創傷（</w:t>
        </w:r>
        <w:r w:rsidR="00C034E4" w:rsidRPr="00322192">
          <w:rPr>
            <w:rStyle w:val="ab"/>
            <w:rFonts w:cs="Arial"/>
          </w:rPr>
          <w:t>Wound</w:t>
        </w:r>
        <w:r w:rsidR="00C034E4" w:rsidRPr="00322192">
          <w:rPr>
            <w:rStyle w:val="ab"/>
            <w:rFonts w:cs="Arial" w:hint="eastAsia"/>
          </w:rPr>
          <w:t>）」用語の配置の矛盾の見直し</w:t>
        </w:r>
        <w:r w:rsidR="00C034E4">
          <w:rPr>
            <w:webHidden/>
          </w:rPr>
          <w:tab/>
        </w:r>
        <w:r w:rsidR="00063498">
          <w:rPr>
            <w:webHidden/>
          </w:rPr>
          <w:fldChar w:fldCharType="begin"/>
        </w:r>
        <w:r w:rsidR="00C034E4">
          <w:rPr>
            <w:webHidden/>
          </w:rPr>
          <w:instrText xml:space="preserve"> PAGEREF _Toc459120488 \h </w:instrText>
        </w:r>
        <w:r w:rsidR="00063498">
          <w:rPr>
            <w:webHidden/>
          </w:rPr>
        </w:r>
        <w:r w:rsidR="00063498">
          <w:rPr>
            <w:webHidden/>
          </w:rPr>
          <w:fldChar w:fldCharType="separate"/>
        </w:r>
        <w:r w:rsidR="008934E8">
          <w:rPr>
            <w:webHidden/>
          </w:rPr>
          <w:t>6</w:t>
        </w:r>
        <w:r w:rsidR="00063498">
          <w:rPr>
            <w:webHidden/>
          </w:rPr>
          <w:fldChar w:fldCharType="end"/>
        </w:r>
      </w:hyperlink>
    </w:p>
    <w:p w:rsidR="00C034E4" w:rsidRDefault="00BE517B">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459120489" w:history="1">
        <w:r w:rsidR="00C034E4" w:rsidRPr="00322192">
          <w:rPr>
            <w:rStyle w:val="ab"/>
            <w:noProof/>
          </w:rPr>
          <w:t>4.</w:t>
        </w:r>
        <w:r w:rsidR="00C034E4">
          <w:rPr>
            <w:rFonts w:asciiTheme="minorHAnsi" w:hAnsiTheme="minorHAnsi" w:cstheme="minorBidi"/>
            <w:b w:val="0"/>
            <w:bCs w:val="0"/>
            <w:caps w:val="0"/>
            <w:noProof/>
            <w:kern w:val="2"/>
            <w:sz w:val="21"/>
            <w:szCs w:val="22"/>
            <w:lang w:eastAsia="ja-JP"/>
          </w:rPr>
          <w:tab/>
        </w:r>
        <w:r w:rsidR="00C034E4" w:rsidRPr="00322192">
          <w:rPr>
            <w:rStyle w:val="ab"/>
            <w:rFonts w:hint="eastAsia"/>
            <w:noProof/>
          </w:rPr>
          <w:t>変更点のまとめ</w:t>
        </w:r>
        <w:r w:rsidR="00C034E4">
          <w:rPr>
            <w:noProof/>
            <w:webHidden/>
          </w:rPr>
          <w:tab/>
        </w:r>
        <w:r w:rsidR="00063498">
          <w:rPr>
            <w:noProof/>
            <w:webHidden/>
          </w:rPr>
          <w:fldChar w:fldCharType="begin"/>
        </w:r>
        <w:r w:rsidR="00C034E4">
          <w:rPr>
            <w:noProof/>
            <w:webHidden/>
          </w:rPr>
          <w:instrText xml:space="preserve"> PAGEREF _Toc459120489 \h </w:instrText>
        </w:r>
        <w:r w:rsidR="00063498">
          <w:rPr>
            <w:noProof/>
            <w:webHidden/>
          </w:rPr>
        </w:r>
        <w:r w:rsidR="00063498">
          <w:rPr>
            <w:noProof/>
            <w:webHidden/>
          </w:rPr>
          <w:fldChar w:fldCharType="separate"/>
        </w:r>
        <w:r w:rsidR="008934E8">
          <w:rPr>
            <w:noProof/>
            <w:webHidden/>
          </w:rPr>
          <w:t>8</w:t>
        </w:r>
        <w:r w:rsidR="00063498">
          <w:rPr>
            <w:noProof/>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90" w:history="1">
        <w:r w:rsidR="00C034E4" w:rsidRPr="00322192">
          <w:rPr>
            <w:rStyle w:val="ab"/>
            <w:rFonts w:ascii="ＭＳ Ｐ明朝" w:hAnsi="ＭＳ Ｐ明朝"/>
          </w:rPr>
          <w:t>4.1</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hint="eastAsia"/>
          </w:rPr>
          <w:t>用語集への影響のまとめ</w:t>
        </w:r>
        <w:r w:rsidR="00C034E4">
          <w:rPr>
            <w:webHidden/>
          </w:rPr>
          <w:tab/>
        </w:r>
        <w:r w:rsidR="00063498">
          <w:rPr>
            <w:webHidden/>
          </w:rPr>
          <w:fldChar w:fldCharType="begin"/>
        </w:r>
        <w:r w:rsidR="00C034E4">
          <w:rPr>
            <w:webHidden/>
          </w:rPr>
          <w:instrText xml:space="preserve"> PAGEREF _Toc459120490 \h </w:instrText>
        </w:r>
        <w:r w:rsidR="00063498">
          <w:rPr>
            <w:webHidden/>
          </w:rPr>
        </w:r>
        <w:r w:rsidR="00063498">
          <w:rPr>
            <w:webHidden/>
          </w:rPr>
          <w:fldChar w:fldCharType="separate"/>
        </w:r>
        <w:r w:rsidR="008934E8">
          <w:rPr>
            <w:webHidden/>
          </w:rPr>
          <w:t>8</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91" w:history="1">
        <w:r w:rsidR="00C034E4" w:rsidRPr="00322192">
          <w:rPr>
            <w:rStyle w:val="ab"/>
            <w:rFonts w:ascii="ＭＳ Ｐ明朝" w:hAnsi="ＭＳ Ｐ明朝"/>
          </w:rPr>
          <w:t>4.2</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rPr>
          <w:t>MedDRA</w:t>
        </w:r>
        <w:r w:rsidR="00C034E4" w:rsidRPr="00322192">
          <w:rPr>
            <w:rStyle w:val="ab"/>
            <w:rFonts w:ascii="ＭＳ Ｐ明朝" w:hAnsi="ＭＳ Ｐ明朝" w:hint="eastAsia"/>
          </w:rPr>
          <w:t>ファイルのレコード数への影響のまとめ</w:t>
        </w:r>
        <w:r w:rsidR="00C034E4">
          <w:rPr>
            <w:webHidden/>
          </w:rPr>
          <w:tab/>
        </w:r>
        <w:r w:rsidR="00063498">
          <w:rPr>
            <w:webHidden/>
          </w:rPr>
          <w:fldChar w:fldCharType="begin"/>
        </w:r>
        <w:r w:rsidR="00C034E4">
          <w:rPr>
            <w:webHidden/>
          </w:rPr>
          <w:instrText xml:space="preserve"> PAGEREF _Toc459120491 \h </w:instrText>
        </w:r>
        <w:r w:rsidR="00063498">
          <w:rPr>
            <w:webHidden/>
          </w:rPr>
        </w:r>
        <w:r w:rsidR="00063498">
          <w:rPr>
            <w:webHidden/>
          </w:rPr>
          <w:fldChar w:fldCharType="separate"/>
        </w:r>
        <w:r w:rsidR="008934E8">
          <w:rPr>
            <w:webHidden/>
          </w:rPr>
          <w:t>10</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92" w:history="1">
        <w:r w:rsidR="00C034E4" w:rsidRPr="00322192">
          <w:rPr>
            <w:rStyle w:val="ab"/>
            <w:rFonts w:ascii="ＭＳ Ｐ明朝" w:hAnsi="ＭＳ Ｐ明朝"/>
          </w:rPr>
          <w:t>4.3</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rPr>
          <w:t>MedDRA</w:t>
        </w:r>
        <w:r w:rsidR="00C034E4" w:rsidRPr="00322192">
          <w:rPr>
            <w:rStyle w:val="ab"/>
            <w:rFonts w:ascii="ＭＳ Ｐ明朝" w:hAnsi="ＭＳ Ｐ明朝" w:hint="eastAsia"/>
          </w:rPr>
          <w:t>の用語数</w:t>
        </w:r>
        <w:r w:rsidR="00C034E4">
          <w:rPr>
            <w:webHidden/>
          </w:rPr>
          <w:tab/>
        </w:r>
        <w:r w:rsidR="00063498">
          <w:rPr>
            <w:webHidden/>
          </w:rPr>
          <w:fldChar w:fldCharType="begin"/>
        </w:r>
        <w:r w:rsidR="00C034E4">
          <w:rPr>
            <w:webHidden/>
          </w:rPr>
          <w:instrText xml:space="preserve"> PAGEREF _Toc459120492 \h </w:instrText>
        </w:r>
        <w:r w:rsidR="00063498">
          <w:rPr>
            <w:webHidden/>
          </w:rPr>
        </w:r>
        <w:r w:rsidR="00063498">
          <w:rPr>
            <w:webHidden/>
          </w:rPr>
          <w:fldChar w:fldCharType="separate"/>
        </w:r>
        <w:r w:rsidR="008934E8">
          <w:rPr>
            <w:webHidden/>
          </w:rPr>
          <w:t>11</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93" w:history="1">
        <w:r w:rsidR="00C034E4" w:rsidRPr="00322192">
          <w:rPr>
            <w:rStyle w:val="ab"/>
            <w:rFonts w:ascii="ＭＳ Ｐ明朝" w:hAnsi="ＭＳ Ｐ明朝"/>
          </w:rPr>
          <w:t>4.4</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rPr>
          <w:t>PT</w:t>
        </w:r>
        <w:r w:rsidR="00C034E4" w:rsidRPr="00322192">
          <w:rPr>
            <w:rStyle w:val="ab"/>
            <w:rFonts w:ascii="ＭＳ Ｐ明朝" w:hAnsi="ＭＳ Ｐ明朝" w:hint="eastAsia"/>
          </w:rPr>
          <w:t>と</w:t>
        </w:r>
        <w:r w:rsidR="00C034E4" w:rsidRPr="00322192">
          <w:rPr>
            <w:rStyle w:val="ab"/>
            <w:rFonts w:ascii="ＭＳ Ｐ明朝" w:hAnsi="ＭＳ Ｐ明朝"/>
          </w:rPr>
          <w:t xml:space="preserve"> LLT</w:t>
        </w:r>
        <w:r w:rsidR="00C034E4" w:rsidRPr="00322192">
          <w:rPr>
            <w:rStyle w:val="ab"/>
            <w:rFonts w:ascii="ＭＳ Ｐ明朝" w:hAnsi="ＭＳ Ｐ明朝" w:hint="eastAsia"/>
          </w:rPr>
          <w:t>の名称表記の変更</w:t>
        </w:r>
        <w:r w:rsidR="00C034E4">
          <w:rPr>
            <w:webHidden/>
          </w:rPr>
          <w:tab/>
        </w:r>
        <w:r w:rsidR="00063498">
          <w:rPr>
            <w:webHidden/>
          </w:rPr>
          <w:fldChar w:fldCharType="begin"/>
        </w:r>
        <w:r w:rsidR="00C034E4">
          <w:rPr>
            <w:webHidden/>
          </w:rPr>
          <w:instrText xml:space="preserve"> PAGEREF _Toc459120493 \h </w:instrText>
        </w:r>
        <w:r w:rsidR="00063498">
          <w:rPr>
            <w:webHidden/>
          </w:rPr>
        </w:r>
        <w:r w:rsidR="00063498">
          <w:rPr>
            <w:webHidden/>
          </w:rPr>
          <w:fldChar w:fldCharType="separate"/>
        </w:r>
        <w:r w:rsidR="008934E8">
          <w:rPr>
            <w:webHidden/>
          </w:rPr>
          <w:t>13</w:t>
        </w:r>
        <w:r w:rsidR="00063498">
          <w:rPr>
            <w:webHidden/>
          </w:rPr>
          <w:fldChar w:fldCharType="end"/>
        </w:r>
      </w:hyperlink>
    </w:p>
    <w:p w:rsidR="00C034E4" w:rsidRDefault="00BE517B">
      <w:pPr>
        <w:pStyle w:val="21"/>
        <w:spacing w:before="120"/>
        <w:rPr>
          <w:rFonts w:asciiTheme="minorHAnsi" w:eastAsiaTheme="minorEastAsia" w:hAnsiTheme="minorHAnsi" w:cstheme="minorBidi"/>
          <w:b w:val="0"/>
          <w:kern w:val="2"/>
          <w:sz w:val="21"/>
          <w:szCs w:val="22"/>
        </w:rPr>
      </w:pPr>
      <w:hyperlink w:anchor="_Toc459120494" w:history="1">
        <w:r w:rsidR="00C034E4" w:rsidRPr="00322192">
          <w:rPr>
            <w:rStyle w:val="ab"/>
            <w:rFonts w:ascii="ＭＳ Ｐ明朝" w:hAnsi="ＭＳ Ｐ明朝"/>
          </w:rPr>
          <w:t>4.5</w:t>
        </w:r>
        <w:r w:rsidR="00C034E4">
          <w:rPr>
            <w:rFonts w:asciiTheme="minorHAnsi" w:eastAsiaTheme="minorEastAsia" w:hAnsiTheme="minorHAnsi" w:cstheme="minorBidi"/>
            <w:b w:val="0"/>
            <w:kern w:val="2"/>
            <w:sz w:val="21"/>
            <w:szCs w:val="22"/>
          </w:rPr>
          <w:tab/>
        </w:r>
        <w:r w:rsidR="00C034E4" w:rsidRPr="00322192">
          <w:rPr>
            <w:rStyle w:val="ab"/>
            <w:rFonts w:ascii="ＭＳ Ｐ明朝" w:hAnsi="ＭＳ Ｐ明朝"/>
          </w:rPr>
          <w:t>LLT</w:t>
        </w:r>
        <w:r w:rsidR="00C034E4" w:rsidRPr="00322192">
          <w:rPr>
            <w:rStyle w:val="ab"/>
            <w:rFonts w:ascii="ＭＳ Ｐ明朝" w:hAnsi="ＭＳ Ｐ明朝" w:hint="eastAsia"/>
          </w:rPr>
          <w:t>のカレンシーステータス変更</w:t>
        </w:r>
        <w:r w:rsidR="00C034E4">
          <w:rPr>
            <w:webHidden/>
          </w:rPr>
          <w:tab/>
        </w:r>
        <w:r w:rsidR="00063498">
          <w:rPr>
            <w:webHidden/>
          </w:rPr>
          <w:fldChar w:fldCharType="begin"/>
        </w:r>
        <w:r w:rsidR="00C034E4">
          <w:rPr>
            <w:webHidden/>
          </w:rPr>
          <w:instrText xml:space="preserve"> PAGEREF _Toc459120494 \h </w:instrText>
        </w:r>
        <w:r w:rsidR="00063498">
          <w:rPr>
            <w:webHidden/>
          </w:rPr>
        </w:r>
        <w:r w:rsidR="00063498">
          <w:rPr>
            <w:webHidden/>
          </w:rPr>
          <w:fldChar w:fldCharType="separate"/>
        </w:r>
        <w:r w:rsidR="008934E8">
          <w:rPr>
            <w:webHidden/>
          </w:rPr>
          <w:t>14</w:t>
        </w:r>
        <w:r w:rsidR="00063498">
          <w:rPr>
            <w:webHidden/>
          </w:rPr>
          <w:fldChar w:fldCharType="end"/>
        </w:r>
      </w:hyperlink>
    </w:p>
    <w:p w:rsidR="00692670" w:rsidRPr="00110A86" w:rsidRDefault="00063498" w:rsidP="005E4E40">
      <w:pPr>
        <w:pStyle w:val="21"/>
        <w:tabs>
          <w:tab w:val="clear" w:pos="9350"/>
          <w:tab w:val="right" w:leader="dot" w:pos="9356"/>
        </w:tabs>
        <w:spacing w:before="120"/>
        <w:rPr>
          <w:rFonts w:ascii="ＭＳ Ｐ明朝" w:hAnsi="ＭＳ Ｐ明朝"/>
          <w:b w:val="0"/>
          <w:szCs w:val="24"/>
        </w:rPr>
      </w:pPr>
      <w:r w:rsidRPr="005E4E40">
        <w:rPr>
          <w:rFonts w:ascii="ＭＳ Ｐ明朝" w:hAnsi="ＭＳ Ｐ明朝"/>
          <w:b w:val="0"/>
          <w:bCs/>
          <w:caps/>
          <w:szCs w:val="24"/>
        </w:rPr>
        <w:fldChar w:fldCharType="end"/>
      </w:r>
    </w:p>
    <w:p w:rsidR="007D7975" w:rsidRPr="00110A86" w:rsidRDefault="001E3E2A" w:rsidP="001E6A5D">
      <w:pPr>
        <w:spacing w:before="240"/>
        <w:rPr>
          <w:rFonts w:ascii="ＭＳ Ｐ明朝" w:eastAsia="ＭＳ Ｐ明朝" w:hAnsi="ＭＳ Ｐ明朝" w:cs="Arial"/>
          <w:b/>
          <w:szCs w:val="24"/>
          <w:lang w:eastAsia="ja-JP"/>
        </w:rPr>
      </w:pPr>
      <w:r w:rsidRPr="00110A86">
        <w:rPr>
          <w:rFonts w:ascii="ＭＳ Ｐ明朝" w:eastAsia="ＭＳ Ｐ明朝" w:hAnsi="ＭＳ Ｐ明朝" w:cs="Arial"/>
          <w:b/>
          <w:szCs w:val="24"/>
          <w:lang w:eastAsia="ja-JP"/>
        </w:rPr>
        <w:t>図一覧</w:t>
      </w:r>
    </w:p>
    <w:p w:rsidR="006469EA" w:rsidRDefault="00063498">
      <w:pPr>
        <w:pStyle w:val="a8"/>
        <w:rPr>
          <w:rFonts w:asciiTheme="minorHAnsi" w:hAnsiTheme="minorHAnsi" w:cstheme="minorBidi"/>
          <w:noProof/>
          <w:kern w:val="2"/>
          <w:sz w:val="21"/>
          <w:szCs w:val="22"/>
          <w:lang w:eastAsia="ja-JP"/>
        </w:rPr>
      </w:pPr>
      <w:r w:rsidRPr="00110A86">
        <w:rPr>
          <w:rStyle w:val="ab"/>
          <w:rFonts w:ascii="ＭＳ Ｐ明朝" w:eastAsia="ＭＳ Ｐ明朝" w:hAnsi="ＭＳ Ｐ明朝" w:cs="Arial"/>
          <w:b/>
          <w:noProof/>
          <w:color w:val="auto"/>
          <w:szCs w:val="24"/>
          <w:u w:val="none"/>
          <w:lang w:eastAsia="ja-JP"/>
        </w:rPr>
        <w:fldChar w:fldCharType="begin"/>
      </w:r>
      <w:r w:rsidR="007E1261" w:rsidRPr="00110A86">
        <w:rPr>
          <w:rStyle w:val="ab"/>
          <w:rFonts w:ascii="ＭＳ Ｐ明朝" w:eastAsia="ＭＳ Ｐ明朝" w:hAnsi="ＭＳ Ｐ明朝" w:cs="Arial"/>
          <w:b/>
          <w:noProof/>
          <w:color w:val="auto"/>
          <w:szCs w:val="24"/>
          <w:u w:val="none"/>
          <w:lang w:eastAsia="ja-JP"/>
        </w:rPr>
        <w:instrText xml:space="preserve"> TOC \f F \h \z \t "見出し 4" \c </w:instrText>
      </w:r>
      <w:r w:rsidRPr="00110A86">
        <w:rPr>
          <w:rStyle w:val="ab"/>
          <w:rFonts w:ascii="ＭＳ Ｐ明朝" w:eastAsia="ＭＳ Ｐ明朝" w:hAnsi="ＭＳ Ｐ明朝" w:cs="Arial"/>
          <w:b/>
          <w:noProof/>
          <w:color w:val="auto"/>
          <w:szCs w:val="24"/>
          <w:u w:val="none"/>
          <w:lang w:eastAsia="ja-JP"/>
        </w:rPr>
        <w:fldChar w:fldCharType="separate"/>
      </w:r>
      <w:hyperlink w:anchor="_Toc459292734" w:history="1">
        <w:r w:rsidR="006469EA" w:rsidRPr="00900E38">
          <w:rPr>
            <w:rStyle w:val="ab"/>
            <w:rFonts w:ascii="ＭＳ Ｐ明朝" w:hAnsi="ＭＳ Ｐ明朝" w:hint="eastAsia"/>
            <w:noProof/>
            <w:lang w:eastAsia="ja-JP"/>
          </w:rPr>
          <w:t>図</w:t>
        </w:r>
        <w:r w:rsidR="006469EA" w:rsidRPr="00900E38">
          <w:rPr>
            <w:rStyle w:val="ab"/>
            <w:rFonts w:ascii="ＭＳ Ｐ明朝" w:hAnsi="ＭＳ Ｐ明朝"/>
            <w:noProof/>
            <w:lang w:eastAsia="ja-JP"/>
          </w:rPr>
          <w:t>2</w:t>
        </w:r>
        <w:r w:rsidR="006469EA" w:rsidRPr="006469EA">
          <w:rPr>
            <w:rStyle w:val="ab"/>
            <w:rFonts w:ascii="ＭＳ Ｐ明朝" w:hAnsi="ＭＳ Ｐ明朝"/>
            <w:noProof/>
            <w:lang w:eastAsia="ja-JP"/>
          </w:rPr>
          <w:t>-</w:t>
        </w:r>
        <w:r w:rsidR="006469EA" w:rsidRPr="00900E38">
          <w:rPr>
            <w:rStyle w:val="ab"/>
            <w:rFonts w:ascii="ＭＳ Ｐ明朝" w:hAnsi="ＭＳ Ｐ明朝"/>
            <w:noProof/>
            <w:lang w:eastAsia="ja-JP"/>
          </w:rPr>
          <w:t>1</w:t>
        </w:r>
        <w:r w:rsidR="006469EA" w:rsidRPr="00900E38">
          <w:rPr>
            <w:rStyle w:val="ab"/>
            <w:rFonts w:ascii="ＭＳ Ｐ明朝" w:hAnsi="ＭＳ Ｐ明朝" w:hint="eastAsia"/>
            <w:noProof/>
            <w:lang w:eastAsia="ja-JP"/>
          </w:rPr>
          <w:t xml:space="preserve">　</w:t>
        </w:r>
        <w:r w:rsidR="006469EA" w:rsidRPr="00900E38">
          <w:rPr>
            <w:rStyle w:val="ab"/>
            <w:rFonts w:ascii="ＭＳ Ｐ明朝" w:hAnsi="ＭＳ Ｐ明朝"/>
            <w:noProof/>
            <w:lang w:eastAsia="ja-JP"/>
          </w:rPr>
          <w:t>SOC</w:t>
        </w:r>
        <w:r w:rsidR="006469EA" w:rsidRPr="00900E38">
          <w:rPr>
            <w:rStyle w:val="ab"/>
            <w:rFonts w:ascii="ＭＳ Ｐ明朝" w:hAnsi="ＭＳ Ｐ明朝" w:hint="eastAsia"/>
            <w:noProof/>
            <w:lang w:eastAsia="ja-JP"/>
          </w:rPr>
          <w:t>別用語の変動件数</w:t>
        </w:r>
        <w:r w:rsidR="006469EA">
          <w:rPr>
            <w:noProof/>
            <w:webHidden/>
          </w:rPr>
          <w:tab/>
        </w:r>
        <w:r w:rsidR="006469EA">
          <w:rPr>
            <w:noProof/>
            <w:webHidden/>
          </w:rPr>
          <w:fldChar w:fldCharType="begin"/>
        </w:r>
        <w:r w:rsidR="006469EA">
          <w:rPr>
            <w:noProof/>
            <w:webHidden/>
          </w:rPr>
          <w:instrText xml:space="preserve"> PAGEREF _Toc459292734 \h </w:instrText>
        </w:r>
        <w:r w:rsidR="006469EA">
          <w:rPr>
            <w:noProof/>
            <w:webHidden/>
          </w:rPr>
        </w:r>
        <w:r w:rsidR="006469EA">
          <w:rPr>
            <w:noProof/>
            <w:webHidden/>
          </w:rPr>
          <w:fldChar w:fldCharType="separate"/>
        </w:r>
        <w:r w:rsidR="006469EA">
          <w:rPr>
            <w:noProof/>
            <w:webHidden/>
          </w:rPr>
          <w:t>3</w:t>
        </w:r>
        <w:r w:rsidR="006469EA">
          <w:rPr>
            <w:noProof/>
            <w:webHidden/>
          </w:rPr>
          <w:fldChar w:fldCharType="end"/>
        </w:r>
      </w:hyperlink>
    </w:p>
    <w:p w:rsidR="006469EA" w:rsidRDefault="006469EA">
      <w:pPr>
        <w:pStyle w:val="a8"/>
        <w:rPr>
          <w:rFonts w:asciiTheme="minorHAnsi" w:hAnsiTheme="minorHAnsi" w:cstheme="minorBidi"/>
          <w:noProof/>
          <w:kern w:val="2"/>
          <w:sz w:val="21"/>
          <w:szCs w:val="22"/>
          <w:lang w:eastAsia="ja-JP"/>
        </w:rPr>
      </w:pPr>
      <w:hyperlink w:anchor="_Toc459292735" w:history="1">
        <w:r w:rsidRPr="00900E38">
          <w:rPr>
            <w:rStyle w:val="ab"/>
            <w:rFonts w:ascii="ＭＳ Ｐ明朝" w:hAnsi="ＭＳ Ｐ明朝" w:hint="eastAsia"/>
            <w:noProof/>
            <w:lang w:eastAsia="ja-JP"/>
          </w:rPr>
          <w:t>図</w:t>
        </w:r>
        <w:r w:rsidRPr="00900E38">
          <w:rPr>
            <w:rStyle w:val="ab"/>
            <w:rFonts w:ascii="ＭＳ Ｐ明朝" w:hAnsi="ＭＳ Ｐ明朝"/>
            <w:noProof/>
            <w:lang w:eastAsia="ja-JP"/>
          </w:rPr>
          <w:t>3-1</w:t>
        </w:r>
        <w:r w:rsidRPr="00900E38">
          <w:rPr>
            <w:rStyle w:val="ab"/>
            <w:rFonts w:ascii="ＭＳ Ｐ明朝" w:hAnsi="ＭＳ Ｐ明朝" w:hint="eastAsia"/>
            <w:noProof/>
            <w:lang w:eastAsia="ja-JP"/>
          </w:rPr>
          <w:t xml:space="preserve">　バージョン</w:t>
        </w:r>
        <w:r w:rsidRPr="00900E38">
          <w:rPr>
            <w:rStyle w:val="ab"/>
            <w:rFonts w:ascii="ＭＳ Ｐ明朝" w:hAnsi="ＭＳ Ｐ明朝"/>
            <w:noProof/>
            <w:lang w:eastAsia="ja-JP"/>
          </w:rPr>
          <w:t>19.1</w:t>
        </w:r>
        <w:r w:rsidRPr="00900E38">
          <w:rPr>
            <w:rStyle w:val="ab"/>
            <w:rFonts w:ascii="ＭＳ Ｐ明朝" w:hAnsi="ＭＳ Ｐ明朝" w:hint="eastAsia"/>
            <w:noProof/>
            <w:lang w:eastAsia="ja-JP"/>
          </w:rPr>
          <w:t>の</w:t>
        </w:r>
        <w:r w:rsidRPr="00900E38">
          <w:rPr>
            <w:rStyle w:val="ab"/>
            <w:rFonts w:ascii="ＭＳ Ｐ明朝" w:hAnsi="ＭＳ Ｐ明朝"/>
            <w:noProof/>
            <w:lang w:eastAsia="ja-JP"/>
          </w:rPr>
          <w:t>PT</w:t>
        </w:r>
        <w:r w:rsidRPr="00900E38">
          <w:rPr>
            <w:rStyle w:val="ab"/>
            <w:rFonts w:ascii="ＭＳ Ｐ明朝" w:hAnsi="ＭＳ Ｐ明朝" w:hint="eastAsia"/>
            <w:noProof/>
            <w:lang w:eastAsia="ja-JP"/>
          </w:rPr>
          <w:t>創傷（</w:t>
        </w:r>
        <w:r w:rsidRPr="00900E38">
          <w:rPr>
            <w:rStyle w:val="ab"/>
            <w:rFonts w:ascii="ＭＳ Ｐ明朝" w:hAnsi="ＭＳ Ｐ明朝"/>
            <w:noProof/>
            <w:lang w:eastAsia="ja-JP"/>
          </w:rPr>
          <w:t>wound</w:t>
        </w:r>
        <w:r w:rsidRPr="00900E38">
          <w:rPr>
            <w:rStyle w:val="ab"/>
            <w:rFonts w:ascii="ＭＳ Ｐ明朝" w:hAnsi="ＭＳ Ｐ明朝" w:hint="eastAsia"/>
            <w:noProof/>
            <w:lang w:eastAsia="ja-JP"/>
          </w:rPr>
          <w:t>）と下位の</w:t>
        </w:r>
        <w:r w:rsidRPr="00900E38">
          <w:rPr>
            <w:rStyle w:val="ab"/>
            <w:rFonts w:ascii="ＭＳ Ｐ明朝" w:hAnsi="ＭＳ Ｐ明朝"/>
            <w:noProof/>
            <w:lang w:eastAsia="ja-JP"/>
          </w:rPr>
          <w:t>LLT</w:t>
        </w:r>
        <w:r>
          <w:rPr>
            <w:noProof/>
            <w:webHidden/>
          </w:rPr>
          <w:tab/>
        </w:r>
        <w:r>
          <w:rPr>
            <w:noProof/>
            <w:webHidden/>
          </w:rPr>
          <w:fldChar w:fldCharType="begin"/>
        </w:r>
        <w:r>
          <w:rPr>
            <w:noProof/>
            <w:webHidden/>
          </w:rPr>
          <w:instrText xml:space="preserve"> PAGEREF _Toc459292735 \h </w:instrText>
        </w:r>
        <w:r>
          <w:rPr>
            <w:noProof/>
            <w:webHidden/>
          </w:rPr>
        </w:r>
        <w:r>
          <w:rPr>
            <w:noProof/>
            <w:webHidden/>
          </w:rPr>
          <w:fldChar w:fldCharType="separate"/>
        </w:r>
        <w:r>
          <w:rPr>
            <w:noProof/>
            <w:webHidden/>
          </w:rPr>
          <w:t>7</w:t>
        </w:r>
        <w:r>
          <w:rPr>
            <w:noProof/>
            <w:webHidden/>
          </w:rPr>
          <w:fldChar w:fldCharType="end"/>
        </w:r>
      </w:hyperlink>
    </w:p>
    <w:p w:rsidR="002C44B2" w:rsidRPr="00110A86" w:rsidRDefault="00063498" w:rsidP="008934E8">
      <w:pPr>
        <w:rPr>
          <w:rFonts w:ascii="ＭＳ Ｐ明朝" w:eastAsia="ＭＳ Ｐ明朝" w:hAnsi="ＭＳ Ｐ明朝" w:cs="Arial"/>
          <w:b/>
          <w:szCs w:val="24"/>
          <w:lang w:eastAsia="ja-JP"/>
        </w:rPr>
      </w:pPr>
      <w:r w:rsidRPr="00110A86">
        <w:rPr>
          <w:rStyle w:val="ab"/>
          <w:rFonts w:ascii="ＭＳ Ｐ明朝" w:eastAsia="ＭＳ Ｐ明朝" w:hAnsi="ＭＳ Ｐ明朝" w:cs="Arial"/>
          <w:b/>
          <w:noProof/>
          <w:color w:val="auto"/>
          <w:szCs w:val="24"/>
          <w:u w:val="none"/>
          <w:lang w:eastAsia="ja-JP"/>
        </w:rPr>
        <w:fldChar w:fldCharType="end"/>
      </w:r>
      <w:r w:rsidR="001E3E2A" w:rsidRPr="00110A86">
        <w:rPr>
          <w:rFonts w:ascii="ＭＳ Ｐ明朝" w:eastAsia="ＭＳ Ｐ明朝" w:hAnsi="ＭＳ Ｐ明朝" w:cs="Arial"/>
          <w:b/>
          <w:szCs w:val="24"/>
          <w:lang w:eastAsia="ja-JP"/>
        </w:rPr>
        <w:t>表一覧</w:t>
      </w:r>
    </w:p>
    <w:p w:rsidR="00516C22" w:rsidRDefault="00063498">
      <w:pPr>
        <w:pStyle w:val="a8"/>
        <w:rPr>
          <w:rFonts w:asciiTheme="minorHAnsi" w:hAnsiTheme="minorHAnsi" w:cstheme="minorBidi"/>
          <w:noProof/>
          <w:kern w:val="2"/>
          <w:sz w:val="21"/>
          <w:szCs w:val="22"/>
          <w:lang w:eastAsia="ja-JP"/>
        </w:rPr>
      </w:pPr>
      <w:r w:rsidRPr="00110A86">
        <w:rPr>
          <w:rFonts w:ascii="ＭＳ Ｐ明朝" w:eastAsia="ＭＳ Ｐ明朝" w:hAnsi="ＭＳ Ｐ明朝" w:cs="Arial"/>
          <w:szCs w:val="24"/>
        </w:rPr>
        <w:fldChar w:fldCharType="begin"/>
      </w:r>
      <w:r w:rsidR="007E1261" w:rsidRPr="00110A86">
        <w:rPr>
          <w:rFonts w:ascii="ＭＳ Ｐ明朝" w:eastAsia="ＭＳ Ｐ明朝" w:hAnsi="ＭＳ Ｐ明朝" w:cs="Arial"/>
          <w:szCs w:val="24"/>
        </w:rPr>
        <w:instrText xml:space="preserve"> TOC \f F \h \z \t "図表番号" \c </w:instrText>
      </w:r>
      <w:r w:rsidRPr="00110A86">
        <w:rPr>
          <w:rFonts w:ascii="ＭＳ Ｐ明朝" w:eastAsia="ＭＳ Ｐ明朝" w:hAnsi="ＭＳ Ｐ明朝" w:cs="Arial"/>
          <w:szCs w:val="24"/>
        </w:rPr>
        <w:fldChar w:fldCharType="separate"/>
      </w:r>
      <w:hyperlink w:anchor="_Toc459293158" w:history="1">
        <w:r w:rsidR="00516C22" w:rsidRPr="00FA0D13">
          <w:rPr>
            <w:rStyle w:val="ab"/>
            <w:rFonts w:hint="eastAsia"/>
            <w:noProof/>
          </w:rPr>
          <w:t>表</w:t>
        </w:r>
        <w:r w:rsidR="00516C22" w:rsidRPr="00FA0D13">
          <w:rPr>
            <w:rStyle w:val="ab"/>
            <w:noProof/>
          </w:rPr>
          <w:t>3-1</w:t>
        </w:r>
        <w:r w:rsidR="00516C22" w:rsidRPr="00FA0D13">
          <w:rPr>
            <w:rStyle w:val="ab"/>
            <w:rFonts w:hint="eastAsia"/>
            <w:noProof/>
          </w:rPr>
          <w:t xml:space="preserve">　器官／体幹部位の肥大／腫大用語の昇格と移動</w:t>
        </w:r>
        <w:r w:rsidR="00516C22">
          <w:rPr>
            <w:noProof/>
            <w:webHidden/>
          </w:rPr>
          <w:tab/>
        </w:r>
        <w:r w:rsidR="00516C22">
          <w:rPr>
            <w:noProof/>
            <w:webHidden/>
          </w:rPr>
          <w:fldChar w:fldCharType="begin"/>
        </w:r>
        <w:r w:rsidR="00516C22">
          <w:rPr>
            <w:noProof/>
            <w:webHidden/>
          </w:rPr>
          <w:instrText xml:space="preserve"> PAGEREF _Toc459293158 \h </w:instrText>
        </w:r>
        <w:r w:rsidR="00516C22">
          <w:rPr>
            <w:noProof/>
            <w:webHidden/>
          </w:rPr>
        </w:r>
        <w:r w:rsidR="00516C22">
          <w:rPr>
            <w:noProof/>
            <w:webHidden/>
          </w:rPr>
          <w:fldChar w:fldCharType="separate"/>
        </w:r>
        <w:r w:rsidR="00516C22">
          <w:rPr>
            <w:noProof/>
            <w:webHidden/>
          </w:rPr>
          <w:t>6</w:t>
        </w:r>
        <w:r w:rsidR="00516C22">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59" w:history="1">
        <w:r w:rsidRPr="00FA0D13">
          <w:rPr>
            <w:rStyle w:val="ab"/>
            <w:rFonts w:hint="eastAsia"/>
            <w:noProof/>
          </w:rPr>
          <w:t>表</w:t>
        </w:r>
        <w:r w:rsidRPr="00FA0D13">
          <w:rPr>
            <w:rStyle w:val="ab"/>
            <w:noProof/>
          </w:rPr>
          <w:t>3-2</w:t>
        </w:r>
        <w:r w:rsidRPr="00FA0D13">
          <w:rPr>
            <w:rStyle w:val="ab"/>
            <w:rFonts w:hint="eastAsia"/>
            <w:noProof/>
          </w:rPr>
          <w:t xml:space="preserve">　新しい損傷（</w:t>
        </w:r>
        <w:r w:rsidRPr="00FA0D13">
          <w:rPr>
            <w:rStyle w:val="ab"/>
            <w:noProof/>
          </w:rPr>
          <w:t>Injury</w:t>
        </w:r>
        <w:r w:rsidRPr="00FA0D13">
          <w:rPr>
            <w:rStyle w:val="ab"/>
            <w:rFonts w:hint="eastAsia"/>
            <w:noProof/>
          </w:rPr>
          <w:t>）／創傷（</w:t>
        </w:r>
        <w:r w:rsidRPr="00FA0D13">
          <w:rPr>
            <w:rStyle w:val="ab"/>
            <w:noProof/>
          </w:rPr>
          <w:t>Wound</w:t>
        </w:r>
        <w:r w:rsidRPr="00FA0D13">
          <w:rPr>
            <w:rStyle w:val="ab"/>
            <w:rFonts w:hint="eastAsia"/>
            <w:noProof/>
          </w:rPr>
          <w:t>）</w:t>
        </w:r>
        <w:r w:rsidRPr="00FA0D13">
          <w:rPr>
            <w:rStyle w:val="ab"/>
            <w:noProof/>
          </w:rPr>
          <w:t>PT</w:t>
        </w:r>
        <w:r w:rsidRPr="00FA0D13">
          <w:rPr>
            <w:rStyle w:val="ab"/>
            <w:rFonts w:hint="eastAsia"/>
            <w:noProof/>
          </w:rPr>
          <w:t>用語</w:t>
        </w:r>
        <w:r>
          <w:rPr>
            <w:noProof/>
            <w:webHidden/>
          </w:rPr>
          <w:tab/>
        </w:r>
        <w:r>
          <w:rPr>
            <w:noProof/>
            <w:webHidden/>
          </w:rPr>
          <w:fldChar w:fldCharType="begin"/>
        </w:r>
        <w:r>
          <w:rPr>
            <w:noProof/>
            <w:webHidden/>
          </w:rPr>
          <w:instrText xml:space="preserve"> PAGEREF _Toc459293159 \h </w:instrText>
        </w:r>
        <w:r>
          <w:rPr>
            <w:noProof/>
            <w:webHidden/>
          </w:rPr>
        </w:r>
        <w:r>
          <w:rPr>
            <w:noProof/>
            <w:webHidden/>
          </w:rPr>
          <w:fldChar w:fldCharType="separate"/>
        </w:r>
        <w:r>
          <w:rPr>
            <w:noProof/>
            <w:webHidden/>
          </w:rPr>
          <w:t>6</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0" w:history="1">
        <w:r w:rsidRPr="00FA0D13">
          <w:rPr>
            <w:rStyle w:val="ab"/>
            <w:rFonts w:hint="eastAsia"/>
            <w:noProof/>
          </w:rPr>
          <w:t>表</w:t>
        </w:r>
        <w:r w:rsidRPr="00FA0D13">
          <w:rPr>
            <w:rStyle w:val="ab"/>
            <w:noProof/>
          </w:rPr>
          <w:t>4</w:t>
        </w:r>
        <w:r w:rsidRPr="00FA0D13">
          <w:rPr>
            <w:rStyle w:val="ab"/>
            <w:noProof/>
          </w:rPr>
          <w:noBreakHyphen/>
          <w:t>1</w:t>
        </w:r>
        <w:r w:rsidRPr="00FA0D13">
          <w:rPr>
            <w:rStyle w:val="ab"/>
            <w:rFonts w:hint="eastAsia"/>
            <w:noProof/>
          </w:rPr>
          <w:t xml:space="preserve">　</w:t>
        </w:r>
        <w:r w:rsidRPr="00FA0D13">
          <w:rPr>
            <w:rStyle w:val="ab"/>
            <w:noProof/>
          </w:rPr>
          <w:t>SOC</w:t>
        </w:r>
        <w:r>
          <w:rPr>
            <w:rStyle w:val="ab"/>
            <w:rFonts w:hint="eastAsia"/>
            <w:noProof/>
            <w:lang w:eastAsia="ja-JP"/>
          </w:rPr>
          <w:t>、</w:t>
        </w:r>
        <w:r w:rsidRPr="00FA0D13">
          <w:rPr>
            <w:rStyle w:val="ab"/>
            <w:noProof/>
          </w:rPr>
          <w:t>HLGT</w:t>
        </w:r>
        <w:r>
          <w:rPr>
            <w:rStyle w:val="ab"/>
            <w:rFonts w:hint="eastAsia"/>
            <w:noProof/>
            <w:lang w:eastAsia="ja-JP"/>
          </w:rPr>
          <w:t>、</w:t>
        </w:r>
        <w:r w:rsidRPr="00FA0D13">
          <w:rPr>
            <w:rStyle w:val="ab"/>
            <w:noProof/>
          </w:rPr>
          <w:t>HLT</w:t>
        </w:r>
        <w:r w:rsidRPr="00FA0D13">
          <w:rPr>
            <w:rStyle w:val="ab"/>
            <w:rFonts w:hint="eastAsia"/>
            <w:noProof/>
          </w:rPr>
          <w:t>の影響のまとめ</w:t>
        </w:r>
        <w:r>
          <w:rPr>
            <w:noProof/>
            <w:webHidden/>
          </w:rPr>
          <w:tab/>
        </w:r>
        <w:r>
          <w:rPr>
            <w:noProof/>
            <w:webHidden/>
          </w:rPr>
          <w:fldChar w:fldCharType="begin"/>
        </w:r>
        <w:r>
          <w:rPr>
            <w:noProof/>
            <w:webHidden/>
          </w:rPr>
          <w:instrText xml:space="preserve"> PAGEREF _Toc459293160 \h </w:instrText>
        </w:r>
        <w:r>
          <w:rPr>
            <w:noProof/>
            <w:webHidden/>
          </w:rPr>
        </w:r>
        <w:r>
          <w:rPr>
            <w:noProof/>
            <w:webHidden/>
          </w:rPr>
          <w:fldChar w:fldCharType="separate"/>
        </w:r>
        <w:r>
          <w:rPr>
            <w:noProof/>
            <w:webHidden/>
          </w:rPr>
          <w:t>8</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1" w:history="1">
        <w:r w:rsidRPr="00FA0D13">
          <w:rPr>
            <w:rStyle w:val="ab"/>
            <w:rFonts w:hint="eastAsia"/>
            <w:noProof/>
          </w:rPr>
          <w:t>表</w:t>
        </w:r>
        <w:r w:rsidRPr="00FA0D13">
          <w:rPr>
            <w:rStyle w:val="ab"/>
            <w:noProof/>
          </w:rPr>
          <w:t xml:space="preserve"> 4</w:t>
        </w:r>
        <w:r w:rsidRPr="00FA0D13">
          <w:rPr>
            <w:rStyle w:val="ab"/>
            <w:noProof/>
          </w:rPr>
          <w:noBreakHyphen/>
          <w:t>2</w:t>
        </w:r>
        <w:r w:rsidRPr="00FA0D13">
          <w:rPr>
            <w:rStyle w:val="ab"/>
            <w:rFonts w:hint="eastAsia"/>
            <w:noProof/>
          </w:rPr>
          <w:t xml:space="preserve">　</w:t>
        </w:r>
        <w:r w:rsidRPr="00FA0D13">
          <w:rPr>
            <w:rStyle w:val="ab"/>
            <w:noProof/>
          </w:rPr>
          <w:t>PT</w:t>
        </w:r>
        <w:r w:rsidRPr="00FA0D13">
          <w:rPr>
            <w:rStyle w:val="ab"/>
            <w:rFonts w:hint="eastAsia"/>
            <w:noProof/>
          </w:rPr>
          <w:t>への影響のまとめ</w:t>
        </w:r>
        <w:r>
          <w:rPr>
            <w:noProof/>
            <w:webHidden/>
          </w:rPr>
          <w:tab/>
        </w:r>
        <w:r>
          <w:rPr>
            <w:noProof/>
            <w:webHidden/>
          </w:rPr>
          <w:fldChar w:fldCharType="begin"/>
        </w:r>
        <w:r>
          <w:rPr>
            <w:noProof/>
            <w:webHidden/>
          </w:rPr>
          <w:instrText xml:space="preserve"> PAGEREF _Toc459293161 \h </w:instrText>
        </w:r>
        <w:r>
          <w:rPr>
            <w:noProof/>
            <w:webHidden/>
          </w:rPr>
        </w:r>
        <w:r>
          <w:rPr>
            <w:noProof/>
            <w:webHidden/>
          </w:rPr>
          <w:fldChar w:fldCharType="separate"/>
        </w:r>
        <w:r>
          <w:rPr>
            <w:noProof/>
            <w:webHidden/>
          </w:rPr>
          <w:t>9</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2" w:history="1">
        <w:r w:rsidRPr="00FA0D13">
          <w:rPr>
            <w:rStyle w:val="ab"/>
            <w:rFonts w:hint="eastAsia"/>
            <w:noProof/>
          </w:rPr>
          <w:t>表</w:t>
        </w:r>
        <w:r w:rsidRPr="00FA0D13">
          <w:rPr>
            <w:rStyle w:val="ab"/>
            <w:noProof/>
          </w:rPr>
          <w:t xml:space="preserve"> 4</w:t>
        </w:r>
        <w:r w:rsidRPr="00FA0D13">
          <w:rPr>
            <w:rStyle w:val="ab"/>
            <w:noProof/>
          </w:rPr>
          <w:noBreakHyphen/>
          <w:t>3</w:t>
        </w:r>
        <w:r w:rsidRPr="00FA0D13">
          <w:rPr>
            <w:rStyle w:val="ab"/>
            <w:rFonts w:hint="eastAsia"/>
            <w:noProof/>
          </w:rPr>
          <w:t xml:space="preserve">　</w:t>
        </w:r>
        <w:r w:rsidRPr="00FA0D13">
          <w:rPr>
            <w:rStyle w:val="ab"/>
            <w:noProof/>
          </w:rPr>
          <w:t>LLT</w:t>
        </w:r>
        <w:r w:rsidRPr="00FA0D13">
          <w:rPr>
            <w:rStyle w:val="ab"/>
            <w:rFonts w:hint="eastAsia"/>
            <w:noProof/>
          </w:rPr>
          <w:t>への影響のまとめ</w:t>
        </w:r>
        <w:r>
          <w:rPr>
            <w:noProof/>
            <w:webHidden/>
          </w:rPr>
          <w:tab/>
        </w:r>
        <w:r>
          <w:rPr>
            <w:noProof/>
            <w:webHidden/>
          </w:rPr>
          <w:fldChar w:fldCharType="begin"/>
        </w:r>
        <w:r>
          <w:rPr>
            <w:noProof/>
            <w:webHidden/>
          </w:rPr>
          <w:instrText xml:space="preserve"> PAGEREF _Toc459293162 \h </w:instrText>
        </w:r>
        <w:r>
          <w:rPr>
            <w:noProof/>
            <w:webHidden/>
          </w:rPr>
        </w:r>
        <w:r>
          <w:rPr>
            <w:noProof/>
            <w:webHidden/>
          </w:rPr>
          <w:fldChar w:fldCharType="separate"/>
        </w:r>
        <w:r>
          <w:rPr>
            <w:noProof/>
            <w:webHidden/>
          </w:rPr>
          <w:t>9</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3" w:history="1">
        <w:r w:rsidRPr="00FA0D13">
          <w:rPr>
            <w:rStyle w:val="ab"/>
            <w:rFonts w:hint="eastAsia"/>
            <w:noProof/>
          </w:rPr>
          <w:t>表</w:t>
        </w:r>
        <w:r w:rsidRPr="00FA0D13">
          <w:rPr>
            <w:rStyle w:val="ab"/>
            <w:noProof/>
          </w:rPr>
          <w:t xml:space="preserve"> 4</w:t>
        </w:r>
        <w:r w:rsidRPr="00FA0D13">
          <w:rPr>
            <w:rStyle w:val="ab"/>
            <w:noProof/>
          </w:rPr>
          <w:noBreakHyphen/>
          <w:t>4</w:t>
        </w:r>
        <w:r w:rsidRPr="00FA0D13">
          <w:rPr>
            <w:rStyle w:val="ab"/>
            <w:rFonts w:hint="eastAsia"/>
            <w:noProof/>
          </w:rPr>
          <w:t xml:space="preserve">　</w:t>
        </w:r>
        <w:r w:rsidRPr="00FA0D13">
          <w:rPr>
            <w:rStyle w:val="ab"/>
            <w:noProof/>
          </w:rPr>
          <w:t>SMQ</w:t>
        </w:r>
        <w:r w:rsidRPr="00FA0D13">
          <w:rPr>
            <w:rStyle w:val="ab"/>
            <w:rFonts w:hint="eastAsia"/>
            <w:noProof/>
          </w:rPr>
          <w:t>への影響のまとめ</w:t>
        </w:r>
        <w:r>
          <w:rPr>
            <w:noProof/>
            <w:webHidden/>
          </w:rPr>
          <w:tab/>
        </w:r>
        <w:r>
          <w:rPr>
            <w:noProof/>
            <w:webHidden/>
          </w:rPr>
          <w:fldChar w:fldCharType="begin"/>
        </w:r>
        <w:r>
          <w:rPr>
            <w:noProof/>
            <w:webHidden/>
          </w:rPr>
          <w:instrText xml:space="preserve"> PAGEREF _Toc459293163 \h </w:instrText>
        </w:r>
        <w:r>
          <w:rPr>
            <w:noProof/>
            <w:webHidden/>
          </w:rPr>
        </w:r>
        <w:r>
          <w:rPr>
            <w:noProof/>
            <w:webHidden/>
          </w:rPr>
          <w:fldChar w:fldCharType="separate"/>
        </w:r>
        <w:r>
          <w:rPr>
            <w:noProof/>
            <w:webHidden/>
          </w:rPr>
          <w:t>9</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4" w:history="1">
        <w:r w:rsidRPr="00FA0D13">
          <w:rPr>
            <w:rStyle w:val="ab"/>
            <w:rFonts w:hint="eastAsia"/>
            <w:noProof/>
          </w:rPr>
          <w:t>表</w:t>
        </w:r>
        <w:r w:rsidRPr="00FA0D13">
          <w:rPr>
            <w:rStyle w:val="ab"/>
            <w:noProof/>
          </w:rPr>
          <w:t xml:space="preserve"> 4</w:t>
        </w:r>
        <w:r w:rsidRPr="00FA0D13">
          <w:rPr>
            <w:rStyle w:val="ab"/>
            <w:noProof/>
          </w:rPr>
          <w:noBreakHyphen/>
          <w:t>5</w:t>
        </w:r>
        <w:r w:rsidRPr="00FA0D13">
          <w:rPr>
            <w:rStyle w:val="ab"/>
            <w:rFonts w:hint="eastAsia"/>
            <w:noProof/>
          </w:rPr>
          <w:t xml:space="preserve">　</w:t>
        </w:r>
        <w:r w:rsidRPr="00FA0D13">
          <w:rPr>
            <w:rStyle w:val="ab"/>
            <w:noProof/>
          </w:rPr>
          <w:t>MedDRA</w:t>
        </w:r>
        <w:r w:rsidRPr="00FA0D13">
          <w:rPr>
            <w:rStyle w:val="ab"/>
            <w:rFonts w:hint="eastAsia"/>
            <w:noProof/>
          </w:rPr>
          <w:t>ファイルのレコード件数への影響</w:t>
        </w:r>
        <w:r>
          <w:rPr>
            <w:noProof/>
            <w:webHidden/>
          </w:rPr>
          <w:tab/>
        </w:r>
        <w:r>
          <w:rPr>
            <w:noProof/>
            <w:webHidden/>
          </w:rPr>
          <w:fldChar w:fldCharType="begin"/>
        </w:r>
        <w:r>
          <w:rPr>
            <w:noProof/>
            <w:webHidden/>
          </w:rPr>
          <w:instrText xml:space="preserve"> PAGEREF _Toc459293164 \h </w:instrText>
        </w:r>
        <w:r>
          <w:rPr>
            <w:noProof/>
            <w:webHidden/>
          </w:rPr>
        </w:r>
        <w:r>
          <w:rPr>
            <w:noProof/>
            <w:webHidden/>
          </w:rPr>
          <w:fldChar w:fldCharType="separate"/>
        </w:r>
        <w:r>
          <w:rPr>
            <w:noProof/>
            <w:webHidden/>
          </w:rPr>
          <w:t>10</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5" w:history="1">
        <w:r w:rsidRPr="00FA0D13">
          <w:rPr>
            <w:rStyle w:val="ab"/>
            <w:rFonts w:hint="eastAsia"/>
            <w:noProof/>
          </w:rPr>
          <w:t>表</w:t>
        </w:r>
        <w:r w:rsidRPr="00FA0D13">
          <w:rPr>
            <w:rStyle w:val="ab"/>
            <w:noProof/>
          </w:rPr>
          <w:t xml:space="preserve"> 4-6</w:t>
        </w:r>
        <w:r w:rsidRPr="00FA0D13">
          <w:rPr>
            <w:rStyle w:val="ab"/>
            <w:rFonts w:hint="eastAsia"/>
            <w:noProof/>
          </w:rPr>
          <w:t xml:space="preserve">　</w:t>
        </w:r>
        <w:r w:rsidRPr="00FA0D13">
          <w:rPr>
            <w:rStyle w:val="ab"/>
            <w:noProof/>
          </w:rPr>
          <w:t xml:space="preserve">MedDRA </w:t>
        </w:r>
        <w:r w:rsidRPr="00FA0D13">
          <w:rPr>
            <w:rStyle w:val="ab"/>
            <w:rFonts w:hint="eastAsia"/>
            <w:noProof/>
          </w:rPr>
          <w:t>の用語数</w:t>
        </w:r>
        <w:r>
          <w:rPr>
            <w:noProof/>
            <w:webHidden/>
          </w:rPr>
          <w:tab/>
        </w:r>
        <w:r>
          <w:rPr>
            <w:noProof/>
            <w:webHidden/>
          </w:rPr>
          <w:fldChar w:fldCharType="begin"/>
        </w:r>
        <w:r>
          <w:rPr>
            <w:noProof/>
            <w:webHidden/>
          </w:rPr>
          <w:instrText xml:space="preserve"> PAGEREF _Toc459293165 \h </w:instrText>
        </w:r>
        <w:r>
          <w:rPr>
            <w:noProof/>
            <w:webHidden/>
          </w:rPr>
        </w:r>
        <w:r>
          <w:rPr>
            <w:noProof/>
            <w:webHidden/>
          </w:rPr>
          <w:fldChar w:fldCharType="separate"/>
        </w:r>
        <w:r>
          <w:rPr>
            <w:noProof/>
            <w:webHidden/>
          </w:rPr>
          <w:t>11</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6" w:history="1">
        <w:r w:rsidRPr="00FA0D13">
          <w:rPr>
            <w:rStyle w:val="ab"/>
            <w:rFonts w:hint="eastAsia"/>
            <w:noProof/>
          </w:rPr>
          <w:t>表</w:t>
        </w:r>
        <w:r w:rsidRPr="00FA0D13">
          <w:rPr>
            <w:rStyle w:val="ab"/>
            <w:noProof/>
          </w:rPr>
          <w:t xml:space="preserve"> 4</w:t>
        </w:r>
        <w:r w:rsidRPr="00FA0D13">
          <w:rPr>
            <w:rStyle w:val="ab"/>
            <w:noProof/>
          </w:rPr>
          <w:noBreakHyphen/>
          <w:t>7</w:t>
        </w:r>
        <w:r w:rsidRPr="00FA0D13">
          <w:rPr>
            <w:rStyle w:val="ab"/>
            <w:rFonts w:hint="eastAsia"/>
            <w:noProof/>
          </w:rPr>
          <w:t xml:space="preserve">　表記変更された</w:t>
        </w:r>
        <w:r w:rsidRPr="00FA0D13">
          <w:rPr>
            <w:rStyle w:val="ab"/>
            <w:noProof/>
          </w:rPr>
          <w:t xml:space="preserve"> PT</w:t>
        </w:r>
        <w:r w:rsidRPr="00FA0D13">
          <w:rPr>
            <w:rStyle w:val="ab"/>
            <w:rFonts w:hint="eastAsia"/>
            <w:noProof/>
          </w:rPr>
          <w:t>／</w:t>
        </w:r>
        <w:r w:rsidRPr="00FA0D13">
          <w:rPr>
            <w:rStyle w:val="ab"/>
            <w:noProof/>
          </w:rPr>
          <w:t>LLT</w:t>
        </w:r>
        <w:r>
          <w:rPr>
            <w:noProof/>
            <w:webHidden/>
          </w:rPr>
          <w:tab/>
        </w:r>
        <w:r>
          <w:rPr>
            <w:noProof/>
            <w:webHidden/>
          </w:rPr>
          <w:fldChar w:fldCharType="begin"/>
        </w:r>
        <w:r>
          <w:rPr>
            <w:noProof/>
            <w:webHidden/>
          </w:rPr>
          <w:instrText xml:space="preserve"> PAGEREF _Toc459293166 \h </w:instrText>
        </w:r>
        <w:r>
          <w:rPr>
            <w:noProof/>
            <w:webHidden/>
          </w:rPr>
        </w:r>
        <w:r>
          <w:rPr>
            <w:noProof/>
            <w:webHidden/>
          </w:rPr>
          <w:fldChar w:fldCharType="separate"/>
        </w:r>
        <w:r>
          <w:rPr>
            <w:noProof/>
            <w:webHidden/>
          </w:rPr>
          <w:t>13</w:t>
        </w:r>
        <w:r>
          <w:rPr>
            <w:noProof/>
            <w:webHidden/>
          </w:rPr>
          <w:fldChar w:fldCharType="end"/>
        </w:r>
      </w:hyperlink>
    </w:p>
    <w:p w:rsidR="00516C22" w:rsidRDefault="00516C22">
      <w:pPr>
        <w:pStyle w:val="a8"/>
        <w:rPr>
          <w:rFonts w:asciiTheme="minorHAnsi" w:hAnsiTheme="minorHAnsi" w:cstheme="minorBidi"/>
          <w:noProof/>
          <w:kern w:val="2"/>
          <w:sz w:val="21"/>
          <w:szCs w:val="22"/>
          <w:lang w:eastAsia="ja-JP"/>
        </w:rPr>
      </w:pPr>
      <w:hyperlink w:anchor="_Toc459293167" w:history="1">
        <w:r w:rsidRPr="00FA0D13">
          <w:rPr>
            <w:rStyle w:val="ab"/>
            <w:rFonts w:hint="eastAsia"/>
            <w:noProof/>
          </w:rPr>
          <w:t>表</w:t>
        </w:r>
        <w:r w:rsidRPr="00FA0D13">
          <w:rPr>
            <w:rStyle w:val="ab"/>
            <w:noProof/>
          </w:rPr>
          <w:t xml:space="preserve"> 4</w:t>
        </w:r>
        <w:r w:rsidRPr="00FA0D13">
          <w:rPr>
            <w:rStyle w:val="ab"/>
            <w:noProof/>
          </w:rPr>
          <w:noBreakHyphen/>
          <w:t>8</w:t>
        </w:r>
        <w:r w:rsidRPr="00FA0D13">
          <w:rPr>
            <w:rStyle w:val="ab"/>
            <w:rFonts w:hint="eastAsia"/>
            <w:noProof/>
          </w:rPr>
          <w:t xml:space="preserve">　カレンシーステータスが変更された</w:t>
        </w:r>
        <w:r w:rsidRPr="00FA0D13">
          <w:rPr>
            <w:rStyle w:val="ab"/>
            <w:noProof/>
          </w:rPr>
          <w:t>LLT</w:t>
        </w:r>
        <w:r>
          <w:rPr>
            <w:noProof/>
            <w:webHidden/>
          </w:rPr>
          <w:tab/>
        </w:r>
        <w:r>
          <w:rPr>
            <w:noProof/>
            <w:webHidden/>
          </w:rPr>
          <w:fldChar w:fldCharType="begin"/>
        </w:r>
        <w:r>
          <w:rPr>
            <w:noProof/>
            <w:webHidden/>
          </w:rPr>
          <w:instrText xml:space="preserve"> PAGEREF _Toc459293167 \h </w:instrText>
        </w:r>
        <w:r>
          <w:rPr>
            <w:noProof/>
            <w:webHidden/>
          </w:rPr>
        </w:r>
        <w:r>
          <w:rPr>
            <w:noProof/>
            <w:webHidden/>
          </w:rPr>
          <w:fldChar w:fldCharType="separate"/>
        </w:r>
        <w:r>
          <w:rPr>
            <w:noProof/>
            <w:webHidden/>
          </w:rPr>
          <w:t>14</w:t>
        </w:r>
        <w:r>
          <w:rPr>
            <w:noProof/>
            <w:webHidden/>
          </w:rPr>
          <w:fldChar w:fldCharType="end"/>
        </w:r>
      </w:hyperlink>
    </w:p>
    <w:p w:rsidR="00F81F44" w:rsidRPr="00110A86" w:rsidRDefault="00063498" w:rsidP="001A67F7">
      <w:pPr>
        <w:spacing w:beforeLines="50" w:before="120"/>
        <w:ind w:left="720" w:firstLine="10"/>
        <w:rPr>
          <w:rFonts w:ascii="ＭＳ Ｐ明朝" w:eastAsia="ＭＳ Ｐ明朝" w:hAnsi="ＭＳ Ｐ明朝" w:cs="Arial"/>
          <w:b/>
          <w:szCs w:val="24"/>
        </w:rPr>
        <w:sectPr w:rsidR="00F81F44" w:rsidRPr="00110A86" w:rsidSect="00673266">
          <w:headerReference w:type="default" r:id="rId18"/>
          <w:pgSz w:w="11907" w:h="16840" w:code="9"/>
          <w:pgMar w:top="1474" w:right="992" w:bottom="1418" w:left="1440" w:header="1089" w:footer="1089" w:gutter="0"/>
          <w:pgNumType w:fmt="lowerRoman"/>
          <w:cols w:space="720"/>
          <w:docGrid w:linePitch="326"/>
        </w:sectPr>
      </w:pPr>
      <w:r w:rsidRPr="00110A86">
        <w:rPr>
          <w:rFonts w:ascii="ＭＳ Ｐ明朝" w:eastAsia="ＭＳ Ｐ明朝" w:hAnsi="ＭＳ Ｐ明朝" w:cs="Arial"/>
          <w:szCs w:val="24"/>
        </w:rPr>
        <w:fldChar w:fldCharType="end"/>
      </w:r>
    </w:p>
    <w:p w:rsidR="004F3539" w:rsidRPr="00110A86" w:rsidRDefault="003F60DF" w:rsidP="00136943">
      <w:pPr>
        <w:pStyle w:val="1"/>
      </w:pPr>
      <w:bookmarkStart w:id="1" w:name="_Toc459120475"/>
      <w:r w:rsidRPr="00110A86">
        <w:rPr>
          <w:rFonts w:hint="eastAsia"/>
        </w:rPr>
        <w:lastRenderedPageBreak/>
        <w:t>本文書の概略</w:t>
      </w:r>
      <w:bookmarkEnd w:id="1"/>
    </w:p>
    <w:p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本「最新情報」文書には、ICH国際医薬用語集（MedDRA）のバージョン</w:t>
      </w:r>
      <w:r w:rsidR="00FA26DB" w:rsidRPr="00C82FF1">
        <w:rPr>
          <w:rFonts w:ascii="ＭＳ Ｐ明朝" w:eastAsia="ＭＳ Ｐ明朝" w:hAnsi="ＭＳ Ｐ明朝" w:hint="eastAsia"/>
          <w:sz w:val="22"/>
          <w:szCs w:val="22"/>
          <w:lang w:eastAsia="ja-JP"/>
        </w:rPr>
        <w:t>1</w:t>
      </w:r>
      <w:r w:rsidR="00FA26DB">
        <w:rPr>
          <w:rFonts w:ascii="ＭＳ Ｐ明朝" w:eastAsia="ＭＳ Ｐ明朝" w:hAnsi="ＭＳ Ｐ明朝" w:hint="eastAsia"/>
          <w:sz w:val="22"/>
          <w:szCs w:val="22"/>
          <w:lang w:eastAsia="ja-JP"/>
        </w:rPr>
        <w:t>9</w:t>
      </w:r>
      <w:r w:rsidR="006D58D9" w:rsidRPr="00C82FF1">
        <w:rPr>
          <w:rFonts w:ascii="ＭＳ Ｐ明朝" w:eastAsia="ＭＳ Ｐ明朝" w:hAnsi="ＭＳ Ｐ明朝" w:hint="eastAsia"/>
          <w:sz w:val="22"/>
          <w:szCs w:val="22"/>
          <w:lang w:eastAsia="ja-JP"/>
        </w:rPr>
        <w:t>.</w:t>
      </w:r>
      <w:r w:rsidR="00F416E2" w:rsidRPr="00C82FF1">
        <w:rPr>
          <w:rFonts w:ascii="ＭＳ Ｐ明朝" w:eastAsia="ＭＳ Ｐ明朝" w:hAnsi="ＭＳ Ｐ明朝"/>
          <w:sz w:val="22"/>
          <w:szCs w:val="22"/>
          <w:lang w:eastAsia="ja-JP"/>
        </w:rPr>
        <w:t>0</w:t>
      </w:r>
      <w:r w:rsidRPr="00C82FF1">
        <w:rPr>
          <w:rFonts w:ascii="ＭＳ Ｐ明朝" w:eastAsia="ＭＳ Ｐ明朝" w:hAnsi="ＭＳ Ｐ明朝" w:hint="eastAsia"/>
          <w:sz w:val="22"/>
          <w:szCs w:val="22"/>
          <w:lang w:eastAsia="ja-JP"/>
        </w:rPr>
        <w:t>から</w:t>
      </w:r>
      <w:r w:rsidR="00FA26DB" w:rsidRPr="00C82FF1">
        <w:rPr>
          <w:rFonts w:ascii="ＭＳ Ｐ明朝" w:eastAsia="ＭＳ Ｐ明朝" w:hAnsi="ＭＳ Ｐ明朝" w:hint="eastAsia"/>
          <w:sz w:val="22"/>
          <w:szCs w:val="22"/>
          <w:lang w:eastAsia="ja-JP"/>
        </w:rPr>
        <w:t>1</w:t>
      </w:r>
      <w:r w:rsidR="00FA26DB">
        <w:rPr>
          <w:rFonts w:ascii="ＭＳ Ｐ明朝" w:eastAsia="ＭＳ Ｐ明朝" w:hAnsi="ＭＳ Ｐ明朝" w:hint="eastAsia"/>
          <w:sz w:val="22"/>
          <w:szCs w:val="22"/>
          <w:lang w:eastAsia="ja-JP"/>
        </w:rPr>
        <w:t>9</w:t>
      </w:r>
      <w:r w:rsidR="006D58D9" w:rsidRPr="00C82FF1">
        <w:rPr>
          <w:rFonts w:ascii="ＭＳ Ｐ明朝" w:eastAsia="ＭＳ Ｐ明朝" w:hAnsi="ＭＳ Ｐ明朝" w:hint="eastAsia"/>
          <w:sz w:val="22"/>
          <w:szCs w:val="22"/>
          <w:lang w:eastAsia="ja-JP"/>
        </w:rPr>
        <w:t>.</w:t>
      </w:r>
      <w:r w:rsidR="00F416E2" w:rsidRPr="00C82FF1">
        <w:rPr>
          <w:rFonts w:ascii="ＭＳ Ｐ明朝" w:eastAsia="ＭＳ Ｐ明朝" w:hAnsi="ＭＳ Ｐ明朝"/>
          <w:sz w:val="22"/>
          <w:szCs w:val="22"/>
          <w:lang w:eastAsia="ja-JP"/>
        </w:rPr>
        <w:t>1</w:t>
      </w:r>
      <w:r w:rsidRPr="00C82FF1">
        <w:rPr>
          <w:rFonts w:ascii="ＭＳ Ｐ明朝" w:eastAsia="ＭＳ Ｐ明朝" w:hAnsi="ＭＳ Ｐ明朝" w:hint="eastAsia"/>
          <w:sz w:val="22"/>
          <w:szCs w:val="22"/>
          <w:lang w:eastAsia="ja-JP"/>
        </w:rPr>
        <w:t>の間に実施された変更の起源や種類に関する情報が含まれています。</w:t>
      </w:r>
    </w:p>
    <w:p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第２項の</w:t>
      </w:r>
      <w:r w:rsidR="00330577"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バージョン</w:t>
      </w:r>
      <w:r w:rsidR="00FA26DB" w:rsidRPr="00C82FF1">
        <w:rPr>
          <w:rFonts w:ascii="ＭＳ Ｐ明朝" w:eastAsia="ＭＳ Ｐ明朝" w:hAnsi="ＭＳ Ｐ明朝" w:hint="eastAsia"/>
          <w:sz w:val="22"/>
          <w:szCs w:val="22"/>
          <w:lang w:eastAsia="ja-JP"/>
        </w:rPr>
        <w:t>1</w:t>
      </w:r>
      <w:r w:rsidR="00FA26DB">
        <w:rPr>
          <w:rFonts w:ascii="ＭＳ Ｐ明朝" w:eastAsia="ＭＳ Ｐ明朝" w:hAnsi="ＭＳ Ｐ明朝" w:hint="eastAsia"/>
          <w:sz w:val="22"/>
          <w:szCs w:val="22"/>
          <w:lang w:eastAsia="ja-JP"/>
        </w:rPr>
        <w:t>9</w:t>
      </w:r>
      <w:r w:rsidR="006D58D9" w:rsidRPr="00C82FF1">
        <w:rPr>
          <w:rFonts w:ascii="ＭＳ Ｐ明朝" w:eastAsia="ＭＳ Ｐ明朝" w:hAnsi="ＭＳ Ｐ明朝" w:hint="eastAsia"/>
          <w:sz w:val="22"/>
          <w:szCs w:val="22"/>
          <w:lang w:eastAsia="ja-JP"/>
        </w:rPr>
        <w:t>.</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における追加変更要請」には、本バージョンの期間に処理された追加変更要請の件数に関する情報のまとめを紹介している。</w:t>
      </w:r>
    </w:p>
    <w:p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第３項の｢バージョン</w:t>
      </w:r>
      <w:r w:rsidR="00FA26DB" w:rsidRPr="00C82FF1">
        <w:rPr>
          <w:rFonts w:ascii="ＭＳ Ｐ明朝" w:eastAsia="ＭＳ Ｐ明朝" w:hAnsi="ＭＳ Ｐ明朝" w:hint="eastAsia"/>
          <w:sz w:val="22"/>
          <w:szCs w:val="22"/>
          <w:lang w:eastAsia="ja-JP"/>
        </w:rPr>
        <w:t>1</w:t>
      </w:r>
      <w:r w:rsidR="00FA26DB">
        <w:rPr>
          <w:rFonts w:ascii="ＭＳ Ｐ明朝" w:eastAsia="ＭＳ Ｐ明朝" w:hAnsi="ＭＳ Ｐ明朝" w:hint="eastAsia"/>
          <w:sz w:val="22"/>
          <w:szCs w:val="22"/>
          <w:lang w:eastAsia="ja-JP"/>
        </w:rPr>
        <w:t>9</w:t>
      </w:r>
      <w:r w:rsidR="006D58D9" w:rsidRPr="00C82FF1">
        <w:rPr>
          <w:rFonts w:ascii="ＭＳ Ｐ明朝" w:eastAsia="ＭＳ Ｐ明朝" w:hAnsi="ＭＳ Ｐ明朝" w:hint="eastAsia"/>
          <w:sz w:val="22"/>
          <w:szCs w:val="22"/>
          <w:lang w:eastAsia="ja-JP"/>
        </w:rPr>
        <w:t>.</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で新規</w:t>
      </w:r>
      <w:r w:rsidR="00267196" w:rsidRPr="00C82FF1">
        <w:rPr>
          <w:rFonts w:ascii="ＭＳ Ｐ明朝" w:eastAsia="ＭＳ Ｐ明朝" w:hAnsi="ＭＳ Ｐ明朝" w:hint="eastAsia"/>
          <w:sz w:val="22"/>
          <w:szCs w:val="22"/>
          <w:lang w:eastAsia="ja-JP"/>
        </w:rPr>
        <w:t>追加</w:t>
      </w:r>
      <w:r w:rsidRPr="00C82FF1">
        <w:rPr>
          <w:rFonts w:ascii="ＭＳ Ｐ明朝" w:eastAsia="ＭＳ Ｐ明朝" w:hAnsi="ＭＳ Ｐ明朝" w:hint="eastAsia"/>
          <w:sz w:val="22"/>
          <w:szCs w:val="22"/>
          <w:lang w:eastAsia="ja-JP"/>
        </w:rPr>
        <w:t>された内容｣には、追加変更要請処理に基づいたバージョン</w:t>
      </w:r>
      <w:r w:rsidR="00FA26DB" w:rsidRPr="00C82FF1">
        <w:rPr>
          <w:rFonts w:ascii="ＭＳ Ｐ明朝" w:eastAsia="ＭＳ Ｐ明朝" w:hAnsi="ＭＳ Ｐ明朝" w:hint="eastAsia"/>
          <w:sz w:val="22"/>
          <w:szCs w:val="22"/>
          <w:lang w:eastAsia="ja-JP"/>
        </w:rPr>
        <w:t>1</w:t>
      </w:r>
      <w:r w:rsidR="00FA26DB">
        <w:rPr>
          <w:rFonts w:ascii="ＭＳ Ｐ明朝" w:eastAsia="ＭＳ Ｐ明朝" w:hAnsi="ＭＳ Ｐ明朝" w:hint="eastAsia"/>
          <w:sz w:val="22"/>
          <w:szCs w:val="22"/>
          <w:lang w:eastAsia="ja-JP"/>
        </w:rPr>
        <w:t>9</w:t>
      </w:r>
      <w:r w:rsidR="006D58D9" w:rsidRPr="00C82FF1">
        <w:rPr>
          <w:rFonts w:ascii="ＭＳ Ｐ明朝" w:eastAsia="ＭＳ Ｐ明朝" w:hAnsi="ＭＳ Ｐ明朝" w:hint="eastAsia"/>
          <w:sz w:val="22"/>
          <w:szCs w:val="22"/>
          <w:lang w:eastAsia="ja-JP"/>
        </w:rPr>
        <w:t>.</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での変更、新規の取組み、MedDRA標準検索式（SMQ）</w:t>
      </w:r>
      <w:r w:rsidR="00FA26DB">
        <w:rPr>
          <w:rFonts w:ascii="ＭＳ Ｐ明朝" w:eastAsia="ＭＳ Ｐ明朝" w:hAnsi="ＭＳ Ｐ明朝" w:hint="eastAsia"/>
          <w:sz w:val="22"/>
          <w:szCs w:val="22"/>
          <w:lang w:eastAsia="ja-JP"/>
        </w:rPr>
        <w:t>、</w:t>
      </w:r>
      <w:r w:rsidR="00FA26DB" w:rsidRPr="00C82FF1">
        <w:rPr>
          <w:rFonts w:ascii="ＭＳ Ｐ明朝" w:eastAsia="ＭＳ Ｐ明朝" w:hAnsi="ＭＳ Ｐ明朝" w:hint="eastAsia"/>
          <w:sz w:val="22"/>
          <w:szCs w:val="22"/>
          <w:lang w:eastAsia="ja-JP"/>
        </w:rPr>
        <w:t>および</w:t>
      </w:r>
      <w:r w:rsidR="00FA26DB">
        <w:rPr>
          <w:rFonts w:ascii="ＭＳ Ｐ明朝" w:eastAsia="ＭＳ Ｐ明朝" w:hAnsi="ＭＳ Ｐ明朝" w:hint="eastAsia"/>
          <w:sz w:val="22"/>
          <w:szCs w:val="22"/>
          <w:lang w:eastAsia="ja-JP"/>
        </w:rPr>
        <w:t>MSSOの提供する最新のツール</w:t>
      </w:r>
      <w:r w:rsidRPr="00C82FF1">
        <w:rPr>
          <w:rFonts w:ascii="ＭＳ Ｐ明朝" w:eastAsia="ＭＳ Ｐ明朝" w:hAnsi="ＭＳ Ｐ明朝" w:hint="eastAsia"/>
          <w:sz w:val="22"/>
          <w:szCs w:val="22"/>
          <w:lang w:eastAsia="ja-JP"/>
        </w:rPr>
        <w:t>に関する情報を取り上げている。</w:t>
      </w:r>
    </w:p>
    <w:p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第４項の</w:t>
      </w:r>
      <w:r w:rsidR="008E289E"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 xml:space="preserve">変更点のまとめ」には次の詳細を記載している。 </w:t>
      </w:r>
    </w:p>
    <w:p w:rsidR="00E878C6" w:rsidRPr="00C82FF1" w:rsidRDefault="00E878C6" w:rsidP="001A67F7">
      <w:pPr>
        <w:spacing w:beforeLines="50" w:before="120"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用語の履歴</w:t>
      </w:r>
    </w:p>
    <w:p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本バージョンが用語集へ与えた影響の一覧表</w:t>
      </w:r>
    </w:p>
    <w:p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ファイルのレコード数への影響</w:t>
      </w:r>
    </w:p>
    <w:p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の用語数およびSMQ数</w:t>
      </w:r>
    </w:p>
    <w:p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表記変更された下層語（LLT）と基本語（PT）</w:t>
      </w:r>
    </w:p>
    <w:p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カレンシーステータスが変更された</w:t>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の全LLT</w:t>
      </w:r>
    </w:p>
    <w:p w:rsidR="00E878C6" w:rsidRPr="00110A86" w:rsidRDefault="00E878C6" w:rsidP="00E878C6">
      <w:pPr>
        <w:rPr>
          <w:rFonts w:ascii="ＭＳ Ｐ明朝" w:eastAsia="ＭＳ Ｐ明朝" w:hAnsi="ＭＳ Ｐ明朝"/>
          <w:sz w:val="22"/>
          <w:szCs w:val="22"/>
          <w:lang w:eastAsia="ja-JP"/>
        </w:rPr>
      </w:pPr>
    </w:p>
    <w:p w:rsidR="00E878C6" w:rsidRPr="00110A86" w:rsidRDefault="00E878C6" w:rsidP="001A67F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本バージョンに関連するすべての更新文書はAdobe®の配布ファイル（ポータブル•ドキュメント•フォーマット（PDF）、または、Microsoft Excelで確認できる。</w:t>
      </w:r>
    </w:p>
    <w:p w:rsidR="00E878C6" w:rsidRPr="00110A86" w:rsidRDefault="00E878C6" w:rsidP="001A67F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完全なリストについてはReadme.txtファイルを参照</w:t>
      </w:r>
      <w:r w:rsidR="00330577" w:rsidRPr="00110A86">
        <w:rPr>
          <w:rFonts w:ascii="ＭＳ Ｐ明朝" w:eastAsia="ＭＳ Ｐ明朝" w:hAnsi="ＭＳ Ｐ明朝" w:hint="eastAsia"/>
          <w:sz w:val="22"/>
          <w:szCs w:val="22"/>
          <w:lang w:eastAsia="ja-JP"/>
        </w:rPr>
        <w:t>されたい</w:t>
      </w:r>
      <w:r w:rsidRPr="00110A86">
        <w:rPr>
          <w:rFonts w:ascii="ＭＳ Ｐ明朝" w:eastAsia="ＭＳ Ｐ明朝" w:hAnsi="ＭＳ Ｐ明朝" w:hint="eastAsia"/>
          <w:sz w:val="22"/>
          <w:szCs w:val="22"/>
          <w:lang w:eastAsia="ja-JP"/>
        </w:rPr>
        <w:t xml:space="preserve">。 </w:t>
      </w:r>
    </w:p>
    <w:p w:rsidR="00E878C6" w:rsidRPr="00110A86" w:rsidRDefault="00330577" w:rsidP="001A67F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MSSOのヘルプデスクは国際AT&amp;Tの無料電話1-877-258-8280 または</w:t>
      </w:r>
      <w:r w:rsidRPr="00110A86">
        <w:rPr>
          <w:rFonts w:ascii="ＭＳ Ｐ明朝" w:eastAsia="ＭＳ Ｐ明朝" w:hAnsi="ＭＳ Ｐ明朝"/>
          <w:sz w:val="22"/>
          <w:szCs w:val="22"/>
          <w:lang w:eastAsia="ja-JP"/>
        </w:rPr>
        <w:t>mssohelp@meddra.org</w:t>
      </w:r>
      <w:r w:rsidRPr="00110A86">
        <w:rPr>
          <w:rFonts w:ascii="ＭＳ Ｐ明朝" w:eastAsia="ＭＳ Ｐ明朝" w:hAnsi="ＭＳ Ｐ明朝" w:hint="eastAsia"/>
          <w:sz w:val="22"/>
          <w:szCs w:val="22"/>
          <w:lang w:eastAsia="ja-JP"/>
        </w:rPr>
        <w:t>にて利用可能である。</w:t>
      </w:r>
    </w:p>
    <w:p w:rsidR="00E878C6" w:rsidRPr="00110A86" w:rsidRDefault="00E878C6" w:rsidP="00E878C6">
      <w:pPr>
        <w:rPr>
          <w:rFonts w:ascii="ＭＳ Ｐ明朝" w:eastAsia="ＭＳ Ｐ明朝" w:hAnsi="ＭＳ Ｐ明朝" w:cs="Arial"/>
          <w:sz w:val="22"/>
          <w:szCs w:val="22"/>
          <w:lang w:eastAsia="ja-JP"/>
        </w:rPr>
      </w:pPr>
    </w:p>
    <w:p w:rsidR="00E878C6" w:rsidRPr="00C82FF1" w:rsidRDefault="00E878C6" w:rsidP="001A67F7">
      <w:pPr>
        <w:spacing w:beforeLines="50" w:before="120"/>
        <w:ind w:leftChars="189" w:left="1343" w:hangingChars="404" w:hanging="889"/>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3F0B2E"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cs="Arial" w:hint="eastAsia"/>
          <w:sz w:val="22"/>
          <w:szCs w:val="22"/>
          <w:lang w:eastAsia="ja-JP"/>
        </w:rPr>
        <w:t>JMO配布の資料はPDF形式のみでなく、WORD、Excel形式のものもある。JMO契約利用者は、JMOのヘルプデスクを利用されたい。</w:t>
      </w:r>
    </w:p>
    <w:p w:rsidR="00E878C6" w:rsidRPr="00C82FF1" w:rsidRDefault="00E878C6" w:rsidP="001A67F7">
      <w:pPr>
        <w:spacing w:beforeLines="50" w:before="120"/>
        <w:ind w:leftChars="187" w:left="1342" w:hangingChars="406" w:hanging="893"/>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02588C"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cs="Arial" w:hint="eastAsia"/>
          <w:sz w:val="22"/>
          <w:szCs w:val="22"/>
          <w:lang w:eastAsia="ja-JP"/>
        </w:rPr>
        <w:t>本バージョンに関係する文書は、配布メディア（CD-ROMまたはJMOのWebsite）から取得できる。JMOのWebsiteでは、①「会員へのお知らせ」&gt;「ドキュメントライブラリー」、②ダウンロードの双方が利用可能であるが、両サイトに全ての文書が格納されているわけではないので注意されたい。</w:t>
      </w:r>
    </w:p>
    <w:p w:rsidR="00267196" w:rsidRPr="00C82FF1" w:rsidRDefault="00267196" w:rsidP="001A67F7">
      <w:pPr>
        <w:spacing w:beforeLines="50" w:before="120"/>
        <w:ind w:leftChars="177" w:left="869" w:hangingChars="202" w:hanging="444"/>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02588C"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hint="eastAsia"/>
          <w:sz w:val="22"/>
          <w:szCs w:val="22"/>
          <w:lang w:eastAsia="ja-JP"/>
        </w:rPr>
        <w:t>Readme.txtファイルについては、readme_1</w:t>
      </w:r>
      <w:r w:rsidR="00836E53">
        <w:rPr>
          <w:rFonts w:ascii="ＭＳ Ｐ明朝" w:eastAsia="ＭＳ Ｐ明朝" w:hAnsi="ＭＳ Ｐ明朝"/>
          <w:sz w:val="22"/>
          <w:szCs w:val="22"/>
          <w:lang w:eastAsia="ja-JP"/>
        </w:rPr>
        <w:t>9</w:t>
      </w:r>
      <w:r w:rsidRPr="00C82FF1">
        <w:rPr>
          <w:rFonts w:ascii="ＭＳ Ｐ明朝" w:eastAsia="ＭＳ Ｐ明朝" w:hAnsi="ＭＳ Ｐ明朝" w:hint="eastAsia"/>
          <w:sz w:val="22"/>
          <w:szCs w:val="22"/>
          <w:lang w:eastAsia="ja-JP"/>
        </w:rPr>
        <w:t>_</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_Japanese.txtを参照されたい。</w:t>
      </w:r>
    </w:p>
    <w:p w:rsidR="00086FEB" w:rsidRPr="000F3151"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rsidR="00C32209" w:rsidRPr="00110A86" w:rsidRDefault="00C32209" w:rsidP="00A14143">
      <w:pPr>
        <w:rPr>
          <w:rFonts w:ascii="ＭＳ Ｐ明朝" w:eastAsia="ＭＳ Ｐ明朝" w:hAnsi="ＭＳ Ｐ明朝" w:cs="Arial"/>
          <w:szCs w:val="24"/>
          <w:lang w:eastAsia="ja-JP"/>
        </w:rPr>
        <w:sectPr w:rsidR="00C32209" w:rsidRPr="00110A86" w:rsidSect="00995239">
          <w:headerReference w:type="default" r:id="rId19"/>
          <w:footerReference w:type="default" r:id="rId20"/>
          <w:pgSz w:w="11907" w:h="16840" w:code="9"/>
          <w:pgMar w:top="1474" w:right="1185" w:bottom="1418" w:left="1440" w:header="1089" w:footer="1089" w:gutter="0"/>
          <w:pgNumType w:start="1"/>
          <w:cols w:space="720"/>
          <w:docGrid w:linePitch="326"/>
        </w:sectPr>
      </w:pPr>
    </w:p>
    <w:p w:rsidR="004F3539" w:rsidRPr="00110A86" w:rsidRDefault="00EA5B60" w:rsidP="00136943">
      <w:pPr>
        <w:pStyle w:val="1"/>
      </w:pPr>
      <w:bookmarkStart w:id="2" w:name="_Toc459120476"/>
      <w:r w:rsidRPr="00110A86">
        <w:rPr>
          <w:rFonts w:hint="eastAsia"/>
        </w:rPr>
        <w:lastRenderedPageBreak/>
        <w:t>バージョン</w:t>
      </w:r>
      <w:r w:rsidR="00FA26DB" w:rsidRPr="00110A86">
        <w:rPr>
          <w:rFonts w:hint="eastAsia"/>
        </w:rPr>
        <w:t>1</w:t>
      </w:r>
      <w:r w:rsidR="00FA26DB">
        <w:rPr>
          <w:rFonts w:hint="eastAsia"/>
        </w:rPr>
        <w:t>9</w:t>
      </w:r>
      <w:r w:rsidR="006D58D9" w:rsidRPr="00110A86">
        <w:rPr>
          <w:rFonts w:hint="eastAsia"/>
        </w:rPr>
        <w:t>.</w:t>
      </w:r>
      <w:r w:rsidR="000F3151">
        <w:rPr>
          <w:rFonts w:hint="eastAsia"/>
        </w:rPr>
        <w:t>1</w:t>
      </w:r>
      <w:r w:rsidRPr="00110A86">
        <w:rPr>
          <w:rFonts w:hint="eastAsia"/>
        </w:rPr>
        <w:t>における追加変更要請</w:t>
      </w:r>
      <w:bookmarkEnd w:id="2"/>
    </w:p>
    <w:p w:rsidR="004F3539" w:rsidRPr="00110A86" w:rsidRDefault="00EA5B60" w:rsidP="001A67F7">
      <w:pPr>
        <w:pStyle w:val="2"/>
        <w:numPr>
          <w:ilvl w:val="1"/>
          <w:numId w:val="26"/>
        </w:numPr>
        <w:tabs>
          <w:tab w:val="clear" w:pos="718"/>
          <w:tab w:val="num" w:pos="426"/>
        </w:tabs>
        <w:spacing w:beforeLines="50" w:before="120"/>
        <w:ind w:left="0" w:firstLine="0"/>
        <w:rPr>
          <w:rFonts w:ascii="ＭＳ Ｐ明朝" w:eastAsia="ＭＳ Ｐ明朝" w:hAnsi="ＭＳ Ｐ明朝"/>
          <w:sz w:val="22"/>
          <w:szCs w:val="22"/>
          <w:lang w:eastAsia="ja-JP"/>
        </w:rPr>
      </w:pPr>
      <w:bookmarkStart w:id="3" w:name="_Toc459120477"/>
      <w:r w:rsidRPr="00110A86">
        <w:rPr>
          <w:rFonts w:ascii="ＭＳ Ｐ明朝" w:eastAsia="ＭＳ Ｐ明朝" w:hAnsi="ＭＳ Ｐ明朝" w:hint="eastAsia"/>
          <w:sz w:val="22"/>
          <w:szCs w:val="22"/>
          <w:lang w:eastAsia="ja-JP"/>
        </w:rPr>
        <w:t>用語集の変更</w:t>
      </w:r>
      <w:bookmarkEnd w:id="3"/>
    </w:p>
    <w:p w:rsidR="004F25AC" w:rsidRPr="00110A86" w:rsidRDefault="00EC5DF9" w:rsidP="001A67F7">
      <w:pPr>
        <w:pStyle w:val="12"/>
        <w:spacing w:beforeLines="50" w:before="120"/>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用語集の変更はユーザーから要請のあった追加変更要請（</w:t>
      </w:r>
      <w:r w:rsidR="004F25AC" w:rsidRPr="00110A86">
        <w:rPr>
          <w:rFonts w:ascii="ＭＳ Ｐ明朝" w:eastAsia="ＭＳ Ｐ明朝" w:hAnsi="ＭＳ Ｐ明朝" w:cs="Arial"/>
          <w:b w:val="0"/>
          <w:sz w:val="22"/>
          <w:szCs w:val="22"/>
          <w:lang w:eastAsia="ja-JP"/>
        </w:rPr>
        <w:t>CR）、ユーザーからのプロアクティビティ要請、そしてMSSO/JMO内部からの変更要請によって実施される。内部からの変更要請は、メンテナンス作業から発生するものと共に、MSSOも参画している特別作業グループの活動の結果から生じるものもある。</w:t>
      </w:r>
    </w:p>
    <w:p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バージョン</w:t>
      </w:r>
      <w:r w:rsidR="00715464" w:rsidRPr="00110A86">
        <w:rPr>
          <w:rFonts w:ascii="ＭＳ Ｐ明朝" w:eastAsia="ＭＳ Ｐ明朝" w:hAnsi="ＭＳ Ｐ明朝" w:cs="Arial"/>
          <w:b w:val="0"/>
          <w:sz w:val="22"/>
          <w:szCs w:val="22"/>
          <w:lang w:eastAsia="ja-JP"/>
        </w:rPr>
        <w:t>1</w:t>
      </w:r>
      <w:r w:rsidR="00715464">
        <w:rPr>
          <w:rFonts w:ascii="ＭＳ Ｐ明朝" w:eastAsia="ＭＳ Ｐ明朝" w:hAnsi="ＭＳ Ｐ明朝" w:cs="Arial" w:hint="eastAsia"/>
          <w:b w:val="0"/>
          <w:sz w:val="22"/>
          <w:szCs w:val="22"/>
          <w:lang w:eastAsia="ja-JP"/>
        </w:rPr>
        <w:t>9</w:t>
      </w:r>
      <w:r w:rsidR="006D58D9" w:rsidRPr="00110A86">
        <w:rPr>
          <w:rFonts w:ascii="ＭＳ Ｐ明朝" w:eastAsia="ＭＳ Ｐ明朝" w:hAnsi="ＭＳ Ｐ明朝" w:cs="Arial"/>
          <w:b w:val="0"/>
          <w:sz w:val="22"/>
          <w:szCs w:val="22"/>
          <w:lang w:eastAsia="ja-JP"/>
        </w:rPr>
        <w:t>.</w:t>
      </w:r>
      <w:r w:rsidR="00F416E2">
        <w:rPr>
          <w:rFonts w:ascii="ＭＳ Ｐ明朝" w:eastAsia="ＭＳ Ｐ明朝" w:hAnsi="ＭＳ Ｐ明朝" w:cs="Arial"/>
          <w:b w:val="0"/>
          <w:sz w:val="22"/>
          <w:szCs w:val="22"/>
          <w:lang w:eastAsia="ja-JP"/>
        </w:rPr>
        <w:t>1</w:t>
      </w:r>
      <w:r w:rsidR="004F25AC" w:rsidRPr="00110A86">
        <w:rPr>
          <w:rFonts w:ascii="ＭＳ Ｐ明朝" w:eastAsia="ＭＳ Ｐ明朝" w:hAnsi="ＭＳ Ｐ明朝" w:cs="Arial" w:hint="eastAsia"/>
          <w:b w:val="0"/>
          <w:sz w:val="22"/>
          <w:szCs w:val="22"/>
          <w:lang w:eastAsia="ja-JP"/>
        </w:rPr>
        <w:t>は、</w:t>
      </w:r>
      <w:r w:rsidR="000F3151">
        <w:rPr>
          <w:rFonts w:ascii="ＭＳ Ｐ明朝" w:eastAsia="ＭＳ Ｐ明朝" w:hAnsi="ＭＳ Ｐ明朝" w:cs="Arial" w:hint="eastAsia"/>
          <w:b w:val="0"/>
          <w:sz w:val="22"/>
          <w:szCs w:val="22"/>
          <w:lang w:eastAsia="ja-JP"/>
        </w:rPr>
        <w:t>PTおよびLLT</w:t>
      </w:r>
      <w:r w:rsidR="006D58D9" w:rsidRPr="00110A86">
        <w:rPr>
          <w:rFonts w:ascii="ＭＳ Ｐ明朝" w:eastAsia="ＭＳ Ｐ明朝" w:hAnsi="ＭＳ Ｐ明朝" w:cs="Arial" w:hint="eastAsia"/>
          <w:b w:val="0"/>
          <w:sz w:val="22"/>
          <w:szCs w:val="22"/>
          <w:lang w:eastAsia="ja-JP"/>
        </w:rPr>
        <w:t>のレベル</w:t>
      </w:r>
      <w:r w:rsidR="00715464">
        <w:rPr>
          <w:rFonts w:ascii="ＭＳ Ｐ明朝" w:eastAsia="ＭＳ Ｐ明朝" w:hAnsi="ＭＳ Ｐ明朝" w:cs="Arial" w:hint="eastAsia"/>
          <w:b w:val="0"/>
          <w:sz w:val="22"/>
          <w:szCs w:val="22"/>
          <w:lang w:eastAsia="ja-JP"/>
        </w:rPr>
        <w:t>の階層</w:t>
      </w:r>
      <w:r w:rsidR="000F3151">
        <w:rPr>
          <w:rFonts w:ascii="ＭＳ Ｐ明朝" w:eastAsia="ＭＳ Ｐ明朝" w:hAnsi="ＭＳ Ｐ明朝" w:cs="Arial" w:hint="eastAsia"/>
          <w:b w:val="0"/>
          <w:sz w:val="22"/>
          <w:szCs w:val="22"/>
          <w:lang w:eastAsia="ja-JP"/>
        </w:rPr>
        <w:t>のみ</w:t>
      </w:r>
      <w:r w:rsidR="00072BBC">
        <w:rPr>
          <w:rFonts w:ascii="ＭＳ Ｐ明朝" w:eastAsia="ＭＳ Ｐ明朝" w:hAnsi="ＭＳ Ｐ明朝" w:cs="Arial" w:hint="eastAsia"/>
          <w:b w:val="0"/>
          <w:sz w:val="22"/>
          <w:szCs w:val="22"/>
          <w:lang w:eastAsia="ja-JP"/>
        </w:rPr>
        <w:t>の</w:t>
      </w:r>
      <w:r w:rsidR="004F25AC" w:rsidRPr="00110A86">
        <w:rPr>
          <w:rFonts w:ascii="ＭＳ Ｐ明朝" w:eastAsia="ＭＳ Ｐ明朝" w:hAnsi="ＭＳ Ｐ明朝" w:cs="Arial" w:hint="eastAsia"/>
          <w:b w:val="0"/>
          <w:sz w:val="22"/>
          <w:szCs w:val="22"/>
          <w:lang w:eastAsia="ja-JP"/>
        </w:rPr>
        <w:t>変更</w:t>
      </w:r>
      <w:r w:rsidR="00715464">
        <w:rPr>
          <w:rFonts w:ascii="ＭＳ Ｐ明朝" w:eastAsia="ＭＳ Ｐ明朝" w:hAnsi="ＭＳ Ｐ明朝" w:cs="Arial" w:hint="eastAsia"/>
          <w:b w:val="0"/>
          <w:sz w:val="22"/>
          <w:szCs w:val="22"/>
          <w:lang w:eastAsia="ja-JP"/>
        </w:rPr>
        <w:t>を示す</w:t>
      </w:r>
      <w:r w:rsidR="000F3151">
        <w:rPr>
          <w:rFonts w:ascii="ＭＳ Ｐ明朝" w:eastAsia="ＭＳ Ｐ明朝" w:hAnsi="ＭＳ Ｐ明朝" w:cs="Arial" w:hint="eastAsia"/>
          <w:b w:val="0"/>
          <w:sz w:val="22"/>
          <w:szCs w:val="22"/>
          <w:lang w:eastAsia="ja-JP"/>
        </w:rPr>
        <w:t>シンプル</w:t>
      </w:r>
      <w:r w:rsidR="006D58D9" w:rsidRPr="00110A86">
        <w:rPr>
          <w:rFonts w:ascii="ＭＳ Ｐ明朝" w:eastAsia="ＭＳ Ｐ明朝" w:hAnsi="ＭＳ Ｐ明朝" w:cs="Arial" w:hint="eastAsia"/>
          <w:b w:val="0"/>
          <w:sz w:val="22"/>
          <w:szCs w:val="22"/>
          <w:lang w:eastAsia="ja-JP"/>
        </w:rPr>
        <w:t>チェンジ</w:t>
      </w:r>
      <w:r w:rsidR="004F25AC" w:rsidRPr="00110A86">
        <w:rPr>
          <w:rFonts w:ascii="ＭＳ Ｐ明朝" w:eastAsia="ＭＳ Ｐ明朝" w:hAnsi="ＭＳ Ｐ明朝" w:cs="Arial" w:hint="eastAsia"/>
          <w:b w:val="0"/>
          <w:sz w:val="22"/>
          <w:szCs w:val="22"/>
          <w:lang w:eastAsia="ja-JP"/>
        </w:rPr>
        <w:t>対応バージョンである。</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変更要請の対象には、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用語集本体の更新と共に</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標準検索式（</w:t>
      </w:r>
      <w:r w:rsidRPr="00110A86">
        <w:rPr>
          <w:rFonts w:ascii="ＭＳ Ｐ明朝" w:eastAsia="ＭＳ Ｐ明朝" w:hAnsi="ＭＳ Ｐ明朝" w:cs="Arial"/>
          <w:b w:val="0"/>
          <w:sz w:val="22"/>
          <w:szCs w:val="22"/>
          <w:lang w:eastAsia="ja-JP"/>
        </w:rPr>
        <w:t>SMQ）に関するものも含まれている。本バージョンでは</w:t>
      </w:r>
      <w:r w:rsidRPr="00D9188F">
        <w:rPr>
          <w:rFonts w:ascii="ＭＳ Ｐ明朝" w:eastAsia="ＭＳ Ｐ明朝" w:hAnsi="ＭＳ Ｐ明朝" w:cs="Arial"/>
          <w:b w:val="0"/>
          <w:sz w:val="22"/>
          <w:szCs w:val="22"/>
          <w:lang w:eastAsia="ja-JP"/>
        </w:rPr>
        <w:t>、</w:t>
      </w:r>
      <w:r w:rsidR="00072BBC" w:rsidRPr="00A3560F">
        <w:rPr>
          <w:rFonts w:ascii="ＭＳ Ｐ明朝" w:eastAsia="ＭＳ Ｐ明朝" w:hAnsi="ＭＳ Ｐ明朝" w:cs="Arial" w:hint="eastAsia"/>
          <w:b w:val="0"/>
          <w:sz w:val="22"/>
          <w:szCs w:val="22"/>
          <w:lang w:eastAsia="ja-JP"/>
        </w:rPr>
        <w:t>1,</w:t>
      </w:r>
      <w:r w:rsidR="00715464">
        <w:rPr>
          <w:rFonts w:ascii="ＭＳ Ｐ明朝" w:eastAsia="ＭＳ Ｐ明朝" w:hAnsi="ＭＳ Ｐ明朝" w:cs="Arial" w:hint="eastAsia"/>
          <w:b w:val="0"/>
          <w:sz w:val="22"/>
          <w:szCs w:val="22"/>
          <w:lang w:eastAsia="ja-JP"/>
        </w:rPr>
        <w:t>672</w:t>
      </w:r>
      <w:r w:rsidRPr="00A3560F">
        <w:rPr>
          <w:rFonts w:ascii="ＭＳ Ｐ明朝" w:eastAsia="ＭＳ Ｐ明朝" w:hAnsi="ＭＳ Ｐ明朝" w:cs="Arial" w:hint="eastAsia"/>
          <w:b w:val="0"/>
          <w:sz w:val="22"/>
          <w:szCs w:val="22"/>
          <w:lang w:eastAsia="ja-JP"/>
        </w:rPr>
        <w:t>件の</w:t>
      </w:r>
      <w:r w:rsidR="00072BBC" w:rsidRPr="00A3560F">
        <w:rPr>
          <w:rFonts w:ascii="ＭＳ Ｐ明朝" w:eastAsia="ＭＳ Ｐ明朝" w:hAnsi="ＭＳ Ｐ明朝" w:cs="Arial" w:hint="eastAsia"/>
          <w:b w:val="0"/>
          <w:sz w:val="22"/>
          <w:szCs w:val="22"/>
          <w:lang w:eastAsia="ja-JP"/>
        </w:rPr>
        <w:t>変更</w:t>
      </w:r>
      <w:r w:rsidRPr="00A3560F">
        <w:rPr>
          <w:rFonts w:ascii="ＭＳ Ｐ明朝" w:eastAsia="ＭＳ Ｐ明朝" w:hAnsi="ＭＳ Ｐ明朝" w:cs="Arial" w:hint="eastAsia"/>
          <w:b w:val="0"/>
          <w:sz w:val="22"/>
          <w:szCs w:val="22"/>
          <w:lang w:eastAsia="ja-JP"/>
        </w:rPr>
        <w:t>要請が処理され、</w:t>
      </w:r>
      <w:r w:rsidR="00072BBC" w:rsidRPr="00A3560F">
        <w:rPr>
          <w:rFonts w:ascii="ＭＳ Ｐ明朝" w:eastAsia="ＭＳ Ｐ明朝" w:hAnsi="ＭＳ Ｐ明朝" w:cs="Arial" w:hint="eastAsia"/>
          <w:b w:val="0"/>
          <w:sz w:val="22"/>
          <w:szCs w:val="22"/>
          <w:lang w:eastAsia="ja-JP"/>
        </w:rPr>
        <w:t>1,</w:t>
      </w:r>
      <w:r w:rsidR="00715464">
        <w:rPr>
          <w:rFonts w:ascii="ＭＳ Ｐ明朝" w:eastAsia="ＭＳ Ｐ明朝" w:hAnsi="ＭＳ Ｐ明朝" w:cs="Arial" w:hint="eastAsia"/>
          <w:b w:val="0"/>
          <w:sz w:val="22"/>
          <w:szCs w:val="22"/>
          <w:lang w:eastAsia="ja-JP"/>
        </w:rPr>
        <w:t>362</w:t>
      </w:r>
      <w:r w:rsidRPr="00A3560F">
        <w:rPr>
          <w:rFonts w:ascii="ＭＳ Ｐ明朝" w:eastAsia="ＭＳ Ｐ明朝" w:hAnsi="ＭＳ Ｐ明朝" w:cs="Arial" w:hint="eastAsia"/>
          <w:b w:val="0"/>
          <w:sz w:val="22"/>
          <w:szCs w:val="22"/>
          <w:lang w:eastAsia="ja-JP"/>
        </w:rPr>
        <w:t>件</w:t>
      </w:r>
      <w:r w:rsidRPr="00110A86">
        <w:rPr>
          <w:rFonts w:ascii="ＭＳ Ｐ明朝" w:eastAsia="ＭＳ Ｐ明朝" w:hAnsi="ＭＳ Ｐ明朝" w:cs="Arial" w:hint="eastAsia"/>
          <w:b w:val="0"/>
          <w:sz w:val="22"/>
          <w:szCs w:val="22"/>
          <w:lang w:eastAsia="ja-JP"/>
        </w:rPr>
        <w:t>の要請が承認されて組み込まれ、</w:t>
      </w:r>
      <w:r w:rsidR="00715464">
        <w:rPr>
          <w:rFonts w:ascii="ＭＳ Ｐ明朝" w:eastAsia="ＭＳ Ｐ明朝" w:hAnsi="ＭＳ Ｐ明朝" w:cs="Arial" w:hint="eastAsia"/>
          <w:b w:val="0"/>
          <w:sz w:val="22"/>
          <w:szCs w:val="22"/>
          <w:lang w:eastAsia="ja-JP"/>
        </w:rPr>
        <w:t>266</w:t>
      </w:r>
      <w:r w:rsidR="00072BBC" w:rsidRPr="00110A86">
        <w:rPr>
          <w:rFonts w:ascii="ＭＳ Ｐ明朝" w:eastAsia="ＭＳ Ｐ明朝" w:hAnsi="ＭＳ Ｐ明朝" w:cs="Arial"/>
          <w:b w:val="0"/>
          <w:sz w:val="22"/>
          <w:szCs w:val="22"/>
          <w:lang w:eastAsia="ja-JP"/>
        </w:rPr>
        <w:t>件が承認</w:t>
      </w:r>
      <w:r w:rsidR="00072BBC" w:rsidRPr="00110A86">
        <w:rPr>
          <w:rFonts w:ascii="ＭＳ Ｐ明朝" w:eastAsia="ＭＳ Ｐ明朝" w:hAnsi="ＭＳ Ｐ明朝" w:cs="Arial" w:hint="eastAsia"/>
          <w:b w:val="0"/>
          <w:sz w:val="22"/>
          <w:szCs w:val="22"/>
          <w:lang w:eastAsia="ja-JP"/>
        </w:rPr>
        <w:t>されずに次バージョン以降に持ち越され</w:t>
      </w:r>
      <w:r w:rsidR="00072BBC">
        <w:rPr>
          <w:rFonts w:ascii="ＭＳ Ｐ明朝" w:eastAsia="ＭＳ Ｐ明朝" w:hAnsi="ＭＳ Ｐ明朝" w:cs="Arial" w:hint="eastAsia"/>
          <w:b w:val="0"/>
          <w:sz w:val="22"/>
          <w:szCs w:val="22"/>
          <w:lang w:eastAsia="ja-JP"/>
        </w:rPr>
        <w:t>、</w:t>
      </w:r>
      <w:r w:rsidR="00715464">
        <w:rPr>
          <w:rFonts w:ascii="ＭＳ Ｐ明朝" w:eastAsia="ＭＳ Ｐ明朝" w:hAnsi="ＭＳ Ｐ明朝" w:cs="Arial" w:hint="eastAsia"/>
          <w:b w:val="0"/>
          <w:sz w:val="22"/>
          <w:szCs w:val="22"/>
          <w:lang w:eastAsia="ja-JP"/>
        </w:rPr>
        <w:t>44</w:t>
      </w:r>
      <w:r w:rsidRPr="00110A86">
        <w:rPr>
          <w:rFonts w:ascii="ＭＳ Ｐ明朝" w:eastAsia="ＭＳ Ｐ明朝" w:hAnsi="ＭＳ Ｐ明朝" w:cs="Arial" w:hint="eastAsia"/>
          <w:b w:val="0"/>
          <w:sz w:val="22"/>
          <w:szCs w:val="22"/>
          <w:lang w:eastAsia="ja-JP"/>
        </w:rPr>
        <w:t>件が更なる検討が必要として保留された。</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ひとつ前の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のリリース以降に発生した具体的な変更情報（例えば、新規用語の追加、</w:t>
      </w:r>
      <w:r w:rsidRPr="00110A86">
        <w:rPr>
          <w:rFonts w:ascii="ＭＳ Ｐ明朝" w:eastAsia="ＭＳ Ｐ明朝" w:hAnsi="ＭＳ Ｐ明朝" w:cs="Arial"/>
          <w:b w:val="0"/>
          <w:sz w:val="22"/>
          <w:szCs w:val="22"/>
          <w:lang w:eastAsia="ja-JP"/>
        </w:rPr>
        <w:t>LLTからの昇格、PTからの降格、PTのプライマリーSOCの変更など）は、英語版の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ダウンロードに包含されているバージョンレポート（</w:t>
      </w:r>
      <w:r w:rsidRPr="00110A86">
        <w:rPr>
          <w:rFonts w:ascii="ＭＳ Ｐ明朝" w:eastAsia="ＭＳ Ｐ明朝" w:hAnsi="ＭＳ Ｐ明朝" w:cs="Arial"/>
          <w:b w:val="0"/>
          <w:sz w:val="22"/>
          <w:szCs w:val="22"/>
          <w:lang w:eastAsia="ja-JP"/>
        </w:rPr>
        <w:t>Version Report）で入手ができる。</w:t>
      </w:r>
    </w:p>
    <w:p w:rsidR="004F25AC" w:rsidRPr="00DB3EC2" w:rsidRDefault="004F25AC" w:rsidP="001A67F7">
      <w:pPr>
        <w:spacing w:beforeLines="50" w:before="120"/>
        <w:ind w:left="1120" w:hanging="837"/>
        <w:rPr>
          <w:rFonts w:ascii="ＭＳ Ｐ明朝" w:eastAsia="ＭＳ Ｐ明朝" w:hAnsi="ＭＳ Ｐ明朝"/>
          <w:sz w:val="22"/>
          <w:szCs w:val="22"/>
          <w:lang w:eastAsia="ja-JP"/>
        </w:rPr>
      </w:pPr>
      <w:r w:rsidRPr="00DB3EC2">
        <w:rPr>
          <w:rFonts w:ascii="ＭＳ Ｐ明朝" w:eastAsia="ＭＳ Ｐ明朝" w:hAnsi="ＭＳ Ｐ明朝"/>
          <w:sz w:val="22"/>
          <w:szCs w:val="22"/>
          <w:lang w:eastAsia="ja-JP"/>
        </w:rPr>
        <w:t>JMO注：</w:t>
      </w:r>
      <w:r w:rsidR="00113984" w:rsidRPr="00DB3EC2">
        <w:rPr>
          <w:rFonts w:ascii="ＭＳ Ｐ明朝" w:eastAsia="ＭＳ Ｐ明朝" w:hAnsi="ＭＳ Ｐ明朝" w:hint="eastAsia"/>
          <w:sz w:val="22"/>
          <w:szCs w:val="22"/>
          <w:lang w:eastAsia="ja-JP"/>
        </w:rPr>
        <w:t xml:space="preserve"> </w:t>
      </w:r>
      <w:r w:rsidRPr="00DB3EC2">
        <w:rPr>
          <w:rFonts w:ascii="ＭＳ Ｐ明朝" w:eastAsia="ＭＳ Ｐ明朝" w:hAnsi="ＭＳ Ｐ明朝"/>
          <w:sz w:val="22"/>
          <w:szCs w:val="22"/>
          <w:lang w:eastAsia="ja-JP"/>
        </w:rPr>
        <w:t>JMOの</w:t>
      </w:r>
      <w:r w:rsidR="005866C6" w:rsidRPr="00DB3EC2">
        <w:rPr>
          <w:rFonts w:ascii="ＭＳ Ｐ明朝" w:eastAsia="ＭＳ Ｐ明朝" w:hAnsi="ＭＳ Ｐ明朝" w:hint="eastAsia"/>
          <w:sz w:val="22"/>
          <w:szCs w:val="22"/>
          <w:lang w:eastAsia="ja-JP"/>
        </w:rPr>
        <w:t>契約</w:t>
      </w:r>
      <w:r w:rsidR="005866C6" w:rsidRPr="00DB3EC2">
        <w:rPr>
          <w:rFonts w:ascii="ＭＳ Ｐ明朝" w:eastAsia="ＭＳ Ｐ明朝" w:hAnsi="ＭＳ Ｐ明朝"/>
          <w:sz w:val="22"/>
          <w:szCs w:val="22"/>
          <w:lang w:eastAsia="ja-JP"/>
        </w:rPr>
        <w:t>利用者</w:t>
      </w:r>
      <w:r w:rsidRPr="00DB3EC2">
        <w:rPr>
          <w:rFonts w:ascii="ＭＳ Ｐ明朝" w:eastAsia="ＭＳ Ｐ明朝" w:hAnsi="ＭＳ Ｐ明朝"/>
          <w:sz w:val="22"/>
          <w:szCs w:val="22"/>
          <w:lang w:eastAsia="ja-JP"/>
        </w:rPr>
        <w:t>は上記と同様の情報をバージョンアップの際にJMOから提供される</w:t>
      </w:r>
      <w:r w:rsidRPr="00DB3EC2">
        <w:rPr>
          <w:rFonts w:ascii="ＭＳ Ｐ明朝" w:eastAsia="ＭＳ Ｐ明朝" w:hAnsi="ＭＳ Ｐ明朝" w:hint="eastAsia"/>
          <w:sz w:val="22"/>
          <w:szCs w:val="22"/>
          <w:lang w:eastAsia="ja-JP"/>
        </w:rPr>
        <w:t>「</w:t>
      </w:r>
      <w:r w:rsidR="00EC5DF9" w:rsidRPr="00DB3EC2">
        <w:rPr>
          <w:rFonts w:ascii="ＭＳ Ｐ明朝" w:eastAsia="ＭＳ Ｐ明朝" w:hAnsi="ＭＳ Ｐ明朝"/>
          <w:sz w:val="22"/>
          <w:szCs w:val="22"/>
          <w:lang w:eastAsia="ja-JP"/>
        </w:rPr>
        <w:t>MedDRA</w:t>
      </w:r>
      <w:r w:rsidRPr="00DB3EC2">
        <w:rPr>
          <w:rFonts w:ascii="ＭＳ Ｐ明朝" w:eastAsia="ＭＳ Ｐ明朝" w:hAnsi="ＭＳ Ｐ明朝"/>
          <w:sz w:val="22"/>
          <w:szCs w:val="22"/>
          <w:lang w:eastAsia="ja-JP"/>
        </w:rPr>
        <w:t>/J</w:t>
      </w:r>
      <w:r w:rsidR="00DD2B75" w:rsidRPr="00DB3EC2">
        <w:rPr>
          <w:rFonts w:ascii="ＭＳ Ｐ明朝" w:eastAsia="ＭＳ Ｐ明朝" w:hAnsi="ＭＳ Ｐ明朝" w:hint="eastAsia"/>
          <w:sz w:val="22"/>
          <w:szCs w:val="22"/>
          <w:lang w:eastAsia="ja-JP"/>
        </w:rPr>
        <w:t xml:space="preserve"> </w:t>
      </w:r>
      <w:r w:rsidR="00DD2B75" w:rsidRPr="00DB3EC2">
        <w:rPr>
          <w:rFonts w:ascii="ＭＳ Ｐ明朝" w:eastAsia="ＭＳ Ｐ明朝" w:hAnsi="ＭＳ Ｐ明朝"/>
          <w:sz w:val="22"/>
          <w:szCs w:val="22"/>
          <w:lang w:eastAsia="ja-JP"/>
        </w:rPr>
        <w:t>V1</w:t>
      </w:r>
      <w:r w:rsidR="00836E53">
        <w:rPr>
          <w:rFonts w:ascii="ＭＳ Ｐ明朝" w:eastAsia="ＭＳ Ｐ明朝" w:hAnsi="ＭＳ Ｐ明朝"/>
          <w:sz w:val="22"/>
          <w:szCs w:val="22"/>
          <w:lang w:eastAsia="ja-JP"/>
        </w:rPr>
        <w:t>9</w:t>
      </w:r>
      <w:r w:rsidR="00DD2B75" w:rsidRPr="00DB3EC2">
        <w:rPr>
          <w:rFonts w:ascii="ＭＳ Ｐ明朝" w:eastAsia="ＭＳ Ｐ明朝" w:hAnsi="ＭＳ Ｐ明朝"/>
          <w:sz w:val="22"/>
          <w:szCs w:val="22"/>
          <w:lang w:eastAsia="ja-JP"/>
        </w:rPr>
        <w:t>.</w:t>
      </w:r>
      <w:r w:rsidR="00072BBC">
        <w:rPr>
          <w:rFonts w:ascii="ＭＳ Ｐ明朝" w:eastAsia="ＭＳ Ｐ明朝" w:hAnsi="ＭＳ Ｐ明朝" w:hint="eastAsia"/>
          <w:sz w:val="22"/>
          <w:szCs w:val="22"/>
          <w:lang w:eastAsia="ja-JP"/>
        </w:rPr>
        <w:t>1</w:t>
      </w:r>
      <w:r w:rsidRPr="00DB3EC2">
        <w:rPr>
          <w:rFonts w:ascii="ＭＳ Ｐ明朝" w:eastAsia="ＭＳ Ｐ明朝" w:hAnsi="ＭＳ Ｐ明朝"/>
          <w:sz w:val="22"/>
          <w:szCs w:val="22"/>
          <w:lang w:eastAsia="ja-JP"/>
        </w:rPr>
        <w:t>改訂情報</w:t>
      </w:r>
      <w:r w:rsidRPr="00DB3EC2">
        <w:rPr>
          <w:rFonts w:ascii="ＭＳ Ｐ明朝" w:eastAsia="ＭＳ Ｐ明朝" w:hAnsi="ＭＳ Ｐ明朝" w:hint="eastAsia"/>
          <w:sz w:val="22"/>
          <w:szCs w:val="22"/>
          <w:lang w:eastAsia="ja-JP"/>
        </w:rPr>
        <w:t>」で確認することができる。</w:t>
      </w:r>
    </w:p>
    <w:p w:rsidR="00765B78" w:rsidRPr="00072BBC" w:rsidRDefault="00765B78" w:rsidP="00324D95">
      <w:pPr>
        <w:pStyle w:val="12"/>
        <w:rPr>
          <w:rFonts w:ascii="ＭＳ Ｐ明朝" w:eastAsia="ＭＳ Ｐ明朝" w:hAnsi="ＭＳ Ｐ明朝" w:cs="Arial"/>
          <w:b w:val="0"/>
          <w:sz w:val="22"/>
          <w:szCs w:val="22"/>
          <w:lang w:eastAsia="ja-JP"/>
        </w:rPr>
      </w:pP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加えて、ユーザーは、任意の２つの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バージョン間での</w:t>
      </w:r>
      <w:r w:rsidRPr="00110A86">
        <w:rPr>
          <w:rFonts w:ascii="ＭＳ Ｐ明朝" w:eastAsia="ＭＳ Ｐ明朝" w:hAnsi="ＭＳ Ｐ明朝" w:cs="Arial"/>
          <w:b w:val="0"/>
          <w:sz w:val="22"/>
          <w:szCs w:val="22"/>
          <w:lang w:eastAsia="ja-JP"/>
        </w:rPr>
        <w:t xml:space="preserve"> －不連続のバージョン間でも可能－ 変更を確認できるオンラインツールの</w:t>
      </w:r>
      <w:r w:rsidR="00EC5DF9" w:rsidRPr="00110A86">
        <w:rPr>
          <w:rFonts w:ascii="ＭＳ Ｐ明朝" w:eastAsia="ＭＳ Ｐ明朝" w:hAnsi="ＭＳ Ｐ明朝" w:cs="Arial"/>
          <w:b w:val="0"/>
          <w:sz w:val="22"/>
          <w:szCs w:val="22"/>
          <w:lang w:eastAsia="ja-JP"/>
        </w:rPr>
        <w:t>MedDRA</w:t>
      </w:r>
      <w:r w:rsidR="00F416E2" w:rsidRPr="00110A86">
        <w:rPr>
          <w:rFonts w:ascii="ＭＳ Ｐ明朝" w:eastAsia="ＭＳ Ｐ明朝" w:hAnsi="ＭＳ Ｐ明朝" w:cs="Arial"/>
          <w:b w:val="0"/>
          <w:sz w:val="22"/>
          <w:szCs w:val="22"/>
          <w:lang w:eastAsia="ja-JP"/>
        </w:rPr>
        <w:t>バージョン</w:t>
      </w:r>
      <w:r w:rsidR="00F416E2">
        <w:rPr>
          <w:rFonts w:ascii="ＭＳ Ｐ明朝" w:eastAsia="ＭＳ Ｐ明朝" w:hAnsi="ＭＳ Ｐ明朝" w:cs="Arial" w:hint="eastAsia"/>
          <w:b w:val="0"/>
          <w:sz w:val="22"/>
          <w:szCs w:val="22"/>
          <w:lang w:eastAsia="ja-JP"/>
        </w:rPr>
        <w:t>解析ツール</w:t>
      </w:r>
      <w:r w:rsidRPr="00110A86">
        <w:rPr>
          <w:rFonts w:ascii="ＭＳ Ｐ明朝" w:eastAsia="ＭＳ Ｐ明朝" w:hAnsi="ＭＳ Ｐ明朝" w:cs="Arial"/>
          <w:b w:val="0"/>
          <w:sz w:val="22"/>
          <w:szCs w:val="22"/>
          <w:lang w:eastAsia="ja-JP"/>
        </w:rPr>
        <w:t>(MVAT</w:t>
      </w:r>
      <w:r w:rsidR="00F416E2">
        <w:rPr>
          <w:rFonts w:ascii="ＭＳ Ｐ明朝" w:eastAsia="ＭＳ Ｐ明朝" w:hAnsi="ＭＳ Ｐ明朝" w:cs="Arial"/>
          <w:b w:val="0"/>
          <w:sz w:val="22"/>
          <w:szCs w:val="22"/>
          <w:lang w:eastAsia="ja-JP"/>
        </w:rPr>
        <w:t>:</w:t>
      </w:r>
      <w:r w:rsidR="00F416E2" w:rsidRPr="00F416E2">
        <w:rPr>
          <w:rFonts w:ascii="ＭＳ Ｐ明朝" w:eastAsia="ＭＳ Ｐ明朝" w:hAnsi="ＭＳ Ｐ明朝" w:cs="Arial"/>
          <w:b w:val="0"/>
          <w:sz w:val="22"/>
          <w:szCs w:val="22"/>
          <w:lang w:eastAsia="ja-JP"/>
        </w:rPr>
        <w:t xml:space="preserve"> </w:t>
      </w:r>
      <w:r w:rsidR="00F416E2" w:rsidRPr="00110A86">
        <w:rPr>
          <w:rFonts w:ascii="ＭＳ Ｐ明朝" w:eastAsia="ＭＳ Ｐ明朝" w:hAnsi="ＭＳ Ｐ明朝" w:cs="Arial"/>
          <w:b w:val="0"/>
          <w:sz w:val="22"/>
          <w:szCs w:val="22"/>
          <w:lang w:eastAsia="ja-JP"/>
        </w:rPr>
        <w:t>MedDRA Version Analysis Tool</w:t>
      </w:r>
      <w:r w:rsidRPr="00110A86">
        <w:rPr>
          <w:rFonts w:ascii="ＭＳ Ｐ明朝" w:eastAsia="ＭＳ Ｐ明朝" w:hAnsi="ＭＳ Ｐ明朝" w:cs="Arial"/>
          <w:b w:val="0"/>
          <w:sz w:val="22"/>
          <w:szCs w:val="22"/>
          <w:lang w:eastAsia="ja-JP"/>
        </w:rPr>
        <w:t>）を利用することもできる。MVATによる出力様式は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のバージョンレポートと類似している。</w:t>
      </w:r>
      <w:r w:rsidRPr="00110A86">
        <w:rPr>
          <w:rFonts w:ascii="ＭＳ Ｐ明朝" w:eastAsia="ＭＳ Ｐ明朝" w:hAnsi="ＭＳ Ｐ明朝" w:cs="Arial"/>
          <w:b w:val="0"/>
          <w:sz w:val="22"/>
          <w:szCs w:val="22"/>
          <w:lang w:eastAsia="ja-JP"/>
        </w:rPr>
        <w:t>MVATは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の利用契約の一部として無料で提供される。</w:t>
      </w:r>
    </w:p>
    <w:p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の新バージョンのリリースまでの間には、</w:t>
      </w:r>
      <w:r w:rsidR="004F25AC" w:rsidRPr="00110A86">
        <w:rPr>
          <w:rFonts w:ascii="ＭＳ Ｐ明朝" w:eastAsia="ＭＳ Ｐ明朝" w:hAnsi="ＭＳ Ｐ明朝" w:cs="Arial"/>
          <w:b w:val="0"/>
          <w:sz w:val="22"/>
          <w:szCs w:val="22"/>
          <w:lang w:eastAsia="ja-JP"/>
        </w:rPr>
        <w:t>MSSOは、</w:t>
      </w: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次バージョンで組み入れる予定の承認された変更を、週次暫定追加更新情報（</w:t>
      </w:r>
      <w:r w:rsidR="004F25AC" w:rsidRPr="00110A86">
        <w:rPr>
          <w:rFonts w:ascii="ＭＳ Ｐ明朝" w:eastAsia="ＭＳ Ｐ明朝" w:hAnsi="ＭＳ Ｐ明朝" w:cs="Arial"/>
          <w:b w:val="0"/>
          <w:sz w:val="22"/>
          <w:szCs w:val="22"/>
          <w:lang w:eastAsia="ja-JP"/>
        </w:rPr>
        <w:t>weekly supplemental update）としてWebに掲載している。この暫定追加更新情報のファイルは、ユーザーが次のバージョンでどのような変更が実施されるのかを理解する参考となろう。</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ダウンロードに包含されている累積詳細報告（</w:t>
      </w:r>
      <w:r w:rsidRPr="00110A86">
        <w:rPr>
          <w:rFonts w:ascii="ＭＳ Ｐ明朝" w:eastAsia="ＭＳ Ｐ明朝" w:hAnsi="ＭＳ Ｐ明朝" w:cs="Arial"/>
          <w:b w:val="0"/>
          <w:sz w:val="22"/>
          <w:szCs w:val="22"/>
          <w:lang w:eastAsia="ja-JP"/>
        </w:rPr>
        <w:t>cumulative Detail Report）で、</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w:t>
      </w:r>
      <w:r w:rsidR="00715464" w:rsidRPr="00110A86">
        <w:rPr>
          <w:rFonts w:ascii="ＭＳ Ｐ明朝" w:eastAsia="ＭＳ Ｐ明朝" w:hAnsi="ＭＳ Ｐ明朝" w:cs="Arial"/>
          <w:b w:val="0"/>
          <w:sz w:val="22"/>
          <w:szCs w:val="22"/>
          <w:lang w:eastAsia="ja-JP"/>
        </w:rPr>
        <w:t>1</w:t>
      </w:r>
      <w:r w:rsidR="00715464">
        <w:rPr>
          <w:rFonts w:ascii="ＭＳ Ｐ明朝" w:eastAsia="ＭＳ Ｐ明朝" w:hAnsi="ＭＳ Ｐ明朝" w:cs="Arial" w:hint="eastAsia"/>
          <w:b w:val="0"/>
          <w:sz w:val="22"/>
          <w:szCs w:val="22"/>
          <w:lang w:eastAsia="ja-JP"/>
        </w:rPr>
        <w:t>9</w:t>
      </w:r>
      <w:r w:rsidR="00DF5B56" w:rsidRPr="00110A86">
        <w:rPr>
          <w:rFonts w:ascii="ＭＳ Ｐ明朝" w:eastAsia="ＭＳ Ｐ明朝" w:hAnsi="ＭＳ Ｐ明朝" w:cs="Arial"/>
          <w:b w:val="0"/>
          <w:sz w:val="22"/>
          <w:szCs w:val="22"/>
          <w:lang w:eastAsia="ja-JP"/>
        </w:rPr>
        <w:t>.</w:t>
      </w:r>
      <w:r w:rsidR="00072BBC">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向けの（承認あるいは拒絶にかかわらず）全ての検討された変更の説明を確認することが可能である。ユーザーは、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b w:val="0"/>
          <w:sz w:val="22"/>
          <w:szCs w:val="22"/>
          <w:lang w:eastAsia="ja-JP"/>
        </w:rPr>
        <w:t>のバージョン5.1から現在までにMSSOによって検討された全ての追加変更要請について、MSSOのWeb</w:t>
      </w:r>
      <w:r w:rsidR="001A7BCE" w:rsidRPr="00110A86">
        <w:rPr>
          <w:rFonts w:ascii="ＭＳ Ｐ明朝" w:eastAsia="ＭＳ Ｐ明朝" w:hAnsi="ＭＳ Ｐ明朝" w:cs="Arial" w:hint="eastAsia"/>
          <w:b w:val="0"/>
          <w:sz w:val="22"/>
          <w:szCs w:val="22"/>
          <w:lang w:eastAsia="ja-JP"/>
        </w:rPr>
        <w:t>チェンジリクエスト</w:t>
      </w:r>
      <w:r w:rsidRPr="00110A86">
        <w:rPr>
          <w:rFonts w:ascii="ＭＳ Ｐ明朝" w:eastAsia="ＭＳ Ｐ明朝" w:hAnsi="ＭＳ Ｐ明朝" w:cs="Arial"/>
          <w:b w:val="0"/>
          <w:sz w:val="22"/>
          <w:szCs w:val="22"/>
          <w:lang w:eastAsia="ja-JP"/>
        </w:rPr>
        <w:t>で確認することも可能である。</w:t>
      </w:r>
    </w:p>
    <w:p w:rsidR="004F25AC" w:rsidRPr="00355D96" w:rsidRDefault="004F25AC" w:rsidP="001A67F7">
      <w:pPr>
        <w:spacing w:beforeLines="50" w:before="120"/>
        <w:ind w:leftChars="118" w:left="1086" w:hangingChars="365" w:hanging="803"/>
        <w:rPr>
          <w:rFonts w:ascii="ＭＳ Ｐ明朝" w:eastAsia="ＭＳ Ｐ明朝" w:hAnsi="ＭＳ Ｐ明朝" w:cs="Arial"/>
          <w:sz w:val="22"/>
          <w:szCs w:val="22"/>
          <w:lang w:eastAsia="ja-JP"/>
        </w:rPr>
      </w:pPr>
      <w:r w:rsidRPr="00355D96">
        <w:rPr>
          <w:rFonts w:ascii="ＭＳ Ｐ明朝" w:eastAsia="ＭＳ Ｐ明朝" w:hAnsi="ＭＳ Ｐ明朝" w:cs="Arial"/>
          <w:sz w:val="22"/>
          <w:szCs w:val="22"/>
          <w:lang w:eastAsia="ja-JP"/>
        </w:rPr>
        <w:t>JMO注：JMO</w:t>
      </w:r>
      <w:r w:rsidR="005866C6" w:rsidRPr="00355D96">
        <w:rPr>
          <w:rFonts w:ascii="ＭＳ Ｐ明朝" w:eastAsia="ＭＳ Ｐ明朝" w:hAnsi="ＭＳ Ｐ明朝" w:cs="Arial" w:hint="eastAsia"/>
          <w:sz w:val="22"/>
          <w:szCs w:val="22"/>
          <w:lang w:eastAsia="ja-JP"/>
        </w:rPr>
        <w:t>の</w:t>
      </w:r>
      <w:r w:rsidRPr="00355D96">
        <w:rPr>
          <w:rFonts w:ascii="ＭＳ Ｐ明朝" w:eastAsia="ＭＳ Ｐ明朝" w:hAnsi="ＭＳ Ｐ明朝" w:cs="Arial"/>
          <w:sz w:val="22"/>
          <w:szCs w:val="22"/>
          <w:lang w:eastAsia="ja-JP"/>
        </w:rPr>
        <w:t xml:space="preserve">契約利用者は、MSSOのWebの追加変更要請サイトにアクセスできないが、追加変更要請の結果については、JMOのWebsite </w:t>
      </w:r>
      <w:r w:rsidRPr="00355D96">
        <w:rPr>
          <w:rFonts w:ascii="ＭＳ Ｐ明朝" w:eastAsia="ＭＳ Ｐ明朝" w:hAnsi="ＭＳ Ｐ明朝" w:cs="Arial" w:hint="eastAsia"/>
          <w:sz w:val="22"/>
          <w:szCs w:val="22"/>
          <w:lang w:eastAsia="ja-JP"/>
        </w:rPr>
        <w:t>の「会員へのお知らせ」</w:t>
      </w:r>
      <w:r w:rsidRPr="00355D96">
        <w:rPr>
          <w:rFonts w:ascii="ＭＳ Ｐ明朝" w:eastAsia="ＭＳ Ｐ明朝" w:hAnsi="ＭＳ Ｐ明朝" w:cs="Arial"/>
          <w:sz w:val="22"/>
          <w:szCs w:val="22"/>
          <w:lang w:eastAsia="ja-JP"/>
        </w:rPr>
        <w:t xml:space="preserve"> &gt; </w:t>
      </w:r>
      <w:r w:rsidRPr="00355D96">
        <w:rPr>
          <w:rFonts w:ascii="ＭＳ Ｐ明朝" w:eastAsia="ＭＳ Ｐ明朝" w:hAnsi="ＭＳ Ｐ明朝" w:cs="Arial" w:hint="eastAsia"/>
          <w:sz w:val="22"/>
          <w:szCs w:val="22"/>
          <w:lang w:eastAsia="ja-JP"/>
        </w:rPr>
        <w:t>「暫定・追加用語」で、英語版の累積ファイルと新規追加用語の日本語情報を入手できる。</w:t>
      </w:r>
    </w:p>
    <w:p w:rsidR="00113984" w:rsidRPr="00110A86" w:rsidRDefault="00113984" w:rsidP="00113984">
      <w:pPr>
        <w:pStyle w:val="a9"/>
        <w:rPr>
          <w:rFonts w:ascii="ＭＳ Ｐ明朝" w:eastAsia="ＭＳ Ｐ明朝" w:hAnsi="ＭＳ Ｐ明朝"/>
          <w:lang w:eastAsia="ja-JP"/>
        </w:rPr>
      </w:pP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下記の図</w:t>
      </w:r>
      <w:r w:rsidRPr="00110A86">
        <w:rPr>
          <w:rFonts w:ascii="ＭＳ Ｐ明朝" w:eastAsia="ＭＳ Ｐ明朝" w:hAnsi="ＭＳ Ｐ明朝" w:cs="Arial"/>
          <w:b w:val="0"/>
          <w:sz w:val="22"/>
          <w:szCs w:val="22"/>
          <w:lang w:eastAsia="ja-JP"/>
        </w:rPr>
        <w:t>2-1は器官別大分類（SOC）毎に全変更件数を示したグラフで、変更によって各SOCにどの程度の影響があったのかを判断するのに有用であろう。これらのデータは表4-6に示したバージョン</w:t>
      </w:r>
      <w:r w:rsidR="00715464" w:rsidRPr="00110A86">
        <w:rPr>
          <w:rFonts w:ascii="ＭＳ Ｐ明朝" w:eastAsia="ＭＳ Ｐ明朝" w:hAnsi="ＭＳ Ｐ明朝" w:cs="Arial"/>
          <w:b w:val="0"/>
          <w:sz w:val="22"/>
          <w:szCs w:val="22"/>
          <w:lang w:eastAsia="ja-JP"/>
        </w:rPr>
        <w:t>1</w:t>
      </w:r>
      <w:r w:rsidR="00715464">
        <w:rPr>
          <w:rFonts w:ascii="ＭＳ Ｐ明朝" w:eastAsia="ＭＳ Ｐ明朝" w:hAnsi="ＭＳ Ｐ明朝" w:cs="Arial" w:hint="eastAsia"/>
          <w:b w:val="0"/>
          <w:sz w:val="22"/>
          <w:szCs w:val="22"/>
          <w:lang w:eastAsia="ja-JP"/>
        </w:rPr>
        <w:t>9</w:t>
      </w:r>
      <w:r w:rsidR="00DF5B56" w:rsidRPr="00110A86">
        <w:rPr>
          <w:rFonts w:ascii="ＭＳ Ｐ明朝" w:eastAsia="ＭＳ Ｐ明朝" w:hAnsi="ＭＳ Ｐ明朝" w:cs="Arial"/>
          <w:b w:val="0"/>
          <w:sz w:val="22"/>
          <w:szCs w:val="22"/>
          <w:lang w:eastAsia="ja-JP"/>
        </w:rPr>
        <w:t>.</w:t>
      </w:r>
      <w:r w:rsidR="00072BBC">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のプライマリーとセカンダリーの</w:t>
      </w:r>
      <w:r w:rsidRPr="00110A86">
        <w:rPr>
          <w:rFonts w:ascii="ＭＳ Ｐ明朝" w:eastAsia="ＭＳ Ｐ明朝" w:hAnsi="ＭＳ Ｐ明朝" w:cs="Arial"/>
          <w:b w:val="0"/>
          <w:sz w:val="22"/>
          <w:szCs w:val="22"/>
          <w:lang w:eastAsia="ja-JP"/>
        </w:rPr>
        <w:t>PT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LLT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HLTそしてHLGTの用語数と、それに対応するバージョン</w:t>
      </w:r>
      <w:r w:rsidR="00715464">
        <w:rPr>
          <w:rFonts w:ascii="ＭＳ Ｐ明朝" w:eastAsia="ＭＳ Ｐ明朝" w:hAnsi="ＭＳ Ｐ明朝" w:cs="Arial" w:hint="eastAsia"/>
          <w:b w:val="0"/>
          <w:sz w:val="22"/>
          <w:szCs w:val="22"/>
          <w:lang w:eastAsia="ja-JP"/>
        </w:rPr>
        <w:t>19</w:t>
      </w:r>
      <w:r w:rsidR="00203E0E">
        <w:rPr>
          <w:rFonts w:ascii="ＭＳ Ｐ明朝" w:eastAsia="ＭＳ Ｐ明朝" w:hAnsi="ＭＳ Ｐ明朝" w:cs="Arial" w:hint="eastAsia"/>
          <w:b w:val="0"/>
          <w:sz w:val="22"/>
          <w:szCs w:val="22"/>
          <w:lang w:eastAsia="ja-JP"/>
        </w:rPr>
        <w:t>.0</w:t>
      </w:r>
      <w:r w:rsidRPr="00110A86">
        <w:rPr>
          <w:rFonts w:ascii="ＭＳ Ｐ明朝" w:eastAsia="ＭＳ Ｐ明朝" w:hAnsi="ＭＳ Ｐ明朝" w:cs="Arial" w:hint="eastAsia"/>
          <w:b w:val="0"/>
          <w:sz w:val="22"/>
          <w:szCs w:val="22"/>
          <w:lang w:eastAsia="ja-JP"/>
        </w:rPr>
        <w:t>の用語数の差により算出している。なお、図</w:t>
      </w:r>
      <w:r w:rsidRPr="00110A86">
        <w:rPr>
          <w:rFonts w:ascii="ＭＳ Ｐ明朝" w:eastAsia="ＭＳ Ｐ明朝" w:hAnsi="ＭＳ Ｐ明朝" w:cs="Arial"/>
          <w:b w:val="0"/>
          <w:sz w:val="22"/>
          <w:szCs w:val="22"/>
          <w:lang w:eastAsia="ja-JP"/>
        </w:rPr>
        <w:t>2-1には用語の表記変更とLLTのカレンシーステータスの変更も含まれている。</w:t>
      </w:r>
    </w:p>
    <w:p w:rsidR="004F25AC" w:rsidRPr="00110A86" w:rsidRDefault="004F25AC" w:rsidP="001A67F7">
      <w:pPr>
        <w:pStyle w:val="12"/>
        <w:spacing w:beforeLines="50" w:before="120" w:after="120"/>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バージョン</w:t>
      </w:r>
      <w:r w:rsidR="00715464" w:rsidRPr="00110A86">
        <w:rPr>
          <w:rFonts w:ascii="ＭＳ Ｐ明朝" w:eastAsia="ＭＳ Ｐ明朝" w:hAnsi="ＭＳ Ｐ明朝" w:cs="Arial"/>
          <w:b w:val="0"/>
          <w:sz w:val="22"/>
          <w:szCs w:val="22"/>
          <w:lang w:eastAsia="ja-JP"/>
        </w:rPr>
        <w:t>1</w:t>
      </w:r>
      <w:r w:rsidR="00715464">
        <w:rPr>
          <w:rFonts w:ascii="ＭＳ Ｐ明朝" w:eastAsia="ＭＳ Ｐ明朝" w:hAnsi="ＭＳ Ｐ明朝" w:cs="Arial" w:hint="eastAsia"/>
          <w:b w:val="0"/>
          <w:sz w:val="22"/>
          <w:szCs w:val="22"/>
          <w:lang w:eastAsia="ja-JP"/>
        </w:rPr>
        <w:t>9</w:t>
      </w:r>
      <w:r w:rsidR="00DF5B56" w:rsidRPr="00110A86">
        <w:rPr>
          <w:rFonts w:ascii="ＭＳ Ｐ明朝" w:eastAsia="ＭＳ Ｐ明朝" w:hAnsi="ＭＳ Ｐ明朝" w:cs="Arial"/>
          <w:b w:val="0"/>
          <w:sz w:val="22"/>
          <w:szCs w:val="22"/>
          <w:lang w:eastAsia="ja-JP"/>
        </w:rPr>
        <w:t>.</w:t>
      </w:r>
      <w:r w:rsidR="00203E0E">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での変更点のまとめは第</w:t>
      </w:r>
      <w:r w:rsidRPr="00110A86">
        <w:rPr>
          <w:rFonts w:ascii="ＭＳ Ｐ明朝" w:eastAsia="ＭＳ Ｐ明朝" w:hAnsi="ＭＳ Ｐ明朝" w:cs="Arial"/>
          <w:b w:val="0"/>
          <w:sz w:val="22"/>
          <w:szCs w:val="22"/>
          <w:lang w:eastAsia="ja-JP"/>
        </w:rPr>
        <w:t>4項を参照されたい。</w:t>
      </w:r>
    </w:p>
    <w:p w:rsidR="004F25AC" w:rsidRPr="00110A86" w:rsidRDefault="004F25AC" w:rsidP="000F2E19">
      <w:pPr>
        <w:pStyle w:val="11"/>
        <w:spacing w:beforeLines="5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rsidR="00765B78" w:rsidRPr="00110A86" w:rsidRDefault="00765B78" w:rsidP="00324D95">
      <w:pPr>
        <w:rPr>
          <w:rFonts w:ascii="ＭＳ Ｐ明朝" w:eastAsia="ＭＳ Ｐ明朝" w:hAnsi="ＭＳ Ｐ明朝"/>
          <w:lang w:eastAsia="ja-JP"/>
        </w:rPr>
      </w:pPr>
    </w:p>
    <w:p w:rsidR="00866758" w:rsidRDefault="00866758" w:rsidP="008068CC">
      <w:pPr>
        <w:pStyle w:val="4"/>
        <w:jc w:val="left"/>
        <w:rPr>
          <w:rFonts w:ascii="ＭＳ Ｐ明朝" w:hAnsi="ＭＳ Ｐ明朝"/>
          <w:lang w:eastAsia="ja-JP"/>
        </w:rPr>
      </w:pPr>
      <w:bookmarkStart w:id="4" w:name="_Toc411002542"/>
      <w:bookmarkStart w:id="5" w:name="_Toc411258249"/>
      <w:bookmarkStart w:id="6" w:name="_Toc411259033"/>
      <w:bookmarkStart w:id="7" w:name="_Toc427678807"/>
      <w:bookmarkStart w:id="8" w:name="_Toc427680940"/>
      <w:bookmarkStart w:id="9" w:name="_Toc459120478"/>
      <w:bookmarkStart w:id="10" w:name="_Toc459292734"/>
      <w:r w:rsidRPr="00110A86">
        <w:rPr>
          <w:rFonts w:ascii="ＭＳ Ｐ明朝" w:hAnsi="ＭＳ Ｐ明朝" w:hint="eastAsia"/>
          <w:lang w:eastAsia="ja-JP"/>
        </w:rPr>
        <w:t>図</w:t>
      </w:r>
      <w:r w:rsidR="00063498" w:rsidRPr="00110A86">
        <w:rPr>
          <w:rFonts w:ascii="ＭＳ Ｐ明朝" w:hAnsi="ＭＳ Ｐ明朝"/>
        </w:rPr>
        <w:fldChar w:fldCharType="begin"/>
      </w:r>
      <w:r w:rsidR="00426021" w:rsidRPr="00110A86">
        <w:rPr>
          <w:rFonts w:ascii="ＭＳ Ｐ明朝" w:hAnsi="ＭＳ Ｐ明朝"/>
          <w:lang w:eastAsia="ja-JP"/>
        </w:rPr>
        <w:instrText xml:space="preserve"> STYLEREF 2 \s </w:instrText>
      </w:r>
      <w:r w:rsidR="00063498" w:rsidRPr="00110A86">
        <w:rPr>
          <w:rFonts w:ascii="ＭＳ Ｐ明朝" w:hAnsi="ＭＳ Ｐ明朝"/>
        </w:rPr>
        <w:fldChar w:fldCharType="separate"/>
      </w:r>
      <w:r w:rsidR="008934E8">
        <w:rPr>
          <w:rFonts w:ascii="ＭＳ Ｐ明朝" w:hAnsi="ＭＳ Ｐ明朝"/>
          <w:noProof/>
          <w:lang w:eastAsia="ja-JP"/>
        </w:rPr>
        <w:t>2</w:t>
      </w:r>
      <w:r w:rsidR="00516C22">
        <w:rPr>
          <w:rFonts w:ascii="ＭＳ Ｐ明朝" w:hAnsi="ＭＳ Ｐ明朝" w:hint="eastAsia"/>
          <w:noProof/>
          <w:lang w:eastAsia="ja-JP"/>
        </w:rPr>
        <w:t>-</w:t>
      </w:r>
      <w:r w:rsidR="008934E8">
        <w:rPr>
          <w:rFonts w:ascii="ＭＳ Ｐ明朝" w:hAnsi="ＭＳ Ｐ明朝"/>
          <w:noProof/>
          <w:lang w:eastAsia="ja-JP"/>
        </w:rPr>
        <w:t>1</w:t>
      </w:r>
      <w:r w:rsidR="00063498" w:rsidRPr="00110A86">
        <w:rPr>
          <w:rFonts w:ascii="ＭＳ Ｐ明朝" w:hAnsi="ＭＳ Ｐ明朝"/>
        </w:rPr>
        <w:fldChar w:fldCharType="end"/>
      </w:r>
      <w:r w:rsidR="0069779F" w:rsidRPr="00110A86">
        <w:rPr>
          <w:rFonts w:ascii="ＭＳ Ｐ明朝" w:hAnsi="ＭＳ Ｐ明朝" w:hint="eastAsia"/>
          <w:lang w:eastAsia="ja-JP"/>
        </w:rPr>
        <w:t xml:space="preserve">　</w:t>
      </w:r>
      <w:r w:rsidRPr="00110A86">
        <w:rPr>
          <w:rFonts w:ascii="ＭＳ Ｐ明朝" w:hAnsi="ＭＳ Ｐ明朝" w:hint="eastAsia"/>
          <w:lang w:eastAsia="ja-JP"/>
        </w:rPr>
        <w:t>SOC別用語</w:t>
      </w:r>
      <w:r w:rsidR="00907FE0">
        <w:rPr>
          <w:rFonts w:ascii="ＭＳ Ｐ明朝" w:hAnsi="ＭＳ Ｐ明朝" w:hint="eastAsia"/>
          <w:lang w:eastAsia="ja-JP"/>
        </w:rPr>
        <w:t>の変動</w:t>
      </w:r>
      <w:r w:rsidRPr="00110A86">
        <w:rPr>
          <w:rFonts w:ascii="ＭＳ Ｐ明朝" w:hAnsi="ＭＳ Ｐ明朝" w:hint="eastAsia"/>
          <w:lang w:eastAsia="ja-JP"/>
        </w:rPr>
        <w:t>件数</w:t>
      </w:r>
      <w:bookmarkEnd w:id="4"/>
      <w:bookmarkEnd w:id="5"/>
      <w:bookmarkEnd w:id="6"/>
      <w:bookmarkEnd w:id="7"/>
      <w:bookmarkEnd w:id="8"/>
      <w:bookmarkEnd w:id="9"/>
      <w:bookmarkEnd w:id="10"/>
    </w:p>
    <w:p w:rsidR="00415723" w:rsidRPr="00415723" w:rsidRDefault="00415723" w:rsidP="00415723">
      <w:pPr>
        <w:rPr>
          <w:lang w:eastAsia="ja-JP"/>
        </w:rPr>
      </w:pPr>
    </w:p>
    <w:p w:rsidR="00415723" w:rsidRPr="00415723" w:rsidRDefault="00902764" w:rsidP="00902764">
      <w:pPr>
        <w:ind w:leftChars="-177" w:left="-283" w:hangingChars="59" w:hanging="142"/>
        <w:rPr>
          <w:lang w:eastAsia="ja-JP"/>
        </w:rPr>
      </w:pPr>
      <w:r w:rsidRPr="00902764">
        <w:drawing>
          <wp:inline distT="0" distB="0" distL="0" distR="0">
            <wp:extent cx="6550363" cy="42698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86111" cy="4293152"/>
                    </a:xfrm>
                    <a:prstGeom prst="rect">
                      <a:avLst/>
                    </a:prstGeom>
                    <a:noFill/>
                    <a:ln>
                      <a:noFill/>
                    </a:ln>
                  </pic:spPr>
                </pic:pic>
              </a:graphicData>
            </a:graphic>
          </wp:inline>
        </w:drawing>
      </w:r>
    </w:p>
    <w:p w:rsidR="00905DC7" w:rsidRPr="00110A86" w:rsidRDefault="00905DC7" w:rsidP="00415723">
      <w:pPr>
        <w:ind w:leftChars="-118" w:left="-283"/>
        <w:rPr>
          <w:rFonts w:ascii="ＭＳ Ｐ明朝" w:eastAsia="ＭＳ Ｐ明朝" w:hAnsi="ＭＳ Ｐ明朝"/>
          <w:lang w:eastAsia="zh-TW"/>
        </w:rPr>
      </w:pPr>
      <w:bookmarkStart w:id="11" w:name="_Toc218999747"/>
    </w:p>
    <w:p w:rsidR="0069779F" w:rsidRPr="00110A86" w:rsidRDefault="0069779F" w:rsidP="00905DC7">
      <w:pPr>
        <w:rPr>
          <w:rFonts w:ascii="ＭＳ Ｐ明朝" w:eastAsia="ＭＳ Ｐ明朝" w:hAnsi="ＭＳ Ｐ明朝"/>
          <w:lang w:eastAsia="zh-TW"/>
        </w:rPr>
      </w:pPr>
    </w:p>
    <w:p w:rsidR="00877E3B" w:rsidRPr="00110A86" w:rsidRDefault="00352C6B" w:rsidP="00330577">
      <w:pPr>
        <w:pStyle w:val="2"/>
        <w:numPr>
          <w:ilvl w:val="1"/>
          <w:numId w:val="26"/>
        </w:numPr>
        <w:spacing w:before="120"/>
        <w:rPr>
          <w:rFonts w:ascii="ＭＳ Ｐ明朝" w:eastAsia="ＭＳ Ｐ明朝" w:hAnsi="ＭＳ Ｐ明朝"/>
          <w:sz w:val="22"/>
          <w:szCs w:val="22"/>
          <w:lang w:eastAsia="ja-JP"/>
        </w:rPr>
      </w:pPr>
      <w:bookmarkStart w:id="12" w:name="_Toc459120479"/>
      <w:r w:rsidRPr="00110A86">
        <w:rPr>
          <w:rFonts w:ascii="ＭＳ Ｐ明朝" w:eastAsia="ＭＳ Ｐ明朝" w:hAnsi="ＭＳ Ｐ明朝" w:hint="eastAsia"/>
          <w:sz w:val="22"/>
          <w:szCs w:val="22"/>
          <w:lang w:eastAsia="ja-JP"/>
        </w:rPr>
        <w:t>翻訳版の変更</w:t>
      </w:r>
      <w:bookmarkEnd w:id="12"/>
    </w:p>
    <w:p w:rsidR="00905DC7" w:rsidRPr="00110A86" w:rsidRDefault="00905DC7" w:rsidP="001A29B7">
      <w:pPr>
        <w:pStyle w:val="3"/>
        <w:ind w:left="142"/>
        <w:rPr>
          <w:rFonts w:ascii="ＭＳ Ｐ明朝" w:hAnsi="ＭＳ Ｐ明朝"/>
          <w:szCs w:val="22"/>
          <w:lang w:eastAsia="ja-JP"/>
        </w:rPr>
      </w:pPr>
      <w:bookmarkStart w:id="13" w:name="_Toc459120480"/>
      <w:r w:rsidRPr="00110A86">
        <w:rPr>
          <w:rFonts w:ascii="ＭＳ Ｐ明朝" w:hAnsi="ＭＳ Ｐ明朝" w:hint="eastAsia"/>
          <w:szCs w:val="22"/>
          <w:lang w:eastAsia="ja-JP"/>
        </w:rPr>
        <w:t>2.</w:t>
      </w:r>
      <w:r w:rsidR="009F3E2E">
        <w:rPr>
          <w:rFonts w:ascii="ＭＳ Ｐ明朝" w:hAnsi="ＭＳ Ｐ明朝" w:hint="eastAsia"/>
          <w:szCs w:val="22"/>
          <w:lang w:eastAsia="ja-JP"/>
        </w:rPr>
        <w:t>2</w:t>
      </w:r>
      <w:r w:rsidRPr="00110A86">
        <w:rPr>
          <w:rFonts w:ascii="ＭＳ Ｐ明朝" w:hAnsi="ＭＳ Ｐ明朝" w:hint="eastAsia"/>
          <w:szCs w:val="22"/>
          <w:lang w:eastAsia="ja-JP"/>
        </w:rPr>
        <w:t>.1翻訳見直し</w:t>
      </w:r>
      <w:bookmarkEnd w:id="13"/>
      <w:r w:rsidRPr="00110A86">
        <w:rPr>
          <w:rFonts w:ascii="ＭＳ Ｐ明朝" w:hAnsi="ＭＳ Ｐ明朝" w:hint="eastAsia"/>
          <w:szCs w:val="22"/>
          <w:lang w:eastAsia="ja-JP"/>
        </w:rPr>
        <w:t xml:space="preserve"> </w:t>
      </w:r>
    </w:p>
    <w:p w:rsidR="00905DC7" w:rsidRPr="00C82FF1" w:rsidRDefault="00873AFA" w:rsidP="001A67F7">
      <w:pPr>
        <w:shd w:val="clear" w:color="auto" w:fill="FFFFFF"/>
        <w:spacing w:beforeLines="50" w:before="120" w:after="120"/>
        <w:ind w:rightChars="50" w:right="120"/>
        <w:rPr>
          <w:rFonts w:ascii="ＭＳ Ｐ明朝" w:eastAsia="ＭＳ Ｐ明朝" w:hAnsi="ＭＳ Ｐ明朝"/>
          <w:sz w:val="22"/>
          <w:szCs w:val="22"/>
          <w:lang w:eastAsia="ja-JP"/>
        </w:rPr>
      </w:pPr>
      <w:r>
        <w:rPr>
          <w:rFonts w:ascii="ＭＳ Ｐ明朝" w:eastAsia="ＭＳ Ｐ明朝" w:hAnsi="ＭＳ Ｐ明朝" w:cs="Arial" w:hint="eastAsia"/>
          <w:bCs/>
          <w:sz w:val="22"/>
          <w:szCs w:val="22"/>
          <w:lang w:eastAsia="ja-JP"/>
        </w:rPr>
        <w:t>定期的品質管理プロセスとして</w:t>
      </w:r>
      <w:r w:rsidR="00905DC7" w:rsidRPr="00C82FF1">
        <w:rPr>
          <w:rFonts w:ascii="ＭＳ Ｐ明朝" w:eastAsia="ＭＳ Ｐ明朝" w:hAnsi="ＭＳ Ｐ明朝" w:cs="Arial" w:hint="eastAsia"/>
          <w:bCs/>
          <w:sz w:val="22"/>
          <w:szCs w:val="22"/>
          <w:lang w:eastAsia="ja-JP"/>
        </w:rPr>
        <w:t>、MSSOは、</w:t>
      </w:r>
      <w:r w:rsidR="00C817F1">
        <w:rPr>
          <w:rFonts w:ascii="ＭＳ Ｐ明朝" w:eastAsia="ＭＳ Ｐ明朝" w:hAnsi="ＭＳ Ｐ明朝" w:cs="Arial" w:hint="eastAsia"/>
          <w:bCs/>
          <w:sz w:val="22"/>
          <w:szCs w:val="22"/>
          <w:lang w:eastAsia="ja-JP"/>
        </w:rPr>
        <w:t>日本語を除く、サポートしている英語からの</w:t>
      </w:r>
      <w:r w:rsidR="00FB7260">
        <w:rPr>
          <w:rFonts w:ascii="ＭＳ Ｐ明朝" w:eastAsia="ＭＳ Ｐ明朝" w:hAnsi="ＭＳ Ｐ明朝" w:cs="Arial" w:hint="eastAsia"/>
          <w:bCs/>
          <w:sz w:val="22"/>
          <w:szCs w:val="22"/>
          <w:lang w:eastAsia="ja-JP"/>
        </w:rPr>
        <w:t>MedDRA</w:t>
      </w:r>
      <w:r w:rsidR="00C817F1">
        <w:rPr>
          <w:rFonts w:ascii="ＭＳ Ｐ明朝" w:eastAsia="ＭＳ Ｐ明朝" w:hAnsi="ＭＳ Ｐ明朝" w:cs="Arial" w:hint="eastAsia"/>
          <w:bCs/>
          <w:sz w:val="22"/>
          <w:szCs w:val="22"/>
          <w:lang w:eastAsia="ja-JP"/>
        </w:rPr>
        <w:t>多</w:t>
      </w:r>
      <w:r>
        <w:rPr>
          <w:rFonts w:ascii="ＭＳ Ｐ明朝" w:eastAsia="ＭＳ Ｐ明朝" w:hAnsi="ＭＳ Ｐ明朝" w:cs="Arial" w:hint="eastAsia"/>
          <w:bCs/>
          <w:sz w:val="22"/>
          <w:szCs w:val="22"/>
          <w:lang w:eastAsia="ja-JP"/>
        </w:rPr>
        <w:t>言語版</w:t>
      </w:r>
      <w:r w:rsidR="00C817F1">
        <w:rPr>
          <w:rFonts w:ascii="ＭＳ Ｐ明朝" w:eastAsia="ＭＳ Ｐ明朝" w:hAnsi="ＭＳ Ｐ明朝" w:cs="Arial"/>
          <w:bCs/>
          <w:sz w:val="22"/>
          <w:szCs w:val="22"/>
          <w:lang w:eastAsia="ja-JP"/>
        </w:rPr>
        <w:t>への</w:t>
      </w:r>
      <w:r>
        <w:rPr>
          <w:rFonts w:ascii="ＭＳ Ｐ明朝" w:eastAsia="ＭＳ Ｐ明朝" w:hAnsi="ＭＳ Ｐ明朝" w:cs="Arial" w:hint="eastAsia"/>
          <w:bCs/>
          <w:sz w:val="22"/>
          <w:szCs w:val="22"/>
          <w:lang w:eastAsia="ja-JP"/>
        </w:rPr>
        <w:t>翻訳</w:t>
      </w:r>
      <w:r w:rsidR="00905DC7" w:rsidRPr="00C82FF1">
        <w:rPr>
          <w:rFonts w:ascii="ＭＳ Ｐ明朝" w:eastAsia="ＭＳ Ｐ明朝" w:hAnsi="ＭＳ Ｐ明朝" w:cs="Arial" w:hint="eastAsia"/>
          <w:bCs/>
          <w:sz w:val="22"/>
          <w:szCs w:val="22"/>
          <w:lang w:eastAsia="ja-JP"/>
        </w:rPr>
        <w:t>用語の見直し</w:t>
      </w:r>
      <w:r w:rsidR="00905DC7" w:rsidRPr="00C82FF1">
        <w:rPr>
          <w:rFonts w:ascii="ＭＳ Ｐ明朝" w:eastAsia="ＭＳ Ｐ明朝" w:hAnsi="ＭＳ Ｐ明朝" w:hint="eastAsia"/>
          <w:sz w:val="22"/>
          <w:szCs w:val="22"/>
          <w:lang w:eastAsia="ja-JP"/>
        </w:rPr>
        <w:t>を実施している。最近のいくつかの</w:t>
      </w:r>
      <w:r w:rsidR="00EC5DF9"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リリース版への</w:t>
      </w:r>
      <w:r w:rsidR="00FB7260">
        <w:rPr>
          <w:rFonts w:ascii="ＭＳ Ｐ明朝" w:eastAsia="ＭＳ Ｐ明朝" w:hAnsi="ＭＳ Ｐ明朝" w:hint="eastAsia"/>
          <w:sz w:val="22"/>
          <w:szCs w:val="22"/>
          <w:lang w:eastAsia="ja-JP"/>
        </w:rPr>
        <w:t>要望</w:t>
      </w:r>
      <w:r w:rsidR="00905DC7" w:rsidRPr="00C82FF1">
        <w:rPr>
          <w:rFonts w:ascii="ＭＳ Ｐ明朝" w:eastAsia="ＭＳ Ｐ明朝" w:hAnsi="ＭＳ Ｐ明朝" w:hint="eastAsia"/>
          <w:sz w:val="22"/>
          <w:szCs w:val="22"/>
          <w:lang w:eastAsia="ja-JP"/>
        </w:rPr>
        <w:t>された継続的な取り組みで、</w:t>
      </w:r>
      <w:r w:rsidR="00FB7260">
        <w:rPr>
          <w:rFonts w:ascii="ＭＳ Ｐ明朝" w:eastAsia="ＭＳ Ｐ明朝" w:hAnsi="ＭＳ Ｐ明朝" w:hint="eastAsia"/>
          <w:sz w:val="22"/>
          <w:szCs w:val="22"/>
          <w:lang w:eastAsia="ja-JP"/>
        </w:rPr>
        <w:t>その結果としてMedDRAのそれぞれの言語版で用語の変更が行われている。</w:t>
      </w:r>
      <w:r w:rsidR="00F82237" w:rsidRPr="00F82237">
        <w:rPr>
          <w:rFonts w:ascii="ＭＳ Ｐ明朝" w:eastAsia="ＭＳ Ｐ明朝" w:hAnsi="ＭＳ Ｐ明朝" w:hint="eastAsia"/>
          <w:sz w:val="22"/>
          <w:szCs w:val="22"/>
          <w:lang w:eastAsia="ja-JP"/>
        </w:rPr>
        <w:t>用語</w:t>
      </w:r>
      <w:r w:rsidR="00905DC7" w:rsidRPr="00C82FF1">
        <w:rPr>
          <w:rFonts w:ascii="ＭＳ Ｐ明朝" w:eastAsia="ＭＳ Ｐ明朝" w:hAnsi="ＭＳ Ｐ明朝" w:hint="eastAsia"/>
          <w:sz w:val="22"/>
          <w:szCs w:val="22"/>
          <w:lang w:eastAsia="ja-JP"/>
        </w:rPr>
        <w:t>の変更リスト</w:t>
      </w:r>
      <w:r w:rsidR="00F82237">
        <w:rPr>
          <w:rFonts w:ascii="ＭＳ Ｐ明朝" w:eastAsia="ＭＳ Ｐ明朝" w:hAnsi="ＭＳ Ｐ明朝" w:hint="eastAsia"/>
          <w:sz w:val="22"/>
          <w:szCs w:val="22"/>
          <w:lang w:eastAsia="ja-JP"/>
        </w:rPr>
        <w:t>は</w:t>
      </w:r>
      <w:r w:rsidR="00EC5DF9"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ダウンロードの中</w:t>
      </w:r>
      <w:r w:rsidR="00F82237" w:rsidRPr="00F82237">
        <w:rPr>
          <w:rFonts w:ascii="ＭＳ Ｐ明朝" w:eastAsia="ＭＳ Ｐ明朝" w:hAnsi="ＭＳ Ｐ明朝" w:hint="eastAsia"/>
          <w:sz w:val="22"/>
          <w:szCs w:val="22"/>
          <w:lang w:eastAsia="ja-JP"/>
        </w:rPr>
        <w:t>の関連するバージョン</w:t>
      </w:r>
      <w:r w:rsidR="000B7D7F">
        <w:rPr>
          <w:rFonts w:ascii="ＭＳ Ｐ明朝" w:eastAsia="ＭＳ Ｐ明朝" w:hAnsi="ＭＳ Ｐ明朝"/>
          <w:sz w:val="22"/>
          <w:szCs w:val="22"/>
          <w:lang w:eastAsia="ja-JP"/>
        </w:rPr>
        <w:t>・</w:t>
      </w:r>
      <w:r w:rsidR="00F82237" w:rsidRPr="00F82237">
        <w:rPr>
          <w:rFonts w:ascii="ＭＳ Ｐ明朝" w:eastAsia="ＭＳ Ｐ明朝" w:hAnsi="ＭＳ Ｐ明朝" w:hint="eastAsia"/>
          <w:sz w:val="22"/>
          <w:szCs w:val="22"/>
          <w:lang w:eastAsia="ja-JP"/>
        </w:rPr>
        <w:t>レポートから入手できる。</w:t>
      </w:r>
    </w:p>
    <w:p w:rsidR="00905DC7" w:rsidRPr="00C82FF1" w:rsidRDefault="00863B9F" w:rsidP="001A67F7">
      <w:pPr>
        <w:shd w:val="clear" w:color="auto" w:fill="FFFFFF"/>
        <w:spacing w:beforeLines="50" w:before="120" w:after="120"/>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各言語版における</w:t>
      </w:r>
      <w:r w:rsidR="00EC5DF9"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英語</w:t>
      </w:r>
      <w:r>
        <w:rPr>
          <w:rFonts w:ascii="ＭＳ Ｐ明朝" w:eastAsia="ＭＳ Ｐ明朝" w:hAnsi="ＭＳ Ｐ明朝" w:hint="eastAsia"/>
          <w:sz w:val="22"/>
          <w:szCs w:val="22"/>
          <w:lang w:eastAsia="ja-JP"/>
        </w:rPr>
        <w:t>および日本語</w:t>
      </w:r>
      <w:r w:rsidR="00905DC7" w:rsidRPr="00C82FF1">
        <w:rPr>
          <w:rFonts w:ascii="ＭＳ Ｐ明朝" w:eastAsia="ＭＳ Ｐ明朝" w:hAnsi="ＭＳ Ｐ明朝" w:hint="eastAsia"/>
          <w:sz w:val="22"/>
          <w:szCs w:val="22"/>
          <w:lang w:eastAsia="ja-JP"/>
        </w:rPr>
        <w:t>版以外の用語</w:t>
      </w:r>
      <w:r w:rsidR="000B7D7F">
        <w:rPr>
          <w:rFonts w:ascii="ＭＳ Ｐ明朝" w:eastAsia="ＭＳ Ｐ明朝" w:hAnsi="ＭＳ Ｐ明朝" w:hint="eastAsia"/>
          <w:sz w:val="22"/>
          <w:szCs w:val="22"/>
          <w:lang w:eastAsia="ja-JP"/>
        </w:rPr>
        <w:t>（一用語または複数の用語）</w:t>
      </w:r>
      <w:r w:rsidR="00905DC7" w:rsidRPr="00C82FF1">
        <w:rPr>
          <w:rFonts w:ascii="ＭＳ Ｐ明朝" w:eastAsia="ＭＳ Ｐ明朝" w:hAnsi="ＭＳ Ｐ明朝" w:hint="eastAsia"/>
          <w:sz w:val="22"/>
          <w:szCs w:val="22"/>
          <w:lang w:eastAsia="ja-JP"/>
        </w:rPr>
        <w:t>の翻訳に</w:t>
      </w:r>
      <w:r w:rsidR="000B7D7F">
        <w:rPr>
          <w:rFonts w:ascii="ＭＳ Ｐ明朝" w:eastAsia="ＭＳ Ｐ明朝" w:hAnsi="ＭＳ Ｐ明朝"/>
          <w:sz w:val="22"/>
          <w:szCs w:val="22"/>
          <w:lang w:eastAsia="ja-JP"/>
        </w:rPr>
        <w:t>ついて</w:t>
      </w:r>
      <w:r w:rsidR="000B7D7F">
        <w:rPr>
          <w:rFonts w:ascii="ＭＳ Ｐ明朝" w:eastAsia="ＭＳ Ｐ明朝" w:hAnsi="ＭＳ Ｐ明朝" w:hint="eastAsia"/>
          <w:sz w:val="22"/>
          <w:szCs w:val="22"/>
          <w:lang w:eastAsia="ja-JP"/>
        </w:rPr>
        <w:t>、</w:t>
      </w:r>
      <w:r w:rsidR="00905DC7" w:rsidRPr="00C82FF1">
        <w:rPr>
          <w:rFonts w:ascii="ＭＳ Ｐ明朝" w:eastAsia="ＭＳ Ｐ明朝" w:hAnsi="ＭＳ Ｐ明朝" w:hint="eastAsia"/>
          <w:sz w:val="22"/>
          <w:szCs w:val="22"/>
          <w:lang w:eastAsia="ja-JP"/>
        </w:rPr>
        <w:t>改善要請をする場合、</w:t>
      </w:r>
      <w:r w:rsidR="00EC5DF9"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の</w:t>
      </w:r>
      <w:r w:rsidR="00905DC7" w:rsidRPr="00C82FF1">
        <w:rPr>
          <w:rFonts w:ascii="ＭＳ Ｐ明朝" w:eastAsia="ＭＳ Ｐ明朝" w:hAnsi="ＭＳ Ｐ明朝" w:cs="Arial" w:hint="eastAsia"/>
          <w:sz w:val="22"/>
          <w:szCs w:val="22"/>
          <w:lang w:eastAsia="ja-JP"/>
        </w:rPr>
        <w:t>Website</w:t>
      </w:r>
      <w:r w:rsidR="00905DC7" w:rsidRPr="00C82FF1">
        <w:rPr>
          <w:rFonts w:ascii="ＭＳ Ｐ明朝" w:eastAsia="ＭＳ Ｐ明朝" w:hAnsi="ＭＳ Ｐ明朝" w:hint="eastAsia"/>
          <w:sz w:val="22"/>
          <w:szCs w:val="22"/>
          <w:lang w:eastAsia="ja-JP"/>
        </w:rPr>
        <w:t>の変更要請を参照</w:t>
      </w:r>
      <w:r w:rsidR="00C1289B" w:rsidRPr="00C82FF1">
        <w:rPr>
          <w:rFonts w:ascii="ＭＳ Ｐ明朝" w:eastAsia="ＭＳ Ｐ明朝" w:hAnsi="ＭＳ Ｐ明朝" w:hint="eastAsia"/>
          <w:sz w:val="22"/>
          <w:szCs w:val="22"/>
          <w:lang w:eastAsia="ja-JP"/>
        </w:rPr>
        <w:t>されたい</w:t>
      </w:r>
      <w:r w:rsidR="00905DC7" w:rsidRPr="00C82FF1">
        <w:rPr>
          <w:rFonts w:ascii="ＭＳ Ｐ明朝" w:eastAsia="ＭＳ Ｐ明朝" w:hAnsi="ＭＳ Ｐ明朝" w:hint="eastAsia"/>
          <w:sz w:val="22"/>
          <w:szCs w:val="22"/>
          <w:lang w:eastAsia="ja-JP"/>
        </w:rPr>
        <w:t>。</w:t>
      </w:r>
    </w:p>
    <w:p w:rsidR="00E73ACD" w:rsidRPr="00110A86" w:rsidRDefault="00E73ACD" w:rsidP="00E73ACD">
      <w:pPr>
        <w:shd w:val="clear" w:color="auto" w:fill="FFFFFF"/>
        <w:rPr>
          <w:rFonts w:ascii="ＭＳ Ｐ明朝" w:eastAsia="ＭＳ Ｐ明朝" w:hAnsi="ＭＳ Ｐ明朝"/>
          <w:sz w:val="22"/>
          <w:szCs w:val="22"/>
          <w:lang w:eastAsia="ja-JP"/>
        </w:rPr>
      </w:pPr>
    </w:p>
    <w:p w:rsidR="00E73ACD" w:rsidRPr="00110A86" w:rsidRDefault="00E73ACD" w:rsidP="00E73ACD">
      <w:pPr>
        <w:shd w:val="clear" w:color="auto" w:fill="FFFFFF"/>
        <w:rPr>
          <w:rFonts w:ascii="ＭＳ Ｐ明朝" w:eastAsia="ＭＳ Ｐ明朝" w:hAnsi="ＭＳ Ｐ明朝"/>
          <w:sz w:val="22"/>
          <w:szCs w:val="22"/>
          <w:lang w:eastAsia="ja-JP"/>
        </w:rPr>
      </w:pPr>
    </w:p>
    <w:p w:rsidR="004B2EC2" w:rsidRPr="00110A86" w:rsidRDefault="001A70E5">
      <w:pPr>
        <w:rPr>
          <w:rFonts w:ascii="ＭＳ Ｐ明朝" w:eastAsia="ＭＳ Ｐ明朝" w:hAnsi="ＭＳ Ｐ明朝"/>
          <w:sz w:val="22"/>
          <w:szCs w:val="22"/>
          <w:lang w:eastAsia="ja-JP"/>
        </w:rPr>
        <w:sectPr w:rsidR="004B2EC2" w:rsidRPr="00110A86" w:rsidSect="006D7FAE">
          <w:headerReference w:type="default" r:id="rId22"/>
          <w:pgSz w:w="11907" w:h="16840" w:code="9"/>
          <w:pgMar w:top="1474" w:right="1440" w:bottom="1418" w:left="1440" w:header="1089" w:footer="1089" w:gutter="0"/>
          <w:cols w:space="720"/>
          <w:docGrid w:linePitch="326"/>
        </w:sectPr>
      </w:pPr>
      <w:r w:rsidRPr="00110A86">
        <w:rPr>
          <w:rFonts w:ascii="ＭＳ Ｐ明朝" w:eastAsia="ＭＳ Ｐ明朝" w:hAnsi="ＭＳ Ｐ明朝"/>
          <w:sz w:val="22"/>
          <w:szCs w:val="22"/>
          <w:lang w:eastAsia="ja-JP"/>
        </w:rPr>
        <w:br w:type="page"/>
      </w:r>
    </w:p>
    <w:p w:rsidR="00453C8F" w:rsidRPr="00110A86" w:rsidRDefault="00453C8F" w:rsidP="00136943">
      <w:pPr>
        <w:pStyle w:val="1"/>
      </w:pPr>
      <w:bookmarkStart w:id="14" w:name="_Toc312224480"/>
      <w:bookmarkStart w:id="15" w:name="_Toc218999748"/>
      <w:bookmarkStart w:id="16" w:name="_Toc250971239"/>
      <w:bookmarkStart w:id="17" w:name="_Toc250971329"/>
      <w:bookmarkStart w:id="18" w:name="_Toc250971462"/>
      <w:bookmarkStart w:id="19" w:name="_Toc282495507"/>
      <w:bookmarkStart w:id="20" w:name="_Toc459120481"/>
      <w:bookmarkStart w:id="21" w:name="_Toc156988709"/>
      <w:bookmarkStart w:id="22" w:name="_Toc188669095"/>
      <w:bookmarkEnd w:id="11"/>
      <w:bookmarkEnd w:id="14"/>
      <w:r w:rsidRPr="00110A86">
        <w:rPr>
          <w:rFonts w:hint="eastAsia"/>
        </w:rPr>
        <w:lastRenderedPageBreak/>
        <w:t>バージョン</w:t>
      </w:r>
      <w:bookmarkEnd w:id="15"/>
      <w:bookmarkEnd w:id="16"/>
      <w:bookmarkEnd w:id="17"/>
      <w:bookmarkEnd w:id="18"/>
      <w:bookmarkEnd w:id="19"/>
      <w:r w:rsidR="002E3C97" w:rsidRPr="00110A86">
        <w:t>1</w:t>
      </w:r>
      <w:r w:rsidR="00F82237">
        <w:rPr>
          <w:rFonts w:hint="eastAsia"/>
        </w:rPr>
        <w:t>9</w:t>
      </w:r>
      <w:r w:rsidR="002E3C97" w:rsidRPr="00110A86">
        <w:t>.</w:t>
      </w:r>
      <w:r w:rsidR="009F3E2E">
        <w:rPr>
          <w:rFonts w:hint="eastAsia"/>
        </w:rPr>
        <w:t>1</w:t>
      </w:r>
      <w:r w:rsidRPr="00110A86">
        <w:rPr>
          <w:rFonts w:hint="eastAsia"/>
        </w:rPr>
        <w:t>で新規追加された内容</w:t>
      </w:r>
      <w:bookmarkEnd w:id="20"/>
    </w:p>
    <w:p w:rsidR="009F3E2E" w:rsidRPr="00095D5D" w:rsidRDefault="00D97117" w:rsidP="00D97117">
      <w:pPr>
        <w:pStyle w:val="2"/>
        <w:numPr>
          <w:ilvl w:val="1"/>
          <w:numId w:val="26"/>
        </w:numPr>
        <w:spacing w:before="120"/>
        <w:rPr>
          <w:rFonts w:ascii="ＭＳ Ｐ明朝" w:eastAsia="ＭＳ Ｐ明朝" w:hAnsi="ＭＳ Ｐ明朝"/>
          <w:caps w:val="0"/>
          <w:sz w:val="22"/>
          <w:szCs w:val="22"/>
          <w:lang w:eastAsia="ja-JP"/>
        </w:rPr>
      </w:pPr>
      <w:bookmarkStart w:id="23" w:name="insertname"/>
      <w:bookmarkStart w:id="24" w:name="_Toc312059304"/>
      <w:bookmarkStart w:id="25" w:name="_Toc312059305"/>
      <w:bookmarkStart w:id="26" w:name="_Toc459120482"/>
      <w:bookmarkStart w:id="27" w:name="_Toc201996384"/>
      <w:bookmarkStart w:id="28" w:name="_Toc218999750"/>
      <w:bookmarkStart w:id="29" w:name="_Toc250971242"/>
      <w:bookmarkStart w:id="30" w:name="_Toc250971332"/>
      <w:bookmarkStart w:id="31" w:name="_Toc250971465"/>
      <w:bookmarkStart w:id="32" w:name="_Toc282495509"/>
      <w:bookmarkEnd w:id="21"/>
      <w:bookmarkEnd w:id="22"/>
      <w:bookmarkEnd w:id="23"/>
      <w:bookmarkEnd w:id="24"/>
      <w:bookmarkEnd w:id="25"/>
      <w:r w:rsidRPr="00D97117">
        <w:rPr>
          <w:rFonts w:ascii="ＭＳ Ｐ明朝" w:eastAsia="ＭＳ Ｐ明朝" w:hAnsi="ＭＳ Ｐ明朝" w:hint="eastAsia"/>
          <w:caps w:val="0"/>
          <w:sz w:val="22"/>
          <w:szCs w:val="22"/>
          <w:lang w:eastAsia="ja-JP"/>
        </w:rPr>
        <w:t>血管に関連する用語のプライマリーSOC</w:t>
      </w:r>
      <w:r w:rsidR="000C16C7">
        <w:rPr>
          <w:rFonts w:ascii="ＭＳ Ｐ明朝" w:eastAsia="ＭＳ Ｐ明朝" w:hAnsi="ＭＳ Ｐ明朝"/>
          <w:caps w:val="0"/>
          <w:sz w:val="22"/>
          <w:szCs w:val="22"/>
          <w:lang w:eastAsia="ja-JP"/>
        </w:rPr>
        <w:t>の</w:t>
      </w:r>
      <w:r w:rsidR="00ED2B8A">
        <w:rPr>
          <w:rFonts w:ascii="ＭＳ Ｐ明朝" w:eastAsia="ＭＳ Ｐ明朝" w:hAnsi="ＭＳ Ｐ明朝"/>
          <w:caps w:val="0"/>
          <w:sz w:val="22"/>
          <w:szCs w:val="22"/>
          <w:lang w:eastAsia="ja-JP"/>
        </w:rPr>
        <w:t>再</w:t>
      </w:r>
      <w:r w:rsidR="000C16C7">
        <w:rPr>
          <w:rFonts w:ascii="ＭＳ Ｐ明朝" w:eastAsia="ＭＳ Ｐ明朝" w:hAnsi="ＭＳ Ｐ明朝"/>
          <w:caps w:val="0"/>
          <w:sz w:val="22"/>
          <w:szCs w:val="22"/>
          <w:lang w:eastAsia="ja-JP"/>
        </w:rPr>
        <w:t>配置の</w:t>
      </w:r>
      <w:r w:rsidRPr="00D97117">
        <w:rPr>
          <w:rFonts w:ascii="ＭＳ Ｐ明朝" w:eastAsia="ＭＳ Ｐ明朝" w:hAnsi="ＭＳ Ｐ明朝" w:hint="eastAsia"/>
          <w:caps w:val="0"/>
          <w:sz w:val="22"/>
          <w:szCs w:val="22"/>
          <w:lang w:eastAsia="ja-JP"/>
        </w:rPr>
        <w:t>検討</w:t>
      </w:r>
      <w:r w:rsidR="000C16C7">
        <w:rPr>
          <w:rFonts w:ascii="ＭＳ Ｐ明朝" w:eastAsia="ＭＳ Ｐ明朝" w:hAnsi="ＭＳ Ｐ明朝"/>
          <w:caps w:val="0"/>
          <w:sz w:val="22"/>
          <w:szCs w:val="22"/>
          <w:lang w:eastAsia="ja-JP"/>
        </w:rPr>
        <w:t>提案</w:t>
      </w:r>
      <w:bookmarkEnd w:id="26"/>
    </w:p>
    <w:p w:rsidR="00FE1E5D" w:rsidRDefault="004E08E7" w:rsidP="00D97117">
      <w:pPr>
        <w:ind w:rightChars="-77" w:right="-185"/>
        <w:rPr>
          <w:rFonts w:ascii="ＭＳ Ｐ明朝" w:eastAsia="ＭＳ Ｐ明朝" w:hAnsi="ＭＳ Ｐ明朝"/>
          <w:sz w:val="22"/>
          <w:szCs w:val="22"/>
          <w:lang w:eastAsia="ja-JP"/>
        </w:rPr>
      </w:pPr>
      <w:r w:rsidRPr="00D97117">
        <w:rPr>
          <w:rFonts w:ascii="ＭＳ Ｐ明朝" w:eastAsia="ＭＳ Ｐ明朝" w:hAnsi="ＭＳ Ｐ明朝" w:hint="eastAsia"/>
          <w:sz w:val="22"/>
          <w:szCs w:val="22"/>
          <w:lang w:eastAsia="ja-JP"/>
        </w:rPr>
        <w:t>一貫性</w:t>
      </w:r>
      <w:r>
        <w:rPr>
          <w:rFonts w:ascii="ＭＳ Ｐ明朝" w:eastAsia="ＭＳ Ｐ明朝" w:hAnsi="ＭＳ Ｐ明朝" w:hint="eastAsia"/>
          <w:sz w:val="22"/>
          <w:szCs w:val="22"/>
          <w:lang w:eastAsia="ja-JP"/>
        </w:rPr>
        <w:t>の維持</w:t>
      </w:r>
      <w:r w:rsidRPr="00D97117">
        <w:rPr>
          <w:rFonts w:ascii="ＭＳ Ｐ明朝" w:eastAsia="ＭＳ Ｐ明朝" w:hAnsi="ＭＳ Ｐ明朝" w:hint="eastAsia"/>
          <w:sz w:val="22"/>
          <w:szCs w:val="22"/>
          <w:lang w:eastAsia="ja-JP"/>
        </w:rPr>
        <w:t>とデータ</w:t>
      </w:r>
      <w:r>
        <w:rPr>
          <w:rFonts w:ascii="ＭＳ Ｐ明朝" w:eastAsia="ＭＳ Ｐ明朝" w:hAnsi="ＭＳ Ｐ明朝" w:hint="eastAsia"/>
          <w:sz w:val="22"/>
          <w:szCs w:val="22"/>
          <w:lang w:eastAsia="ja-JP"/>
        </w:rPr>
        <w:t>検索</w:t>
      </w:r>
      <w:r w:rsidRPr="00D97117">
        <w:rPr>
          <w:rFonts w:ascii="ＭＳ Ｐ明朝" w:eastAsia="ＭＳ Ｐ明朝" w:hAnsi="ＭＳ Ｐ明朝" w:hint="eastAsia"/>
          <w:sz w:val="22"/>
          <w:szCs w:val="22"/>
          <w:lang w:eastAsia="ja-JP"/>
        </w:rPr>
        <w:t>の目的で</w:t>
      </w:r>
      <w:r w:rsidR="001A67F7">
        <w:rPr>
          <w:rFonts w:ascii="ＭＳ Ｐ明朝" w:eastAsia="ＭＳ Ｐ明朝" w:hAnsi="ＭＳ Ｐ明朝" w:hint="eastAsia"/>
          <w:sz w:val="22"/>
          <w:szCs w:val="22"/>
          <w:lang w:eastAsia="ja-JP"/>
        </w:rPr>
        <w:t>、</w:t>
      </w:r>
      <w:r w:rsidR="00D97117" w:rsidRPr="00D97117">
        <w:rPr>
          <w:rFonts w:ascii="ＭＳ Ｐ明朝" w:eastAsia="ＭＳ Ｐ明朝" w:hAnsi="ＭＳ Ｐ明朝" w:hint="eastAsia"/>
          <w:sz w:val="22"/>
          <w:szCs w:val="22"/>
          <w:lang w:eastAsia="ja-JP"/>
        </w:rPr>
        <w:t>血管に関連する用語のプライマリーSOC</w:t>
      </w:r>
      <w:r w:rsidR="00F42319">
        <w:rPr>
          <w:rFonts w:ascii="ＭＳ Ｐ明朝" w:eastAsia="ＭＳ Ｐ明朝" w:hAnsi="ＭＳ Ｐ明朝" w:hint="eastAsia"/>
          <w:sz w:val="22"/>
          <w:szCs w:val="22"/>
          <w:lang w:eastAsia="ja-JP"/>
        </w:rPr>
        <w:t>の</w:t>
      </w:r>
      <w:r w:rsidR="00D97117" w:rsidRPr="00D97117">
        <w:rPr>
          <w:rFonts w:ascii="ＭＳ Ｐ明朝" w:eastAsia="ＭＳ Ｐ明朝" w:hAnsi="ＭＳ Ｐ明朝" w:hint="eastAsia"/>
          <w:sz w:val="22"/>
          <w:szCs w:val="22"/>
          <w:lang w:eastAsia="ja-JP"/>
        </w:rPr>
        <w:t>リンクを</w:t>
      </w:r>
      <w:r>
        <w:rPr>
          <w:rFonts w:ascii="ＭＳ Ｐ明朝" w:eastAsia="ＭＳ Ｐ明朝" w:hAnsi="ＭＳ Ｐ明朝" w:hint="eastAsia"/>
          <w:sz w:val="22"/>
          <w:szCs w:val="22"/>
          <w:lang w:eastAsia="ja-JP"/>
        </w:rPr>
        <w:t>発現</w:t>
      </w:r>
      <w:r w:rsidR="00D97117" w:rsidRPr="00D97117">
        <w:rPr>
          <w:rFonts w:ascii="ＭＳ Ｐ明朝" w:eastAsia="ＭＳ Ｐ明朝" w:hAnsi="ＭＳ Ｐ明朝" w:hint="eastAsia"/>
          <w:sz w:val="22"/>
          <w:szCs w:val="22"/>
          <w:lang w:eastAsia="ja-JP"/>
        </w:rPr>
        <w:t>部位から</w:t>
      </w:r>
      <w:r w:rsidR="00ED2B8A">
        <w:rPr>
          <w:rFonts w:ascii="ＭＳ Ｐ明朝" w:eastAsia="ＭＳ Ｐ明朝" w:hAnsi="ＭＳ Ｐ明朝" w:hint="eastAsia"/>
          <w:sz w:val="22"/>
          <w:szCs w:val="22"/>
          <w:lang w:eastAsia="ja-JP"/>
        </w:rPr>
        <w:t>SOC</w:t>
      </w:r>
      <w:r w:rsidR="00D97117" w:rsidRPr="00D97117">
        <w:rPr>
          <w:rFonts w:ascii="ＭＳ Ｐ明朝" w:eastAsia="ＭＳ Ｐ明朝" w:hAnsi="ＭＳ Ｐ明朝" w:hint="eastAsia"/>
          <w:sz w:val="22"/>
          <w:szCs w:val="22"/>
          <w:lang w:eastAsia="ja-JP"/>
        </w:rPr>
        <w:t>血管障害</w:t>
      </w:r>
      <w:r>
        <w:rPr>
          <w:rFonts w:ascii="ＭＳ Ｐ明朝" w:eastAsia="ＭＳ Ｐ明朝" w:hAnsi="ＭＳ Ｐ明朝" w:hint="eastAsia"/>
          <w:sz w:val="22"/>
          <w:szCs w:val="22"/>
          <w:lang w:eastAsia="ja-JP"/>
        </w:rPr>
        <w:t>へ</w:t>
      </w:r>
      <w:r w:rsidR="00185703">
        <w:rPr>
          <w:rFonts w:ascii="ＭＳ Ｐ明朝" w:eastAsia="ＭＳ Ｐ明朝" w:hAnsi="ＭＳ Ｐ明朝" w:hint="eastAsia"/>
          <w:sz w:val="22"/>
          <w:szCs w:val="22"/>
          <w:lang w:eastAsia="ja-JP"/>
        </w:rPr>
        <w:t>の配置の検討を</w:t>
      </w:r>
      <w:r w:rsidR="00185703" w:rsidRPr="00D97117">
        <w:rPr>
          <w:rFonts w:ascii="ＭＳ Ｐ明朝" w:eastAsia="ＭＳ Ｐ明朝" w:hAnsi="ＭＳ Ｐ明朝" w:hint="eastAsia"/>
          <w:sz w:val="22"/>
          <w:szCs w:val="22"/>
          <w:lang w:eastAsia="ja-JP"/>
        </w:rPr>
        <w:t>MSSOは定期的に</w:t>
      </w:r>
      <w:r w:rsidR="00ED2B8A" w:rsidRPr="00D97117">
        <w:rPr>
          <w:rFonts w:ascii="ＭＳ Ｐ明朝" w:eastAsia="ＭＳ Ｐ明朝" w:hAnsi="ＭＳ Ｐ明朝" w:hint="eastAsia"/>
          <w:sz w:val="22"/>
          <w:szCs w:val="22"/>
          <w:lang w:eastAsia="ja-JP"/>
        </w:rPr>
        <w:t>MedDRAユーザーから</w:t>
      </w:r>
      <w:r w:rsidR="00185703">
        <w:rPr>
          <w:rFonts w:ascii="ＭＳ Ｐ明朝" w:eastAsia="ＭＳ Ｐ明朝" w:hAnsi="ＭＳ Ｐ明朝" w:hint="eastAsia"/>
          <w:sz w:val="22"/>
          <w:szCs w:val="22"/>
          <w:lang w:eastAsia="ja-JP"/>
        </w:rPr>
        <w:t>要請を受け付けている</w:t>
      </w:r>
      <w:r w:rsidR="00D97117" w:rsidRPr="00D97117">
        <w:rPr>
          <w:rFonts w:ascii="ＭＳ Ｐ明朝" w:eastAsia="ＭＳ Ｐ明朝" w:hAnsi="ＭＳ Ｐ明朝" w:hint="eastAsia"/>
          <w:sz w:val="22"/>
          <w:szCs w:val="22"/>
          <w:lang w:eastAsia="ja-JP"/>
        </w:rPr>
        <w:t>。これを受けMSSOでは</w:t>
      </w:r>
      <w:r w:rsidR="00FE1E5D" w:rsidRPr="00FE1E5D">
        <w:rPr>
          <w:rFonts w:ascii="ＭＳ Ｐ明朝" w:eastAsia="ＭＳ Ｐ明朝" w:hAnsi="ＭＳ Ｐ明朝" w:hint="eastAsia"/>
          <w:sz w:val="22"/>
          <w:szCs w:val="22"/>
          <w:lang w:eastAsia="ja-JP"/>
        </w:rPr>
        <w:t>頚動脈</w:t>
      </w:r>
      <w:r w:rsidR="00D97117" w:rsidRPr="00D97117">
        <w:rPr>
          <w:rFonts w:ascii="ＭＳ Ｐ明朝" w:eastAsia="ＭＳ Ｐ明朝" w:hAnsi="ＭＳ Ｐ明朝" w:hint="eastAsia"/>
          <w:sz w:val="22"/>
          <w:szCs w:val="22"/>
          <w:lang w:eastAsia="ja-JP"/>
        </w:rPr>
        <w:t>に関連する用語も含めて最近の要望として挙げられている</w:t>
      </w:r>
      <w:r w:rsidR="00FE1E5D">
        <w:rPr>
          <w:rFonts w:ascii="ＭＳ Ｐ明朝" w:eastAsia="ＭＳ Ｐ明朝" w:hAnsi="ＭＳ Ｐ明朝" w:hint="eastAsia"/>
          <w:sz w:val="22"/>
          <w:szCs w:val="22"/>
          <w:lang w:eastAsia="ja-JP"/>
        </w:rPr>
        <w:t>明らかに</w:t>
      </w:r>
      <w:r w:rsidR="00D97117" w:rsidRPr="00D97117">
        <w:rPr>
          <w:rFonts w:ascii="ＭＳ Ｐ明朝" w:eastAsia="ＭＳ Ｐ明朝" w:hAnsi="ＭＳ Ｐ明朝" w:hint="eastAsia"/>
          <w:sz w:val="22"/>
          <w:szCs w:val="22"/>
          <w:lang w:eastAsia="ja-JP"/>
        </w:rPr>
        <w:t>血管に関連する用語のプライマリーSOCのリンク変更についてエキスパートパネル</w:t>
      </w:r>
      <w:r w:rsidR="00FE1E5D">
        <w:rPr>
          <w:rFonts w:ascii="ＭＳ Ｐ明朝" w:eastAsia="ＭＳ Ｐ明朝" w:hAnsi="ＭＳ Ｐ明朝" w:hint="eastAsia"/>
          <w:sz w:val="22"/>
          <w:szCs w:val="22"/>
          <w:lang w:eastAsia="ja-JP"/>
        </w:rPr>
        <w:t>と協議を行った</w:t>
      </w:r>
      <w:r w:rsidR="00D97117" w:rsidRPr="00D97117">
        <w:rPr>
          <w:rFonts w:ascii="ＭＳ Ｐ明朝" w:eastAsia="ＭＳ Ｐ明朝" w:hAnsi="ＭＳ Ｐ明朝" w:hint="eastAsia"/>
          <w:sz w:val="22"/>
          <w:szCs w:val="22"/>
          <w:lang w:eastAsia="ja-JP"/>
        </w:rPr>
        <w:t>。</w:t>
      </w:r>
    </w:p>
    <w:p w:rsidR="00D97117" w:rsidRPr="00D97117" w:rsidRDefault="00D97117" w:rsidP="00D97117">
      <w:pPr>
        <w:ind w:rightChars="-77" w:right="-185"/>
        <w:rPr>
          <w:rFonts w:ascii="ＭＳ Ｐ明朝" w:eastAsia="ＭＳ Ｐ明朝" w:hAnsi="ＭＳ Ｐ明朝"/>
          <w:sz w:val="22"/>
          <w:szCs w:val="22"/>
          <w:lang w:eastAsia="ja-JP"/>
        </w:rPr>
      </w:pPr>
      <w:r w:rsidRPr="00D97117">
        <w:rPr>
          <w:rFonts w:ascii="ＭＳ Ｐ明朝" w:eastAsia="ＭＳ Ｐ明朝" w:hAnsi="ＭＳ Ｐ明朝" w:hint="eastAsia"/>
          <w:sz w:val="22"/>
          <w:szCs w:val="22"/>
          <w:lang w:eastAsia="ja-JP"/>
        </w:rPr>
        <w:t>検討の結果、エキスパートパネルはプライマリーSOCとしてPTが関連する疾患または徴候および症状の</w:t>
      </w:r>
      <w:r w:rsidR="00F42319">
        <w:rPr>
          <w:rFonts w:ascii="ＭＳ Ｐ明朝" w:eastAsia="ＭＳ Ｐ明朝" w:hAnsi="ＭＳ Ｐ明朝" w:hint="eastAsia"/>
          <w:sz w:val="22"/>
          <w:szCs w:val="22"/>
          <w:lang w:eastAsia="ja-JP"/>
        </w:rPr>
        <w:t>発現</w:t>
      </w:r>
      <w:r w:rsidRPr="00D97117">
        <w:rPr>
          <w:rFonts w:ascii="ＭＳ Ｐ明朝" w:eastAsia="ＭＳ Ｐ明朝" w:hAnsi="ＭＳ Ｐ明朝" w:hint="eastAsia"/>
          <w:sz w:val="22"/>
          <w:szCs w:val="22"/>
          <w:lang w:eastAsia="ja-JP"/>
        </w:rPr>
        <w:t>部位を主とするSOCをプライマリーSOCとしたMedDRAの決めたルールに従うことを勧告した。2016年6月のポルトガル、リスボンでの会議において、MedDRA MBは血管に関連する用語のプライマリーSOCの変更は行わないとするエキスパートパネルの勧告を支持した。</w:t>
      </w:r>
    </w:p>
    <w:p w:rsidR="00632118" w:rsidRDefault="00D97117" w:rsidP="00FE549E">
      <w:pPr>
        <w:ind w:rightChars="-77" w:right="-185"/>
        <w:rPr>
          <w:rFonts w:ascii="ＭＳ Ｐ明朝" w:eastAsia="ＭＳ Ｐ明朝" w:hAnsi="ＭＳ Ｐ明朝"/>
          <w:caps/>
          <w:sz w:val="21"/>
          <w:szCs w:val="21"/>
          <w:lang w:eastAsia="ja-JP"/>
        </w:rPr>
      </w:pPr>
      <w:r w:rsidRPr="00D97117">
        <w:rPr>
          <w:rFonts w:ascii="ＭＳ Ｐ明朝" w:eastAsia="ＭＳ Ｐ明朝" w:hAnsi="ＭＳ Ｐ明朝" w:hint="eastAsia"/>
          <w:sz w:val="22"/>
          <w:szCs w:val="22"/>
          <w:lang w:eastAsia="ja-JP"/>
        </w:rPr>
        <w:t>プライマリ</w:t>
      </w:r>
      <w:r w:rsidR="00F42319">
        <w:rPr>
          <w:rFonts w:ascii="ＭＳ Ｐ明朝" w:eastAsia="ＭＳ Ｐ明朝" w:hAnsi="ＭＳ Ｐ明朝" w:hint="eastAsia"/>
          <w:sz w:val="22"/>
          <w:szCs w:val="22"/>
          <w:lang w:eastAsia="ja-JP"/>
        </w:rPr>
        <w:t>ー</w:t>
      </w:r>
      <w:r w:rsidR="00941EFB">
        <w:rPr>
          <w:rFonts w:ascii="ＭＳ Ｐ明朝" w:eastAsia="ＭＳ Ｐ明朝" w:hAnsi="ＭＳ Ｐ明朝" w:hint="eastAsia"/>
          <w:sz w:val="22"/>
          <w:szCs w:val="22"/>
          <w:lang w:eastAsia="ja-JP"/>
        </w:rPr>
        <w:t>SOCの</w:t>
      </w:r>
      <w:r w:rsidR="00941EFB">
        <w:rPr>
          <w:rFonts w:ascii="ＭＳ Ｐ明朝" w:eastAsia="ＭＳ Ｐ明朝" w:hAnsi="ＭＳ Ｐ明朝"/>
          <w:sz w:val="22"/>
          <w:szCs w:val="22"/>
          <w:lang w:eastAsia="ja-JP"/>
        </w:rPr>
        <w:t>配置</w:t>
      </w:r>
      <w:r w:rsidRPr="00D97117">
        <w:rPr>
          <w:rFonts w:ascii="ＭＳ Ｐ明朝" w:eastAsia="ＭＳ Ｐ明朝" w:hAnsi="ＭＳ Ｐ明朝" w:hint="eastAsia"/>
          <w:sz w:val="22"/>
          <w:szCs w:val="22"/>
          <w:lang w:eastAsia="ja-JP"/>
        </w:rPr>
        <w:t>変更</w:t>
      </w:r>
      <w:r w:rsidR="00941EFB">
        <w:rPr>
          <w:rFonts w:ascii="ＭＳ Ｐ明朝" w:eastAsia="ＭＳ Ｐ明朝" w:hAnsi="ＭＳ Ｐ明朝" w:hint="eastAsia"/>
          <w:sz w:val="22"/>
          <w:szCs w:val="22"/>
          <w:lang w:eastAsia="ja-JP"/>
        </w:rPr>
        <w:t>を</w:t>
      </w:r>
      <w:r w:rsidRPr="00D97117">
        <w:rPr>
          <w:rFonts w:ascii="ＭＳ Ｐ明朝" w:eastAsia="ＭＳ Ｐ明朝" w:hAnsi="ＭＳ Ｐ明朝" w:hint="eastAsia"/>
          <w:sz w:val="22"/>
          <w:szCs w:val="22"/>
          <w:lang w:eastAsia="ja-JP"/>
        </w:rPr>
        <w:t>する</w:t>
      </w:r>
      <w:r w:rsidR="00941EFB">
        <w:rPr>
          <w:rFonts w:ascii="ＭＳ Ｐ明朝" w:eastAsia="ＭＳ Ｐ明朝" w:hAnsi="ＭＳ Ｐ明朝"/>
          <w:sz w:val="22"/>
          <w:szCs w:val="22"/>
          <w:lang w:eastAsia="ja-JP"/>
        </w:rPr>
        <w:t>代わりに</w:t>
      </w:r>
      <w:r w:rsidR="00941EFB">
        <w:rPr>
          <w:rFonts w:ascii="ＭＳ Ｐ明朝" w:eastAsia="ＭＳ Ｐ明朝" w:hAnsi="ＭＳ Ｐ明朝" w:hint="eastAsia"/>
          <w:sz w:val="22"/>
          <w:szCs w:val="22"/>
          <w:lang w:eastAsia="ja-JP"/>
        </w:rPr>
        <w:t>血管の概念の用語</w:t>
      </w:r>
      <w:r w:rsidR="00941EFB">
        <w:rPr>
          <w:rFonts w:ascii="ＭＳ Ｐ明朝" w:eastAsia="ＭＳ Ｐ明朝" w:hAnsi="ＭＳ Ｐ明朝"/>
          <w:sz w:val="22"/>
          <w:szCs w:val="22"/>
          <w:lang w:eastAsia="ja-JP"/>
        </w:rPr>
        <w:t>検索</w:t>
      </w:r>
      <w:r w:rsidRPr="00D97117">
        <w:rPr>
          <w:rFonts w:ascii="ＭＳ Ｐ明朝" w:eastAsia="ＭＳ Ｐ明朝" w:hAnsi="ＭＳ Ｐ明朝" w:hint="eastAsia"/>
          <w:sz w:val="22"/>
          <w:szCs w:val="22"/>
          <w:lang w:eastAsia="ja-JP"/>
        </w:rPr>
        <w:t>に</w:t>
      </w:r>
      <w:r w:rsidR="00941EFB">
        <w:rPr>
          <w:rFonts w:ascii="ＭＳ Ｐ明朝" w:eastAsia="ＭＳ Ｐ明朝" w:hAnsi="ＭＳ Ｐ明朝" w:hint="eastAsia"/>
          <w:sz w:val="22"/>
          <w:szCs w:val="22"/>
          <w:lang w:eastAsia="ja-JP"/>
        </w:rPr>
        <w:t>は</w:t>
      </w:r>
      <w:r w:rsidRPr="00D97117">
        <w:rPr>
          <w:rFonts w:ascii="ＭＳ Ｐ明朝" w:eastAsia="ＭＳ Ｐ明朝" w:hAnsi="ＭＳ Ｐ明朝" w:hint="eastAsia"/>
          <w:sz w:val="22"/>
          <w:szCs w:val="22"/>
          <w:lang w:eastAsia="ja-JP"/>
        </w:rPr>
        <w:t>様々な方法がある。PTC文書「MedDRAデータ検索と提示」</w:t>
      </w:r>
      <w:r w:rsidR="00941EFB">
        <w:rPr>
          <w:rFonts w:ascii="ＭＳ Ｐ明朝" w:eastAsia="ＭＳ Ｐ明朝" w:hAnsi="ＭＳ Ｐ明朝"/>
          <w:sz w:val="22"/>
          <w:szCs w:val="22"/>
          <w:lang w:eastAsia="ja-JP"/>
        </w:rPr>
        <w:t>の説明</w:t>
      </w:r>
      <w:r w:rsidR="00F42319">
        <w:rPr>
          <w:rFonts w:ascii="ＭＳ Ｐ明朝" w:eastAsia="ＭＳ Ｐ明朝" w:hAnsi="ＭＳ Ｐ明朝"/>
          <w:sz w:val="22"/>
          <w:szCs w:val="22"/>
          <w:lang w:eastAsia="ja-JP"/>
        </w:rPr>
        <w:t>にある</w:t>
      </w:r>
      <w:r w:rsidR="00941EFB">
        <w:rPr>
          <w:rFonts w:ascii="ＭＳ Ｐ明朝" w:eastAsia="ＭＳ Ｐ明朝" w:hAnsi="ＭＳ Ｐ明朝"/>
          <w:sz w:val="22"/>
          <w:szCs w:val="22"/>
          <w:lang w:eastAsia="ja-JP"/>
        </w:rPr>
        <w:t>ように</w:t>
      </w:r>
      <w:r w:rsidRPr="00D97117">
        <w:rPr>
          <w:rFonts w:ascii="ＭＳ Ｐ明朝" w:eastAsia="ＭＳ Ｐ明朝" w:hAnsi="ＭＳ Ｐ明朝" w:hint="eastAsia"/>
          <w:sz w:val="22"/>
          <w:szCs w:val="22"/>
          <w:lang w:eastAsia="ja-JP"/>
        </w:rPr>
        <w:t>セ</w:t>
      </w:r>
      <w:r w:rsidR="001A67F7">
        <w:rPr>
          <w:rFonts w:ascii="ＭＳ Ｐ明朝" w:eastAsia="ＭＳ Ｐ明朝" w:hAnsi="ＭＳ Ｐ明朝" w:hint="eastAsia"/>
          <w:sz w:val="22"/>
          <w:szCs w:val="22"/>
          <w:lang w:eastAsia="ja-JP"/>
        </w:rPr>
        <w:t>カ</w:t>
      </w:r>
      <w:r w:rsidRPr="00D97117">
        <w:rPr>
          <w:rFonts w:ascii="ＭＳ Ｐ明朝" w:eastAsia="ＭＳ Ｐ明朝" w:hAnsi="ＭＳ Ｐ明朝" w:hint="eastAsia"/>
          <w:sz w:val="22"/>
          <w:szCs w:val="22"/>
          <w:lang w:eastAsia="ja-JP"/>
        </w:rPr>
        <w:t>ンダリーSOC</w:t>
      </w:r>
      <w:r w:rsidR="00E44EA3">
        <w:rPr>
          <w:rFonts w:ascii="ＭＳ Ｐ明朝" w:eastAsia="ＭＳ Ｐ明朝" w:hAnsi="ＭＳ Ｐ明朝" w:hint="eastAsia"/>
          <w:sz w:val="22"/>
          <w:szCs w:val="22"/>
          <w:lang w:eastAsia="ja-JP"/>
        </w:rPr>
        <w:t>の</w:t>
      </w:r>
      <w:r w:rsidRPr="00D97117">
        <w:rPr>
          <w:rFonts w:ascii="ＭＳ Ｐ明朝" w:eastAsia="ＭＳ Ｐ明朝" w:hAnsi="ＭＳ Ｐ明朝" w:hint="eastAsia"/>
          <w:sz w:val="22"/>
          <w:szCs w:val="22"/>
          <w:lang w:eastAsia="ja-JP"/>
        </w:rPr>
        <w:t>分析によっても血管に関する用語</w:t>
      </w:r>
      <w:r w:rsidR="00E44EA3">
        <w:rPr>
          <w:rFonts w:ascii="ＭＳ Ｐ明朝" w:eastAsia="ＭＳ Ｐ明朝" w:hAnsi="ＭＳ Ｐ明朝"/>
          <w:sz w:val="22"/>
          <w:szCs w:val="22"/>
          <w:lang w:eastAsia="ja-JP"/>
        </w:rPr>
        <w:t>の検索</w:t>
      </w:r>
      <w:r w:rsidRPr="00D97117">
        <w:rPr>
          <w:rFonts w:ascii="ＭＳ Ｐ明朝" w:eastAsia="ＭＳ Ｐ明朝" w:hAnsi="ＭＳ Ｐ明朝" w:hint="eastAsia"/>
          <w:sz w:val="22"/>
          <w:szCs w:val="22"/>
          <w:lang w:eastAsia="ja-JP"/>
        </w:rPr>
        <w:t>、提示することができる。</w:t>
      </w:r>
      <w:r w:rsidR="00B02C7F">
        <w:rPr>
          <w:rFonts w:ascii="ＭＳ Ｐ明朝" w:eastAsia="ＭＳ Ｐ明朝" w:hAnsi="ＭＳ Ｐ明朝"/>
          <w:sz w:val="22"/>
          <w:szCs w:val="22"/>
          <w:lang w:eastAsia="ja-JP"/>
        </w:rPr>
        <w:t>更に</w:t>
      </w:r>
      <w:r w:rsidR="00727E2D" w:rsidRPr="00727E2D">
        <w:rPr>
          <w:rFonts w:ascii="ＭＳ Ｐ明朝" w:eastAsia="ＭＳ Ｐ明朝" w:hAnsi="ＭＳ Ｐ明朝" w:hint="eastAsia"/>
          <w:sz w:val="22"/>
          <w:szCs w:val="22"/>
          <w:lang w:eastAsia="ja-JP"/>
        </w:rPr>
        <w:t>、「塞栓および血栓（ＳＭＱ）（Embolic and thrombotic events SMQ）」、「出血（ＳＭＱ）（Haemorrhages</w:t>
      </w:r>
      <w:r w:rsidR="00F42319">
        <w:rPr>
          <w:rFonts w:ascii="ＭＳ Ｐ明朝" w:eastAsia="ＭＳ Ｐ明朝" w:hAnsi="ＭＳ Ｐ明朝" w:hint="eastAsia"/>
          <w:sz w:val="22"/>
          <w:szCs w:val="22"/>
          <w:lang w:eastAsia="ja-JP"/>
        </w:rPr>
        <w:t xml:space="preserve"> </w:t>
      </w:r>
      <w:r w:rsidR="00727E2D" w:rsidRPr="00727E2D">
        <w:rPr>
          <w:rFonts w:ascii="ＭＳ Ｐ明朝" w:eastAsia="ＭＳ Ｐ明朝" w:hAnsi="ＭＳ Ｐ明朝" w:hint="eastAsia"/>
          <w:sz w:val="22"/>
          <w:szCs w:val="22"/>
          <w:lang w:eastAsia="ja-JP"/>
        </w:rPr>
        <w:t>SMQ）」および、「血管炎（ＳＭＱ）（Vasculitis</w:t>
      </w:r>
      <w:r w:rsidR="00F42319">
        <w:rPr>
          <w:rFonts w:ascii="ＭＳ Ｐ明朝" w:eastAsia="ＭＳ Ｐ明朝" w:hAnsi="ＭＳ Ｐ明朝" w:hint="eastAsia"/>
          <w:sz w:val="22"/>
          <w:szCs w:val="22"/>
          <w:lang w:eastAsia="ja-JP"/>
        </w:rPr>
        <w:t xml:space="preserve"> </w:t>
      </w:r>
      <w:r w:rsidR="00727E2D" w:rsidRPr="00727E2D">
        <w:rPr>
          <w:rFonts w:ascii="ＭＳ Ｐ明朝" w:eastAsia="ＭＳ Ｐ明朝" w:hAnsi="ＭＳ Ｐ明朝" w:hint="eastAsia"/>
          <w:sz w:val="22"/>
          <w:szCs w:val="22"/>
          <w:lang w:eastAsia="ja-JP"/>
        </w:rPr>
        <w:t>SMQ）」も含め、階層</w:t>
      </w:r>
      <w:r w:rsidR="002751E4">
        <w:rPr>
          <w:rFonts w:ascii="ＭＳ Ｐ明朝" w:eastAsia="ＭＳ Ｐ明朝" w:hAnsi="ＭＳ Ｐ明朝"/>
          <w:sz w:val="22"/>
          <w:szCs w:val="22"/>
          <w:lang w:eastAsia="ja-JP"/>
        </w:rPr>
        <w:t>や</w:t>
      </w:r>
      <w:r w:rsidR="00727E2D" w:rsidRPr="00727E2D">
        <w:rPr>
          <w:rFonts w:ascii="ＭＳ Ｐ明朝" w:eastAsia="ＭＳ Ｐ明朝" w:hAnsi="ＭＳ Ｐ明朝" w:hint="eastAsia"/>
          <w:sz w:val="22"/>
          <w:szCs w:val="22"/>
          <w:lang w:eastAsia="ja-JP"/>
        </w:rPr>
        <w:t>プライマリーSOCの配置</w:t>
      </w:r>
      <w:r w:rsidR="00B02C7F">
        <w:rPr>
          <w:rFonts w:ascii="ＭＳ Ｐ明朝" w:eastAsia="ＭＳ Ｐ明朝" w:hAnsi="ＭＳ Ｐ明朝" w:hint="eastAsia"/>
          <w:sz w:val="22"/>
          <w:szCs w:val="22"/>
          <w:lang w:eastAsia="ja-JP"/>
        </w:rPr>
        <w:t>と関係なく、</w:t>
      </w:r>
      <w:r w:rsidR="002751E4">
        <w:rPr>
          <w:rFonts w:ascii="ＭＳ Ｐ明朝" w:eastAsia="ＭＳ Ｐ明朝" w:hAnsi="ＭＳ Ｐ明朝" w:hint="eastAsia"/>
          <w:sz w:val="22"/>
          <w:szCs w:val="22"/>
          <w:lang w:eastAsia="ja-JP"/>
        </w:rPr>
        <w:t>可能性のある症例の検出の助けとなる</w:t>
      </w:r>
      <w:r w:rsidR="00727E2D" w:rsidRPr="00727E2D">
        <w:rPr>
          <w:rFonts w:ascii="ＭＳ Ｐ明朝" w:eastAsia="ＭＳ Ｐ明朝" w:hAnsi="ＭＳ Ｐ明朝" w:hint="eastAsia"/>
          <w:sz w:val="22"/>
          <w:szCs w:val="22"/>
          <w:lang w:eastAsia="ja-JP"/>
        </w:rPr>
        <w:t>血管に関する</w:t>
      </w:r>
      <w:r w:rsidR="002751E4">
        <w:rPr>
          <w:rFonts w:ascii="ＭＳ Ｐ明朝" w:eastAsia="ＭＳ Ｐ明朝" w:hAnsi="ＭＳ Ｐ明朝" w:hint="eastAsia"/>
          <w:sz w:val="22"/>
          <w:szCs w:val="22"/>
          <w:lang w:eastAsia="ja-JP"/>
        </w:rPr>
        <w:t>イベント</w:t>
      </w:r>
      <w:r w:rsidR="00B02C7F">
        <w:rPr>
          <w:rFonts w:ascii="ＭＳ Ｐ明朝" w:eastAsia="ＭＳ Ｐ明朝" w:hAnsi="ＭＳ Ｐ明朝"/>
          <w:sz w:val="22"/>
          <w:szCs w:val="22"/>
          <w:lang w:eastAsia="ja-JP"/>
        </w:rPr>
        <w:t>に注目した</w:t>
      </w:r>
      <w:r w:rsidR="00727E2D" w:rsidRPr="00727E2D">
        <w:rPr>
          <w:rFonts w:ascii="ＭＳ Ｐ明朝" w:eastAsia="ＭＳ Ｐ明朝" w:hAnsi="ＭＳ Ｐ明朝" w:hint="eastAsia"/>
          <w:sz w:val="22"/>
          <w:szCs w:val="22"/>
          <w:lang w:eastAsia="ja-JP"/>
        </w:rPr>
        <w:t>SMQ</w:t>
      </w:r>
      <w:r w:rsidR="00B02C7F">
        <w:rPr>
          <w:rFonts w:ascii="ＭＳ Ｐ明朝" w:eastAsia="ＭＳ Ｐ明朝" w:hAnsi="ＭＳ Ｐ明朝"/>
          <w:sz w:val="22"/>
          <w:szCs w:val="22"/>
          <w:lang w:eastAsia="ja-JP"/>
        </w:rPr>
        <w:t>がある</w:t>
      </w:r>
      <w:r w:rsidR="00727E2D" w:rsidRPr="00727E2D">
        <w:rPr>
          <w:rFonts w:ascii="ＭＳ Ｐ明朝" w:eastAsia="ＭＳ Ｐ明朝" w:hAnsi="ＭＳ Ｐ明朝" w:hint="eastAsia"/>
          <w:sz w:val="22"/>
          <w:szCs w:val="22"/>
          <w:lang w:eastAsia="ja-JP"/>
        </w:rPr>
        <w:t>。</w:t>
      </w:r>
    </w:p>
    <w:p w:rsidR="00C33454" w:rsidRPr="00891C94" w:rsidRDefault="00C33454" w:rsidP="0075720E">
      <w:pPr>
        <w:pStyle w:val="af6"/>
        <w:ind w:left="1134" w:hanging="1"/>
        <w:rPr>
          <w:rFonts w:ascii="ＭＳ Ｐ明朝" w:eastAsia="ＭＳ Ｐ明朝" w:hAnsi="ＭＳ Ｐ明朝"/>
          <w:caps/>
          <w:sz w:val="21"/>
          <w:szCs w:val="21"/>
          <w:lang w:eastAsia="ja-JP"/>
        </w:rPr>
      </w:pPr>
    </w:p>
    <w:p w:rsidR="009F3E2E" w:rsidRPr="00D42640" w:rsidRDefault="00ED06B4" w:rsidP="00ED06B4">
      <w:pPr>
        <w:pStyle w:val="2"/>
        <w:numPr>
          <w:ilvl w:val="1"/>
          <w:numId w:val="26"/>
        </w:numPr>
        <w:spacing w:before="120"/>
        <w:rPr>
          <w:rFonts w:ascii="ＭＳ Ｐ明朝" w:eastAsia="ＭＳ Ｐ明朝" w:hAnsi="ＭＳ Ｐ明朝"/>
          <w:caps w:val="0"/>
          <w:sz w:val="22"/>
          <w:szCs w:val="22"/>
          <w:lang w:eastAsia="ja-JP"/>
        </w:rPr>
      </w:pPr>
      <w:bookmarkStart w:id="33" w:name="_Toc459120483"/>
      <w:r w:rsidRPr="00ED06B4">
        <w:rPr>
          <w:rFonts w:ascii="ＭＳ Ｐ明朝" w:eastAsia="ＭＳ Ｐ明朝" w:hAnsi="ＭＳ Ｐ明朝" w:hint="eastAsia"/>
          <w:caps w:val="0"/>
          <w:sz w:val="22"/>
          <w:szCs w:val="22"/>
          <w:lang w:eastAsia="ja-JP"/>
        </w:rPr>
        <w:t>小児および性別有害事象用語リスト</w:t>
      </w:r>
      <w:bookmarkEnd w:id="33"/>
    </w:p>
    <w:p w:rsidR="00ED06B4" w:rsidRPr="00ED06B4" w:rsidRDefault="00ED06B4" w:rsidP="00ED06B4">
      <w:pPr>
        <w:rPr>
          <w:rFonts w:ascii="ＭＳ Ｐ明朝" w:eastAsia="ＭＳ Ｐ明朝" w:hAnsi="ＭＳ Ｐ明朝"/>
          <w:sz w:val="22"/>
          <w:szCs w:val="22"/>
          <w:lang w:eastAsia="ja-JP"/>
        </w:rPr>
      </w:pPr>
      <w:r w:rsidRPr="00ED06B4">
        <w:rPr>
          <w:rFonts w:ascii="ＭＳ Ｐ明朝" w:eastAsia="ＭＳ Ｐ明朝" w:hAnsi="ＭＳ Ｐ明朝" w:hint="eastAsia"/>
          <w:sz w:val="22"/>
          <w:szCs w:val="22"/>
          <w:lang w:eastAsia="ja-JP"/>
        </w:rPr>
        <w:t>2016年4月、MSSOは提供している資料と小児および性別有害事象用語リストの有用性と利用状況について調査を行った。調査の結果は、小児および性別有害事象用語リストの利用は低いレベルを示していた；これらは、特別な有害事象の用語というよりむしろ人口統計学のデータに利用されるもので小児および性別に関連する有害事象としてのユーザーの要望にはマッチしていなかった。</w:t>
      </w:r>
    </w:p>
    <w:p w:rsidR="00FE549E" w:rsidRPr="00C82FF1" w:rsidRDefault="00ED06B4" w:rsidP="00FE549E">
      <w:pPr>
        <w:rPr>
          <w:rFonts w:ascii="ＭＳ Ｐ明朝" w:eastAsia="ＭＳ Ｐ明朝" w:hAnsi="ＭＳ Ｐ明朝" w:cs="Arial"/>
          <w:sz w:val="22"/>
          <w:szCs w:val="22"/>
          <w:lang w:eastAsia="ja-JP"/>
        </w:rPr>
      </w:pPr>
      <w:r w:rsidRPr="00ED06B4">
        <w:rPr>
          <w:rFonts w:ascii="ＭＳ Ｐ明朝" w:eastAsia="ＭＳ Ｐ明朝" w:hAnsi="ＭＳ Ｐ明朝" w:hint="eastAsia"/>
          <w:sz w:val="22"/>
          <w:szCs w:val="22"/>
          <w:lang w:eastAsia="ja-JP"/>
        </w:rPr>
        <w:t>これにより、MedDRAマネージメントボードはMSSOがバージョン19.</w:t>
      </w:r>
      <w:r w:rsidR="00797E0D">
        <w:rPr>
          <w:rFonts w:ascii="ＭＳ Ｐ明朝" w:eastAsia="ＭＳ Ｐ明朝" w:hAnsi="ＭＳ Ｐ明朝" w:hint="eastAsia"/>
          <w:sz w:val="22"/>
          <w:szCs w:val="22"/>
          <w:lang w:eastAsia="ja-JP"/>
        </w:rPr>
        <w:t>１</w:t>
      </w:r>
      <w:r w:rsidRPr="00ED06B4">
        <w:rPr>
          <w:rFonts w:ascii="ＭＳ Ｐ明朝" w:eastAsia="ＭＳ Ｐ明朝" w:hAnsi="ＭＳ Ｐ明朝" w:hint="eastAsia"/>
          <w:sz w:val="22"/>
          <w:szCs w:val="22"/>
          <w:lang w:eastAsia="ja-JP"/>
        </w:rPr>
        <w:t>より小児および性別有害事象用語リストの維持継続を取りやめることを支持した。尚、リストの最終バージョン（MedDRA Version 19.0）とその関連文書は参考資料としてMedDRAのWebsiteに保管される。</w:t>
      </w:r>
    </w:p>
    <w:p w:rsidR="00067C8C" w:rsidRPr="00995C97" w:rsidRDefault="00067C8C" w:rsidP="00067C8C">
      <w:pPr>
        <w:ind w:left="849" w:rightChars="-77" w:right="-185" w:hangingChars="386" w:hanging="849"/>
        <w:rPr>
          <w:rFonts w:ascii="ＭＳ Ｐ明朝" w:eastAsia="ＭＳ Ｐ明朝" w:hAnsi="ＭＳ Ｐ明朝"/>
          <w:sz w:val="22"/>
          <w:szCs w:val="22"/>
          <w:lang w:eastAsia="ja-JP"/>
        </w:rPr>
      </w:pPr>
    </w:p>
    <w:p w:rsidR="009F3E2E" w:rsidRPr="00D42640" w:rsidRDefault="00D44E6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4" w:name="_Toc459120484"/>
      <w:r w:rsidRPr="00110A86">
        <w:rPr>
          <w:rFonts w:ascii="ＭＳ Ｐ明朝" w:eastAsia="ＭＳ Ｐ明朝" w:hAnsi="ＭＳ Ｐ明朝"/>
          <w:caps w:val="0"/>
          <w:sz w:val="22"/>
          <w:szCs w:val="22"/>
          <w:lang w:eastAsia="ja-JP"/>
        </w:rPr>
        <w:t>MedDRA</w:t>
      </w:r>
      <w:r w:rsidRPr="00D42640">
        <w:rPr>
          <w:rFonts w:ascii="ＭＳ Ｐ明朝" w:eastAsia="ＭＳ Ｐ明朝" w:hAnsi="ＭＳ Ｐ明朝" w:hint="eastAsia"/>
          <w:caps w:val="0"/>
          <w:sz w:val="22"/>
          <w:szCs w:val="22"/>
          <w:lang w:eastAsia="ja-JP"/>
        </w:rPr>
        <w:t>標準検索式（</w:t>
      </w:r>
      <w:r w:rsidRPr="00D42640">
        <w:rPr>
          <w:rFonts w:ascii="ＭＳ Ｐ明朝" w:eastAsia="ＭＳ Ｐ明朝" w:hAnsi="ＭＳ Ｐ明朝"/>
          <w:caps w:val="0"/>
          <w:sz w:val="22"/>
          <w:szCs w:val="22"/>
          <w:lang w:eastAsia="ja-JP"/>
        </w:rPr>
        <w:t>SMQ</w:t>
      </w:r>
      <w:r w:rsidRPr="00D42640">
        <w:rPr>
          <w:rFonts w:ascii="ＭＳ Ｐ明朝" w:eastAsia="ＭＳ Ｐ明朝" w:hAnsi="ＭＳ Ｐ明朝" w:hint="eastAsia"/>
          <w:caps w:val="0"/>
          <w:sz w:val="22"/>
          <w:szCs w:val="22"/>
          <w:lang w:eastAsia="ja-JP"/>
        </w:rPr>
        <w:t>）</w:t>
      </w:r>
      <w:bookmarkEnd w:id="34"/>
    </w:p>
    <w:bookmarkEnd w:id="27"/>
    <w:bookmarkEnd w:id="28"/>
    <w:bookmarkEnd w:id="29"/>
    <w:bookmarkEnd w:id="30"/>
    <w:bookmarkEnd w:id="31"/>
    <w:bookmarkEnd w:id="32"/>
    <w:p w:rsidR="00F14CC6" w:rsidRPr="006B01ED" w:rsidRDefault="00F14CC6" w:rsidP="001A67F7">
      <w:pPr>
        <w:spacing w:beforeLines="50" w:before="120"/>
        <w:rPr>
          <w:rFonts w:ascii="ＭＳ Ｐ明朝" w:eastAsia="ＭＳ Ｐ明朝" w:hAnsi="ＭＳ Ｐ明朝"/>
          <w:sz w:val="22"/>
          <w:szCs w:val="22"/>
          <w:lang w:eastAsia="ja-JP"/>
        </w:rPr>
      </w:pPr>
      <w:r w:rsidRPr="006B01ED">
        <w:rPr>
          <w:rFonts w:ascii="ＭＳ Ｐ明朝" w:eastAsia="ＭＳ Ｐ明朝" w:hAnsi="ＭＳ Ｐ明朝" w:hint="eastAsia"/>
          <w:sz w:val="22"/>
          <w:szCs w:val="22"/>
          <w:lang w:eastAsia="ja-JP"/>
        </w:rPr>
        <w:t xml:space="preserve">MedDRA </w:t>
      </w:r>
      <w:r>
        <w:rPr>
          <w:rFonts w:ascii="ＭＳ Ｐ明朝" w:eastAsia="ＭＳ Ｐ明朝" w:hAnsi="ＭＳ Ｐ明朝" w:hint="eastAsia"/>
          <w:sz w:val="22"/>
          <w:szCs w:val="22"/>
          <w:lang w:eastAsia="ja-JP"/>
        </w:rPr>
        <w:t>バージョン</w:t>
      </w:r>
      <w:r w:rsidR="001F48FE" w:rsidRPr="006B01ED">
        <w:rPr>
          <w:rFonts w:ascii="ＭＳ Ｐ明朝" w:eastAsia="ＭＳ Ｐ明朝" w:hAnsi="ＭＳ Ｐ明朝" w:hint="eastAsia"/>
          <w:sz w:val="22"/>
          <w:szCs w:val="22"/>
          <w:lang w:eastAsia="ja-JP"/>
        </w:rPr>
        <w:t>1</w:t>
      </w:r>
      <w:r w:rsidR="001F48FE">
        <w:rPr>
          <w:rFonts w:ascii="ＭＳ Ｐ明朝" w:eastAsia="ＭＳ Ｐ明朝" w:hAnsi="ＭＳ Ｐ明朝" w:hint="eastAsia"/>
          <w:sz w:val="22"/>
          <w:szCs w:val="22"/>
          <w:lang w:eastAsia="ja-JP"/>
        </w:rPr>
        <w:t>9</w:t>
      </w:r>
      <w:r w:rsidRPr="006B01ED">
        <w:rPr>
          <w:rFonts w:ascii="ＭＳ Ｐ明朝" w:eastAsia="ＭＳ Ｐ明朝" w:hAnsi="ＭＳ Ｐ明朝" w:hint="eastAsia"/>
          <w:sz w:val="22"/>
          <w:szCs w:val="22"/>
          <w:lang w:eastAsia="ja-JP"/>
        </w:rPr>
        <w:t>.</w:t>
      </w:r>
      <w:r>
        <w:rPr>
          <w:rFonts w:ascii="ＭＳ Ｐ明朝" w:eastAsia="ＭＳ Ｐ明朝" w:hAnsi="ＭＳ Ｐ明朝"/>
          <w:sz w:val="22"/>
          <w:szCs w:val="22"/>
          <w:lang w:eastAsia="ja-JP"/>
        </w:rPr>
        <w:t>1</w:t>
      </w:r>
      <w:r w:rsidRPr="006B01ED">
        <w:rPr>
          <w:rFonts w:ascii="ＭＳ Ｐ明朝" w:eastAsia="ＭＳ Ｐ明朝" w:hAnsi="ＭＳ Ｐ明朝" w:hint="eastAsia"/>
          <w:sz w:val="22"/>
          <w:szCs w:val="22"/>
          <w:lang w:eastAsia="ja-JP"/>
        </w:rPr>
        <w:t>に導入された</w:t>
      </w:r>
      <w:r w:rsidR="004279F6">
        <w:rPr>
          <w:rFonts w:ascii="ＭＳ Ｐ明朝" w:eastAsia="ＭＳ Ｐ明朝" w:hAnsi="ＭＳ Ｐ明朝" w:hint="eastAsia"/>
          <w:sz w:val="22"/>
          <w:szCs w:val="22"/>
          <w:lang w:eastAsia="ja-JP"/>
        </w:rPr>
        <w:t>新規</w:t>
      </w:r>
      <w:r w:rsidRPr="006B01ED">
        <w:rPr>
          <w:rFonts w:ascii="ＭＳ Ｐ明朝" w:eastAsia="ＭＳ Ｐ明朝" w:hAnsi="ＭＳ Ｐ明朝" w:hint="eastAsia"/>
          <w:sz w:val="22"/>
          <w:szCs w:val="22"/>
          <w:lang w:eastAsia="ja-JP"/>
        </w:rPr>
        <w:t>SMQはないが、既存のSMQに対し</w:t>
      </w:r>
      <w:r w:rsidR="001F48FE">
        <w:rPr>
          <w:rFonts w:ascii="ＭＳ Ｐ明朝" w:eastAsia="ＭＳ Ｐ明朝" w:hAnsi="ＭＳ Ｐ明朝" w:hint="eastAsia"/>
          <w:sz w:val="22"/>
          <w:szCs w:val="22"/>
          <w:lang w:eastAsia="ja-JP"/>
        </w:rPr>
        <w:t>187</w:t>
      </w:r>
      <w:r w:rsidRPr="006B01ED">
        <w:rPr>
          <w:rFonts w:ascii="ＭＳ Ｐ明朝" w:eastAsia="ＭＳ Ｐ明朝" w:hAnsi="ＭＳ Ｐ明朝" w:hint="eastAsia"/>
          <w:sz w:val="22"/>
          <w:szCs w:val="22"/>
          <w:lang w:eastAsia="ja-JP"/>
        </w:rPr>
        <w:t>件の変更が承認され</w:t>
      </w:r>
      <w:r w:rsidR="004279F6">
        <w:rPr>
          <w:rFonts w:ascii="ＭＳ Ｐ明朝" w:eastAsia="ＭＳ Ｐ明朝" w:hAnsi="ＭＳ Ｐ明朝" w:hint="eastAsia"/>
          <w:sz w:val="22"/>
          <w:szCs w:val="22"/>
          <w:lang w:eastAsia="ja-JP"/>
        </w:rPr>
        <w:t>ている</w:t>
      </w:r>
      <w:r w:rsidRPr="006B01ED">
        <w:rPr>
          <w:rFonts w:ascii="ＭＳ Ｐ明朝" w:eastAsia="ＭＳ Ｐ明朝" w:hAnsi="ＭＳ Ｐ明朝" w:hint="eastAsia"/>
          <w:sz w:val="22"/>
          <w:szCs w:val="22"/>
          <w:lang w:eastAsia="ja-JP"/>
        </w:rPr>
        <w:t>。</w:t>
      </w:r>
      <w:r w:rsidR="004279F6">
        <w:rPr>
          <w:rFonts w:ascii="ＭＳ Ｐ明朝" w:eastAsia="ＭＳ Ｐ明朝" w:hAnsi="ＭＳ Ｐ明朝" w:hint="eastAsia"/>
          <w:sz w:val="22"/>
          <w:szCs w:val="22"/>
          <w:lang w:eastAsia="ja-JP"/>
        </w:rPr>
        <w:t>当該</w:t>
      </w:r>
      <w:r w:rsidRPr="006B01ED">
        <w:rPr>
          <w:rFonts w:ascii="ＭＳ Ｐ明朝" w:eastAsia="ＭＳ Ｐ明朝" w:hAnsi="ＭＳ Ｐ明朝" w:hint="eastAsia"/>
          <w:sz w:val="22"/>
          <w:szCs w:val="22"/>
          <w:lang w:eastAsia="ja-JP"/>
        </w:rPr>
        <w:t>SMQの手引書</w:t>
      </w:r>
      <w:r w:rsidR="004279F6">
        <w:rPr>
          <w:rFonts w:ascii="ＭＳ Ｐ明朝" w:eastAsia="ＭＳ Ｐ明朝" w:hAnsi="ＭＳ Ｐ明朝" w:hint="eastAsia"/>
          <w:sz w:val="22"/>
          <w:szCs w:val="22"/>
          <w:lang w:eastAsia="ja-JP"/>
        </w:rPr>
        <w:t>へ</w:t>
      </w:r>
      <w:r w:rsidRPr="006B01ED">
        <w:rPr>
          <w:rFonts w:ascii="ＭＳ Ｐ明朝" w:eastAsia="ＭＳ Ｐ明朝" w:hAnsi="ＭＳ Ｐ明朝" w:hint="eastAsia"/>
          <w:sz w:val="22"/>
          <w:szCs w:val="22"/>
          <w:lang w:eastAsia="ja-JP"/>
        </w:rPr>
        <w:t>の変更は</w:t>
      </w:r>
      <w:r w:rsidR="004279F6">
        <w:rPr>
          <w:rFonts w:ascii="ＭＳ Ｐ明朝" w:eastAsia="ＭＳ Ｐ明朝" w:hAnsi="ＭＳ Ｐ明朝" w:hint="eastAsia"/>
          <w:sz w:val="22"/>
          <w:szCs w:val="22"/>
          <w:lang w:eastAsia="ja-JP"/>
        </w:rPr>
        <w:t>、極軽微</w:t>
      </w:r>
      <w:r w:rsidRPr="006B01ED">
        <w:rPr>
          <w:rFonts w:ascii="ＭＳ Ｐ明朝" w:eastAsia="ＭＳ Ｐ明朝" w:hAnsi="ＭＳ Ｐ明朝" w:hint="eastAsia"/>
          <w:sz w:val="22"/>
          <w:szCs w:val="22"/>
          <w:lang w:eastAsia="ja-JP"/>
        </w:rPr>
        <w:t>なものである。</w:t>
      </w:r>
    </w:p>
    <w:p w:rsidR="00F14CC6" w:rsidRPr="00F14CC6" w:rsidRDefault="00F14CC6" w:rsidP="001A67F7">
      <w:pPr>
        <w:spacing w:beforeLines="50" w:before="120"/>
        <w:rPr>
          <w:rFonts w:ascii="ＭＳ Ｐ明朝" w:eastAsia="ＭＳ Ｐ明朝" w:hAnsi="ＭＳ Ｐ明朝"/>
          <w:sz w:val="22"/>
          <w:szCs w:val="22"/>
          <w:lang w:eastAsia="ja-JP"/>
        </w:rPr>
      </w:pPr>
    </w:p>
    <w:p w:rsidR="00B16FD6" w:rsidRPr="00D42640" w:rsidRDefault="00B16FD6"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5" w:name="_Toc142191554"/>
      <w:bookmarkStart w:id="36" w:name="_Toc142461262"/>
      <w:bookmarkStart w:id="37" w:name="_Toc142464884"/>
      <w:bookmarkStart w:id="38" w:name="_Toc142465086"/>
      <w:bookmarkStart w:id="39" w:name="_Toc142465671"/>
      <w:bookmarkStart w:id="40" w:name="_Toc142465797"/>
      <w:bookmarkStart w:id="41" w:name="_Toc142465902"/>
      <w:bookmarkStart w:id="42" w:name="_Toc142191555"/>
      <w:bookmarkStart w:id="43" w:name="_Toc142461263"/>
      <w:bookmarkStart w:id="44" w:name="_Toc142464885"/>
      <w:bookmarkStart w:id="45" w:name="_Toc142465087"/>
      <w:bookmarkStart w:id="46" w:name="_Toc142465672"/>
      <w:bookmarkStart w:id="47" w:name="_Toc142465798"/>
      <w:bookmarkStart w:id="48" w:name="_Toc142465903"/>
      <w:bookmarkStart w:id="49" w:name="_Toc361923349"/>
      <w:bookmarkStart w:id="50" w:name="_Toc361923397"/>
      <w:bookmarkStart w:id="51" w:name="_Toc361923488"/>
      <w:bookmarkStart w:id="52" w:name="_Toc361923533"/>
      <w:bookmarkStart w:id="53" w:name="_Toc361923569"/>
      <w:bookmarkStart w:id="54" w:name="_Toc361993693"/>
      <w:bookmarkStart w:id="55" w:name="_Toc361993963"/>
      <w:bookmarkStart w:id="56" w:name="_Toc362439051"/>
      <w:bookmarkStart w:id="57" w:name="_Toc361923350"/>
      <w:bookmarkStart w:id="58" w:name="_Toc361923398"/>
      <w:bookmarkStart w:id="59" w:name="_Toc361923489"/>
      <w:bookmarkStart w:id="60" w:name="_Toc361923534"/>
      <w:bookmarkStart w:id="61" w:name="_Toc361923570"/>
      <w:bookmarkStart w:id="62" w:name="_Toc361993694"/>
      <w:bookmarkStart w:id="63" w:name="_Toc361993964"/>
      <w:bookmarkStart w:id="64" w:name="_Toc362439052"/>
      <w:bookmarkStart w:id="65" w:name="_Toc344971739"/>
      <w:bookmarkStart w:id="66" w:name="_Toc361993696"/>
      <w:bookmarkStart w:id="67" w:name="_Toc361993966"/>
      <w:bookmarkStart w:id="68" w:name="_Toc362439054"/>
      <w:bookmarkStart w:id="69" w:name="_Toc345070868"/>
      <w:bookmarkStart w:id="70" w:name="_Toc348431392"/>
      <w:bookmarkStart w:id="71" w:name="_Toc459120485"/>
      <w:bookmarkStart w:id="72" w:name="_Toc348431393"/>
      <w:bookmarkStart w:id="73" w:name="_Toc125881438"/>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D42640">
        <w:rPr>
          <w:rFonts w:ascii="ＭＳ Ｐ明朝" w:eastAsia="ＭＳ Ｐ明朝" w:hAnsi="ＭＳ Ｐ明朝"/>
          <w:caps w:val="0"/>
          <w:sz w:val="22"/>
          <w:szCs w:val="22"/>
          <w:lang w:eastAsia="ja-JP"/>
        </w:rPr>
        <w:t>プロアクティブの提案</w:t>
      </w:r>
      <w:bookmarkEnd w:id="70"/>
      <w:bookmarkEnd w:id="71"/>
    </w:p>
    <w:bookmarkEnd w:id="72"/>
    <w:p w:rsidR="00DB256B" w:rsidRPr="00110A86" w:rsidRDefault="00040230" w:rsidP="001A67F7">
      <w:pPr>
        <w:spacing w:beforeLines="50" w:before="120"/>
        <w:rPr>
          <w:rFonts w:ascii="ＭＳ Ｐ明朝" w:eastAsia="ＭＳ Ｐ明朝" w:hAnsi="ＭＳ Ｐ明朝"/>
          <w:kern w:val="28"/>
          <w:sz w:val="22"/>
          <w:szCs w:val="22"/>
          <w:lang w:eastAsia="ja-JP"/>
        </w:rPr>
      </w:pPr>
      <w:r w:rsidRPr="00110A86">
        <w:rPr>
          <w:rFonts w:ascii="ＭＳ Ｐ明朝" w:eastAsia="ＭＳ Ｐ明朝" w:hAnsi="ＭＳ Ｐ明朝" w:hint="eastAsia"/>
          <w:kern w:val="28"/>
          <w:sz w:val="22"/>
          <w:szCs w:val="22"/>
          <w:lang w:eastAsia="ja-JP"/>
        </w:rPr>
        <w:t>プロアクティブのメンテナンス</w:t>
      </w:r>
      <w:r w:rsidR="001E01F4">
        <w:rPr>
          <w:rFonts w:ascii="ＭＳ Ｐ明朝" w:eastAsia="ＭＳ Ｐ明朝" w:hAnsi="ＭＳ Ｐ明朝" w:hint="eastAsia"/>
          <w:kern w:val="28"/>
          <w:sz w:val="22"/>
          <w:szCs w:val="22"/>
          <w:lang w:eastAsia="ja-JP"/>
        </w:rPr>
        <w:t>プロセス</w:t>
      </w:r>
      <w:r w:rsidRPr="00110A86">
        <w:rPr>
          <w:rFonts w:ascii="ＭＳ Ｐ明朝" w:eastAsia="ＭＳ Ｐ明朝" w:hAnsi="ＭＳ Ｐ明朝" w:hint="eastAsia"/>
          <w:kern w:val="28"/>
          <w:sz w:val="22"/>
          <w:szCs w:val="22"/>
          <w:lang w:eastAsia="ja-JP"/>
        </w:rPr>
        <w:t>は、確立しているチェンジリクエスト</w:t>
      </w:r>
      <w:r w:rsidR="006D14D2" w:rsidRPr="00110A86">
        <w:rPr>
          <w:rFonts w:ascii="ＭＳ Ｐ明朝" w:eastAsia="ＭＳ Ｐ明朝" w:hAnsi="ＭＳ Ｐ明朝" w:hint="eastAsia"/>
          <w:kern w:val="28"/>
          <w:sz w:val="22"/>
          <w:szCs w:val="22"/>
          <w:lang w:eastAsia="ja-JP"/>
        </w:rPr>
        <w:t>の</w:t>
      </w:r>
      <w:r w:rsidRPr="00110A86">
        <w:rPr>
          <w:rFonts w:ascii="ＭＳ Ｐ明朝" w:eastAsia="ＭＳ Ｐ明朝" w:hAnsi="ＭＳ Ｐ明朝" w:hint="eastAsia"/>
          <w:kern w:val="28"/>
          <w:sz w:val="22"/>
          <w:szCs w:val="22"/>
          <w:lang w:eastAsia="ja-JP"/>
        </w:rPr>
        <w:t>手順ではなく、</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ユーザーが矛盾を指摘する、修正をする、あるいは改良を提案するなど</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への全般的な変更を提案することができる仕組みである。バージョン</w:t>
      </w:r>
      <w:r w:rsidR="001F48FE" w:rsidRPr="00110A86">
        <w:rPr>
          <w:rFonts w:ascii="ＭＳ Ｐ明朝" w:eastAsia="ＭＳ Ｐ明朝" w:hAnsi="ＭＳ Ｐ明朝"/>
          <w:kern w:val="28"/>
          <w:sz w:val="22"/>
          <w:szCs w:val="22"/>
          <w:lang w:eastAsia="ja-JP"/>
        </w:rPr>
        <w:t>1</w:t>
      </w:r>
      <w:r w:rsidR="001F48FE">
        <w:rPr>
          <w:rFonts w:ascii="ＭＳ Ｐ明朝" w:eastAsia="ＭＳ Ｐ明朝" w:hAnsi="ＭＳ Ｐ明朝" w:hint="eastAsia"/>
          <w:kern w:val="28"/>
          <w:sz w:val="22"/>
          <w:szCs w:val="22"/>
          <w:lang w:eastAsia="ja-JP"/>
        </w:rPr>
        <w:t>9</w:t>
      </w:r>
      <w:r w:rsidR="00DB256B" w:rsidRPr="00110A86">
        <w:rPr>
          <w:rFonts w:ascii="ＭＳ Ｐ明朝" w:eastAsia="ＭＳ Ｐ明朝" w:hAnsi="ＭＳ Ｐ明朝"/>
          <w:kern w:val="28"/>
          <w:sz w:val="22"/>
          <w:szCs w:val="22"/>
          <w:lang w:eastAsia="ja-JP"/>
        </w:rPr>
        <w:t>.</w:t>
      </w:r>
      <w:r w:rsidR="00D44E69">
        <w:rPr>
          <w:rFonts w:ascii="ＭＳ Ｐ明朝" w:eastAsia="ＭＳ Ｐ明朝" w:hAnsi="ＭＳ Ｐ明朝" w:hint="eastAsia"/>
          <w:kern w:val="28"/>
          <w:sz w:val="22"/>
          <w:szCs w:val="22"/>
          <w:lang w:eastAsia="ja-JP"/>
        </w:rPr>
        <w:t>1</w:t>
      </w:r>
      <w:r w:rsidRPr="00110A86">
        <w:rPr>
          <w:rFonts w:ascii="ＭＳ Ｐ明朝" w:eastAsia="ＭＳ Ｐ明朝" w:hAnsi="ＭＳ Ｐ明朝" w:hint="eastAsia"/>
          <w:kern w:val="28"/>
          <w:sz w:val="22"/>
          <w:szCs w:val="22"/>
          <w:lang w:eastAsia="ja-JP"/>
        </w:rPr>
        <w:t>の追加変更要請期間中、</w:t>
      </w:r>
      <w:r w:rsidRPr="00110A86">
        <w:rPr>
          <w:rFonts w:ascii="ＭＳ Ｐ明朝" w:eastAsia="ＭＳ Ｐ明朝" w:hAnsi="ＭＳ Ｐ明朝"/>
          <w:kern w:val="28"/>
          <w:sz w:val="22"/>
          <w:szCs w:val="22"/>
          <w:lang w:eastAsia="ja-JP"/>
        </w:rPr>
        <w:t>MSSOは</w:t>
      </w:r>
      <w:r w:rsidR="00EC5DF9" w:rsidRPr="00110A86">
        <w:rPr>
          <w:rFonts w:ascii="ＭＳ Ｐ明朝" w:eastAsia="ＭＳ Ｐ明朝" w:hAnsi="ＭＳ Ｐ明朝"/>
          <w:kern w:val="28"/>
          <w:sz w:val="22"/>
          <w:szCs w:val="22"/>
          <w:lang w:eastAsia="ja-JP"/>
        </w:rPr>
        <w:t>MedDRA</w:t>
      </w:r>
      <w:r w:rsidRPr="00110A86">
        <w:rPr>
          <w:rFonts w:ascii="ＭＳ Ｐ明朝" w:eastAsia="ＭＳ Ｐ明朝" w:hAnsi="ＭＳ Ｐ明朝"/>
          <w:kern w:val="28"/>
          <w:sz w:val="22"/>
          <w:szCs w:val="22"/>
          <w:lang w:eastAsia="ja-JP"/>
        </w:rPr>
        <w:t>ユーザーから提出された</w:t>
      </w:r>
      <w:r w:rsidR="001F48FE">
        <w:rPr>
          <w:rFonts w:ascii="ＭＳ Ｐ明朝" w:eastAsia="ＭＳ Ｐ明朝" w:hAnsi="ＭＳ Ｐ明朝" w:hint="eastAsia"/>
          <w:kern w:val="28"/>
          <w:sz w:val="22"/>
          <w:szCs w:val="22"/>
          <w:lang w:eastAsia="ja-JP"/>
        </w:rPr>
        <w:t>6</w:t>
      </w:r>
      <w:r w:rsidRPr="00110A86">
        <w:rPr>
          <w:rFonts w:ascii="ＭＳ Ｐ明朝" w:eastAsia="ＭＳ Ｐ明朝" w:hAnsi="ＭＳ Ｐ明朝" w:hint="eastAsia"/>
          <w:kern w:val="28"/>
          <w:sz w:val="22"/>
          <w:szCs w:val="22"/>
          <w:lang w:eastAsia="ja-JP"/>
        </w:rPr>
        <w:t>つのプロアクティブの提案を評価し、</w:t>
      </w:r>
      <w:r w:rsidR="001F48FE">
        <w:rPr>
          <w:rFonts w:ascii="ＭＳ Ｐ明朝" w:eastAsia="ＭＳ Ｐ明朝" w:hAnsi="ＭＳ Ｐ明朝" w:hint="eastAsia"/>
          <w:kern w:val="28"/>
          <w:sz w:val="22"/>
          <w:szCs w:val="22"/>
          <w:lang w:eastAsia="ja-JP"/>
        </w:rPr>
        <w:t>6</w:t>
      </w:r>
      <w:r w:rsidRPr="00110A86">
        <w:rPr>
          <w:rFonts w:ascii="ＭＳ Ｐ明朝" w:eastAsia="ＭＳ Ｐ明朝" w:hAnsi="ＭＳ Ｐ明朝" w:hint="eastAsia"/>
          <w:kern w:val="28"/>
          <w:sz w:val="22"/>
          <w:szCs w:val="22"/>
          <w:lang w:eastAsia="ja-JP"/>
        </w:rPr>
        <w:t>つの提案中の</w:t>
      </w:r>
      <w:r w:rsidR="001F48FE">
        <w:rPr>
          <w:rFonts w:ascii="ＭＳ Ｐ明朝" w:eastAsia="ＭＳ Ｐ明朝" w:hAnsi="ＭＳ Ｐ明朝" w:hint="eastAsia"/>
          <w:kern w:val="28"/>
          <w:sz w:val="22"/>
          <w:szCs w:val="22"/>
          <w:lang w:eastAsia="ja-JP"/>
        </w:rPr>
        <w:t>3</w:t>
      </w:r>
      <w:r w:rsidRPr="00110A86">
        <w:rPr>
          <w:rFonts w:ascii="ＭＳ Ｐ明朝" w:eastAsia="ＭＳ Ｐ明朝" w:hAnsi="ＭＳ Ｐ明朝" w:hint="eastAsia"/>
          <w:kern w:val="28"/>
          <w:sz w:val="22"/>
          <w:szCs w:val="22"/>
          <w:lang w:eastAsia="ja-JP"/>
        </w:rPr>
        <w:t>つの提案が</w:t>
      </w:r>
      <w:r w:rsidR="001F48FE">
        <w:rPr>
          <w:rFonts w:ascii="ＭＳ Ｐ明朝" w:eastAsia="ＭＳ Ｐ明朝" w:hAnsi="ＭＳ Ｐ明朝" w:hint="eastAsia"/>
          <w:kern w:val="28"/>
          <w:sz w:val="22"/>
          <w:szCs w:val="22"/>
          <w:lang w:eastAsia="ja-JP"/>
        </w:rPr>
        <w:t>今回の</w:t>
      </w:r>
      <w:r w:rsidR="009E2C54">
        <w:rPr>
          <w:rFonts w:ascii="ＭＳ Ｐ明朝" w:eastAsia="ＭＳ Ｐ明朝" w:hAnsi="ＭＳ Ｐ明朝"/>
          <w:kern w:val="28"/>
          <w:sz w:val="22"/>
          <w:szCs w:val="22"/>
          <w:lang w:eastAsia="ja-JP"/>
        </w:rPr>
        <w:t>改訂</w:t>
      </w:r>
      <w:r w:rsidR="001F48FE">
        <w:rPr>
          <w:rFonts w:ascii="ＭＳ Ｐ明朝" w:eastAsia="ＭＳ Ｐ明朝" w:hAnsi="ＭＳ Ｐ明朝" w:hint="eastAsia"/>
          <w:kern w:val="28"/>
          <w:sz w:val="22"/>
          <w:szCs w:val="22"/>
          <w:lang w:eastAsia="ja-JP"/>
        </w:rPr>
        <w:t>で</w:t>
      </w:r>
      <w:r w:rsidRPr="00110A86">
        <w:rPr>
          <w:rFonts w:ascii="ＭＳ Ｐ明朝" w:eastAsia="ＭＳ Ｐ明朝" w:hAnsi="ＭＳ Ｐ明朝" w:hint="eastAsia"/>
          <w:kern w:val="28"/>
          <w:sz w:val="22"/>
          <w:szCs w:val="22"/>
          <w:lang w:eastAsia="ja-JP"/>
        </w:rPr>
        <w:t>実装された。実装された追加変更要請の詳細については、下記を参照されたい。</w:t>
      </w:r>
    </w:p>
    <w:p w:rsidR="00040230" w:rsidRPr="00110A86" w:rsidRDefault="00040230" w:rsidP="00324D95">
      <w:pPr>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のウェブサイトのチェンジリクエストの項に入手した全ての提案のリストを公表し、更新している。また、その進行状況も示している。</w:t>
      </w:r>
    </w:p>
    <w:p w:rsidR="007E77BC" w:rsidRPr="00110A86" w:rsidRDefault="007E77BC" w:rsidP="001A67F7">
      <w:pPr>
        <w:spacing w:beforeLines="50" w:before="120" w:after="120"/>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は、ユーザーからの</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kern w:val="28"/>
          <w:sz w:val="22"/>
          <w:szCs w:val="22"/>
          <w:lang w:eastAsia="ja-JP"/>
        </w:rPr>
        <w:t>への「プロアクティブ」な改善</w:t>
      </w:r>
      <w:r w:rsidRPr="00110A86">
        <w:rPr>
          <w:rFonts w:ascii="ＭＳ Ｐ明朝" w:eastAsia="ＭＳ Ｐ明朝" w:hAnsi="ＭＳ Ｐ明朝" w:hint="eastAsia"/>
          <w:kern w:val="28"/>
          <w:sz w:val="22"/>
          <w:szCs w:val="22"/>
          <w:lang w:eastAsia="ja-JP"/>
        </w:rPr>
        <w:t>のアイディアを待っている。</w:t>
      </w:r>
      <w:r w:rsidRPr="00110A86">
        <w:rPr>
          <w:rFonts w:ascii="ＭＳ Ｐ明朝" w:eastAsia="ＭＳ Ｐ明朝" w:hAnsi="ＭＳ Ｐ明朝" w:cs="Arial"/>
          <w:kern w:val="28"/>
          <w:sz w:val="22"/>
          <w:szCs w:val="22"/>
          <w:lang w:eastAsia="ja-JP"/>
        </w:rPr>
        <w:t>MSS</w:t>
      </w:r>
      <w:r w:rsidRPr="00110A86">
        <w:rPr>
          <w:rFonts w:ascii="ＭＳ Ｐ明朝" w:eastAsia="ＭＳ Ｐ明朝" w:hAnsi="ＭＳ Ｐ明朝"/>
          <w:kern w:val="28"/>
          <w:sz w:val="22"/>
          <w:szCs w:val="22"/>
          <w:lang w:eastAsia="ja-JP"/>
        </w:rPr>
        <w:t>Oのヘルプデスクまで</w:t>
      </w:r>
      <w:r w:rsidRPr="00110A86">
        <w:rPr>
          <w:rFonts w:ascii="ＭＳ Ｐ明朝" w:eastAsia="ＭＳ Ｐ明朝" w:hAnsi="ＭＳ Ｐ明朝" w:hint="eastAsia"/>
          <w:kern w:val="28"/>
          <w:sz w:val="22"/>
          <w:szCs w:val="22"/>
          <w:lang w:eastAsia="ja-JP"/>
        </w:rPr>
        <w:t>「プロアクティブ」は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rsidR="00A34471" w:rsidRPr="00110A86" w:rsidRDefault="000B7C20" w:rsidP="000B7C20">
      <w:pPr>
        <w:pStyle w:val="3"/>
        <w:numPr>
          <w:ilvl w:val="2"/>
          <w:numId w:val="26"/>
        </w:numPr>
        <w:spacing w:before="240"/>
        <w:rPr>
          <w:rFonts w:ascii="ＭＳ Ｐ明朝" w:hAnsi="ＭＳ Ｐ明朝" w:cs="Arial"/>
          <w:bCs w:val="0"/>
          <w:szCs w:val="22"/>
          <w:lang w:eastAsia="ja-JP"/>
        </w:rPr>
      </w:pPr>
      <w:bookmarkStart w:id="74" w:name="_Toc459120486"/>
      <w:r w:rsidRPr="000B7C20">
        <w:rPr>
          <w:rFonts w:ascii="ＭＳ Ｐ明朝" w:hAnsi="ＭＳ Ｐ明朝" w:cs="Arial" w:hint="eastAsia"/>
          <w:bCs w:val="0"/>
          <w:szCs w:val="22"/>
          <w:lang w:eastAsia="ja-JP"/>
        </w:rPr>
        <w:lastRenderedPageBreak/>
        <w:t>「医療機器の種類」</w:t>
      </w:r>
      <w:r w:rsidR="00891C94">
        <w:rPr>
          <w:rFonts w:ascii="ＭＳ Ｐ明朝" w:hAnsi="ＭＳ Ｐ明朝" w:cs="Arial" w:hint="eastAsia"/>
          <w:bCs w:val="0"/>
          <w:szCs w:val="22"/>
          <w:lang w:eastAsia="ja-JP"/>
        </w:rPr>
        <w:t>および</w:t>
      </w:r>
      <w:r w:rsidRPr="000B7C20">
        <w:rPr>
          <w:rFonts w:ascii="ＭＳ Ｐ明朝" w:hAnsi="ＭＳ Ｐ明朝" w:cs="Arial" w:hint="eastAsia"/>
          <w:bCs w:val="0"/>
          <w:szCs w:val="22"/>
          <w:lang w:eastAsia="ja-JP"/>
        </w:rPr>
        <w:t>「医療機器の</w:t>
      </w:r>
      <w:r w:rsidR="00643C2A">
        <w:rPr>
          <w:rFonts w:ascii="ＭＳ Ｐ明朝" w:hAnsi="ＭＳ Ｐ明朝" w:cs="Arial"/>
          <w:bCs w:val="0"/>
          <w:szCs w:val="22"/>
          <w:lang w:eastAsia="ja-JP"/>
        </w:rPr>
        <w:t>イベント</w:t>
      </w:r>
      <w:r w:rsidRPr="000B7C20">
        <w:rPr>
          <w:rFonts w:ascii="ＭＳ Ｐ明朝" w:hAnsi="ＭＳ Ｐ明朝" w:cs="Arial" w:hint="eastAsia"/>
          <w:bCs w:val="0"/>
          <w:szCs w:val="22"/>
          <w:lang w:eastAsia="ja-JP"/>
        </w:rPr>
        <w:t>」の用語の見直し</w:t>
      </w:r>
      <w:bookmarkEnd w:id="74"/>
    </w:p>
    <w:p w:rsidR="000B7C20" w:rsidRPr="000B7C20" w:rsidRDefault="000B7C20" w:rsidP="001A67F7">
      <w:pPr>
        <w:spacing w:beforeLines="50" w:before="120"/>
        <w:rPr>
          <w:rFonts w:ascii="ＭＳ Ｐ明朝" w:eastAsia="ＭＳ Ｐ明朝" w:hAnsi="ＭＳ Ｐ明朝"/>
          <w:kern w:val="28"/>
          <w:sz w:val="22"/>
          <w:szCs w:val="22"/>
          <w:lang w:eastAsia="ja-JP"/>
        </w:rPr>
      </w:pPr>
      <w:r w:rsidRPr="000B7C20">
        <w:rPr>
          <w:rFonts w:ascii="ＭＳ Ｐ明朝" w:eastAsia="ＭＳ Ｐ明朝" w:hAnsi="ＭＳ Ｐ明朝" w:hint="eastAsia"/>
          <w:kern w:val="28"/>
          <w:sz w:val="22"/>
          <w:szCs w:val="22"/>
          <w:lang w:eastAsia="ja-JP"/>
        </w:rPr>
        <w:t>MSSOは</w:t>
      </w:r>
      <w:r w:rsidR="00331233">
        <w:rPr>
          <w:rFonts w:ascii="ＭＳ Ｐ明朝" w:eastAsia="ＭＳ Ｐ明朝" w:hAnsi="ＭＳ Ｐ明朝" w:hint="eastAsia"/>
          <w:kern w:val="28"/>
          <w:sz w:val="22"/>
          <w:szCs w:val="22"/>
          <w:lang w:eastAsia="ja-JP"/>
        </w:rPr>
        <w:t>、以下の一般原則との不整合の</w:t>
      </w:r>
      <w:r w:rsidR="00331233" w:rsidRPr="000B7C20">
        <w:rPr>
          <w:rFonts w:ascii="ＭＳ Ｐ明朝" w:eastAsia="ＭＳ Ｐ明朝" w:hAnsi="ＭＳ Ｐ明朝" w:hint="eastAsia"/>
          <w:kern w:val="28"/>
          <w:sz w:val="22"/>
          <w:szCs w:val="22"/>
          <w:lang w:eastAsia="ja-JP"/>
        </w:rPr>
        <w:t>見直しを要望された。</w:t>
      </w:r>
      <w:r w:rsidR="00643C2A">
        <w:rPr>
          <w:rFonts w:ascii="ＭＳ Ｐ明朝" w:eastAsia="ＭＳ Ｐ明朝" w:hAnsi="ＭＳ Ｐ明朝"/>
          <w:kern w:val="28"/>
          <w:sz w:val="22"/>
          <w:szCs w:val="22"/>
          <w:lang w:eastAsia="ja-JP"/>
        </w:rPr>
        <w:t>イベント</w:t>
      </w:r>
      <w:r w:rsidRPr="000B7C20">
        <w:rPr>
          <w:rFonts w:ascii="ＭＳ Ｐ明朝" w:eastAsia="ＭＳ Ｐ明朝" w:hAnsi="ＭＳ Ｐ明朝" w:hint="eastAsia"/>
          <w:kern w:val="28"/>
          <w:sz w:val="22"/>
          <w:szCs w:val="22"/>
          <w:lang w:eastAsia="ja-JP"/>
        </w:rPr>
        <w:t>/所見</w:t>
      </w:r>
      <w:r w:rsidR="00643C2A">
        <w:rPr>
          <w:rFonts w:ascii="ＭＳ Ｐ明朝" w:eastAsia="ＭＳ Ｐ明朝" w:hAnsi="ＭＳ Ｐ明朝"/>
          <w:kern w:val="28"/>
          <w:sz w:val="22"/>
          <w:szCs w:val="22"/>
          <w:lang w:eastAsia="ja-JP"/>
        </w:rPr>
        <w:t>に関する</w:t>
      </w:r>
      <w:r w:rsidRPr="000B7C20">
        <w:rPr>
          <w:rFonts w:ascii="ＭＳ Ｐ明朝" w:eastAsia="ＭＳ Ｐ明朝" w:hAnsi="ＭＳ Ｐ明朝" w:hint="eastAsia"/>
          <w:kern w:val="28"/>
          <w:sz w:val="22"/>
          <w:szCs w:val="22"/>
          <w:lang w:eastAsia="ja-JP"/>
        </w:rPr>
        <w:t>概念</w:t>
      </w:r>
      <w:r w:rsidR="00BD3207">
        <w:rPr>
          <w:rFonts w:ascii="ＭＳ Ｐ明朝" w:eastAsia="ＭＳ Ｐ明朝" w:hAnsi="ＭＳ Ｐ明朝" w:hint="eastAsia"/>
          <w:kern w:val="28"/>
          <w:sz w:val="22"/>
          <w:szCs w:val="22"/>
          <w:lang w:eastAsia="ja-JP"/>
        </w:rPr>
        <w:t>が</w:t>
      </w:r>
      <w:r w:rsidR="00331233">
        <w:rPr>
          <w:rFonts w:ascii="ＭＳ Ｐ明朝" w:eastAsia="ＭＳ Ｐ明朝" w:hAnsi="ＭＳ Ｐ明朝" w:hint="eastAsia"/>
          <w:kern w:val="28"/>
          <w:sz w:val="22"/>
          <w:szCs w:val="22"/>
          <w:lang w:eastAsia="ja-JP"/>
        </w:rPr>
        <w:t>PTレベルに</w:t>
      </w:r>
      <w:r w:rsidR="00BD3207">
        <w:rPr>
          <w:rFonts w:ascii="ＭＳ Ｐ明朝" w:eastAsia="ＭＳ Ｐ明朝" w:hAnsi="ＭＳ Ｐ明朝" w:hint="eastAsia"/>
          <w:kern w:val="28"/>
          <w:sz w:val="22"/>
          <w:szCs w:val="22"/>
          <w:lang w:eastAsia="ja-JP"/>
        </w:rPr>
        <w:t>配置され、</w:t>
      </w:r>
      <w:r w:rsidRPr="000B7C20">
        <w:rPr>
          <w:rFonts w:ascii="ＭＳ Ｐ明朝" w:eastAsia="ＭＳ Ｐ明朝" w:hAnsi="ＭＳ Ｐ明朝" w:hint="eastAsia"/>
          <w:kern w:val="28"/>
          <w:sz w:val="22"/>
          <w:szCs w:val="22"/>
          <w:lang w:eastAsia="ja-JP"/>
        </w:rPr>
        <w:t>医療機器</w:t>
      </w:r>
      <w:r w:rsidR="00331233">
        <w:rPr>
          <w:rFonts w:ascii="ＭＳ Ｐ明朝" w:eastAsia="ＭＳ Ｐ明朝" w:hAnsi="ＭＳ Ｐ明朝" w:hint="eastAsia"/>
          <w:kern w:val="28"/>
          <w:sz w:val="22"/>
          <w:szCs w:val="22"/>
          <w:lang w:eastAsia="ja-JP"/>
        </w:rPr>
        <w:t>によって起きた</w:t>
      </w:r>
      <w:r w:rsidR="00643C2A">
        <w:rPr>
          <w:rFonts w:ascii="ＭＳ Ｐ明朝" w:eastAsia="ＭＳ Ｐ明朝" w:hAnsi="ＭＳ Ｐ明朝"/>
          <w:kern w:val="28"/>
          <w:sz w:val="22"/>
          <w:szCs w:val="22"/>
          <w:lang w:eastAsia="ja-JP"/>
        </w:rPr>
        <w:t>イベント</w:t>
      </w:r>
      <w:r w:rsidRPr="000B7C20">
        <w:rPr>
          <w:rFonts w:ascii="ＭＳ Ｐ明朝" w:eastAsia="ＭＳ Ｐ明朝" w:hAnsi="ＭＳ Ｐ明朝" w:hint="eastAsia"/>
          <w:kern w:val="28"/>
          <w:sz w:val="22"/>
          <w:szCs w:val="22"/>
          <w:lang w:eastAsia="ja-JP"/>
        </w:rPr>
        <w:t>/所見</w:t>
      </w:r>
      <w:r w:rsidR="00331233">
        <w:rPr>
          <w:rFonts w:ascii="ＭＳ Ｐ明朝" w:eastAsia="ＭＳ Ｐ明朝" w:hAnsi="ＭＳ Ｐ明朝" w:hint="eastAsia"/>
          <w:kern w:val="28"/>
          <w:sz w:val="22"/>
          <w:szCs w:val="22"/>
          <w:lang w:eastAsia="ja-JP"/>
        </w:rPr>
        <w:t>の</w:t>
      </w:r>
      <w:r w:rsidRPr="000B7C20">
        <w:rPr>
          <w:rFonts w:ascii="ＭＳ Ｐ明朝" w:eastAsia="ＭＳ Ｐ明朝" w:hAnsi="ＭＳ Ｐ明朝" w:hint="eastAsia"/>
          <w:kern w:val="28"/>
          <w:sz w:val="22"/>
          <w:szCs w:val="22"/>
          <w:lang w:eastAsia="ja-JP"/>
        </w:rPr>
        <w:t>用語</w:t>
      </w:r>
      <w:r w:rsidR="00891C94">
        <w:rPr>
          <w:rFonts w:ascii="ＭＳ Ｐ明朝" w:eastAsia="ＭＳ Ｐ明朝" w:hAnsi="ＭＳ Ｐ明朝" w:hint="eastAsia"/>
          <w:kern w:val="28"/>
          <w:sz w:val="22"/>
          <w:szCs w:val="22"/>
          <w:lang w:eastAsia="ja-JP"/>
        </w:rPr>
        <w:t>が</w:t>
      </w:r>
      <w:r w:rsidR="00331233">
        <w:rPr>
          <w:rFonts w:ascii="ＭＳ Ｐ明朝" w:eastAsia="ＭＳ Ｐ明朝" w:hAnsi="ＭＳ Ｐ明朝" w:hint="eastAsia"/>
          <w:kern w:val="28"/>
          <w:sz w:val="22"/>
          <w:szCs w:val="22"/>
          <w:lang w:eastAsia="ja-JP"/>
        </w:rPr>
        <w:t>LLTレベルに</w:t>
      </w:r>
      <w:r w:rsidR="00643C2A">
        <w:rPr>
          <w:rFonts w:ascii="ＭＳ Ｐ明朝" w:eastAsia="ＭＳ Ｐ明朝" w:hAnsi="ＭＳ Ｐ明朝" w:hint="eastAsia"/>
          <w:kern w:val="28"/>
          <w:sz w:val="22"/>
          <w:szCs w:val="22"/>
          <w:lang w:eastAsia="ja-JP"/>
        </w:rPr>
        <w:t>配置</w:t>
      </w:r>
      <w:r w:rsidR="00331233">
        <w:rPr>
          <w:rFonts w:ascii="ＭＳ Ｐ明朝" w:eastAsia="ＭＳ Ｐ明朝" w:hAnsi="ＭＳ Ｐ明朝" w:hint="eastAsia"/>
          <w:kern w:val="28"/>
          <w:sz w:val="22"/>
          <w:szCs w:val="22"/>
          <w:lang w:eastAsia="ja-JP"/>
        </w:rPr>
        <w:t>する</w:t>
      </w:r>
      <w:r w:rsidR="00673925" w:rsidRPr="000B7C20">
        <w:rPr>
          <w:rFonts w:ascii="ＭＳ Ｐ明朝" w:eastAsia="ＭＳ Ｐ明朝" w:hAnsi="ＭＳ Ｐ明朝" w:hint="eastAsia"/>
          <w:kern w:val="28"/>
          <w:sz w:val="22"/>
          <w:szCs w:val="22"/>
          <w:lang w:eastAsia="ja-JP"/>
        </w:rPr>
        <w:t>（例えば、「ポンプリザーバーの問題（Pump reservoir issue）」、「リードの位置ずれ（Lead dislodgement）」、「医療機器リード損傷（Device lead damage）」</w:t>
      </w:r>
      <w:r w:rsidR="00BD3207">
        <w:rPr>
          <w:rFonts w:ascii="ＭＳ Ｐ明朝" w:eastAsia="ＭＳ Ｐ明朝" w:hAnsi="ＭＳ Ｐ明朝" w:hint="eastAsia"/>
          <w:kern w:val="28"/>
          <w:sz w:val="22"/>
          <w:szCs w:val="22"/>
          <w:lang w:eastAsia="ja-JP"/>
        </w:rPr>
        <w:t>が</w:t>
      </w:r>
      <w:r w:rsidR="00673925" w:rsidRPr="000B7C20">
        <w:rPr>
          <w:rFonts w:ascii="ＭＳ Ｐ明朝" w:eastAsia="ＭＳ Ｐ明朝" w:hAnsi="ＭＳ Ｐ明朝" w:hint="eastAsia"/>
          <w:kern w:val="28"/>
          <w:sz w:val="22"/>
          <w:szCs w:val="22"/>
          <w:lang w:eastAsia="ja-JP"/>
        </w:rPr>
        <w:t>PTレベルに</w:t>
      </w:r>
      <w:r w:rsidR="00891C94">
        <w:rPr>
          <w:rFonts w:ascii="ＭＳ Ｐ明朝" w:eastAsia="ＭＳ Ｐ明朝" w:hAnsi="ＭＳ Ｐ明朝" w:hint="eastAsia"/>
          <w:kern w:val="28"/>
          <w:sz w:val="22"/>
          <w:szCs w:val="22"/>
          <w:lang w:eastAsia="ja-JP"/>
        </w:rPr>
        <w:t>ある</w:t>
      </w:r>
      <w:r w:rsidR="00673925" w:rsidRPr="000B7C20">
        <w:rPr>
          <w:rFonts w:ascii="ＭＳ Ｐ明朝" w:eastAsia="ＭＳ Ｐ明朝" w:hAnsi="ＭＳ Ｐ明朝" w:hint="eastAsia"/>
          <w:kern w:val="28"/>
          <w:sz w:val="22"/>
          <w:szCs w:val="22"/>
          <w:lang w:eastAsia="ja-JP"/>
        </w:rPr>
        <w:t>）</w:t>
      </w:r>
      <w:r w:rsidR="00331233">
        <w:rPr>
          <w:rFonts w:ascii="ＭＳ Ｐ明朝" w:eastAsia="ＭＳ Ｐ明朝" w:hAnsi="ＭＳ Ｐ明朝" w:hint="eastAsia"/>
          <w:kern w:val="28"/>
          <w:sz w:val="22"/>
          <w:szCs w:val="22"/>
          <w:lang w:eastAsia="ja-JP"/>
        </w:rPr>
        <w:t>。</w:t>
      </w:r>
    </w:p>
    <w:p w:rsidR="007028C9" w:rsidRPr="00095D5D" w:rsidRDefault="000B7C20" w:rsidP="001A67F7">
      <w:pPr>
        <w:spacing w:beforeLines="50" w:before="120"/>
        <w:rPr>
          <w:rFonts w:ascii="ＭＳ Ｐ明朝" w:eastAsia="ＭＳ Ｐ明朝" w:hAnsi="ＭＳ Ｐ明朝"/>
          <w:kern w:val="28"/>
          <w:sz w:val="22"/>
          <w:szCs w:val="22"/>
          <w:lang w:eastAsia="ja-JP"/>
        </w:rPr>
      </w:pPr>
      <w:r w:rsidRPr="000B7C20">
        <w:rPr>
          <w:rFonts w:ascii="ＭＳ Ｐ明朝" w:eastAsia="ＭＳ Ｐ明朝" w:hAnsi="ＭＳ Ｐ明朝" w:hint="eastAsia"/>
          <w:kern w:val="28"/>
          <w:sz w:val="22"/>
          <w:szCs w:val="22"/>
          <w:lang w:eastAsia="ja-JP"/>
        </w:rPr>
        <w:t>MSSOはHLGT 医療機器に関する問題（Device issues）</w:t>
      </w:r>
      <w:r w:rsidR="00891C94">
        <w:rPr>
          <w:rFonts w:ascii="ＭＳ Ｐ明朝" w:eastAsia="ＭＳ Ｐ明朝" w:hAnsi="ＭＳ Ｐ明朝" w:hint="eastAsia"/>
          <w:kern w:val="28"/>
          <w:sz w:val="22"/>
          <w:szCs w:val="22"/>
          <w:lang w:eastAsia="ja-JP"/>
        </w:rPr>
        <w:t>および</w:t>
      </w:r>
      <w:r w:rsidRPr="000B7C20">
        <w:rPr>
          <w:rFonts w:ascii="ＭＳ Ｐ明朝" w:eastAsia="ＭＳ Ｐ明朝" w:hAnsi="ＭＳ Ｐ明朝" w:hint="eastAsia"/>
          <w:kern w:val="28"/>
          <w:sz w:val="22"/>
          <w:szCs w:val="22"/>
          <w:lang w:eastAsia="ja-JP"/>
        </w:rPr>
        <w:t>HLGT 医療機器に関連した合併症（Complications associated with device）の下位のPT</w:t>
      </w:r>
      <w:r w:rsidR="00891C94">
        <w:rPr>
          <w:rFonts w:ascii="ＭＳ Ｐ明朝" w:eastAsia="ＭＳ Ｐ明朝" w:hAnsi="ＭＳ Ｐ明朝" w:hint="eastAsia"/>
          <w:kern w:val="28"/>
          <w:sz w:val="22"/>
          <w:szCs w:val="22"/>
          <w:lang w:eastAsia="ja-JP"/>
        </w:rPr>
        <w:t>および</w:t>
      </w:r>
      <w:r w:rsidRPr="000B7C20">
        <w:rPr>
          <w:rFonts w:ascii="ＭＳ Ｐ明朝" w:eastAsia="ＭＳ Ｐ明朝" w:hAnsi="ＭＳ Ｐ明朝" w:hint="eastAsia"/>
          <w:kern w:val="28"/>
          <w:sz w:val="22"/>
          <w:szCs w:val="22"/>
          <w:lang w:eastAsia="ja-JP"/>
        </w:rPr>
        <w:t>LLTの用語</w:t>
      </w:r>
      <w:r w:rsidR="0010178C">
        <w:rPr>
          <w:rFonts w:ascii="ＭＳ Ｐ明朝" w:eastAsia="ＭＳ Ｐ明朝" w:hAnsi="ＭＳ Ｐ明朝" w:hint="eastAsia"/>
          <w:kern w:val="28"/>
          <w:sz w:val="22"/>
          <w:szCs w:val="22"/>
          <w:lang w:eastAsia="ja-JP"/>
        </w:rPr>
        <w:t>の検討を</w:t>
      </w:r>
      <w:r w:rsidR="00B837C5">
        <w:rPr>
          <w:rFonts w:ascii="ＭＳ Ｐ明朝" w:eastAsia="ＭＳ Ｐ明朝" w:hAnsi="ＭＳ Ｐ明朝" w:hint="eastAsia"/>
          <w:kern w:val="28"/>
          <w:sz w:val="22"/>
          <w:szCs w:val="22"/>
          <w:lang w:eastAsia="ja-JP"/>
        </w:rPr>
        <w:t>行い</w:t>
      </w:r>
      <w:r w:rsidRPr="000B7C20">
        <w:rPr>
          <w:rFonts w:ascii="ＭＳ Ｐ明朝" w:eastAsia="ＭＳ Ｐ明朝" w:hAnsi="ＭＳ Ｐ明朝" w:hint="eastAsia"/>
          <w:kern w:val="28"/>
          <w:sz w:val="22"/>
          <w:szCs w:val="22"/>
          <w:lang w:eastAsia="ja-JP"/>
        </w:rPr>
        <w:t>、</w:t>
      </w:r>
      <w:r w:rsidR="00B837C5">
        <w:rPr>
          <w:rFonts w:ascii="ＭＳ Ｐ明朝" w:eastAsia="ＭＳ Ｐ明朝" w:hAnsi="ＭＳ Ｐ明朝" w:hint="eastAsia"/>
          <w:kern w:val="28"/>
          <w:sz w:val="22"/>
          <w:szCs w:val="22"/>
          <w:lang w:eastAsia="ja-JP"/>
        </w:rPr>
        <w:t>一般的に医療機器の種類に関する</w:t>
      </w:r>
      <w:r w:rsidR="00B837C5" w:rsidRPr="000B7C20">
        <w:rPr>
          <w:rFonts w:ascii="ＭＳ Ｐ明朝" w:eastAsia="ＭＳ Ｐ明朝" w:hAnsi="ＭＳ Ｐ明朝" w:hint="eastAsia"/>
          <w:kern w:val="28"/>
          <w:sz w:val="22"/>
          <w:szCs w:val="22"/>
          <w:lang w:eastAsia="ja-JP"/>
        </w:rPr>
        <w:t>用語</w:t>
      </w:r>
      <w:r w:rsidR="00B837C5">
        <w:rPr>
          <w:rFonts w:ascii="ＭＳ Ｐ明朝" w:eastAsia="ＭＳ Ｐ明朝" w:hAnsi="ＭＳ Ｐ明朝" w:hint="eastAsia"/>
          <w:kern w:val="28"/>
          <w:sz w:val="22"/>
          <w:szCs w:val="22"/>
          <w:lang w:eastAsia="ja-JP"/>
        </w:rPr>
        <w:t>を</w:t>
      </w:r>
      <w:r w:rsidRPr="000B7C20">
        <w:rPr>
          <w:rFonts w:ascii="ＭＳ Ｐ明朝" w:eastAsia="ＭＳ Ｐ明朝" w:hAnsi="ＭＳ Ｐ明朝" w:hint="eastAsia"/>
          <w:kern w:val="28"/>
          <w:sz w:val="22"/>
          <w:szCs w:val="22"/>
          <w:lang w:eastAsia="ja-JP"/>
        </w:rPr>
        <w:t>適切な医療機器の</w:t>
      </w:r>
      <w:r w:rsidR="0010178C">
        <w:rPr>
          <w:rFonts w:ascii="ＭＳ Ｐ明朝" w:eastAsia="ＭＳ Ｐ明朝" w:hAnsi="ＭＳ Ｐ明朝" w:hint="eastAsia"/>
          <w:kern w:val="28"/>
          <w:sz w:val="22"/>
          <w:szCs w:val="22"/>
          <w:lang w:eastAsia="ja-JP"/>
        </w:rPr>
        <w:t>イベントのPT用語の</w:t>
      </w:r>
      <w:r w:rsidRPr="000B7C20">
        <w:rPr>
          <w:rFonts w:ascii="ＭＳ Ｐ明朝" w:eastAsia="ＭＳ Ｐ明朝" w:hAnsi="ＭＳ Ｐ明朝" w:hint="eastAsia"/>
          <w:kern w:val="28"/>
          <w:sz w:val="22"/>
          <w:szCs w:val="22"/>
          <w:lang w:eastAsia="ja-JP"/>
        </w:rPr>
        <w:t>下位</w:t>
      </w:r>
      <w:r w:rsidR="00B837C5">
        <w:rPr>
          <w:rFonts w:ascii="ＭＳ Ｐ明朝" w:eastAsia="ＭＳ Ｐ明朝" w:hAnsi="ＭＳ Ｐ明朝" w:hint="eastAsia"/>
          <w:kern w:val="28"/>
          <w:sz w:val="22"/>
          <w:szCs w:val="22"/>
          <w:lang w:eastAsia="ja-JP"/>
        </w:rPr>
        <w:t>の</w:t>
      </w:r>
      <w:r w:rsidRPr="000B7C20">
        <w:rPr>
          <w:rFonts w:ascii="ＭＳ Ｐ明朝" w:eastAsia="ＭＳ Ｐ明朝" w:hAnsi="ＭＳ Ｐ明朝" w:hint="eastAsia"/>
          <w:kern w:val="28"/>
          <w:sz w:val="22"/>
          <w:szCs w:val="22"/>
          <w:lang w:eastAsia="ja-JP"/>
        </w:rPr>
        <w:t>LLTに従属</w:t>
      </w:r>
      <w:r w:rsidR="00B837C5">
        <w:rPr>
          <w:rFonts w:ascii="ＭＳ Ｐ明朝" w:eastAsia="ＭＳ Ｐ明朝" w:hAnsi="ＭＳ Ｐ明朝" w:hint="eastAsia"/>
          <w:kern w:val="28"/>
          <w:sz w:val="22"/>
          <w:szCs w:val="22"/>
          <w:lang w:eastAsia="ja-JP"/>
        </w:rPr>
        <w:t>されると結論づけた</w:t>
      </w:r>
      <w:r w:rsidRPr="000B7C20">
        <w:rPr>
          <w:rFonts w:ascii="ＭＳ Ｐ明朝" w:eastAsia="ＭＳ Ｐ明朝" w:hAnsi="ＭＳ Ｐ明朝" w:hint="eastAsia"/>
          <w:kern w:val="28"/>
          <w:sz w:val="22"/>
          <w:szCs w:val="22"/>
          <w:lang w:eastAsia="ja-JP"/>
        </w:rPr>
        <w:t>。</w:t>
      </w:r>
      <w:r w:rsidR="00FB61B2">
        <w:rPr>
          <w:rFonts w:ascii="ＭＳ Ｐ明朝" w:eastAsia="ＭＳ Ｐ明朝" w:hAnsi="ＭＳ Ｐ明朝" w:hint="eastAsia"/>
          <w:kern w:val="28"/>
          <w:sz w:val="22"/>
          <w:szCs w:val="22"/>
          <w:lang w:eastAsia="ja-JP"/>
        </w:rPr>
        <w:t>明らかな</w:t>
      </w:r>
      <w:r w:rsidRPr="000B7C20">
        <w:rPr>
          <w:rFonts w:ascii="ＭＳ Ｐ明朝" w:eastAsia="ＭＳ Ｐ明朝" w:hAnsi="ＭＳ Ｐ明朝" w:hint="eastAsia"/>
          <w:kern w:val="28"/>
          <w:sz w:val="22"/>
          <w:szCs w:val="22"/>
          <w:lang w:eastAsia="ja-JP"/>
        </w:rPr>
        <w:t>ステント</w:t>
      </w:r>
      <w:r w:rsidR="00B837C5">
        <w:rPr>
          <w:rFonts w:ascii="ＭＳ Ｐ明朝" w:eastAsia="ＭＳ Ｐ明朝" w:hAnsi="ＭＳ Ｐ明朝" w:hint="eastAsia"/>
          <w:kern w:val="28"/>
          <w:sz w:val="22"/>
          <w:szCs w:val="22"/>
          <w:lang w:eastAsia="ja-JP"/>
        </w:rPr>
        <w:t>の</w:t>
      </w:r>
      <w:r w:rsidRPr="000B7C20">
        <w:rPr>
          <w:rFonts w:ascii="ＭＳ Ｐ明朝" w:eastAsia="ＭＳ Ｐ明朝" w:hAnsi="ＭＳ Ｐ明朝" w:hint="eastAsia"/>
          <w:kern w:val="28"/>
          <w:sz w:val="22"/>
          <w:szCs w:val="22"/>
          <w:lang w:eastAsia="ja-JP"/>
        </w:rPr>
        <w:t>合併症（例えば、エンドリーク（Endoleak）</w:t>
      </w:r>
      <w:r w:rsidR="00FB61B2">
        <w:rPr>
          <w:rFonts w:ascii="ＭＳ Ｐ明朝" w:eastAsia="ＭＳ Ｐ明朝" w:hAnsi="ＭＳ Ｐ明朝" w:hint="eastAsia"/>
          <w:kern w:val="28"/>
          <w:sz w:val="22"/>
          <w:szCs w:val="22"/>
          <w:lang w:eastAsia="ja-JP"/>
        </w:rPr>
        <w:t>は、イベント</w:t>
      </w:r>
      <w:r w:rsidRPr="000B7C20">
        <w:rPr>
          <w:rFonts w:ascii="ＭＳ Ｐ明朝" w:eastAsia="ＭＳ Ｐ明朝" w:hAnsi="ＭＳ Ｐ明朝" w:hint="eastAsia"/>
          <w:kern w:val="28"/>
          <w:sz w:val="22"/>
          <w:szCs w:val="22"/>
          <w:lang w:eastAsia="ja-JP"/>
        </w:rPr>
        <w:t>と医療機器にリンク</w:t>
      </w:r>
      <w:r w:rsidR="00FB61B2">
        <w:rPr>
          <w:rFonts w:ascii="ＭＳ Ｐ明朝" w:eastAsia="ＭＳ Ｐ明朝" w:hAnsi="ＭＳ Ｐ明朝" w:hint="eastAsia"/>
          <w:kern w:val="28"/>
          <w:sz w:val="22"/>
          <w:szCs w:val="22"/>
          <w:lang w:eastAsia="ja-JP"/>
        </w:rPr>
        <w:t>する</w:t>
      </w:r>
      <w:r w:rsidRPr="000B7C20">
        <w:rPr>
          <w:rFonts w:ascii="ＭＳ Ｐ明朝" w:eastAsia="ＭＳ Ｐ明朝" w:hAnsi="ＭＳ Ｐ明朝" w:hint="eastAsia"/>
          <w:kern w:val="28"/>
          <w:sz w:val="22"/>
          <w:szCs w:val="22"/>
          <w:lang w:eastAsia="ja-JP"/>
        </w:rPr>
        <w:t>）</w:t>
      </w:r>
      <w:r w:rsidR="00FB61B2">
        <w:rPr>
          <w:rFonts w:ascii="ＭＳ Ｐ明朝" w:eastAsia="ＭＳ Ｐ明朝" w:hAnsi="ＭＳ Ｐ明朝" w:hint="eastAsia"/>
          <w:kern w:val="28"/>
          <w:sz w:val="22"/>
          <w:szCs w:val="22"/>
          <w:lang w:eastAsia="ja-JP"/>
        </w:rPr>
        <w:t>のように妥当な例外</w:t>
      </w:r>
      <w:r w:rsidR="00897B58">
        <w:rPr>
          <w:rFonts w:ascii="ＭＳ Ｐ明朝" w:eastAsia="ＭＳ Ｐ明朝" w:hAnsi="ＭＳ Ｐ明朝" w:hint="eastAsia"/>
          <w:kern w:val="28"/>
          <w:sz w:val="22"/>
          <w:szCs w:val="22"/>
          <w:lang w:eastAsia="ja-JP"/>
        </w:rPr>
        <w:t>が</w:t>
      </w:r>
      <w:r w:rsidR="00FB61B2">
        <w:rPr>
          <w:rFonts w:ascii="ＭＳ Ｐ明朝" w:eastAsia="ＭＳ Ｐ明朝" w:hAnsi="ＭＳ Ｐ明朝" w:hint="eastAsia"/>
          <w:kern w:val="28"/>
          <w:sz w:val="22"/>
          <w:szCs w:val="22"/>
          <w:lang w:eastAsia="ja-JP"/>
        </w:rPr>
        <w:t>あ</w:t>
      </w:r>
      <w:r w:rsidR="00897B58">
        <w:rPr>
          <w:rFonts w:ascii="ＭＳ Ｐ明朝" w:eastAsia="ＭＳ Ｐ明朝" w:hAnsi="ＭＳ Ｐ明朝" w:hint="eastAsia"/>
          <w:kern w:val="28"/>
          <w:sz w:val="22"/>
          <w:szCs w:val="22"/>
          <w:lang w:eastAsia="ja-JP"/>
        </w:rPr>
        <w:t>り、</w:t>
      </w:r>
      <w:r w:rsidR="00FB61B2">
        <w:rPr>
          <w:rFonts w:ascii="ＭＳ Ｐ明朝" w:eastAsia="ＭＳ Ｐ明朝" w:hAnsi="ＭＳ Ｐ明朝" w:hint="eastAsia"/>
          <w:kern w:val="28"/>
          <w:sz w:val="22"/>
          <w:szCs w:val="22"/>
          <w:lang w:eastAsia="ja-JP"/>
        </w:rPr>
        <w:t>また、</w:t>
      </w:r>
      <w:r w:rsidRPr="000B7C20">
        <w:rPr>
          <w:rFonts w:ascii="ＭＳ Ｐ明朝" w:eastAsia="ＭＳ Ｐ明朝" w:hAnsi="ＭＳ Ｐ明朝" w:hint="eastAsia"/>
          <w:kern w:val="28"/>
          <w:sz w:val="22"/>
          <w:szCs w:val="22"/>
          <w:lang w:eastAsia="ja-JP"/>
        </w:rPr>
        <w:t>バッテリー、リード、シリンジ</w:t>
      </w:r>
      <w:r w:rsidR="00FB61B2">
        <w:rPr>
          <w:rFonts w:ascii="ＭＳ Ｐ明朝" w:eastAsia="ＭＳ Ｐ明朝" w:hAnsi="ＭＳ Ｐ明朝" w:hint="eastAsia"/>
          <w:kern w:val="28"/>
          <w:sz w:val="22"/>
          <w:szCs w:val="22"/>
          <w:lang w:eastAsia="ja-JP"/>
        </w:rPr>
        <w:t>、</w:t>
      </w:r>
      <w:r w:rsidRPr="000B7C20">
        <w:rPr>
          <w:rFonts w:ascii="ＭＳ Ｐ明朝" w:eastAsia="ＭＳ Ｐ明朝" w:hAnsi="ＭＳ Ｐ明朝" w:hint="eastAsia"/>
          <w:kern w:val="28"/>
          <w:sz w:val="22"/>
          <w:szCs w:val="22"/>
          <w:lang w:eastAsia="ja-JP"/>
        </w:rPr>
        <w:t>または針など</w:t>
      </w:r>
      <w:r w:rsidR="00FB61B2">
        <w:rPr>
          <w:rFonts w:ascii="ＭＳ Ｐ明朝" w:eastAsia="ＭＳ Ｐ明朝" w:hAnsi="ＭＳ Ｐ明朝" w:hint="eastAsia"/>
          <w:kern w:val="28"/>
          <w:sz w:val="22"/>
          <w:szCs w:val="22"/>
          <w:lang w:eastAsia="ja-JP"/>
        </w:rPr>
        <w:t>の</w:t>
      </w:r>
      <w:r w:rsidRPr="000B7C20">
        <w:rPr>
          <w:rFonts w:ascii="ＭＳ Ｐ明朝" w:eastAsia="ＭＳ Ｐ明朝" w:hAnsi="ＭＳ Ｐ明朝" w:hint="eastAsia"/>
          <w:kern w:val="28"/>
          <w:sz w:val="22"/>
          <w:szCs w:val="22"/>
          <w:lang w:eastAsia="ja-JP"/>
        </w:rPr>
        <w:t>多くの医療機器に存在する</w:t>
      </w:r>
      <w:r w:rsidR="00FB61B2">
        <w:rPr>
          <w:rFonts w:ascii="ＭＳ Ｐ明朝" w:eastAsia="ＭＳ Ｐ明朝" w:hAnsi="ＭＳ Ｐ明朝" w:hint="eastAsia"/>
          <w:kern w:val="28"/>
          <w:sz w:val="22"/>
          <w:szCs w:val="22"/>
          <w:lang w:eastAsia="ja-JP"/>
        </w:rPr>
        <w:t>明らかに</w:t>
      </w:r>
      <w:r w:rsidRPr="000B7C20">
        <w:rPr>
          <w:rFonts w:ascii="ＭＳ Ｐ明朝" w:eastAsia="ＭＳ Ｐ明朝" w:hAnsi="ＭＳ Ｐ明朝" w:hint="eastAsia"/>
          <w:kern w:val="28"/>
          <w:sz w:val="22"/>
          <w:szCs w:val="22"/>
          <w:lang w:eastAsia="ja-JP"/>
        </w:rPr>
        <w:t>医療機器</w:t>
      </w:r>
      <w:r w:rsidR="00FB61B2">
        <w:rPr>
          <w:rFonts w:ascii="ＭＳ Ｐ明朝" w:eastAsia="ＭＳ Ｐ明朝" w:hAnsi="ＭＳ Ｐ明朝" w:hint="eastAsia"/>
          <w:kern w:val="28"/>
          <w:sz w:val="22"/>
          <w:szCs w:val="22"/>
          <w:lang w:eastAsia="ja-JP"/>
        </w:rPr>
        <w:t>の</w:t>
      </w:r>
      <w:r w:rsidRPr="000B7C20">
        <w:rPr>
          <w:rFonts w:ascii="ＭＳ Ｐ明朝" w:eastAsia="ＭＳ Ｐ明朝" w:hAnsi="ＭＳ Ｐ明朝" w:hint="eastAsia"/>
          <w:kern w:val="28"/>
          <w:sz w:val="22"/>
          <w:szCs w:val="22"/>
          <w:lang w:eastAsia="ja-JP"/>
        </w:rPr>
        <w:t>構成</w:t>
      </w:r>
      <w:r w:rsidR="00FB61B2">
        <w:rPr>
          <w:rFonts w:ascii="ＭＳ Ｐ明朝" w:eastAsia="ＭＳ Ｐ明朝" w:hAnsi="ＭＳ Ｐ明朝" w:hint="eastAsia"/>
          <w:kern w:val="28"/>
          <w:sz w:val="22"/>
          <w:szCs w:val="22"/>
          <w:lang w:eastAsia="ja-JP"/>
        </w:rPr>
        <w:t>部品</w:t>
      </w:r>
      <w:r w:rsidRPr="000B7C20">
        <w:rPr>
          <w:rFonts w:ascii="ＭＳ Ｐ明朝" w:eastAsia="ＭＳ Ｐ明朝" w:hAnsi="ＭＳ Ｐ明朝" w:hint="eastAsia"/>
          <w:kern w:val="28"/>
          <w:sz w:val="22"/>
          <w:szCs w:val="22"/>
          <w:lang w:eastAsia="ja-JP"/>
        </w:rPr>
        <w:t>のPTレベルに</w:t>
      </w:r>
      <w:r w:rsidR="00897B58">
        <w:rPr>
          <w:rFonts w:ascii="ＭＳ Ｐ明朝" w:eastAsia="ＭＳ Ｐ明朝" w:hAnsi="ＭＳ Ｐ明朝" w:hint="eastAsia"/>
          <w:kern w:val="28"/>
          <w:sz w:val="22"/>
          <w:szCs w:val="22"/>
          <w:lang w:eastAsia="ja-JP"/>
        </w:rPr>
        <w:t>存在している。</w:t>
      </w:r>
    </w:p>
    <w:p w:rsidR="000B7C20" w:rsidRPr="000B7C20" w:rsidRDefault="000B7C20" w:rsidP="000B7C20">
      <w:pPr>
        <w:rPr>
          <w:rFonts w:ascii="ＭＳ Ｐ明朝" w:eastAsia="ＭＳ Ｐ明朝" w:hAnsi="ＭＳ Ｐ明朝" w:cs="Arial"/>
          <w:bCs/>
          <w:sz w:val="22"/>
          <w:szCs w:val="22"/>
          <w:lang w:eastAsia="ja-JP"/>
        </w:rPr>
      </w:pPr>
      <w:r w:rsidRPr="000B7C20">
        <w:rPr>
          <w:rFonts w:ascii="ＭＳ Ｐ明朝" w:eastAsia="ＭＳ Ｐ明朝" w:hAnsi="ＭＳ Ｐ明朝" w:cs="Arial" w:hint="eastAsia"/>
          <w:bCs/>
          <w:sz w:val="22"/>
          <w:szCs w:val="22"/>
          <w:lang w:eastAsia="ja-JP"/>
        </w:rPr>
        <w:t>しかしながら、PT</w:t>
      </w:r>
      <w:r w:rsidR="00331233">
        <w:rPr>
          <w:rFonts w:ascii="ＭＳ Ｐ明朝" w:eastAsia="ＭＳ Ｐ明朝" w:hAnsi="ＭＳ Ｐ明朝" w:cs="Arial" w:hint="eastAsia"/>
          <w:bCs/>
          <w:sz w:val="22"/>
          <w:szCs w:val="22"/>
          <w:lang w:eastAsia="ja-JP"/>
        </w:rPr>
        <w:t>の</w:t>
      </w:r>
      <w:r w:rsidRPr="000B7C20">
        <w:rPr>
          <w:rFonts w:ascii="ＭＳ Ｐ明朝" w:eastAsia="ＭＳ Ｐ明朝" w:hAnsi="ＭＳ Ｐ明朝" w:cs="Arial" w:hint="eastAsia"/>
          <w:bCs/>
          <w:sz w:val="22"/>
          <w:szCs w:val="22"/>
          <w:lang w:eastAsia="ja-JP"/>
        </w:rPr>
        <w:t>基準に合わない</w:t>
      </w:r>
      <w:r w:rsidR="00897B58" w:rsidRPr="000B7C20">
        <w:rPr>
          <w:rFonts w:ascii="ＭＳ Ｐ明朝" w:eastAsia="ＭＳ Ｐ明朝" w:hAnsi="ＭＳ Ｐ明朝" w:cs="Arial" w:hint="eastAsia"/>
          <w:bCs/>
          <w:sz w:val="22"/>
          <w:szCs w:val="22"/>
          <w:lang w:eastAsia="ja-JP"/>
        </w:rPr>
        <w:t>2つの</w:t>
      </w:r>
      <w:r w:rsidRPr="000B7C20">
        <w:rPr>
          <w:rFonts w:ascii="ＭＳ Ｐ明朝" w:eastAsia="ＭＳ Ｐ明朝" w:hAnsi="ＭＳ Ｐ明朝" w:cs="Arial" w:hint="eastAsia"/>
          <w:bCs/>
          <w:sz w:val="22"/>
          <w:szCs w:val="22"/>
          <w:lang w:eastAsia="ja-JP"/>
        </w:rPr>
        <w:t>PTが確認</w:t>
      </w:r>
      <w:r w:rsidR="00331233">
        <w:rPr>
          <w:rFonts w:ascii="ＭＳ Ｐ明朝" w:eastAsia="ＭＳ Ｐ明朝" w:hAnsi="ＭＳ Ｐ明朝" w:cs="Arial" w:hint="eastAsia"/>
          <w:bCs/>
          <w:sz w:val="22"/>
          <w:szCs w:val="22"/>
          <w:lang w:eastAsia="ja-JP"/>
        </w:rPr>
        <w:t>され</w:t>
      </w:r>
      <w:r w:rsidR="00677B6F">
        <w:rPr>
          <w:rFonts w:ascii="ＭＳ Ｐ明朝" w:eastAsia="ＭＳ Ｐ明朝" w:hAnsi="ＭＳ Ｐ明朝" w:cs="Arial" w:hint="eastAsia"/>
          <w:bCs/>
          <w:sz w:val="22"/>
          <w:szCs w:val="22"/>
          <w:lang w:eastAsia="ja-JP"/>
        </w:rPr>
        <w:t>（</w:t>
      </w:r>
      <w:r w:rsidR="00897B58">
        <w:rPr>
          <w:rFonts w:ascii="ＭＳ Ｐ明朝" w:eastAsia="ＭＳ Ｐ明朝" w:hAnsi="ＭＳ Ｐ明朝" w:cs="Arial" w:hint="eastAsia"/>
          <w:bCs/>
          <w:sz w:val="22"/>
          <w:szCs w:val="22"/>
          <w:lang w:eastAsia="ja-JP"/>
        </w:rPr>
        <w:t>類似の</w:t>
      </w:r>
      <w:r w:rsidRPr="000B7C20">
        <w:rPr>
          <w:rFonts w:ascii="ＭＳ Ｐ明朝" w:eastAsia="ＭＳ Ｐ明朝" w:hAnsi="ＭＳ Ｐ明朝" w:cs="Arial" w:hint="eastAsia"/>
          <w:bCs/>
          <w:sz w:val="22"/>
          <w:szCs w:val="22"/>
          <w:lang w:eastAsia="ja-JP"/>
        </w:rPr>
        <w:t>医療機器</w:t>
      </w:r>
      <w:r w:rsidR="00D830B8">
        <w:rPr>
          <w:rFonts w:ascii="ＭＳ Ｐ明朝" w:eastAsia="ＭＳ Ｐ明朝" w:hAnsi="ＭＳ Ｐ明朝" w:cs="Arial" w:hint="eastAsia"/>
          <w:bCs/>
          <w:sz w:val="22"/>
          <w:szCs w:val="22"/>
          <w:lang w:eastAsia="ja-JP"/>
        </w:rPr>
        <w:t>の種類</w:t>
      </w:r>
      <w:r w:rsidRPr="000B7C20">
        <w:rPr>
          <w:rFonts w:ascii="ＭＳ Ｐ明朝" w:eastAsia="ＭＳ Ｐ明朝" w:hAnsi="ＭＳ Ｐ明朝" w:cs="Arial" w:hint="eastAsia"/>
          <w:bCs/>
          <w:sz w:val="22"/>
          <w:szCs w:val="22"/>
          <w:lang w:eastAsia="ja-JP"/>
        </w:rPr>
        <w:t>の用語と</w:t>
      </w:r>
      <w:r w:rsidR="00677B6F">
        <w:rPr>
          <w:rFonts w:ascii="ＭＳ Ｐ明朝" w:eastAsia="ＭＳ Ｐ明朝" w:hAnsi="ＭＳ Ｐ明朝" w:cs="Arial" w:hint="eastAsia"/>
          <w:bCs/>
          <w:sz w:val="22"/>
          <w:szCs w:val="22"/>
          <w:lang w:eastAsia="ja-JP"/>
        </w:rPr>
        <w:t>一致している）、</w:t>
      </w:r>
      <w:r w:rsidRPr="000B7C20">
        <w:rPr>
          <w:rFonts w:ascii="ＭＳ Ｐ明朝" w:eastAsia="ＭＳ Ｐ明朝" w:hAnsi="ＭＳ Ｐ明朝" w:cs="Arial" w:hint="eastAsia"/>
          <w:bCs/>
          <w:sz w:val="22"/>
          <w:szCs w:val="22"/>
          <w:lang w:eastAsia="ja-JP"/>
        </w:rPr>
        <w:t>より</w:t>
      </w:r>
      <w:r w:rsidR="00331233">
        <w:rPr>
          <w:rFonts w:ascii="ＭＳ Ｐ明朝" w:eastAsia="ＭＳ Ｐ明朝" w:hAnsi="ＭＳ Ｐ明朝" w:cs="Arial" w:hint="eastAsia"/>
          <w:bCs/>
          <w:sz w:val="22"/>
          <w:szCs w:val="22"/>
          <w:lang w:eastAsia="ja-JP"/>
        </w:rPr>
        <w:t>一般的な</w:t>
      </w:r>
      <w:r w:rsidRPr="000B7C20">
        <w:rPr>
          <w:rFonts w:ascii="ＭＳ Ｐ明朝" w:eastAsia="ＭＳ Ｐ明朝" w:hAnsi="ＭＳ Ｐ明朝" w:cs="Arial" w:hint="eastAsia"/>
          <w:bCs/>
          <w:sz w:val="22"/>
          <w:szCs w:val="22"/>
          <w:lang w:eastAsia="ja-JP"/>
        </w:rPr>
        <w:t>医療機器の用語の下位</w:t>
      </w:r>
      <w:r w:rsidR="00331233">
        <w:rPr>
          <w:rFonts w:ascii="ＭＳ Ｐ明朝" w:eastAsia="ＭＳ Ｐ明朝" w:hAnsi="ＭＳ Ｐ明朝" w:cs="Arial" w:hint="eastAsia"/>
          <w:bCs/>
          <w:sz w:val="22"/>
          <w:szCs w:val="22"/>
          <w:lang w:eastAsia="ja-JP"/>
        </w:rPr>
        <w:t>の</w:t>
      </w:r>
      <w:r w:rsidR="00677B6F">
        <w:rPr>
          <w:rFonts w:ascii="ＭＳ Ｐ明朝" w:eastAsia="ＭＳ Ｐ明朝" w:hAnsi="ＭＳ Ｐ明朝" w:cs="Arial" w:hint="eastAsia"/>
          <w:bCs/>
          <w:sz w:val="22"/>
          <w:szCs w:val="22"/>
          <w:lang w:eastAsia="ja-JP"/>
        </w:rPr>
        <w:t>LLTとして</w:t>
      </w:r>
      <w:r w:rsidRPr="000B7C20">
        <w:rPr>
          <w:rFonts w:ascii="ＭＳ Ｐ明朝" w:eastAsia="ＭＳ Ｐ明朝" w:hAnsi="ＭＳ Ｐ明朝" w:cs="Arial" w:hint="eastAsia"/>
          <w:bCs/>
          <w:sz w:val="22"/>
          <w:szCs w:val="22"/>
          <w:lang w:eastAsia="ja-JP"/>
        </w:rPr>
        <w:t>配置</w:t>
      </w:r>
      <w:r w:rsidR="00331233">
        <w:rPr>
          <w:rFonts w:ascii="ＭＳ Ｐ明朝" w:eastAsia="ＭＳ Ｐ明朝" w:hAnsi="ＭＳ Ｐ明朝" w:cs="Arial" w:hint="eastAsia"/>
          <w:bCs/>
          <w:sz w:val="22"/>
          <w:szCs w:val="22"/>
          <w:lang w:eastAsia="ja-JP"/>
        </w:rPr>
        <w:t>した</w:t>
      </w:r>
      <w:r w:rsidR="00677B6F">
        <w:rPr>
          <w:rFonts w:ascii="ＭＳ Ｐ明朝" w:eastAsia="ＭＳ Ｐ明朝" w:hAnsi="ＭＳ Ｐ明朝" w:cs="Arial" w:hint="eastAsia"/>
          <w:bCs/>
          <w:sz w:val="22"/>
          <w:szCs w:val="22"/>
          <w:lang w:eastAsia="ja-JP"/>
        </w:rPr>
        <w:t>方がよい</w:t>
      </w:r>
      <w:r w:rsidR="00331233">
        <w:rPr>
          <w:rFonts w:ascii="ＭＳ Ｐ明朝" w:eastAsia="ＭＳ Ｐ明朝" w:hAnsi="ＭＳ Ｐ明朝" w:cs="Arial" w:hint="eastAsia"/>
          <w:bCs/>
          <w:sz w:val="22"/>
          <w:szCs w:val="22"/>
          <w:lang w:eastAsia="ja-JP"/>
        </w:rPr>
        <w:t>ため、</w:t>
      </w:r>
      <w:r w:rsidRPr="000B7C20">
        <w:rPr>
          <w:rFonts w:ascii="ＭＳ Ｐ明朝" w:eastAsia="ＭＳ Ｐ明朝" w:hAnsi="ＭＳ Ｐ明朝" w:cs="Arial" w:hint="eastAsia"/>
          <w:bCs/>
          <w:sz w:val="22"/>
          <w:szCs w:val="22"/>
          <w:lang w:eastAsia="ja-JP"/>
        </w:rPr>
        <w:t>MSSOは以下の変更を</w:t>
      </w:r>
      <w:r w:rsidR="00677B6F">
        <w:rPr>
          <w:rFonts w:ascii="ＭＳ Ｐ明朝" w:eastAsia="ＭＳ Ｐ明朝" w:hAnsi="ＭＳ Ｐ明朝" w:cs="Arial" w:hint="eastAsia"/>
          <w:bCs/>
          <w:sz w:val="22"/>
          <w:szCs w:val="22"/>
          <w:lang w:eastAsia="ja-JP"/>
        </w:rPr>
        <w:t>行っている</w:t>
      </w:r>
      <w:r w:rsidRPr="000B7C20">
        <w:rPr>
          <w:rFonts w:ascii="ＭＳ Ｐ明朝" w:eastAsia="ＭＳ Ｐ明朝" w:hAnsi="ＭＳ Ｐ明朝" w:cs="Arial" w:hint="eastAsia"/>
          <w:bCs/>
          <w:sz w:val="22"/>
          <w:szCs w:val="22"/>
          <w:lang w:eastAsia="ja-JP"/>
        </w:rPr>
        <w:t>；</w:t>
      </w:r>
    </w:p>
    <w:p w:rsidR="000B7C20" w:rsidRPr="000B7C20" w:rsidRDefault="000B7C20" w:rsidP="001A67F7">
      <w:pPr>
        <w:spacing w:beforeLines="100" w:before="240"/>
        <w:ind w:leftChars="100" w:left="240"/>
        <w:rPr>
          <w:rFonts w:ascii="ＭＳ Ｐ明朝" w:eastAsia="ＭＳ Ｐ明朝" w:hAnsi="ＭＳ Ｐ明朝" w:cs="Arial"/>
          <w:bCs/>
          <w:sz w:val="22"/>
          <w:szCs w:val="22"/>
          <w:lang w:eastAsia="ja-JP"/>
        </w:rPr>
      </w:pPr>
      <w:r w:rsidRPr="000B7C20">
        <w:rPr>
          <w:rFonts w:ascii="ＭＳ Ｐ明朝" w:eastAsia="ＭＳ Ｐ明朝" w:hAnsi="ＭＳ Ｐ明朝" w:cs="Arial" w:hint="eastAsia"/>
          <w:bCs/>
          <w:sz w:val="22"/>
          <w:szCs w:val="22"/>
          <w:lang w:eastAsia="ja-JP"/>
        </w:rPr>
        <w:t>・PT ポンプリザーバーの問題（Pump reservoir issue）</w:t>
      </w:r>
      <w:r w:rsidR="00677B6F">
        <w:rPr>
          <w:rFonts w:ascii="ＭＳ Ｐ明朝" w:eastAsia="ＭＳ Ｐ明朝" w:hAnsi="ＭＳ Ｐ明朝" w:cs="Arial" w:hint="eastAsia"/>
          <w:bCs/>
          <w:sz w:val="22"/>
          <w:szCs w:val="22"/>
          <w:lang w:eastAsia="ja-JP"/>
        </w:rPr>
        <w:t>を</w:t>
      </w:r>
      <w:r w:rsidRPr="000B7C20">
        <w:rPr>
          <w:rFonts w:ascii="ＭＳ Ｐ明朝" w:eastAsia="ＭＳ Ｐ明朝" w:hAnsi="ＭＳ Ｐ明朝" w:cs="Arial" w:hint="eastAsia"/>
          <w:bCs/>
          <w:sz w:val="22"/>
          <w:szCs w:val="22"/>
          <w:lang w:eastAsia="ja-JP"/>
        </w:rPr>
        <w:t>PT 医療機器の問題（Device issue）」</w:t>
      </w:r>
      <w:r w:rsidR="00677B6F">
        <w:rPr>
          <w:rFonts w:ascii="ＭＳ Ｐ明朝" w:eastAsia="ＭＳ Ｐ明朝" w:hAnsi="ＭＳ Ｐ明朝" w:cs="Arial" w:hint="eastAsia"/>
          <w:bCs/>
          <w:sz w:val="22"/>
          <w:szCs w:val="22"/>
          <w:lang w:eastAsia="ja-JP"/>
        </w:rPr>
        <w:t>の</w:t>
      </w:r>
      <w:r w:rsidRPr="000B7C20">
        <w:rPr>
          <w:rFonts w:ascii="ＭＳ Ｐ明朝" w:eastAsia="ＭＳ Ｐ明朝" w:hAnsi="ＭＳ Ｐ明朝" w:cs="Arial" w:hint="eastAsia"/>
          <w:bCs/>
          <w:sz w:val="22"/>
          <w:szCs w:val="22"/>
          <w:lang w:eastAsia="ja-JP"/>
        </w:rPr>
        <w:t>下位に降格。</w:t>
      </w:r>
    </w:p>
    <w:p w:rsidR="000B7C20" w:rsidRPr="000B7C20" w:rsidRDefault="000B7C20" w:rsidP="001A67F7">
      <w:pPr>
        <w:spacing w:afterLines="100" w:after="240"/>
        <w:ind w:leftChars="100" w:left="240"/>
        <w:rPr>
          <w:rFonts w:ascii="ＭＳ Ｐ明朝" w:eastAsia="ＭＳ Ｐ明朝" w:hAnsi="ＭＳ Ｐ明朝" w:cs="Arial"/>
          <w:bCs/>
          <w:sz w:val="22"/>
          <w:szCs w:val="22"/>
          <w:lang w:eastAsia="ja-JP"/>
        </w:rPr>
      </w:pPr>
      <w:r w:rsidRPr="000B7C20">
        <w:rPr>
          <w:rFonts w:ascii="ＭＳ Ｐ明朝" w:eastAsia="ＭＳ Ｐ明朝" w:hAnsi="ＭＳ Ｐ明朝" w:cs="Arial" w:hint="eastAsia"/>
          <w:bCs/>
          <w:sz w:val="22"/>
          <w:szCs w:val="22"/>
          <w:lang w:eastAsia="ja-JP"/>
        </w:rPr>
        <w:t>・PT 栄養補給チューブ合併症（Feeding tube complication）</w:t>
      </w:r>
      <w:r w:rsidR="00677B6F">
        <w:rPr>
          <w:rFonts w:ascii="ＭＳ Ｐ明朝" w:eastAsia="ＭＳ Ｐ明朝" w:hAnsi="ＭＳ Ｐ明朝" w:cs="Arial" w:hint="eastAsia"/>
          <w:bCs/>
          <w:sz w:val="22"/>
          <w:szCs w:val="22"/>
          <w:lang w:eastAsia="ja-JP"/>
        </w:rPr>
        <w:t>を</w:t>
      </w:r>
      <w:r w:rsidRPr="000B7C20">
        <w:rPr>
          <w:rFonts w:ascii="ＭＳ Ｐ明朝" w:eastAsia="ＭＳ Ｐ明朝" w:hAnsi="ＭＳ Ｐ明朝" w:cs="Arial" w:hint="eastAsia"/>
          <w:bCs/>
          <w:sz w:val="22"/>
          <w:szCs w:val="22"/>
          <w:lang w:eastAsia="ja-JP"/>
        </w:rPr>
        <w:t>PT 医療機器関連合併症（Complication associated with device）</w:t>
      </w:r>
      <w:r w:rsidR="00677B6F">
        <w:rPr>
          <w:rFonts w:ascii="ＭＳ Ｐ明朝" w:eastAsia="ＭＳ Ｐ明朝" w:hAnsi="ＭＳ Ｐ明朝" w:cs="Arial" w:hint="eastAsia"/>
          <w:bCs/>
          <w:sz w:val="22"/>
          <w:szCs w:val="22"/>
          <w:lang w:eastAsia="ja-JP"/>
        </w:rPr>
        <w:t>の</w:t>
      </w:r>
      <w:r w:rsidRPr="000B7C20">
        <w:rPr>
          <w:rFonts w:ascii="ＭＳ Ｐ明朝" w:eastAsia="ＭＳ Ｐ明朝" w:hAnsi="ＭＳ Ｐ明朝" w:cs="Arial" w:hint="eastAsia"/>
          <w:bCs/>
          <w:sz w:val="22"/>
          <w:szCs w:val="22"/>
          <w:lang w:eastAsia="ja-JP"/>
        </w:rPr>
        <w:t>下位に降格。</w:t>
      </w:r>
    </w:p>
    <w:p w:rsidR="007028C9" w:rsidRPr="000B7C20" w:rsidRDefault="00677B6F" w:rsidP="000B7C20">
      <w:pPr>
        <w:rPr>
          <w:rFonts w:ascii="ＭＳ Ｐ明朝" w:eastAsia="ＭＳ Ｐ明朝" w:hAnsi="ＭＳ Ｐ明朝" w:cs="Arial"/>
          <w:bCs/>
          <w:sz w:val="22"/>
          <w:szCs w:val="22"/>
          <w:lang w:eastAsia="ja-JP"/>
        </w:rPr>
      </w:pPr>
      <w:r>
        <w:rPr>
          <w:rFonts w:ascii="ＭＳ Ｐ明朝" w:eastAsia="ＭＳ Ｐ明朝" w:hAnsi="ＭＳ Ｐ明朝" w:cs="Arial" w:hint="eastAsia"/>
          <w:bCs/>
          <w:sz w:val="22"/>
          <w:szCs w:val="22"/>
          <w:lang w:eastAsia="ja-JP"/>
        </w:rPr>
        <w:t>一般原則により</w:t>
      </w:r>
      <w:r w:rsidR="000B7C20" w:rsidRPr="000B7C20">
        <w:rPr>
          <w:rFonts w:ascii="ＭＳ Ｐ明朝" w:eastAsia="ＭＳ Ｐ明朝" w:hAnsi="ＭＳ Ｐ明朝" w:cs="Arial" w:hint="eastAsia"/>
          <w:bCs/>
          <w:sz w:val="22"/>
          <w:szCs w:val="22"/>
          <w:lang w:eastAsia="ja-JP"/>
        </w:rPr>
        <w:t>、</w:t>
      </w:r>
      <w:r w:rsidRPr="000B7C20">
        <w:rPr>
          <w:rFonts w:ascii="ＭＳ Ｐ明朝" w:eastAsia="ＭＳ Ｐ明朝" w:hAnsi="ＭＳ Ｐ明朝" w:cs="Arial" w:hint="eastAsia"/>
          <w:bCs/>
          <w:sz w:val="22"/>
          <w:szCs w:val="22"/>
          <w:lang w:eastAsia="ja-JP"/>
        </w:rPr>
        <w:t>医療機器の種類の用語</w:t>
      </w:r>
      <w:r>
        <w:rPr>
          <w:rFonts w:ascii="ＭＳ Ｐ明朝" w:eastAsia="ＭＳ Ｐ明朝" w:hAnsi="ＭＳ Ｐ明朝" w:cs="Arial" w:hint="eastAsia"/>
          <w:bCs/>
          <w:sz w:val="22"/>
          <w:szCs w:val="22"/>
          <w:lang w:eastAsia="ja-JP"/>
        </w:rPr>
        <w:t>は、</w:t>
      </w:r>
      <w:r w:rsidR="000B7C20" w:rsidRPr="000B7C20">
        <w:rPr>
          <w:rFonts w:ascii="ＭＳ Ｐ明朝" w:eastAsia="ＭＳ Ｐ明朝" w:hAnsi="ＭＳ Ｐ明朝" w:cs="Arial" w:hint="eastAsia"/>
          <w:bCs/>
          <w:sz w:val="22"/>
          <w:szCs w:val="22"/>
          <w:lang w:eastAsia="ja-JP"/>
        </w:rPr>
        <w:t>医療機器の</w:t>
      </w:r>
      <w:r>
        <w:rPr>
          <w:rFonts w:ascii="ＭＳ Ｐ明朝" w:eastAsia="ＭＳ Ｐ明朝" w:hAnsi="ＭＳ Ｐ明朝" w:cs="Arial" w:hint="eastAsia"/>
          <w:bCs/>
          <w:sz w:val="22"/>
          <w:szCs w:val="22"/>
          <w:lang w:eastAsia="ja-JP"/>
        </w:rPr>
        <w:t>イベントに関する</w:t>
      </w:r>
      <w:r w:rsidR="000B7C20" w:rsidRPr="000B7C20">
        <w:rPr>
          <w:rFonts w:ascii="ＭＳ Ｐ明朝" w:eastAsia="ＭＳ Ｐ明朝" w:hAnsi="ＭＳ Ｐ明朝" w:cs="Arial" w:hint="eastAsia"/>
          <w:bCs/>
          <w:sz w:val="22"/>
          <w:szCs w:val="22"/>
          <w:lang w:eastAsia="ja-JP"/>
        </w:rPr>
        <w:t>PTへLLTとして配置されている。しかしながら、現在、</w:t>
      </w:r>
      <w:r w:rsidR="00D830B8">
        <w:rPr>
          <w:rFonts w:ascii="ＭＳ Ｐ明朝" w:eastAsia="ＭＳ Ｐ明朝" w:hAnsi="ＭＳ Ｐ明朝" w:cs="Arial" w:hint="eastAsia"/>
          <w:bCs/>
          <w:sz w:val="22"/>
          <w:szCs w:val="22"/>
          <w:lang w:eastAsia="ja-JP"/>
        </w:rPr>
        <w:t>これら</w:t>
      </w:r>
      <w:r w:rsidR="000B7C20" w:rsidRPr="000B7C20">
        <w:rPr>
          <w:rFonts w:ascii="ＭＳ Ｐ明朝" w:eastAsia="ＭＳ Ｐ明朝" w:hAnsi="ＭＳ Ｐ明朝" w:cs="Arial" w:hint="eastAsia"/>
          <w:bCs/>
          <w:sz w:val="22"/>
          <w:szCs w:val="22"/>
          <w:lang w:eastAsia="ja-JP"/>
        </w:rPr>
        <w:t>医療機器は広く使用され</w:t>
      </w:r>
      <w:r w:rsidR="00D830B8">
        <w:rPr>
          <w:rFonts w:ascii="ＭＳ Ｐ明朝" w:eastAsia="ＭＳ Ｐ明朝" w:hAnsi="ＭＳ Ｐ明朝" w:cs="Arial" w:hint="eastAsia"/>
          <w:bCs/>
          <w:sz w:val="22"/>
          <w:szCs w:val="22"/>
          <w:lang w:eastAsia="ja-JP"/>
        </w:rPr>
        <w:t>たり</w:t>
      </w:r>
      <w:r w:rsidR="000B7C20" w:rsidRPr="000B7C20">
        <w:rPr>
          <w:rFonts w:ascii="ＭＳ Ｐ明朝" w:eastAsia="ＭＳ Ｐ明朝" w:hAnsi="ＭＳ Ｐ明朝" w:cs="Arial" w:hint="eastAsia"/>
          <w:bCs/>
          <w:sz w:val="22"/>
          <w:szCs w:val="22"/>
          <w:lang w:eastAsia="ja-JP"/>
        </w:rPr>
        <w:t>、</w:t>
      </w:r>
      <w:r w:rsidR="00D830B8">
        <w:rPr>
          <w:rFonts w:ascii="ＭＳ Ｐ明朝" w:eastAsia="ＭＳ Ｐ明朝" w:hAnsi="ＭＳ Ｐ明朝" w:cs="Arial" w:hint="eastAsia"/>
          <w:bCs/>
          <w:sz w:val="22"/>
          <w:szCs w:val="22"/>
          <w:lang w:eastAsia="ja-JP"/>
        </w:rPr>
        <w:t>また</w:t>
      </w:r>
      <w:r w:rsidR="000B7C20" w:rsidRPr="000B7C20">
        <w:rPr>
          <w:rFonts w:ascii="ＭＳ Ｐ明朝" w:eastAsia="ＭＳ Ｐ明朝" w:hAnsi="ＭＳ Ｐ明朝" w:cs="Arial" w:hint="eastAsia"/>
          <w:bCs/>
          <w:sz w:val="22"/>
          <w:szCs w:val="22"/>
          <w:lang w:eastAsia="ja-JP"/>
        </w:rPr>
        <w:t>特定の臨床的関連性を示す</w:t>
      </w:r>
      <w:r w:rsidR="00D830B8">
        <w:rPr>
          <w:rFonts w:ascii="ＭＳ Ｐ明朝" w:eastAsia="ＭＳ Ｐ明朝" w:hAnsi="ＭＳ Ｐ明朝" w:cs="Arial" w:hint="eastAsia"/>
          <w:bCs/>
          <w:sz w:val="22"/>
          <w:szCs w:val="22"/>
          <w:lang w:eastAsia="ja-JP"/>
        </w:rPr>
        <w:t>場合があり、ある</w:t>
      </w:r>
      <w:r w:rsidR="000B7C20" w:rsidRPr="000B7C20">
        <w:rPr>
          <w:rFonts w:ascii="ＭＳ Ｐ明朝" w:eastAsia="ＭＳ Ｐ明朝" w:hAnsi="ＭＳ Ｐ明朝" w:cs="Arial" w:hint="eastAsia"/>
          <w:bCs/>
          <w:sz w:val="22"/>
          <w:szCs w:val="22"/>
          <w:lang w:eastAsia="ja-JP"/>
        </w:rPr>
        <w:t>医療機器の種類の用語</w:t>
      </w:r>
      <w:r w:rsidR="00D830B8">
        <w:rPr>
          <w:rFonts w:ascii="ＭＳ Ｐ明朝" w:eastAsia="ＭＳ Ｐ明朝" w:hAnsi="ＭＳ Ｐ明朝" w:cs="Arial" w:hint="eastAsia"/>
          <w:bCs/>
          <w:sz w:val="22"/>
          <w:szCs w:val="22"/>
          <w:lang w:eastAsia="ja-JP"/>
        </w:rPr>
        <w:t>の追加を求める</w:t>
      </w:r>
      <w:r w:rsidR="000B7C20" w:rsidRPr="000B7C20">
        <w:rPr>
          <w:rFonts w:ascii="ＭＳ Ｐ明朝" w:eastAsia="ＭＳ Ｐ明朝" w:hAnsi="ＭＳ Ｐ明朝" w:cs="Arial" w:hint="eastAsia"/>
          <w:bCs/>
          <w:sz w:val="22"/>
          <w:szCs w:val="22"/>
          <w:lang w:eastAsia="ja-JP"/>
        </w:rPr>
        <w:t>ユーザーに応えてMedDRA</w:t>
      </w:r>
      <w:r w:rsidR="00D830B8">
        <w:rPr>
          <w:rFonts w:ascii="ＭＳ Ｐ明朝" w:eastAsia="ＭＳ Ｐ明朝" w:hAnsi="ＭＳ Ｐ明朝" w:cs="Arial" w:hint="eastAsia"/>
          <w:bCs/>
          <w:sz w:val="22"/>
          <w:szCs w:val="22"/>
          <w:lang w:eastAsia="ja-JP"/>
        </w:rPr>
        <w:t>は発展</w:t>
      </w:r>
      <w:r w:rsidR="00A57021">
        <w:rPr>
          <w:rFonts w:ascii="ＭＳ Ｐ明朝" w:eastAsia="ＭＳ Ｐ明朝" w:hAnsi="ＭＳ Ｐ明朝" w:cs="Arial" w:hint="eastAsia"/>
          <w:bCs/>
          <w:sz w:val="22"/>
          <w:szCs w:val="22"/>
          <w:lang w:eastAsia="ja-JP"/>
        </w:rPr>
        <w:t>した</w:t>
      </w:r>
      <w:r w:rsidR="000B7C20" w:rsidRPr="000B7C20">
        <w:rPr>
          <w:rFonts w:ascii="ＭＳ Ｐ明朝" w:eastAsia="ＭＳ Ｐ明朝" w:hAnsi="ＭＳ Ｐ明朝" w:cs="Arial" w:hint="eastAsia"/>
          <w:bCs/>
          <w:sz w:val="22"/>
          <w:szCs w:val="22"/>
          <w:lang w:eastAsia="ja-JP"/>
        </w:rPr>
        <w:t>。</w:t>
      </w:r>
      <w:r w:rsidR="00D830B8">
        <w:rPr>
          <w:rFonts w:ascii="ＭＳ Ｐ明朝" w:eastAsia="ＭＳ Ｐ明朝" w:hAnsi="ＭＳ Ｐ明朝" w:cs="Arial" w:hint="eastAsia"/>
          <w:bCs/>
          <w:sz w:val="22"/>
          <w:szCs w:val="22"/>
          <w:lang w:eastAsia="ja-JP"/>
        </w:rPr>
        <w:t>それ故</w:t>
      </w:r>
      <w:r w:rsidR="000B7C20" w:rsidRPr="000B7C20">
        <w:rPr>
          <w:rFonts w:ascii="ＭＳ Ｐ明朝" w:eastAsia="ＭＳ Ｐ明朝" w:hAnsi="ＭＳ Ｐ明朝" w:cs="Arial" w:hint="eastAsia"/>
          <w:bCs/>
          <w:sz w:val="22"/>
          <w:szCs w:val="22"/>
          <w:lang w:eastAsia="ja-JP"/>
        </w:rPr>
        <w:t>、MSSOは、医療機器の</w:t>
      </w:r>
      <w:r w:rsidR="00E760EC">
        <w:rPr>
          <w:rFonts w:ascii="ＭＳ Ｐ明朝" w:eastAsia="ＭＳ Ｐ明朝" w:hAnsi="ＭＳ Ｐ明朝" w:cs="Arial" w:hint="eastAsia"/>
          <w:bCs/>
          <w:sz w:val="22"/>
          <w:szCs w:val="22"/>
          <w:lang w:eastAsia="ja-JP"/>
        </w:rPr>
        <w:t>イベント</w:t>
      </w:r>
      <w:r w:rsidR="000B7C20" w:rsidRPr="000B7C20">
        <w:rPr>
          <w:rFonts w:ascii="ＭＳ Ｐ明朝" w:eastAsia="ＭＳ Ｐ明朝" w:hAnsi="ＭＳ Ｐ明朝" w:cs="Arial" w:hint="eastAsia"/>
          <w:bCs/>
          <w:sz w:val="22"/>
          <w:szCs w:val="22"/>
          <w:lang w:eastAsia="ja-JP"/>
        </w:rPr>
        <w:t>と</w:t>
      </w:r>
      <w:r w:rsidR="00E760EC">
        <w:rPr>
          <w:rFonts w:ascii="ＭＳ Ｐ明朝" w:eastAsia="ＭＳ Ｐ明朝" w:hAnsi="ＭＳ Ｐ明朝" w:cs="Arial" w:hint="eastAsia"/>
          <w:bCs/>
          <w:sz w:val="22"/>
          <w:szCs w:val="22"/>
          <w:lang w:eastAsia="ja-JP"/>
        </w:rPr>
        <w:t>医療機器の</w:t>
      </w:r>
      <w:r w:rsidR="000B7C20" w:rsidRPr="000B7C20">
        <w:rPr>
          <w:rFonts w:ascii="ＭＳ Ｐ明朝" w:eastAsia="ＭＳ Ｐ明朝" w:hAnsi="ＭＳ Ｐ明朝" w:cs="Arial" w:hint="eastAsia"/>
          <w:bCs/>
          <w:sz w:val="22"/>
          <w:szCs w:val="22"/>
          <w:lang w:eastAsia="ja-JP"/>
        </w:rPr>
        <w:t>種類を</w:t>
      </w:r>
      <w:r w:rsidR="00A57021">
        <w:rPr>
          <w:rFonts w:ascii="ＭＳ Ｐ明朝" w:eastAsia="ＭＳ Ｐ明朝" w:hAnsi="ＭＳ Ｐ明朝" w:cs="Arial" w:hint="eastAsia"/>
          <w:bCs/>
          <w:sz w:val="22"/>
          <w:szCs w:val="22"/>
          <w:lang w:eastAsia="ja-JP"/>
        </w:rPr>
        <w:t>示しているものに関する</w:t>
      </w:r>
      <w:r w:rsidR="000B7C20" w:rsidRPr="000B7C20">
        <w:rPr>
          <w:rFonts w:ascii="ＭＳ Ｐ明朝" w:eastAsia="ＭＳ Ｐ明朝" w:hAnsi="ＭＳ Ｐ明朝" w:cs="Arial" w:hint="eastAsia"/>
          <w:bCs/>
          <w:sz w:val="22"/>
          <w:szCs w:val="22"/>
          <w:lang w:eastAsia="ja-JP"/>
        </w:rPr>
        <w:t>一般</w:t>
      </w:r>
      <w:r w:rsidR="00E760EC">
        <w:rPr>
          <w:rFonts w:ascii="ＭＳ Ｐ明朝" w:eastAsia="ＭＳ Ｐ明朝" w:hAnsi="ＭＳ Ｐ明朝" w:cs="Arial" w:hint="eastAsia"/>
          <w:bCs/>
          <w:sz w:val="22"/>
          <w:szCs w:val="22"/>
          <w:lang w:eastAsia="ja-JP"/>
        </w:rPr>
        <w:t>原則を解説する</w:t>
      </w:r>
      <w:r w:rsidR="00D830B8">
        <w:rPr>
          <w:rFonts w:ascii="ＭＳ Ｐ明朝" w:eastAsia="ＭＳ Ｐ明朝" w:hAnsi="ＭＳ Ｐ明朝" w:cs="Arial" w:hint="eastAsia"/>
          <w:bCs/>
          <w:sz w:val="22"/>
          <w:szCs w:val="22"/>
          <w:lang w:eastAsia="ja-JP"/>
        </w:rPr>
        <w:t>MedDRA</w:t>
      </w:r>
      <w:r w:rsidR="000B7C20" w:rsidRPr="000B7C20">
        <w:rPr>
          <w:rFonts w:ascii="ＭＳ Ｐ明朝" w:eastAsia="ＭＳ Ｐ明朝" w:hAnsi="ＭＳ Ｐ明朝" w:cs="Arial" w:hint="eastAsia"/>
          <w:bCs/>
          <w:sz w:val="22"/>
          <w:szCs w:val="22"/>
          <w:lang w:eastAsia="ja-JP"/>
        </w:rPr>
        <w:t>手引書の6.8.2</w:t>
      </w:r>
      <w:r w:rsidR="001338D7">
        <w:rPr>
          <w:rFonts w:ascii="ＭＳ Ｐ明朝" w:eastAsia="ＭＳ Ｐ明朝" w:hAnsi="ＭＳ Ｐ明朝" w:cs="Arial" w:hint="eastAsia"/>
          <w:bCs/>
          <w:sz w:val="22"/>
          <w:szCs w:val="22"/>
          <w:lang w:eastAsia="ja-JP"/>
        </w:rPr>
        <w:t>項</w:t>
      </w:r>
      <w:r w:rsidR="00E760EC">
        <w:rPr>
          <w:rFonts w:ascii="ＭＳ Ｐ明朝" w:eastAsia="ＭＳ Ｐ明朝" w:hAnsi="ＭＳ Ｐ明朝" w:cs="Arial" w:hint="eastAsia"/>
          <w:bCs/>
          <w:sz w:val="22"/>
          <w:szCs w:val="22"/>
          <w:lang w:eastAsia="ja-JP"/>
        </w:rPr>
        <w:t>および</w:t>
      </w:r>
      <w:r w:rsidR="000B7C20" w:rsidRPr="000B7C20">
        <w:rPr>
          <w:rFonts w:ascii="ＭＳ Ｐ明朝" w:eastAsia="ＭＳ Ｐ明朝" w:hAnsi="ＭＳ Ｐ明朝" w:cs="Arial" w:hint="eastAsia"/>
          <w:bCs/>
          <w:sz w:val="22"/>
          <w:szCs w:val="22"/>
          <w:lang w:eastAsia="ja-JP"/>
        </w:rPr>
        <w:t>6.19.2の項</w:t>
      </w:r>
      <w:r w:rsidR="00E760EC">
        <w:rPr>
          <w:rFonts w:ascii="ＭＳ Ｐ明朝" w:eastAsia="ＭＳ Ｐ明朝" w:hAnsi="ＭＳ Ｐ明朝" w:cs="Arial" w:hint="eastAsia"/>
          <w:bCs/>
          <w:sz w:val="22"/>
          <w:szCs w:val="22"/>
          <w:lang w:eastAsia="ja-JP"/>
        </w:rPr>
        <w:t>を</w:t>
      </w:r>
      <w:r w:rsidR="00E23E1C">
        <w:rPr>
          <w:rFonts w:ascii="ＭＳ Ｐ明朝" w:eastAsia="ＭＳ Ｐ明朝" w:hAnsi="ＭＳ Ｐ明朝" w:cs="Arial" w:hint="eastAsia"/>
          <w:bCs/>
          <w:sz w:val="22"/>
          <w:szCs w:val="22"/>
          <w:lang w:eastAsia="ja-JP"/>
        </w:rPr>
        <w:t>更新し</w:t>
      </w:r>
      <w:r w:rsidR="00004AE4">
        <w:rPr>
          <w:rFonts w:ascii="ＭＳ Ｐ明朝" w:eastAsia="ＭＳ Ｐ明朝" w:hAnsi="ＭＳ Ｐ明朝" w:cs="Arial" w:hint="eastAsia"/>
          <w:bCs/>
          <w:sz w:val="22"/>
          <w:szCs w:val="22"/>
          <w:lang w:eastAsia="ja-JP"/>
        </w:rPr>
        <w:t>、また</w:t>
      </w:r>
      <w:r w:rsidR="00004AE4" w:rsidRPr="000B7C20">
        <w:rPr>
          <w:rFonts w:ascii="ＭＳ Ｐ明朝" w:eastAsia="ＭＳ Ｐ明朝" w:hAnsi="ＭＳ Ｐ明朝" w:cs="Arial" w:hint="eastAsia"/>
          <w:bCs/>
          <w:sz w:val="22"/>
          <w:szCs w:val="22"/>
          <w:lang w:eastAsia="ja-JP"/>
        </w:rPr>
        <w:t>医療機器</w:t>
      </w:r>
      <w:r w:rsidR="00004AE4">
        <w:rPr>
          <w:rFonts w:ascii="ＭＳ Ｐ明朝" w:eastAsia="ＭＳ Ｐ明朝" w:hAnsi="ＭＳ Ｐ明朝" w:cs="Arial" w:hint="eastAsia"/>
          <w:bCs/>
          <w:sz w:val="22"/>
          <w:szCs w:val="22"/>
          <w:lang w:eastAsia="ja-JP"/>
        </w:rPr>
        <w:t>の</w:t>
      </w:r>
      <w:r w:rsidR="00004AE4" w:rsidRPr="000B7C20">
        <w:rPr>
          <w:rFonts w:ascii="ＭＳ Ｐ明朝" w:eastAsia="ＭＳ Ｐ明朝" w:hAnsi="ＭＳ Ｐ明朝" w:cs="Arial" w:hint="eastAsia"/>
          <w:bCs/>
          <w:sz w:val="22"/>
          <w:szCs w:val="22"/>
          <w:lang w:eastAsia="ja-JP"/>
        </w:rPr>
        <w:t>報告</w:t>
      </w:r>
      <w:r w:rsidR="00004AE4">
        <w:rPr>
          <w:rFonts w:ascii="ＭＳ Ｐ明朝" w:eastAsia="ＭＳ Ｐ明朝" w:hAnsi="ＭＳ Ｐ明朝" w:cs="Arial" w:hint="eastAsia"/>
          <w:bCs/>
          <w:sz w:val="22"/>
          <w:szCs w:val="22"/>
          <w:lang w:eastAsia="ja-JP"/>
        </w:rPr>
        <w:t>時の</w:t>
      </w:r>
      <w:r w:rsidR="00004AE4" w:rsidRPr="000B7C20">
        <w:rPr>
          <w:rFonts w:ascii="ＭＳ Ｐ明朝" w:eastAsia="ＭＳ Ｐ明朝" w:hAnsi="ＭＳ Ｐ明朝" w:cs="Arial" w:hint="eastAsia"/>
          <w:bCs/>
          <w:sz w:val="22"/>
          <w:szCs w:val="22"/>
          <w:lang w:eastAsia="ja-JP"/>
        </w:rPr>
        <w:t>ユーザー要望</w:t>
      </w:r>
      <w:r w:rsidR="00E23E1C">
        <w:rPr>
          <w:rFonts w:ascii="ＭＳ Ｐ明朝" w:eastAsia="ＭＳ Ｐ明朝" w:hAnsi="ＭＳ Ｐ明朝" w:cs="Arial" w:hint="eastAsia"/>
          <w:bCs/>
          <w:sz w:val="22"/>
          <w:szCs w:val="22"/>
          <w:lang w:eastAsia="ja-JP"/>
        </w:rPr>
        <w:t>の考えを反映する関連例外事項を更新</w:t>
      </w:r>
      <w:r w:rsidR="001338D7">
        <w:rPr>
          <w:rFonts w:ascii="ＭＳ Ｐ明朝" w:eastAsia="ＭＳ Ｐ明朝" w:hAnsi="ＭＳ Ｐ明朝" w:cs="Arial" w:hint="eastAsia"/>
          <w:bCs/>
          <w:sz w:val="22"/>
          <w:szCs w:val="22"/>
          <w:lang w:eastAsia="ja-JP"/>
        </w:rPr>
        <w:t>する</w:t>
      </w:r>
      <w:r w:rsidR="000B7C20" w:rsidRPr="000B7C20">
        <w:rPr>
          <w:rFonts w:ascii="ＭＳ Ｐ明朝" w:eastAsia="ＭＳ Ｐ明朝" w:hAnsi="ＭＳ Ｐ明朝" w:cs="Arial" w:hint="eastAsia"/>
          <w:bCs/>
          <w:sz w:val="22"/>
          <w:szCs w:val="22"/>
          <w:lang w:eastAsia="ja-JP"/>
        </w:rPr>
        <w:t>。</w:t>
      </w:r>
    </w:p>
    <w:p w:rsidR="00960CB5" w:rsidRPr="00165669" w:rsidRDefault="009576A5" w:rsidP="009576A5">
      <w:pPr>
        <w:pStyle w:val="3"/>
        <w:numPr>
          <w:ilvl w:val="2"/>
          <w:numId w:val="26"/>
        </w:numPr>
        <w:spacing w:before="240"/>
        <w:rPr>
          <w:rFonts w:ascii="ＭＳ Ｐ明朝" w:hAnsi="ＭＳ Ｐ明朝" w:cs="Arial"/>
          <w:bCs w:val="0"/>
          <w:szCs w:val="22"/>
          <w:lang w:eastAsia="ja-JP"/>
        </w:rPr>
      </w:pPr>
      <w:bookmarkStart w:id="75" w:name="_Toc459120487"/>
      <w:r w:rsidRPr="009576A5">
        <w:rPr>
          <w:rFonts w:ascii="ＭＳ Ｐ明朝" w:hAnsi="ＭＳ Ｐ明朝" w:cs="Arial" w:hint="eastAsia"/>
          <w:bCs w:val="0"/>
          <w:szCs w:val="22"/>
          <w:lang w:eastAsia="ja-JP"/>
        </w:rPr>
        <w:t>器官</w:t>
      </w:r>
      <w:r w:rsidR="00884132">
        <w:rPr>
          <w:rFonts w:ascii="ＭＳ Ｐ明朝" w:hAnsi="ＭＳ Ｐ明朝" w:cs="Arial" w:hint="eastAsia"/>
          <w:bCs w:val="0"/>
          <w:szCs w:val="22"/>
          <w:lang w:eastAsia="ja-JP"/>
        </w:rPr>
        <w:t>（Organ）</w:t>
      </w:r>
      <w:r w:rsidRPr="009576A5">
        <w:rPr>
          <w:rFonts w:ascii="ＭＳ Ｐ明朝" w:hAnsi="ＭＳ Ｐ明朝" w:cs="Arial" w:hint="eastAsia"/>
          <w:bCs w:val="0"/>
          <w:szCs w:val="22"/>
          <w:lang w:eastAsia="ja-JP"/>
        </w:rPr>
        <w:t>/</w:t>
      </w:r>
      <w:r w:rsidR="00884132">
        <w:rPr>
          <w:rFonts w:ascii="ＭＳ Ｐ明朝" w:hAnsi="ＭＳ Ｐ明朝" w:cs="Arial" w:hint="eastAsia"/>
          <w:bCs w:val="0"/>
          <w:szCs w:val="22"/>
          <w:lang w:eastAsia="ja-JP"/>
        </w:rPr>
        <w:t>体幹（Body）の</w:t>
      </w:r>
      <w:r w:rsidRPr="009576A5">
        <w:rPr>
          <w:rFonts w:ascii="ＭＳ Ｐ明朝" w:hAnsi="ＭＳ Ｐ明朝" w:cs="Arial" w:hint="eastAsia"/>
          <w:bCs w:val="0"/>
          <w:szCs w:val="22"/>
          <w:lang w:eastAsia="ja-JP"/>
        </w:rPr>
        <w:t>部位の「肥大（Hypertrophy）」</w:t>
      </w:r>
      <w:r w:rsidR="00CE7714">
        <w:rPr>
          <w:rFonts w:ascii="ＭＳ Ｐ明朝" w:hAnsi="ＭＳ Ｐ明朝" w:cs="Arial" w:hint="eastAsia"/>
          <w:bCs w:val="0"/>
          <w:szCs w:val="22"/>
          <w:lang w:eastAsia="ja-JP"/>
        </w:rPr>
        <w:t>に対する</w:t>
      </w:r>
      <w:r w:rsidRPr="009576A5">
        <w:rPr>
          <w:rFonts w:ascii="ＭＳ Ｐ明朝" w:hAnsi="ＭＳ Ｐ明朝" w:cs="Arial" w:hint="eastAsia"/>
          <w:bCs w:val="0"/>
          <w:szCs w:val="22"/>
          <w:lang w:eastAsia="ja-JP"/>
        </w:rPr>
        <w:t>「腫大（Enlargement）」の表現について</w:t>
      </w:r>
      <w:bookmarkEnd w:id="75"/>
    </w:p>
    <w:p w:rsidR="009576A5" w:rsidRPr="009576A5" w:rsidRDefault="009576A5" w:rsidP="001A67F7">
      <w:pPr>
        <w:spacing w:afterLines="50" w:after="120"/>
        <w:rPr>
          <w:rFonts w:ascii="ＭＳ Ｐ明朝" w:eastAsia="ＭＳ Ｐ明朝" w:hAnsi="ＭＳ Ｐ明朝"/>
          <w:kern w:val="28"/>
          <w:sz w:val="22"/>
          <w:szCs w:val="22"/>
          <w:lang w:eastAsia="ja-JP"/>
        </w:rPr>
      </w:pPr>
      <w:r w:rsidRPr="009576A5">
        <w:rPr>
          <w:rFonts w:ascii="ＭＳ Ｐ明朝" w:eastAsia="ＭＳ Ｐ明朝" w:hAnsi="ＭＳ Ｐ明朝" w:hint="eastAsia"/>
          <w:kern w:val="28"/>
          <w:sz w:val="22"/>
          <w:szCs w:val="22"/>
          <w:lang w:eastAsia="ja-JP"/>
        </w:rPr>
        <w:t>MSSOはMedDRAユーザーからより一貫性のある配置として同じ器官/</w:t>
      </w:r>
      <w:r w:rsidR="00884132">
        <w:rPr>
          <w:rFonts w:ascii="ＭＳ Ｐ明朝" w:eastAsia="ＭＳ Ｐ明朝" w:hAnsi="ＭＳ Ｐ明朝" w:hint="eastAsia"/>
          <w:kern w:val="28"/>
          <w:sz w:val="22"/>
          <w:szCs w:val="22"/>
          <w:lang w:eastAsia="ja-JP"/>
        </w:rPr>
        <w:t>体幹</w:t>
      </w:r>
      <w:r w:rsidRPr="009576A5">
        <w:rPr>
          <w:rFonts w:ascii="ＭＳ Ｐ明朝" w:eastAsia="ＭＳ Ｐ明朝" w:hAnsi="ＭＳ Ｐ明朝" w:hint="eastAsia"/>
          <w:kern w:val="28"/>
          <w:sz w:val="22"/>
          <w:szCs w:val="22"/>
          <w:lang w:eastAsia="ja-JP"/>
        </w:rPr>
        <w:t>の部位の「肥大（Hypertrophy）」と「腫大（Enlargement）」の現在の表現の再検討を要望され</w:t>
      </w:r>
      <w:r w:rsidR="001338D7">
        <w:rPr>
          <w:rFonts w:ascii="ＭＳ Ｐ明朝" w:eastAsia="ＭＳ Ｐ明朝" w:hAnsi="ＭＳ Ｐ明朝" w:hint="eastAsia"/>
          <w:kern w:val="28"/>
          <w:sz w:val="22"/>
          <w:szCs w:val="22"/>
          <w:lang w:eastAsia="ja-JP"/>
        </w:rPr>
        <w:t>ている</w:t>
      </w:r>
      <w:r w:rsidRPr="009576A5">
        <w:rPr>
          <w:rFonts w:ascii="ＭＳ Ｐ明朝" w:eastAsia="ＭＳ Ｐ明朝" w:hAnsi="ＭＳ Ｐ明朝" w:hint="eastAsia"/>
          <w:kern w:val="28"/>
          <w:sz w:val="22"/>
          <w:szCs w:val="22"/>
          <w:lang w:eastAsia="ja-JP"/>
        </w:rPr>
        <w:t>。肝臓や腎臓において「肥大</w:t>
      </w:r>
      <w:r w:rsidR="001338D7">
        <w:rPr>
          <w:rFonts w:ascii="ＭＳ Ｐ明朝" w:eastAsia="ＭＳ Ｐ明朝" w:hAnsi="ＭＳ Ｐ明朝" w:hint="eastAsia"/>
          <w:kern w:val="28"/>
          <w:sz w:val="22"/>
          <w:szCs w:val="22"/>
          <w:lang w:eastAsia="ja-JP"/>
        </w:rPr>
        <w:t>／</w:t>
      </w:r>
      <w:r w:rsidRPr="009576A5">
        <w:rPr>
          <w:rFonts w:ascii="ＭＳ Ｐ明朝" w:eastAsia="ＭＳ Ｐ明朝" w:hAnsi="ＭＳ Ｐ明朝" w:hint="eastAsia"/>
          <w:kern w:val="28"/>
          <w:sz w:val="22"/>
          <w:szCs w:val="22"/>
          <w:lang w:eastAsia="ja-JP"/>
        </w:rPr>
        <w:t>肥厚（Hypertrophy）」と「腫大</w:t>
      </w:r>
      <w:r w:rsidR="001338D7">
        <w:rPr>
          <w:rFonts w:ascii="ＭＳ Ｐ明朝" w:eastAsia="ＭＳ Ｐ明朝" w:hAnsi="ＭＳ Ｐ明朝" w:hint="eastAsia"/>
          <w:kern w:val="28"/>
          <w:sz w:val="22"/>
          <w:szCs w:val="22"/>
          <w:lang w:eastAsia="ja-JP"/>
        </w:rPr>
        <w:t>／</w:t>
      </w:r>
      <w:r w:rsidRPr="009576A5">
        <w:rPr>
          <w:rFonts w:ascii="ＭＳ Ｐ明朝" w:eastAsia="ＭＳ Ｐ明朝" w:hAnsi="ＭＳ Ｐ明朝" w:hint="eastAsia"/>
          <w:kern w:val="28"/>
          <w:sz w:val="22"/>
          <w:szCs w:val="22"/>
          <w:lang w:eastAsia="ja-JP"/>
        </w:rPr>
        <w:t>拡大（Enlargement/-megaly）」はPTレベルで分類されていたが、これに</w:t>
      </w:r>
      <w:r w:rsidR="00363665">
        <w:rPr>
          <w:rFonts w:ascii="ＭＳ Ｐ明朝" w:eastAsia="ＭＳ Ｐ明朝" w:hAnsi="ＭＳ Ｐ明朝" w:hint="eastAsia"/>
          <w:kern w:val="28"/>
          <w:sz w:val="22"/>
          <w:szCs w:val="22"/>
          <w:lang w:eastAsia="ja-JP"/>
        </w:rPr>
        <w:t>対して、</w:t>
      </w:r>
      <w:r w:rsidRPr="009576A5">
        <w:rPr>
          <w:rFonts w:ascii="ＭＳ Ｐ明朝" w:eastAsia="ＭＳ Ｐ明朝" w:hAnsi="ＭＳ Ｐ明朝" w:hint="eastAsia"/>
          <w:kern w:val="28"/>
          <w:sz w:val="22"/>
          <w:szCs w:val="22"/>
          <w:lang w:eastAsia="ja-JP"/>
        </w:rPr>
        <w:t>乳房、唾液</w:t>
      </w:r>
      <w:r w:rsidR="00363665">
        <w:rPr>
          <w:rFonts w:ascii="ＭＳ Ｐ明朝" w:eastAsia="ＭＳ Ｐ明朝" w:hAnsi="ＭＳ Ｐ明朝" w:hint="eastAsia"/>
          <w:kern w:val="28"/>
          <w:sz w:val="22"/>
          <w:szCs w:val="22"/>
          <w:lang w:eastAsia="ja-JP"/>
        </w:rPr>
        <w:t>および</w:t>
      </w:r>
      <w:r w:rsidRPr="009576A5">
        <w:rPr>
          <w:rFonts w:ascii="ＭＳ Ｐ明朝" w:eastAsia="ＭＳ Ｐ明朝" w:hAnsi="ＭＳ Ｐ明朝" w:hint="eastAsia"/>
          <w:kern w:val="28"/>
          <w:sz w:val="22"/>
          <w:szCs w:val="22"/>
          <w:lang w:eastAsia="ja-JP"/>
        </w:rPr>
        <w:t>耳下腺、陰核、陰唇</w:t>
      </w:r>
      <w:r w:rsidR="00CE7714">
        <w:rPr>
          <w:rFonts w:ascii="ＭＳ Ｐ明朝" w:eastAsia="ＭＳ Ｐ明朝" w:hAnsi="ＭＳ Ｐ明朝" w:hint="eastAsia"/>
          <w:kern w:val="28"/>
          <w:sz w:val="22"/>
          <w:szCs w:val="22"/>
          <w:lang w:eastAsia="ja-JP"/>
        </w:rPr>
        <w:t>、更に</w:t>
      </w:r>
      <w:r w:rsidRPr="009576A5">
        <w:rPr>
          <w:rFonts w:ascii="ＭＳ Ｐ明朝" w:eastAsia="ＭＳ Ｐ明朝" w:hAnsi="ＭＳ Ｐ明朝" w:hint="eastAsia"/>
          <w:kern w:val="28"/>
          <w:sz w:val="22"/>
          <w:szCs w:val="22"/>
          <w:lang w:eastAsia="ja-JP"/>
        </w:rPr>
        <w:t>子宮</w:t>
      </w:r>
      <w:r w:rsidR="00363665">
        <w:rPr>
          <w:rFonts w:ascii="ＭＳ Ｐ明朝" w:eastAsia="ＭＳ Ｐ明朝" w:hAnsi="ＭＳ Ｐ明朝" w:hint="eastAsia"/>
          <w:kern w:val="28"/>
          <w:sz w:val="22"/>
          <w:szCs w:val="22"/>
          <w:lang w:eastAsia="ja-JP"/>
        </w:rPr>
        <w:t>などの他の体幹部位</w:t>
      </w:r>
      <w:r w:rsidRPr="009576A5">
        <w:rPr>
          <w:rFonts w:ascii="ＭＳ Ｐ明朝" w:eastAsia="ＭＳ Ｐ明朝" w:hAnsi="ＭＳ Ｐ明朝" w:hint="eastAsia"/>
          <w:kern w:val="28"/>
          <w:sz w:val="22"/>
          <w:szCs w:val="22"/>
          <w:lang w:eastAsia="ja-JP"/>
        </w:rPr>
        <w:t>では</w:t>
      </w:r>
      <w:r w:rsidR="00363665">
        <w:rPr>
          <w:rFonts w:ascii="ＭＳ Ｐ明朝" w:eastAsia="ＭＳ Ｐ明朝" w:hAnsi="ＭＳ Ｐ明朝" w:hint="eastAsia"/>
          <w:kern w:val="28"/>
          <w:sz w:val="22"/>
          <w:szCs w:val="22"/>
          <w:lang w:eastAsia="ja-JP"/>
        </w:rPr>
        <w:t>、</w:t>
      </w:r>
      <w:r w:rsidRPr="009576A5">
        <w:rPr>
          <w:rFonts w:ascii="ＭＳ Ｐ明朝" w:eastAsia="ＭＳ Ｐ明朝" w:hAnsi="ＭＳ Ｐ明朝" w:hint="eastAsia"/>
          <w:kern w:val="28"/>
          <w:sz w:val="22"/>
          <w:szCs w:val="22"/>
          <w:lang w:eastAsia="ja-JP"/>
        </w:rPr>
        <w:t>これらの概念がPT/LLTとしてグルーピングされていた。例えば、PT唾液腺腫大（Salivary gland enlargement）は、下位に LLT唾液腺肥大（Salivary gland hypertrophy）、LLT</w:t>
      </w:r>
      <w:r w:rsidR="00363665">
        <w:rPr>
          <w:rFonts w:ascii="ＭＳ Ｐ明朝" w:eastAsia="ＭＳ Ｐ明朝" w:hAnsi="ＭＳ Ｐ明朝" w:hint="eastAsia"/>
          <w:kern w:val="28"/>
          <w:sz w:val="22"/>
          <w:szCs w:val="22"/>
          <w:lang w:eastAsia="ja-JP"/>
        </w:rPr>
        <w:t xml:space="preserve">　</w:t>
      </w:r>
      <w:r w:rsidRPr="009576A5">
        <w:rPr>
          <w:rFonts w:ascii="ＭＳ Ｐ明朝" w:eastAsia="ＭＳ Ｐ明朝" w:hAnsi="ＭＳ Ｐ明朝" w:hint="eastAsia"/>
          <w:kern w:val="28"/>
          <w:sz w:val="22"/>
          <w:szCs w:val="22"/>
          <w:lang w:eastAsia="ja-JP"/>
        </w:rPr>
        <w:t>唾液腺過形成（Salivary gland hyperplasia）</w:t>
      </w:r>
      <w:r w:rsidR="00363665">
        <w:rPr>
          <w:rFonts w:ascii="ＭＳ Ｐ明朝" w:eastAsia="ＭＳ Ｐ明朝" w:hAnsi="ＭＳ Ｐ明朝" w:hint="eastAsia"/>
          <w:kern w:val="28"/>
          <w:sz w:val="22"/>
          <w:szCs w:val="22"/>
          <w:lang w:eastAsia="ja-JP"/>
        </w:rPr>
        <w:t>および</w:t>
      </w:r>
      <w:r w:rsidRPr="009576A5">
        <w:rPr>
          <w:rFonts w:ascii="ＭＳ Ｐ明朝" w:eastAsia="ＭＳ Ｐ明朝" w:hAnsi="ＭＳ Ｐ明朝" w:hint="eastAsia"/>
          <w:kern w:val="28"/>
          <w:sz w:val="22"/>
          <w:szCs w:val="22"/>
          <w:lang w:eastAsia="ja-JP"/>
        </w:rPr>
        <w:t xml:space="preserve"> LLT「唾液腺腫脹（Salivary gland swelling）を</w:t>
      </w:r>
      <w:r w:rsidR="00CE7714">
        <w:rPr>
          <w:rFonts w:ascii="ＭＳ Ｐ明朝" w:eastAsia="ＭＳ Ｐ明朝" w:hAnsi="ＭＳ Ｐ明朝" w:hint="eastAsia"/>
          <w:kern w:val="28"/>
          <w:sz w:val="22"/>
          <w:szCs w:val="22"/>
          <w:lang w:eastAsia="ja-JP"/>
        </w:rPr>
        <w:t>持っている</w:t>
      </w:r>
      <w:r w:rsidRPr="009576A5">
        <w:rPr>
          <w:rFonts w:ascii="ＭＳ Ｐ明朝" w:eastAsia="ＭＳ Ｐ明朝" w:hAnsi="ＭＳ Ｐ明朝" w:hint="eastAsia"/>
          <w:kern w:val="28"/>
          <w:sz w:val="22"/>
          <w:szCs w:val="22"/>
          <w:lang w:eastAsia="ja-JP"/>
        </w:rPr>
        <w:t>。</w:t>
      </w:r>
    </w:p>
    <w:p w:rsidR="004D1DE4" w:rsidRDefault="009576A5" w:rsidP="001A67F7">
      <w:pPr>
        <w:spacing w:afterLines="50" w:after="120"/>
        <w:rPr>
          <w:rFonts w:ascii="ＭＳ Ｐ明朝" w:eastAsia="ＭＳ Ｐ明朝" w:hAnsi="ＭＳ Ｐ明朝"/>
          <w:kern w:val="28"/>
          <w:sz w:val="22"/>
          <w:szCs w:val="22"/>
          <w:lang w:eastAsia="ja-JP"/>
        </w:rPr>
      </w:pPr>
      <w:r w:rsidRPr="009576A5">
        <w:rPr>
          <w:rFonts w:ascii="ＭＳ Ｐ明朝" w:eastAsia="ＭＳ Ｐ明朝" w:hAnsi="ＭＳ Ｐ明朝" w:hint="eastAsia"/>
          <w:kern w:val="28"/>
          <w:sz w:val="22"/>
          <w:szCs w:val="22"/>
          <w:lang w:eastAsia="ja-JP"/>
        </w:rPr>
        <w:t>MSSOは、PT/LLT</w:t>
      </w:r>
      <w:r w:rsidR="00BC00F9">
        <w:rPr>
          <w:rFonts w:ascii="ＭＳ Ｐ明朝" w:eastAsia="ＭＳ Ｐ明朝" w:hAnsi="ＭＳ Ｐ明朝" w:hint="eastAsia"/>
          <w:kern w:val="28"/>
          <w:sz w:val="22"/>
          <w:szCs w:val="22"/>
          <w:lang w:eastAsia="ja-JP"/>
        </w:rPr>
        <w:t>共に</w:t>
      </w:r>
      <w:r w:rsidRPr="009576A5">
        <w:rPr>
          <w:rFonts w:ascii="ＭＳ Ｐ明朝" w:eastAsia="ＭＳ Ｐ明朝" w:hAnsi="ＭＳ Ｐ明朝" w:hint="eastAsia"/>
          <w:kern w:val="28"/>
          <w:sz w:val="22"/>
          <w:szCs w:val="22"/>
          <w:lang w:eastAsia="ja-JP"/>
        </w:rPr>
        <w:t>従属の正確性、およびPTレベルで</w:t>
      </w:r>
      <w:r w:rsidR="00BC00F9">
        <w:rPr>
          <w:rFonts w:ascii="ＭＳ Ｐ明朝" w:eastAsia="ＭＳ Ｐ明朝" w:hAnsi="ＭＳ Ｐ明朝" w:hint="eastAsia"/>
          <w:kern w:val="28"/>
          <w:sz w:val="22"/>
          <w:szCs w:val="22"/>
          <w:lang w:eastAsia="ja-JP"/>
        </w:rPr>
        <w:t>の考えられる</w:t>
      </w:r>
      <w:r w:rsidRPr="009576A5">
        <w:rPr>
          <w:rFonts w:ascii="ＭＳ Ｐ明朝" w:eastAsia="ＭＳ Ｐ明朝" w:hAnsi="ＭＳ Ｐ明朝" w:hint="eastAsia"/>
          <w:kern w:val="28"/>
          <w:sz w:val="22"/>
          <w:szCs w:val="22"/>
          <w:lang w:eastAsia="ja-JP"/>
        </w:rPr>
        <w:t>概念の重複</w:t>
      </w:r>
      <w:r w:rsidR="00BC00F9" w:rsidRPr="009576A5">
        <w:rPr>
          <w:rFonts w:ascii="ＭＳ Ｐ明朝" w:eastAsia="ＭＳ Ｐ明朝" w:hAnsi="ＭＳ Ｐ明朝" w:hint="eastAsia"/>
          <w:kern w:val="28"/>
          <w:sz w:val="22"/>
          <w:szCs w:val="22"/>
          <w:lang w:eastAsia="ja-JP"/>
        </w:rPr>
        <w:t>（オーバーな表現）</w:t>
      </w:r>
      <w:r w:rsidRPr="009576A5">
        <w:rPr>
          <w:rFonts w:ascii="ＭＳ Ｐ明朝" w:eastAsia="ＭＳ Ｐ明朝" w:hAnsi="ＭＳ Ｐ明朝" w:hint="eastAsia"/>
          <w:kern w:val="28"/>
          <w:sz w:val="22"/>
          <w:szCs w:val="22"/>
          <w:lang w:eastAsia="ja-JP"/>
        </w:rPr>
        <w:t>を検討</w:t>
      </w:r>
      <w:r w:rsidR="00BC00F9">
        <w:rPr>
          <w:rFonts w:ascii="ＭＳ Ｐ明朝" w:eastAsia="ＭＳ Ｐ明朝" w:hAnsi="ＭＳ Ｐ明朝" w:hint="eastAsia"/>
          <w:kern w:val="28"/>
          <w:sz w:val="22"/>
          <w:szCs w:val="22"/>
          <w:lang w:eastAsia="ja-JP"/>
        </w:rPr>
        <w:t>を行った</w:t>
      </w:r>
      <w:r w:rsidRPr="009576A5">
        <w:rPr>
          <w:rFonts w:ascii="ＭＳ Ｐ明朝" w:eastAsia="ＭＳ Ｐ明朝" w:hAnsi="ＭＳ Ｐ明朝" w:hint="eastAsia"/>
          <w:kern w:val="28"/>
          <w:sz w:val="22"/>
          <w:szCs w:val="22"/>
          <w:lang w:eastAsia="ja-JP"/>
        </w:rPr>
        <w:t>。全体で15件の変更があり、</w:t>
      </w:r>
      <w:r w:rsidR="00EC09A5">
        <w:rPr>
          <w:rFonts w:ascii="ＭＳ Ｐ明朝" w:eastAsia="ＭＳ Ｐ明朝" w:hAnsi="ＭＳ Ｐ明朝" w:hint="eastAsia"/>
          <w:kern w:val="28"/>
          <w:sz w:val="22"/>
          <w:szCs w:val="22"/>
          <w:lang w:eastAsia="ja-JP"/>
        </w:rPr>
        <w:t>その内訳は</w:t>
      </w:r>
      <w:r w:rsidRPr="009576A5">
        <w:rPr>
          <w:rFonts w:ascii="ＭＳ Ｐ明朝" w:eastAsia="ＭＳ Ｐ明朝" w:hAnsi="ＭＳ Ｐ明朝" w:hint="eastAsia"/>
          <w:kern w:val="28"/>
          <w:sz w:val="22"/>
          <w:szCs w:val="22"/>
          <w:lang w:eastAsia="ja-JP"/>
        </w:rPr>
        <w:t>9件</w:t>
      </w:r>
      <w:r w:rsidR="00EC09A5">
        <w:rPr>
          <w:rFonts w:ascii="ＭＳ Ｐ明朝" w:eastAsia="ＭＳ Ｐ明朝" w:hAnsi="ＭＳ Ｐ明朝" w:hint="eastAsia"/>
          <w:kern w:val="28"/>
          <w:sz w:val="22"/>
          <w:szCs w:val="22"/>
          <w:lang w:eastAsia="ja-JP"/>
        </w:rPr>
        <w:t>の</w:t>
      </w:r>
      <w:r w:rsidRPr="009576A5">
        <w:rPr>
          <w:rFonts w:ascii="ＭＳ Ｐ明朝" w:eastAsia="ＭＳ Ｐ明朝" w:hAnsi="ＭＳ Ｐ明朝" w:hint="eastAsia"/>
          <w:kern w:val="28"/>
          <w:sz w:val="22"/>
          <w:szCs w:val="22"/>
          <w:lang w:eastAsia="ja-JP"/>
        </w:rPr>
        <w:t>LLTの昇格、1件のPTの降格、</w:t>
      </w:r>
      <w:r w:rsidR="00EC09A5">
        <w:rPr>
          <w:rFonts w:ascii="ＭＳ Ｐ明朝" w:eastAsia="ＭＳ Ｐ明朝" w:hAnsi="ＭＳ Ｐ明朝" w:hint="eastAsia"/>
          <w:kern w:val="28"/>
          <w:sz w:val="22"/>
          <w:szCs w:val="22"/>
          <w:lang w:eastAsia="ja-JP"/>
        </w:rPr>
        <w:t>および</w:t>
      </w:r>
      <w:r w:rsidRPr="009576A5">
        <w:rPr>
          <w:rFonts w:ascii="ＭＳ Ｐ明朝" w:eastAsia="ＭＳ Ｐ明朝" w:hAnsi="ＭＳ Ｐ明朝" w:hint="eastAsia"/>
          <w:kern w:val="28"/>
          <w:sz w:val="22"/>
          <w:szCs w:val="22"/>
          <w:lang w:eastAsia="ja-JP"/>
        </w:rPr>
        <w:t>4件のLLT</w:t>
      </w:r>
      <w:r w:rsidR="00EC09A5">
        <w:rPr>
          <w:rFonts w:ascii="ＭＳ Ｐ明朝" w:eastAsia="ＭＳ Ｐ明朝" w:hAnsi="ＭＳ Ｐ明朝" w:hint="eastAsia"/>
          <w:kern w:val="28"/>
          <w:sz w:val="22"/>
          <w:szCs w:val="22"/>
          <w:lang w:eastAsia="ja-JP"/>
        </w:rPr>
        <w:t>の</w:t>
      </w:r>
      <w:r w:rsidRPr="009576A5">
        <w:rPr>
          <w:rFonts w:ascii="ＭＳ Ｐ明朝" w:eastAsia="ＭＳ Ｐ明朝" w:hAnsi="ＭＳ Ｐ明朝" w:hint="eastAsia"/>
          <w:kern w:val="28"/>
          <w:sz w:val="22"/>
          <w:szCs w:val="22"/>
          <w:lang w:eastAsia="ja-JP"/>
        </w:rPr>
        <w:t>移動</w:t>
      </w:r>
      <w:r w:rsidR="00EC09A5">
        <w:rPr>
          <w:rFonts w:ascii="ＭＳ Ｐ明朝" w:eastAsia="ＭＳ Ｐ明朝" w:hAnsi="ＭＳ Ｐ明朝" w:hint="eastAsia"/>
          <w:kern w:val="28"/>
          <w:sz w:val="22"/>
          <w:szCs w:val="22"/>
          <w:lang w:eastAsia="ja-JP"/>
        </w:rPr>
        <w:t>と</w:t>
      </w:r>
      <w:r w:rsidRPr="009576A5">
        <w:rPr>
          <w:rFonts w:ascii="ＭＳ Ｐ明朝" w:eastAsia="ＭＳ Ｐ明朝" w:hAnsi="ＭＳ Ｐ明朝" w:hint="eastAsia"/>
          <w:kern w:val="28"/>
          <w:sz w:val="22"/>
          <w:szCs w:val="22"/>
          <w:lang w:eastAsia="ja-JP"/>
        </w:rPr>
        <w:t>1件の用語</w:t>
      </w:r>
      <w:r w:rsidR="00EC09A5">
        <w:rPr>
          <w:rFonts w:ascii="ＭＳ Ｐ明朝" w:eastAsia="ＭＳ Ｐ明朝" w:hAnsi="ＭＳ Ｐ明朝" w:hint="eastAsia"/>
          <w:kern w:val="28"/>
          <w:sz w:val="22"/>
          <w:szCs w:val="22"/>
          <w:lang w:eastAsia="ja-JP"/>
        </w:rPr>
        <w:t>の名称</w:t>
      </w:r>
      <w:r w:rsidRPr="009576A5">
        <w:rPr>
          <w:rFonts w:ascii="ＭＳ Ｐ明朝" w:eastAsia="ＭＳ Ｐ明朝" w:hAnsi="ＭＳ Ｐ明朝" w:hint="eastAsia"/>
          <w:kern w:val="28"/>
          <w:sz w:val="22"/>
          <w:szCs w:val="22"/>
          <w:lang w:eastAsia="ja-JP"/>
        </w:rPr>
        <w:t>変更</w:t>
      </w:r>
      <w:r w:rsidR="00EC09A5">
        <w:rPr>
          <w:rFonts w:ascii="ＭＳ Ｐ明朝" w:eastAsia="ＭＳ Ｐ明朝" w:hAnsi="ＭＳ Ｐ明朝" w:hint="eastAsia"/>
          <w:kern w:val="28"/>
          <w:sz w:val="22"/>
          <w:szCs w:val="22"/>
          <w:lang w:eastAsia="ja-JP"/>
        </w:rPr>
        <w:t>であった</w:t>
      </w:r>
      <w:r w:rsidRPr="009576A5">
        <w:rPr>
          <w:rFonts w:ascii="ＭＳ Ｐ明朝" w:eastAsia="ＭＳ Ｐ明朝" w:hAnsi="ＭＳ Ｐ明朝" w:hint="eastAsia"/>
          <w:kern w:val="28"/>
          <w:sz w:val="22"/>
          <w:szCs w:val="22"/>
          <w:lang w:eastAsia="ja-JP"/>
        </w:rPr>
        <w:t>。下記の事例を参照。</w:t>
      </w:r>
    </w:p>
    <w:p w:rsidR="001338D7" w:rsidRPr="00836E53" w:rsidRDefault="001338D7" w:rsidP="001A67F7">
      <w:pPr>
        <w:spacing w:beforeLines="50" w:before="120"/>
        <w:ind w:leftChars="189" w:left="1343" w:hangingChars="404" w:hanging="889"/>
        <w:rPr>
          <w:rFonts w:ascii="ＭＳ Ｐ明朝" w:eastAsia="ＭＳ Ｐ明朝" w:hAnsi="ＭＳ Ｐ明朝" w:cs="Arial"/>
          <w:sz w:val="22"/>
          <w:szCs w:val="22"/>
          <w:lang w:eastAsia="ja-JP"/>
        </w:rPr>
      </w:pPr>
      <w:r w:rsidRPr="00836E53">
        <w:rPr>
          <w:rFonts w:ascii="ＭＳ Ｐ明朝" w:eastAsia="ＭＳ Ｐ明朝" w:hAnsi="ＭＳ Ｐ明朝" w:cs="Arial" w:hint="eastAsia"/>
          <w:sz w:val="22"/>
          <w:szCs w:val="22"/>
          <w:lang w:eastAsia="ja-JP"/>
        </w:rPr>
        <w:t>JMO注：</w:t>
      </w:r>
      <w:r w:rsidR="00836E53">
        <w:rPr>
          <w:rFonts w:ascii="ＭＳ Ｐ明朝" w:eastAsia="ＭＳ Ｐ明朝" w:hAnsi="ＭＳ Ｐ明朝" w:cs="Arial" w:hint="eastAsia"/>
          <w:sz w:val="22"/>
          <w:szCs w:val="22"/>
          <w:lang w:eastAsia="ja-JP"/>
        </w:rPr>
        <w:t xml:space="preserve"> </w:t>
      </w:r>
      <w:r w:rsidRPr="00836E53">
        <w:rPr>
          <w:rFonts w:ascii="ＭＳ Ｐ明朝" w:eastAsia="ＭＳ Ｐ明朝" w:hAnsi="ＭＳ Ｐ明朝" w:cs="Arial" w:hint="eastAsia"/>
          <w:sz w:val="22"/>
          <w:szCs w:val="22"/>
          <w:lang w:eastAsia="ja-JP"/>
        </w:rPr>
        <w:t>MedDRA/Jでは、Hypertrophyを</w:t>
      </w:r>
      <w:r w:rsidR="00011A16" w:rsidRPr="00836E53">
        <w:rPr>
          <w:rFonts w:ascii="ＭＳ Ｐ明朝" w:eastAsia="ＭＳ Ｐ明朝" w:hAnsi="ＭＳ Ｐ明朝" w:cs="Arial" w:hint="eastAsia"/>
          <w:sz w:val="22"/>
          <w:szCs w:val="22"/>
          <w:lang w:eastAsia="ja-JP"/>
        </w:rPr>
        <w:t>「肥大」／「肥厚」とし、Enlargementは「腫大」／「肥大」と訳しており、特に限定していない。</w:t>
      </w:r>
    </w:p>
    <w:p w:rsidR="00011A16" w:rsidRPr="00011A16" w:rsidRDefault="00011A16" w:rsidP="009576A5">
      <w:pPr>
        <w:rPr>
          <w:rFonts w:ascii="ＭＳ Ｐ明朝" w:eastAsia="ＭＳ Ｐ明朝" w:hAnsi="ＭＳ Ｐ明朝"/>
          <w:kern w:val="28"/>
          <w:sz w:val="22"/>
          <w:szCs w:val="22"/>
          <w:lang w:eastAsia="ja-JP"/>
        </w:rPr>
      </w:pPr>
    </w:p>
    <w:p w:rsidR="009576A5" w:rsidRPr="00516C22" w:rsidRDefault="00664517" w:rsidP="00516C22">
      <w:pPr>
        <w:pStyle w:val="ac"/>
      </w:pPr>
      <w:bookmarkStart w:id="76" w:name="_Toc459293158"/>
      <w:r w:rsidRPr="00516C22">
        <w:rPr>
          <w:rFonts w:hint="eastAsia"/>
        </w:rPr>
        <w:lastRenderedPageBreak/>
        <w:t>表3-1　器官</w:t>
      </w:r>
      <w:r w:rsidR="00516C22" w:rsidRPr="00516C22">
        <w:rPr>
          <w:rFonts w:hint="eastAsia"/>
        </w:rPr>
        <w:t>／</w:t>
      </w:r>
      <w:r w:rsidR="00CE7714" w:rsidRPr="00516C22">
        <w:rPr>
          <w:rFonts w:hint="eastAsia"/>
        </w:rPr>
        <w:t>体幹</w:t>
      </w:r>
      <w:r w:rsidRPr="00516C22">
        <w:rPr>
          <w:rFonts w:hint="eastAsia"/>
        </w:rPr>
        <w:t>部位の肥大</w:t>
      </w:r>
      <w:r w:rsidR="00CE7714" w:rsidRPr="00516C22">
        <w:rPr>
          <w:rFonts w:hint="eastAsia"/>
        </w:rPr>
        <w:t>／</w:t>
      </w:r>
      <w:r w:rsidRPr="00516C22">
        <w:rPr>
          <w:rFonts w:hint="eastAsia"/>
        </w:rPr>
        <w:t>腫大用語の昇格と移動</w:t>
      </w:r>
      <w:bookmarkEnd w:id="76"/>
    </w:p>
    <w:tbl>
      <w:tblPr>
        <w:tblStyle w:val="af5"/>
        <w:tblW w:w="9576" w:type="dxa"/>
        <w:tblCellMar>
          <w:top w:w="58" w:type="dxa"/>
          <w:left w:w="115" w:type="dxa"/>
          <w:bottom w:w="58" w:type="dxa"/>
          <w:right w:w="115" w:type="dxa"/>
        </w:tblCellMar>
        <w:tblLook w:val="04A0" w:firstRow="1" w:lastRow="0" w:firstColumn="1" w:lastColumn="0" w:noHBand="0" w:noVBand="1"/>
      </w:tblPr>
      <w:tblGrid>
        <w:gridCol w:w="1915"/>
        <w:gridCol w:w="1080"/>
        <w:gridCol w:w="835"/>
        <w:gridCol w:w="1915"/>
        <w:gridCol w:w="400"/>
        <w:gridCol w:w="1515"/>
        <w:gridCol w:w="1916"/>
      </w:tblGrid>
      <w:tr w:rsidR="00664517" w:rsidRPr="00030248" w:rsidTr="00A426F9">
        <w:tc>
          <w:tcPr>
            <w:tcW w:w="9576" w:type="dxa"/>
            <w:gridSpan w:val="7"/>
            <w:shd w:val="pct15" w:color="auto" w:fill="auto"/>
            <w:vAlign w:val="center"/>
          </w:tcPr>
          <w:p w:rsidR="00664517" w:rsidRPr="00030248" w:rsidRDefault="00664517" w:rsidP="00DF7BA2">
            <w:pPr>
              <w:keepNext/>
              <w:jc w:val="center"/>
              <w:rPr>
                <w:rFonts w:ascii="ＭＳ Ｐ明朝" w:eastAsia="ＭＳ Ｐ明朝" w:hAnsi="ＭＳ Ｐ明朝" w:cs="Arial"/>
                <w:b/>
              </w:rPr>
            </w:pPr>
            <w:bookmarkStart w:id="77" w:name="_Toc361375923"/>
            <w:bookmarkStart w:id="78" w:name="_Toc361375924"/>
            <w:bookmarkStart w:id="79" w:name="_Toc280764982"/>
            <w:bookmarkStart w:id="80" w:name="_Toc280782371"/>
            <w:bookmarkStart w:id="81" w:name="_Toc280854829"/>
            <w:bookmarkEnd w:id="77"/>
            <w:bookmarkEnd w:id="78"/>
            <w:bookmarkEnd w:id="79"/>
            <w:bookmarkEnd w:id="80"/>
            <w:bookmarkEnd w:id="81"/>
            <w:r w:rsidRPr="00030248">
              <w:rPr>
                <w:rFonts w:ascii="ＭＳ Ｐ明朝" w:eastAsia="ＭＳ Ｐ明朝" w:hAnsi="ＭＳ Ｐ明朝" w:cs="Arial"/>
                <w:b/>
                <w:lang w:eastAsia="ja-JP"/>
              </w:rPr>
              <w:t>昇格した</w:t>
            </w:r>
            <w:r w:rsidRPr="00030248">
              <w:rPr>
                <w:rFonts w:ascii="ＭＳ Ｐ明朝" w:eastAsia="ＭＳ Ｐ明朝" w:hAnsi="ＭＳ Ｐ明朝" w:cs="Arial"/>
                <w:b/>
              </w:rPr>
              <w:t xml:space="preserve"> LLTs</w:t>
            </w:r>
          </w:p>
        </w:tc>
      </w:tr>
      <w:tr w:rsidR="00664517" w:rsidRPr="00030248" w:rsidTr="00A426F9">
        <w:tc>
          <w:tcPr>
            <w:tcW w:w="1915" w:type="dxa"/>
            <w:shd w:val="pct15" w:color="auto" w:fill="auto"/>
            <w:vAlign w:val="center"/>
          </w:tcPr>
          <w:p w:rsidR="00664517" w:rsidRPr="00030248" w:rsidRDefault="00664517" w:rsidP="00DF7BA2">
            <w:pPr>
              <w:keepNext/>
              <w:jc w:val="center"/>
              <w:rPr>
                <w:rFonts w:ascii="ＭＳ Ｐ明朝" w:eastAsia="ＭＳ Ｐ明朝" w:hAnsi="ＭＳ Ｐ明朝" w:cs="Arial"/>
                <w:b/>
                <w:sz w:val="21"/>
                <w:szCs w:val="21"/>
              </w:rPr>
            </w:pPr>
            <w:r w:rsidRPr="00030248">
              <w:rPr>
                <w:rFonts w:ascii="ＭＳ Ｐ明朝" w:eastAsia="ＭＳ Ｐ明朝" w:hAnsi="ＭＳ Ｐ明朝" w:cs="Arial"/>
                <w:b/>
                <w:sz w:val="21"/>
                <w:szCs w:val="21"/>
                <w:lang w:eastAsia="ja-JP"/>
              </w:rPr>
              <w:t>用語名</w:t>
            </w:r>
          </w:p>
        </w:tc>
        <w:tc>
          <w:tcPr>
            <w:tcW w:w="1915" w:type="dxa"/>
            <w:gridSpan w:val="2"/>
            <w:shd w:val="pct15" w:color="auto" w:fill="auto"/>
            <w:vAlign w:val="center"/>
          </w:tcPr>
          <w:p w:rsidR="00664517" w:rsidRPr="00030248" w:rsidRDefault="00673266" w:rsidP="00DF7BA2">
            <w:pPr>
              <w:keepNext/>
              <w:jc w:val="center"/>
              <w:rPr>
                <w:rFonts w:ascii="ＭＳ Ｐ明朝" w:eastAsia="ＭＳ Ｐ明朝" w:hAnsi="ＭＳ Ｐ明朝" w:cs="Arial"/>
                <w:b/>
                <w:sz w:val="21"/>
                <w:szCs w:val="21"/>
              </w:rPr>
            </w:pPr>
            <w:r>
              <w:rPr>
                <w:rFonts w:ascii="ＭＳ Ｐ明朝" w:eastAsia="ＭＳ Ｐ明朝" w:hAnsi="ＭＳ Ｐ明朝" w:cs="Arial" w:hint="eastAsia"/>
                <w:b/>
                <w:sz w:val="21"/>
                <w:szCs w:val="21"/>
                <w:lang w:eastAsia="ja-JP"/>
              </w:rPr>
              <w:t>レベル</w:t>
            </w:r>
            <w:r w:rsidR="00664517" w:rsidRPr="00030248">
              <w:rPr>
                <w:rFonts w:ascii="ＭＳ Ｐ明朝" w:eastAsia="ＭＳ Ｐ明朝" w:hAnsi="ＭＳ Ｐ明朝" w:cs="Arial"/>
                <w:b/>
                <w:sz w:val="21"/>
                <w:szCs w:val="21"/>
              </w:rPr>
              <w:t>v19.0</w:t>
            </w:r>
          </w:p>
        </w:tc>
        <w:tc>
          <w:tcPr>
            <w:tcW w:w="1915" w:type="dxa"/>
            <w:shd w:val="pct15" w:color="auto" w:fill="auto"/>
            <w:vAlign w:val="center"/>
          </w:tcPr>
          <w:p w:rsidR="00664517" w:rsidRPr="00030248" w:rsidRDefault="00673266" w:rsidP="00DF7BA2">
            <w:pPr>
              <w:keepNext/>
              <w:jc w:val="center"/>
              <w:rPr>
                <w:rFonts w:ascii="ＭＳ Ｐ明朝" w:eastAsia="ＭＳ Ｐ明朝" w:hAnsi="ＭＳ Ｐ明朝" w:cs="Arial"/>
                <w:b/>
                <w:sz w:val="21"/>
                <w:szCs w:val="21"/>
              </w:rPr>
            </w:pPr>
            <w:r>
              <w:rPr>
                <w:rFonts w:ascii="ＭＳ Ｐ明朝" w:eastAsia="ＭＳ Ｐ明朝" w:hAnsi="ＭＳ Ｐ明朝" w:cs="Arial" w:hint="eastAsia"/>
                <w:b/>
                <w:sz w:val="21"/>
                <w:szCs w:val="21"/>
                <w:lang w:eastAsia="ja-JP"/>
              </w:rPr>
              <w:t>レベル</w:t>
            </w:r>
            <w:r w:rsidR="00664517" w:rsidRPr="00030248">
              <w:rPr>
                <w:rFonts w:ascii="ＭＳ Ｐ明朝" w:eastAsia="ＭＳ Ｐ明朝" w:hAnsi="ＭＳ Ｐ明朝" w:cs="Arial"/>
                <w:b/>
                <w:sz w:val="21"/>
                <w:szCs w:val="21"/>
              </w:rPr>
              <w:t>v19.1</w:t>
            </w:r>
          </w:p>
        </w:tc>
        <w:tc>
          <w:tcPr>
            <w:tcW w:w="1915" w:type="dxa"/>
            <w:gridSpan w:val="2"/>
            <w:shd w:val="pct15" w:color="auto" w:fill="auto"/>
            <w:vAlign w:val="center"/>
          </w:tcPr>
          <w:p w:rsidR="00664517" w:rsidRPr="00030248" w:rsidRDefault="00664517" w:rsidP="00DF7BA2">
            <w:pPr>
              <w:keepNext/>
              <w:jc w:val="center"/>
              <w:rPr>
                <w:rFonts w:ascii="ＭＳ Ｐ明朝" w:eastAsia="ＭＳ Ｐ明朝" w:hAnsi="ＭＳ Ｐ明朝" w:cs="Arial"/>
                <w:b/>
                <w:sz w:val="21"/>
                <w:szCs w:val="21"/>
              </w:rPr>
            </w:pPr>
            <w:r w:rsidRPr="00030248">
              <w:rPr>
                <w:rFonts w:ascii="ＭＳ Ｐ明朝" w:eastAsia="ＭＳ Ｐ明朝" w:hAnsi="ＭＳ Ｐ明朝" w:cs="Arial"/>
                <w:b/>
                <w:sz w:val="21"/>
                <w:szCs w:val="21"/>
                <w:lang w:eastAsia="ja-JP"/>
              </w:rPr>
              <w:t>プライマリー</w:t>
            </w:r>
            <w:r w:rsidRPr="00030248">
              <w:rPr>
                <w:rFonts w:ascii="ＭＳ Ｐ明朝" w:eastAsia="ＭＳ Ｐ明朝" w:hAnsi="ＭＳ Ｐ明朝" w:cs="Arial"/>
                <w:b/>
                <w:sz w:val="21"/>
                <w:szCs w:val="21"/>
              </w:rPr>
              <w:t xml:space="preserve"> HLT</w:t>
            </w:r>
          </w:p>
        </w:tc>
        <w:tc>
          <w:tcPr>
            <w:tcW w:w="1916" w:type="dxa"/>
            <w:shd w:val="pct15" w:color="auto" w:fill="auto"/>
            <w:vAlign w:val="center"/>
          </w:tcPr>
          <w:p w:rsidR="00664517" w:rsidRPr="00030248" w:rsidRDefault="00664517" w:rsidP="00DF7BA2">
            <w:pPr>
              <w:keepNext/>
              <w:jc w:val="center"/>
              <w:rPr>
                <w:rFonts w:ascii="ＭＳ Ｐ明朝" w:eastAsia="ＭＳ Ｐ明朝" w:hAnsi="ＭＳ Ｐ明朝" w:cs="Arial"/>
                <w:b/>
                <w:sz w:val="21"/>
                <w:szCs w:val="21"/>
              </w:rPr>
            </w:pPr>
            <w:r w:rsidRPr="00030248">
              <w:rPr>
                <w:rFonts w:ascii="ＭＳ Ｐ明朝" w:eastAsia="ＭＳ Ｐ明朝" w:hAnsi="ＭＳ Ｐ明朝" w:cs="Arial"/>
                <w:b/>
                <w:sz w:val="21"/>
                <w:szCs w:val="21"/>
                <w:lang w:eastAsia="ja-JP"/>
              </w:rPr>
              <w:t>プライマリー</w:t>
            </w:r>
            <w:r w:rsidRPr="00030248">
              <w:rPr>
                <w:rFonts w:ascii="ＭＳ Ｐ明朝" w:eastAsia="ＭＳ Ｐ明朝" w:hAnsi="ＭＳ Ｐ明朝" w:cs="Arial"/>
                <w:b/>
                <w:sz w:val="21"/>
                <w:szCs w:val="21"/>
              </w:rPr>
              <w:t xml:space="preserve"> SOC</w:t>
            </w:r>
          </w:p>
        </w:tc>
      </w:tr>
      <w:tr w:rsidR="00664517" w:rsidRPr="00030248" w:rsidTr="00A426F9">
        <w:tc>
          <w:tcPr>
            <w:tcW w:w="1915" w:type="dxa"/>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大動脈弁肥厚</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Aortic valve thickening</w:t>
            </w:r>
          </w:p>
        </w:tc>
        <w:tc>
          <w:tcPr>
            <w:tcW w:w="1915" w:type="dxa"/>
            <w:gridSpan w:val="2"/>
            <w:vAlign w:val="center"/>
          </w:tcPr>
          <w:p w:rsidR="00664517" w:rsidRPr="00030248" w:rsidRDefault="00664517" w:rsidP="00A426F9">
            <w:pPr>
              <w:jc w:val="center"/>
              <w:rPr>
                <w:rFonts w:ascii="ＭＳ Ｐ明朝" w:eastAsia="ＭＳ Ｐ明朝" w:hAnsi="ＭＳ Ｐ明朝" w:cs="Arial"/>
                <w:sz w:val="21"/>
                <w:szCs w:val="21"/>
              </w:rPr>
            </w:pPr>
            <w:r w:rsidRPr="00030248">
              <w:rPr>
                <w:rFonts w:ascii="ＭＳ Ｐ明朝" w:eastAsia="ＭＳ Ｐ明朝" w:hAnsi="ＭＳ Ｐ明朝" w:cs="Arial"/>
                <w:sz w:val="21"/>
                <w:szCs w:val="21"/>
              </w:rPr>
              <w:t>LLT</w:t>
            </w:r>
          </w:p>
        </w:tc>
        <w:tc>
          <w:tcPr>
            <w:tcW w:w="1915" w:type="dxa"/>
            <w:vAlign w:val="center"/>
          </w:tcPr>
          <w:p w:rsidR="00664517" w:rsidRPr="00030248" w:rsidRDefault="00664517" w:rsidP="00A426F9">
            <w:pPr>
              <w:jc w:val="center"/>
              <w:rPr>
                <w:rFonts w:ascii="ＭＳ Ｐ明朝" w:eastAsia="ＭＳ Ｐ明朝" w:hAnsi="ＭＳ Ｐ明朝" w:cs="Arial"/>
                <w:sz w:val="21"/>
                <w:szCs w:val="21"/>
              </w:rPr>
            </w:pPr>
            <w:r w:rsidRPr="00030248">
              <w:rPr>
                <w:rFonts w:ascii="ＭＳ Ｐ明朝" w:eastAsia="ＭＳ Ｐ明朝" w:hAnsi="ＭＳ Ｐ明朝" w:cs="Arial"/>
                <w:sz w:val="21"/>
                <w:szCs w:val="21"/>
              </w:rPr>
              <w:t>PT</w:t>
            </w:r>
          </w:p>
        </w:tc>
        <w:tc>
          <w:tcPr>
            <w:tcW w:w="1915" w:type="dxa"/>
            <w:gridSpan w:val="2"/>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大動脈弁膜障害</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Aortic valvular disorders</w:t>
            </w:r>
          </w:p>
        </w:tc>
        <w:tc>
          <w:tcPr>
            <w:tcW w:w="1916" w:type="dxa"/>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心臓障害</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Cardiac disorders</w:t>
            </w:r>
          </w:p>
        </w:tc>
      </w:tr>
      <w:tr w:rsidR="00664517" w:rsidRPr="00030248" w:rsidTr="00A426F9">
        <w:tc>
          <w:tcPr>
            <w:tcW w:w="1915" w:type="dxa"/>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左室拡大</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Left ventricular enlargement</w:t>
            </w:r>
          </w:p>
        </w:tc>
        <w:tc>
          <w:tcPr>
            <w:tcW w:w="1915" w:type="dxa"/>
            <w:gridSpan w:val="2"/>
            <w:vAlign w:val="center"/>
          </w:tcPr>
          <w:p w:rsidR="00664517" w:rsidRPr="00030248" w:rsidRDefault="00664517" w:rsidP="00A426F9">
            <w:pPr>
              <w:jc w:val="center"/>
              <w:rPr>
                <w:rFonts w:ascii="ＭＳ Ｐ明朝" w:eastAsia="ＭＳ Ｐ明朝" w:hAnsi="ＭＳ Ｐ明朝" w:cs="Arial"/>
                <w:sz w:val="21"/>
                <w:szCs w:val="21"/>
              </w:rPr>
            </w:pPr>
            <w:r w:rsidRPr="00030248">
              <w:rPr>
                <w:rFonts w:ascii="ＭＳ Ｐ明朝" w:eastAsia="ＭＳ Ｐ明朝" w:hAnsi="ＭＳ Ｐ明朝" w:cs="Arial"/>
                <w:sz w:val="21"/>
                <w:szCs w:val="21"/>
              </w:rPr>
              <w:t>LLT</w:t>
            </w:r>
          </w:p>
        </w:tc>
        <w:tc>
          <w:tcPr>
            <w:tcW w:w="1915" w:type="dxa"/>
            <w:vAlign w:val="center"/>
          </w:tcPr>
          <w:p w:rsidR="00664517" w:rsidRPr="00030248" w:rsidRDefault="00664517" w:rsidP="00A426F9">
            <w:pPr>
              <w:jc w:val="center"/>
              <w:rPr>
                <w:rFonts w:ascii="ＭＳ Ｐ明朝" w:eastAsia="ＭＳ Ｐ明朝" w:hAnsi="ＭＳ Ｐ明朝" w:cs="Arial"/>
                <w:sz w:val="21"/>
                <w:szCs w:val="21"/>
              </w:rPr>
            </w:pPr>
            <w:r w:rsidRPr="00030248">
              <w:rPr>
                <w:rFonts w:ascii="ＭＳ Ｐ明朝" w:eastAsia="ＭＳ Ｐ明朝" w:hAnsi="ＭＳ Ｐ明朝" w:cs="Arial"/>
                <w:sz w:val="21"/>
                <w:szCs w:val="21"/>
              </w:rPr>
              <w:t>PT</w:t>
            </w:r>
          </w:p>
        </w:tc>
        <w:tc>
          <w:tcPr>
            <w:tcW w:w="1915" w:type="dxa"/>
            <w:gridSpan w:val="2"/>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心筋障害ＮＥＣ</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Myocardial disorders NEC</w:t>
            </w:r>
          </w:p>
        </w:tc>
        <w:tc>
          <w:tcPr>
            <w:tcW w:w="1916" w:type="dxa"/>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心臓障害</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Cardiac disorders</w:t>
            </w:r>
          </w:p>
        </w:tc>
      </w:tr>
      <w:tr w:rsidR="00664517" w:rsidRPr="00030248" w:rsidTr="00A426F9">
        <w:tc>
          <w:tcPr>
            <w:tcW w:w="1915" w:type="dxa"/>
            <w:vAlign w:val="center"/>
          </w:tcPr>
          <w:p w:rsidR="009752E1"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右室拡大</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Right ventricular enlargement</w:t>
            </w:r>
          </w:p>
        </w:tc>
        <w:tc>
          <w:tcPr>
            <w:tcW w:w="1915" w:type="dxa"/>
            <w:gridSpan w:val="2"/>
            <w:vAlign w:val="center"/>
          </w:tcPr>
          <w:p w:rsidR="00664517" w:rsidRPr="00030248" w:rsidRDefault="00664517" w:rsidP="00A426F9">
            <w:pPr>
              <w:jc w:val="center"/>
              <w:rPr>
                <w:rFonts w:ascii="ＭＳ Ｐ明朝" w:eastAsia="ＭＳ Ｐ明朝" w:hAnsi="ＭＳ Ｐ明朝" w:cs="Arial"/>
                <w:sz w:val="21"/>
                <w:szCs w:val="21"/>
              </w:rPr>
            </w:pPr>
            <w:r w:rsidRPr="00030248">
              <w:rPr>
                <w:rFonts w:ascii="ＭＳ Ｐ明朝" w:eastAsia="ＭＳ Ｐ明朝" w:hAnsi="ＭＳ Ｐ明朝" w:cs="Arial"/>
                <w:sz w:val="21"/>
                <w:szCs w:val="21"/>
              </w:rPr>
              <w:t>LLT</w:t>
            </w:r>
          </w:p>
        </w:tc>
        <w:tc>
          <w:tcPr>
            <w:tcW w:w="1915" w:type="dxa"/>
            <w:vAlign w:val="center"/>
          </w:tcPr>
          <w:p w:rsidR="00664517" w:rsidRPr="00030248" w:rsidRDefault="00664517" w:rsidP="00A426F9">
            <w:pPr>
              <w:jc w:val="center"/>
              <w:rPr>
                <w:rFonts w:ascii="ＭＳ Ｐ明朝" w:eastAsia="ＭＳ Ｐ明朝" w:hAnsi="ＭＳ Ｐ明朝" w:cs="Arial"/>
                <w:sz w:val="21"/>
                <w:szCs w:val="21"/>
              </w:rPr>
            </w:pPr>
            <w:r w:rsidRPr="00030248">
              <w:rPr>
                <w:rFonts w:ascii="ＭＳ Ｐ明朝" w:eastAsia="ＭＳ Ｐ明朝" w:hAnsi="ＭＳ Ｐ明朝" w:cs="Arial"/>
                <w:sz w:val="21"/>
                <w:szCs w:val="21"/>
              </w:rPr>
              <w:t>PT</w:t>
            </w:r>
          </w:p>
        </w:tc>
        <w:tc>
          <w:tcPr>
            <w:tcW w:w="1915" w:type="dxa"/>
            <w:gridSpan w:val="2"/>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心筋障害ＮＥＣ</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Myocardial disorders NEC</w:t>
            </w:r>
          </w:p>
        </w:tc>
        <w:tc>
          <w:tcPr>
            <w:tcW w:w="1916" w:type="dxa"/>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心臓障害</w:t>
            </w:r>
          </w:p>
          <w:p w:rsidR="00664517" w:rsidRPr="00030248" w:rsidRDefault="00664517" w:rsidP="00A426F9">
            <w:pPr>
              <w:rPr>
                <w:rFonts w:ascii="ＭＳ Ｐ明朝" w:eastAsia="ＭＳ Ｐ明朝" w:hAnsi="ＭＳ Ｐ明朝" w:cs="Arial"/>
                <w:sz w:val="21"/>
                <w:szCs w:val="21"/>
              </w:rPr>
            </w:pPr>
            <w:r w:rsidRPr="00030248">
              <w:rPr>
                <w:rFonts w:ascii="ＭＳ Ｐ明朝" w:eastAsia="ＭＳ Ｐ明朝" w:hAnsi="ＭＳ Ｐ明朝" w:cs="Arial"/>
                <w:color w:val="000000"/>
                <w:sz w:val="21"/>
                <w:szCs w:val="21"/>
              </w:rPr>
              <w:t>Cardiac disorders</w:t>
            </w:r>
          </w:p>
        </w:tc>
      </w:tr>
      <w:tr w:rsidR="00664517" w:rsidRPr="00030248" w:rsidTr="00A426F9">
        <w:trPr>
          <w:trHeight w:val="307"/>
        </w:trPr>
        <w:tc>
          <w:tcPr>
            <w:tcW w:w="9576" w:type="dxa"/>
            <w:gridSpan w:val="7"/>
            <w:shd w:val="clear" w:color="auto" w:fill="D9D9D9" w:themeFill="background1" w:themeFillShade="D9"/>
            <w:vAlign w:val="center"/>
          </w:tcPr>
          <w:p w:rsidR="00664517" w:rsidRPr="00030248" w:rsidRDefault="00664517" w:rsidP="00A426F9">
            <w:pPr>
              <w:jc w:val="center"/>
              <w:rPr>
                <w:rFonts w:ascii="ＭＳ Ｐ明朝" w:eastAsia="ＭＳ Ｐ明朝" w:hAnsi="ＭＳ Ｐ明朝" w:cs="Arial"/>
                <w:b/>
              </w:rPr>
            </w:pPr>
            <w:r w:rsidRPr="00030248">
              <w:rPr>
                <w:rFonts w:ascii="ＭＳ Ｐ明朝" w:eastAsia="ＭＳ Ｐ明朝" w:hAnsi="ＭＳ Ｐ明朝" w:cs="Arial"/>
                <w:b/>
                <w:lang w:eastAsia="ja-JP"/>
              </w:rPr>
              <w:t>移動した</w:t>
            </w:r>
            <w:r w:rsidRPr="00030248">
              <w:rPr>
                <w:rFonts w:ascii="ＭＳ Ｐ明朝" w:eastAsia="ＭＳ Ｐ明朝" w:hAnsi="ＭＳ Ｐ明朝" w:cs="Arial"/>
                <w:b/>
              </w:rPr>
              <w:t xml:space="preserve"> LLTs</w:t>
            </w:r>
          </w:p>
        </w:tc>
      </w:tr>
      <w:tr w:rsidR="00664517" w:rsidRPr="00030248" w:rsidTr="00A426F9">
        <w:tc>
          <w:tcPr>
            <w:tcW w:w="2995" w:type="dxa"/>
            <w:gridSpan w:val="2"/>
            <w:shd w:val="clear" w:color="auto" w:fill="D9D9D9" w:themeFill="background1" w:themeFillShade="D9"/>
            <w:vAlign w:val="center"/>
          </w:tcPr>
          <w:p w:rsidR="00664517" w:rsidRPr="00030248" w:rsidRDefault="00664517" w:rsidP="00A426F9">
            <w:pPr>
              <w:jc w:val="center"/>
              <w:rPr>
                <w:rFonts w:ascii="ＭＳ Ｐ明朝" w:eastAsia="ＭＳ Ｐ明朝" w:hAnsi="ＭＳ Ｐ明朝" w:cs="Arial"/>
                <w:b/>
                <w:sz w:val="21"/>
                <w:szCs w:val="21"/>
              </w:rPr>
            </w:pPr>
            <w:r w:rsidRPr="00030248">
              <w:rPr>
                <w:rFonts w:ascii="ＭＳ Ｐ明朝" w:eastAsia="ＭＳ Ｐ明朝" w:hAnsi="ＭＳ Ｐ明朝" w:cs="Arial"/>
                <w:b/>
                <w:sz w:val="21"/>
                <w:szCs w:val="21"/>
              </w:rPr>
              <w:t>LLT</w:t>
            </w:r>
          </w:p>
        </w:tc>
        <w:tc>
          <w:tcPr>
            <w:tcW w:w="3150" w:type="dxa"/>
            <w:gridSpan w:val="3"/>
            <w:shd w:val="clear" w:color="auto" w:fill="D9D9D9" w:themeFill="background1" w:themeFillShade="D9"/>
            <w:vAlign w:val="center"/>
          </w:tcPr>
          <w:p w:rsidR="00664517" w:rsidRPr="00030248" w:rsidRDefault="00664517" w:rsidP="00A426F9">
            <w:pPr>
              <w:jc w:val="center"/>
              <w:rPr>
                <w:rFonts w:ascii="ＭＳ Ｐ明朝" w:eastAsia="ＭＳ Ｐ明朝" w:hAnsi="ＭＳ Ｐ明朝" w:cs="Arial"/>
                <w:b/>
                <w:sz w:val="21"/>
                <w:szCs w:val="21"/>
              </w:rPr>
            </w:pPr>
            <w:r w:rsidRPr="00030248">
              <w:rPr>
                <w:rFonts w:ascii="ＭＳ Ｐ明朝" w:eastAsia="ＭＳ Ｐ明朝" w:hAnsi="ＭＳ Ｐ明朝" w:cs="Arial"/>
                <w:b/>
                <w:sz w:val="21"/>
                <w:szCs w:val="21"/>
              </w:rPr>
              <w:t>PT v19.0</w:t>
            </w:r>
          </w:p>
        </w:tc>
        <w:tc>
          <w:tcPr>
            <w:tcW w:w="3431" w:type="dxa"/>
            <w:gridSpan w:val="2"/>
            <w:shd w:val="clear" w:color="auto" w:fill="D9D9D9" w:themeFill="background1" w:themeFillShade="D9"/>
            <w:vAlign w:val="center"/>
          </w:tcPr>
          <w:p w:rsidR="00664517" w:rsidRPr="00030248" w:rsidRDefault="00664517" w:rsidP="00A426F9">
            <w:pPr>
              <w:jc w:val="center"/>
              <w:rPr>
                <w:rFonts w:ascii="ＭＳ Ｐ明朝" w:eastAsia="ＭＳ Ｐ明朝" w:hAnsi="ＭＳ Ｐ明朝" w:cs="Arial"/>
                <w:b/>
                <w:sz w:val="21"/>
                <w:szCs w:val="21"/>
              </w:rPr>
            </w:pPr>
            <w:r w:rsidRPr="00030248">
              <w:rPr>
                <w:rFonts w:ascii="ＭＳ Ｐ明朝" w:eastAsia="ＭＳ Ｐ明朝" w:hAnsi="ＭＳ Ｐ明朝" w:cs="Arial"/>
                <w:b/>
                <w:sz w:val="21"/>
                <w:szCs w:val="21"/>
              </w:rPr>
              <w:t>PT v19.1</w:t>
            </w:r>
          </w:p>
        </w:tc>
      </w:tr>
      <w:tr w:rsidR="00664517" w:rsidRPr="00030248" w:rsidTr="00A426F9">
        <w:tc>
          <w:tcPr>
            <w:tcW w:w="2995" w:type="dxa"/>
            <w:gridSpan w:val="2"/>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胆嚢壁肥厚</w:t>
            </w:r>
          </w:p>
          <w:p w:rsidR="00664517" w:rsidRPr="00030248" w:rsidRDefault="00664517" w:rsidP="00A426F9">
            <w:pPr>
              <w:rPr>
                <w:rFonts w:ascii="ＭＳ Ｐ明朝" w:eastAsia="ＭＳ Ｐ明朝" w:hAnsi="ＭＳ Ｐ明朝" w:cs="Arial"/>
                <w:color w:val="000000"/>
                <w:sz w:val="21"/>
                <w:szCs w:val="21"/>
              </w:rPr>
            </w:pPr>
            <w:r w:rsidRPr="00030248">
              <w:rPr>
                <w:rFonts w:ascii="ＭＳ Ｐ明朝" w:eastAsia="ＭＳ Ｐ明朝" w:hAnsi="ＭＳ Ｐ明朝" w:cs="Arial"/>
                <w:color w:val="000000"/>
                <w:sz w:val="21"/>
                <w:szCs w:val="21"/>
              </w:rPr>
              <w:t>Gallbladder wall thickening</w:t>
            </w:r>
          </w:p>
        </w:tc>
        <w:tc>
          <w:tcPr>
            <w:tcW w:w="3150" w:type="dxa"/>
            <w:gridSpan w:val="3"/>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胆嚢障害</w:t>
            </w:r>
          </w:p>
          <w:p w:rsidR="00664517" w:rsidRPr="00030248" w:rsidRDefault="00664517" w:rsidP="00A426F9">
            <w:pPr>
              <w:rPr>
                <w:rFonts w:ascii="ＭＳ Ｐ明朝" w:eastAsia="ＭＳ Ｐ明朝" w:hAnsi="ＭＳ Ｐ明朝" w:cs="Arial"/>
                <w:color w:val="000000"/>
                <w:sz w:val="21"/>
                <w:szCs w:val="21"/>
              </w:rPr>
            </w:pPr>
            <w:r w:rsidRPr="00030248">
              <w:rPr>
                <w:rFonts w:ascii="ＭＳ Ｐ明朝" w:eastAsia="ＭＳ Ｐ明朝" w:hAnsi="ＭＳ Ｐ明朝" w:cs="Arial"/>
                <w:color w:val="000000"/>
                <w:sz w:val="21"/>
                <w:szCs w:val="21"/>
              </w:rPr>
              <w:t>Gallbladder disorder</w:t>
            </w:r>
          </w:p>
        </w:tc>
        <w:tc>
          <w:tcPr>
            <w:tcW w:w="3431" w:type="dxa"/>
            <w:gridSpan w:val="2"/>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胆嚢腫大</w:t>
            </w:r>
          </w:p>
          <w:p w:rsidR="00664517" w:rsidRPr="00030248" w:rsidRDefault="00664517" w:rsidP="00A426F9">
            <w:pPr>
              <w:rPr>
                <w:rFonts w:ascii="ＭＳ Ｐ明朝" w:eastAsia="ＭＳ Ｐ明朝" w:hAnsi="ＭＳ Ｐ明朝" w:cs="Arial"/>
                <w:color w:val="000000"/>
                <w:sz w:val="21"/>
                <w:szCs w:val="21"/>
              </w:rPr>
            </w:pPr>
            <w:r w:rsidRPr="00030248">
              <w:rPr>
                <w:rFonts w:ascii="ＭＳ Ｐ明朝" w:eastAsia="ＭＳ Ｐ明朝" w:hAnsi="ＭＳ Ｐ明朝" w:cs="Arial"/>
                <w:color w:val="000000"/>
                <w:sz w:val="21"/>
                <w:szCs w:val="21"/>
              </w:rPr>
              <w:t>Gallbladder enlargement</w:t>
            </w:r>
          </w:p>
        </w:tc>
      </w:tr>
      <w:tr w:rsidR="00664517" w:rsidRPr="00030248" w:rsidTr="00A426F9">
        <w:tc>
          <w:tcPr>
            <w:tcW w:w="2995" w:type="dxa"/>
            <w:gridSpan w:val="2"/>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腫瘍拡大</w:t>
            </w:r>
          </w:p>
          <w:p w:rsidR="00664517" w:rsidRPr="00030248" w:rsidRDefault="00664517" w:rsidP="00A426F9">
            <w:pPr>
              <w:rPr>
                <w:rFonts w:ascii="ＭＳ Ｐ明朝" w:eastAsia="ＭＳ Ｐ明朝" w:hAnsi="ＭＳ Ｐ明朝" w:cs="Arial"/>
                <w:color w:val="000000"/>
                <w:sz w:val="21"/>
                <w:szCs w:val="21"/>
              </w:rPr>
            </w:pPr>
            <w:r w:rsidRPr="00030248">
              <w:rPr>
                <w:rFonts w:ascii="ＭＳ Ｐ明朝" w:eastAsia="ＭＳ Ｐ明朝" w:hAnsi="ＭＳ Ｐ明朝" w:cs="Arial"/>
                <w:color w:val="000000"/>
                <w:sz w:val="21"/>
                <w:szCs w:val="21"/>
              </w:rPr>
              <w:t>Tumor enlargement</w:t>
            </w:r>
          </w:p>
        </w:tc>
        <w:tc>
          <w:tcPr>
            <w:tcW w:w="3150" w:type="dxa"/>
            <w:gridSpan w:val="3"/>
            <w:vAlign w:val="center"/>
          </w:tcPr>
          <w:p w:rsidR="00664517" w:rsidRPr="00030248" w:rsidRDefault="00664517" w:rsidP="00A426F9">
            <w:pPr>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新生物</w:t>
            </w:r>
          </w:p>
          <w:p w:rsidR="00664517" w:rsidRPr="00030248" w:rsidRDefault="00664517" w:rsidP="00A426F9">
            <w:pPr>
              <w:rPr>
                <w:rFonts w:ascii="ＭＳ Ｐ明朝" w:eastAsia="ＭＳ Ｐ明朝" w:hAnsi="ＭＳ Ｐ明朝" w:cs="Arial"/>
                <w:color w:val="000000"/>
                <w:sz w:val="21"/>
                <w:szCs w:val="21"/>
              </w:rPr>
            </w:pPr>
            <w:r w:rsidRPr="00030248">
              <w:rPr>
                <w:rFonts w:ascii="ＭＳ Ｐ明朝" w:eastAsia="ＭＳ Ｐ明朝" w:hAnsi="ＭＳ Ｐ明朝" w:cs="Arial"/>
                <w:color w:val="000000"/>
                <w:sz w:val="21"/>
                <w:szCs w:val="21"/>
              </w:rPr>
              <w:t>Neoplasm</w:t>
            </w:r>
          </w:p>
        </w:tc>
        <w:tc>
          <w:tcPr>
            <w:tcW w:w="3431" w:type="dxa"/>
            <w:gridSpan w:val="2"/>
            <w:vAlign w:val="center"/>
          </w:tcPr>
          <w:p w:rsidR="00664517" w:rsidRPr="00030248" w:rsidRDefault="00664517" w:rsidP="00A426F9">
            <w:pPr>
              <w:keepNext/>
              <w:rPr>
                <w:rFonts w:ascii="ＭＳ Ｐ明朝" w:eastAsia="ＭＳ Ｐ明朝" w:hAnsi="ＭＳ Ｐ明朝" w:cs="Arial"/>
                <w:color w:val="000000"/>
                <w:sz w:val="21"/>
                <w:szCs w:val="21"/>
                <w:lang w:eastAsia="ja-JP"/>
              </w:rPr>
            </w:pPr>
            <w:r w:rsidRPr="00030248">
              <w:rPr>
                <w:rFonts w:ascii="ＭＳ Ｐ明朝" w:eastAsia="ＭＳ Ｐ明朝" w:hAnsi="ＭＳ Ｐ明朝" w:cs="Arial"/>
                <w:color w:val="000000"/>
                <w:sz w:val="21"/>
                <w:szCs w:val="21"/>
              </w:rPr>
              <w:t>新生物進行</w:t>
            </w:r>
          </w:p>
          <w:p w:rsidR="00664517" w:rsidRPr="00030248" w:rsidRDefault="00664517" w:rsidP="00A426F9">
            <w:pPr>
              <w:keepNext/>
              <w:rPr>
                <w:rFonts w:ascii="ＭＳ Ｐ明朝" w:eastAsia="ＭＳ Ｐ明朝" w:hAnsi="ＭＳ Ｐ明朝" w:cs="Arial"/>
                <w:color w:val="000000"/>
                <w:sz w:val="21"/>
                <w:szCs w:val="21"/>
              </w:rPr>
            </w:pPr>
            <w:r w:rsidRPr="00030248">
              <w:rPr>
                <w:rFonts w:ascii="ＭＳ Ｐ明朝" w:eastAsia="ＭＳ Ｐ明朝" w:hAnsi="ＭＳ Ｐ明朝" w:cs="Arial"/>
                <w:color w:val="000000"/>
                <w:sz w:val="21"/>
                <w:szCs w:val="21"/>
              </w:rPr>
              <w:t>Neoplasm progression</w:t>
            </w:r>
          </w:p>
        </w:tc>
      </w:tr>
    </w:tbl>
    <w:p w:rsidR="00664517" w:rsidRDefault="00664517">
      <w:pPr>
        <w:rPr>
          <w:rFonts w:ascii="ＭＳ Ｐ明朝" w:eastAsia="ＭＳ Ｐ明朝" w:hAnsi="ＭＳ Ｐ明朝"/>
          <w:b/>
          <w:caps/>
          <w:kern w:val="28"/>
          <w:szCs w:val="24"/>
          <w:lang w:eastAsia="ja-JP"/>
        </w:rPr>
      </w:pPr>
    </w:p>
    <w:p w:rsidR="000752FF" w:rsidRPr="00165669" w:rsidRDefault="000752FF" w:rsidP="000752FF">
      <w:pPr>
        <w:pStyle w:val="3"/>
        <w:numPr>
          <w:ilvl w:val="2"/>
          <w:numId w:val="26"/>
        </w:numPr>
        <w:spacing w:before="240"/>
        <w:rPr>
          <w:rFonts w:ascii="ＭＳ Ｐ明朝" w:hAnsi="ＭＳ Ｐ明朝" w:cs="Arial"/>
          <w:bCs w:val="0"/>
          <w:szCs w:val="22"/>
          <w:lang w:eastAsia="ja-JP"/>
        </w:rPr>
      </w:pPr>
      <w:bookmarkStart w:id="82" w:name="_Toc459120488"/>
      <w:r w:rsidRPr="000752FF">
        <w:rPr>
          <w:rFonts w:ascii="ＭＳ Ｐ明朝" w:hAnsi="ＭＳ Ｐ明朝" w:cs="Arial" w:hint="eastAsia"/>
          <w:bCs w:val="0"/>
          <w:szCs w:val="22"/>
          <w:lang w:eastAsia="ja-JP"/>
        </w:rPr>
        <w:t>特定の「創傷（Wound）」用語の配置の矛盾の見直し</w:t>
      </w:r>
      <w:bookmarkEnd w:id="82"/>
    </w:p>
    <w:p w:rsidR="000752FF" w:rsidRPr="000752FF" w:rsidRDefault="001E02CB" w:rsidP="000752FF">
      <w:pPr>
        <w:rPr>
          <w:rFonts w:ascii="ＭＳ Ｐ明朝" w:eastAsia="ＭＳ Ｐ明朝" w:hAnsi="ＭＳ Ｐ明朝"/>
          <w:kern w:val="28"/>
          <w:sz w:val="22"/>
          <w:szCs w:val="22"/>
          <w:lang w:eastAsia="ja-JP"/>
        </w:rPr>
      </w:pPr>
      <w:r w:rsidRPr="000752FF">
        <w:rPr>
          <w:rFonts w:ascii="ＭＳ Ｐ明朝" w:eastAsia="ＭＳ Ｐ明朝" w:hAnsi="ＭＳ Ｐ明朝" w:hint="eastAsia"/>
          <w:kern w:val="28"/>
          <w:sz w:val="22"/>
          <w:szCs w:val="22"/>
          <w:lang w:eastAsia="ja-JP"/>
        </w:rPr>
        <w:t>MedDRAユーザーから</w:t>
      </w:r>
      <w:r w:rsidR="000752FF" w:rsidRPr="000752FF">
        <w:rPr>
          <w:rFonts w:ascii="ＭＳ Ｐ明朝" w:eastAsia="ＭＳ Ｐ明朝" w:hAnsi="ＭＳ Ｐ明朝" w:hint="eastAsia"/>
          <w:kern w:val="28"/>
          <w:sz w:val="22"/>
          <w:szCs w:val="22"/>
          <w:lang w:eastAsia="ja-JP"/>
        </w:rPr>
        <w:t>MSSOは</w:t>
      </w:r>
      <w:r w:rsidR="00C220DA">
        <w:rPr>
          <w:rFonts w:ascii="ＭＳ Ｐ明朝" w:eastAsia="ＭＳ Ｐ明朝" w:hAnsi="ＭＳ Ｐ明朝" w:hint="eastAsia"/>
          <w:kern w:val="28"/>
          <w:sz w:val="22"/>
          <w:szCs w:val="22"/>
          <w:lang w:eastAsia="ja-JP"/>
        </w:rPr>
        <w:t>、</w:t>
      </w:r>
      <w:r w:rsidR="000752FF" w:rsidRPr="000752FF">
        <w:rPr>
          <w:rFonts w:ascii="ＭＳ Ｐ明朝" w:eastAsia="ＭＳ Ｐ明朝" w:hAnsi="ＭＳ Ｐ明朝" w:hint="eastAsia"/>
          <w:kern w:val="28"/>
          <w:sz w:val="22"/>
          <w:szCs w:val="22"/>
          <w:lang w:eastAsia="ja-JP"/>
        </w:rPr>
        <w:t>報告や解析の改善</w:t>
      </w:r>
      <w:r w:rsidR="00C220DA">
        <w:rPr>
          <w:rFonts w:ascii="ＭＳ Ｐ明朝" w:eastAsia="ＭＳ Ｐ明朝" w:hAnsi="ＭＳ Ｐ明朝" w:hint="eastAsia"/>
          <w:kern w:val="28"/>
          <w:sz w:val="22"/>
          <w:szCs w:val="22"/>
          <w:lang w:eastAsia="ja-JP"/>
        </w:rPr>
        <w:t>のために</w:t>
      </w:r>
      <w:r w:rsidR="000752FF" w:rsidRPr="000752FF">
        <w:rPr>
          <w:rFonts w:ascii="ＭＳ Ｐ明朝" w:eastAsia="ＭＳ Ｐ明朝" w:hAnsi="ＭＳ Ｐ明朝" w:hint="eastAsia"/>
          <w:kern w:val="28"/>
          <w:sz w:val="22"/>
          <w:szCs w:val="22"/>
          <w:lang w:eastAsia="ja-JP"/>
        </w:rPr>
        <w:t>PT創傷（Wound）</w:t>
      </w:r>
      <w:r w:rsidR="00730C51">
        <w:rPr>
          <w:rFonts w:ascii="ＭＳ Ｐ明朝" w:eastAsia="ＭＳ Ｐ明朝" w:hAnsi="ＭＳ Ｐ明朝" w:hint="eastAsia"/>
          <w:kern w:val="28"/>
          <w:sz w:val="22"/>
          <w:szCs w:val="22"/>
          <w:lang w:eastAsia="ja-JP"/>
        </w:rPr>
        <w:t>の</w:t>
      </w:r>
      <w:r w:rsidR="000752FF" w:rsidRPr="000752FF">
        <w:rPr>
          <w:rFonts w:ascii="ＭＳ Ｐ明朝" w:eastAsia="ＭＳ Ｐ明朝" w:hAnsi="ＭＳ Ｐ明朝" w:hint="eastAsia"/>
          <w:kern w:val="28"/>
          <w:sz w:val="22"/>
          <w:szCs w:val="22"/>
          <w:lang w:eastAsia="ja-JP"/>
        </w:rPr>
        <w:t>下位の特定のLLT用語（</w:t>
      </w:r>
      <w:r w:rsidR="0021055F">
        <w:rPr>
          <w:rFonts w:ascii="ＭＳ Ｐ明朝" w:eastAsia="ＭＳ Ｐ明朝" w:hAnsi="ＭＳ Ｐ明朝" w:hint="eastAsia"/>
          <w:kern w:val="28"/>
          <w:sz w:val="22"/>
          <w:szCs w:val="22"/>
          <w:lang w:eastAsia="ja-JP"/>
        </w:rPr>
        <w:t>例えば</w:t>
      </w:r>
      <w:r w:rsidR="000752FF" w:rsidRPr="000752FF">
        <w:rPr>
          <w:rFonts w:ascii="ＭＳ Ｐ明朝" w:eastAsia="ＭＳ Ｐ明朝" w:hAnsi="ＭＳ Ｐ明朝" w:hint="eastAsia"/>
          <w:kern w:val="28"/>
          <w:sz w:val="22"/>
          <w:szCs w:val="22"/>
          <w:lang w:eastAsia="ja-JP"/>
        </w:rPr>
        <w:t>、LLT 下肢創傷（Lower limb wound）；LLT 背部開放創（Open wound of back）；LLT 耳の開放創（Open wound of ear））をHLT部位特定損傷ＮＥＣ（Site specific injuries NEC）の下位</w:t>
      </w:r>
      <w:r w:rsidR="00C220DA">
        <w:rPr>
          <w:rFonts w:ascii="ＭＳ Ｐ明朝" w:eastAsia="ＭＳ Ｐ明朝" w:hAnsi="ＭＳ Ｐ明朝" w:hint="eastAsia"/>
          <w:kern w:val="28"/>
          <w:sz w:val="22"/>
          <w:szCs w:val="22"/>
          <w:lang w:eastAsia="ja-JP"/>
        </w:rPr>
        <w:t>のPT</w:t>
      </w:r>
      <w:r w:rsidR="000752FF" w:rsidRPr="000752FF">
        <w:rPr>
          <w:rFonts w:ascii="ＭＳ Ｐ明朝" w:eastAsia="ＭＳ Ｐ明朝" w:hAnsi="ＭＳ Ｐ明朝" w:hint="eastAsia"/>
          <w:kern w:val="28"/>
          <w:sz w:val="22"/>
          <w:szCs w:val="22"/>
          <w:lang w:eastAsia="ja-JP"/>
        </w:rPr>
        <w:t>へ移動を要望された。</w:t>
      </w:r>
    </w:p>
    <w:p w:rsidR="009C716C" w:rsidRDefault="000752FF" w:rsidP="000752FF">
      <w:pPr>
        <w:rPr>
          <w:rFonts w:ascii="ＭＳ Ｐ明朝" w:eastAsia="ＭＳ Ｐ明朝" w:hAnsi="ＭＳ Ｐ明朝"/>
          <w:kern w:val="28"/>
          <w:sz w:val="22"/>
          <w:szCs w:val="22"/>
          <w:lang w:eastAsia="ja-JP"/>
        </w:rPr>
      </w:pPr>
      <w:r w:rsidRPr="000752FF">
        <w:rPr>
          <w:rFonts w:ascii="ＭＳ Ｐ明朝" w:eastAsia="ＭＳ Ｐ明朝" w:hAnsi="ＭＳ Ｐ明朝" w:hint="eastAsia"/>
          <w:kern w:val="28"/>
          <w:sz w:val="22"/>
          <w:szCs w:val="22"/>
          <w:lang w:eastAsia="ja-JP"/>
        </w:rPr>
        <w:t>MSSOは</w:t>
      </w:r>
      <w:r w:rsidR="00537876">
        <w:rPr>
          <w:rFonts w:ascii="ＭＳ Ｐ明朝" w:eastAsia="ＭＳ Ｐ明朝" w:hAnsi="ＭＳ Ｐ明朝" w:hint="eastAsia"/>
          <w:kern w:val="28"/>
          <w:sz w:val="22"/>
          <w:szCs w:val="22"/>
          <w:lang w:eastAsia="ja-JP"/>
        </w:rPr>
        <w:t>、</w:t>
      </w:r>
      <w:r w:rsidRPr="000752FF">
        <w:rPr>
          <w:rFonts w:ascii="ＭＳ Ｐ明朝" w:eastAsia="ＭＳ Ｐ明朝" w:hAnsi="ＭＳ Ｐ明朝" w:hint="eastAsia"/>
          <w:kern w:val="28"/>
          <w:sz w:val="22"/>
          <w:szCs w:val="22"/>
          <w:lang w:eastAsia="ja-JP"/>
        </w:rPr>
        <w:t>PT創傷（Wound）</w:t>
      </w:r>
      <w:r w:rsidR="00537876">
        <w:rPr>
          <w:rFonts w:ascii="ＭＳ Ｐ明朝" w:eastAsia="ＭＳ Ｐ明朝" w:hAnsi="ＭＳ Ｐ明朝" w:hint="eastAsia"/>
          <w:kern w:val="28"/>
          <w:sz w:val="22"/>
          <w:szCs w:val="22"/>
          <w:lang w:eastAsia="ja-JP"/>
        </w:rPr>
        <w:t>の</w:t>
      </w:r>
      <w:r w:rsidRPr="000752FF">
        <w:rPr>
          <w:rFonts w:ascii="ＭＳ Ｐ明朝" w:eastAsia="ＭＳ Ｐ明朝" w:hAnsi="ＭＳ Ｐ明朝" w:hint="eastAsia"/>
          <w:kern w:val="28"/>
          <w:sz w:val="22"/>
          <w:szCs w:val="22"/>
          <w:lang w:eastAsia="ja-JP"/>
        </w:rPr>
        <w:t>下位のLLT</w:t>
      </w:r>
      <w:r w:rsidR="00537876">
        <w:rPr>
          <w:rFonts w:ascii="ＭＳ Ｐ明朝" w:eastAsia="ＭＳ Ｐ明朝" w:hAnsi="ＭＳ Ｐ明朝" w:hint="eastAsia"/>
          <w:kern w:val="28"/>
          <w:sz w:val="22"/>
          <w:szCs w:val="22"/>
          <w:lang w:eastAsia="ja-JP"/>
        </w:rPr>
        <w:t xml:space="preserve"> </w:t>
      </w:r>
      <w:r w:rsidR="00537876" w:rsidRPr="000752FF">
        <w:rPr>
          <w:rFonts w:ascii="ＭＳ Ｐ明朝" w:eastAsia="ＭＳ Ｐ明朝" w:hAnsi="ＭＳ Ｐ明朝" w:hint="eastAsia"/>
          <w:kern w:val="28"/>
          <w:sz w:val="22"/>
          <w:szCs w:val="22"/>
          <w:lang w:eastAsia="ja-JP"/>
        </w:rPr>
        <w:t>94件</w:t>
      </w:r>
      <w:r w:rsidRPr="000752FF">
        <w:rPr>
          <w:rFonts w:ascii="ＭＳ Ｐ明朝" w:eastAsia="ＭＳ Ｐ明朝" w:hAnsi="ＭＳ Ｐ明朝" w:hint="eastAsia"/>
          <w:kern w:val="28"/>
          <w:sz w:val="22"/>
          <w:szCs w:val="22"/>
          <w:lang w:eastAsia="ja-JP"/>
        </w:rPr>
        <w:t>の</w:t>
      </w:r>
      <w:r>
        <w:rPr>
          <w:rFonts w:ascii="ＭＳ Ｐ明朝" w:eastAsia="ＭＳ Ｐ明朝" w:hAnsi="ＭＳ Ｐ明朝" w:hint="eastAsia"/>
          <w:kern w:val="28"/>
          <w:sz w:val="22"/>
          <w:szCs w:val="22"/>
          <w:lang w:eastAsia="ja-JP"/>
        </w:rPr>
        <w:t>カレント</w:t>
      </w:r>
      <w:r w:rsidRPr="000752FF">
        <w:rPr>
          <w:rFonts w:ascii="ＭＳ Ｐ明朝" w:eastAsia="ＭＳ Ｐ明朝" w:hAnsi="ＭＳ Ｐ明朝" w:hint="eastAsia"/>
          <w:kern w:val="28"/>
          <w:sz w:val="22"/>
          <w:szCs w:val="22"/>
          <w:lang w:eastAsia="ja-JP"/>
        </w:rPr>
        <w:t>ステ</w:t>
      </w:r>
      <w:r w:rsidR="00537876">
        <w:rPr>
          <w:rFonts w:ascii="ＭＳ Ｐ明朝" w:eastAsia="ＭＳ Ｐ明朝" w:hAnsi="ＭＳ Ｐ明朝" w:hint="eastAsia"/>
          <w:kern w:val="28"/>
          <w:sz w:val="22"/>
          <w:szCs w:val="22"/>
          <w:lang w:eastAsia="ja-JP"/>
        </w:rPr>
        <w:t>ー</w:t>
      </w:r>
      <w:r w:rsidRPr="000752FF">
        <w:rPr>
          <w:rFonts w:ascii="ＭＳ Ｐ明朝" w:eastAsia="ＭＳ Ｐ明朝" w:hAnsi="ＭＳ Ｐ明朝" w:hint="eastAsia"/>
          <w:kern w:val="28"/>
          <w:sz w:val="22"/>
          <w:szCs w:val="22"/>
          <w:lang w:eastAsia="ja-JP"/>
        </w:rPr>
        <w:t>タス</w:t>
      </w:r>
      <w:r w:rsidR="0047779E">
        <w:rPr>
          <w:rFonts w:ascii="ＭＳ Ｐ明朝" w:eastAsia="ＭＳ Ｐ明朝" w:hAnsi="ＭＳ Ｐ明朝" w:hint="eastAsia"/>
          <w:kern w:val="28"/>
          <w:sz w:val="22"/>
          <w:szCs w:val="22"/>
          <w:lang w:eastAsia="ja-JP"/>
        </w:rPr>
        <w:t>をノンカレントにする</w:t>
      </w:r>
      <w:r w:rsidRPr="000752FF">
        <w:rPr>
          <w:rFonts w:ascii="ＭＳ Ｐ明朝" w:eastAsia="ＭＳ Ｐ明朝" w:hAnsi="ＭＳ Ｐ明朝" w:hint="eastAsia"/>
          <w:kern w:val="28"/>
          <w:sz w:val="22"/>
          <w:szCs w:val="22"/>
          <w:lang w:eastAsia="ja-JP"/>
        </w:rPr>
        <w:t>変更を含めて全体で258件の変更を実施した</w:t>
      </w:r>
      <w:r w:rsidR="0047779E">
        <w:rPr>
          <w:rFonts w:ascii="ＭＳ Ｐ明朝" w:eastAsia="ＭＳ Ｐ明朝" w:hAnsi="ＭＳ Ｐ明朝" w:hint="eastAsia"/>
          <w:kern w:val="28"/>
          <w:sz w:val="22"/>
          <w:szCs w:val="22"/>
          <w:lang w:eastAsia="ja-JP"/>
        </w:rPr>
        <w:t>。</w:t>
      </w:r>
      <w:r w:rsidRPr="000752FF">
        <w:rPr>
          <w:rFonts w:ascii="ＭＳ Ｐ明朝" w:eastAsia="ＭＳ Ｐ明朝" w:hAnsi="ＭＳ Ｐ明朝" w:hint="eastAsia"/>
          <w:kern w:val="28"/>
          <w:sz w:val="22"/>
          <w:szCs w:val="22"/>
          <w:lang w:eastAsia="ja-JP"/>
        </w:rPr>
        <w:t>これらの用語は</w:t>
      </w:r>
      <w:r w:rsidR="0047779E">
        <w:rPr>
          <w:rFonts w:ascii="ＭＳ Ｐ明朝" w:eastAsia="ＭＳ Ｐ明朝" w:hAnsi="ＭＳ Ｐ明朝" w:hint="eastAsia"/>
          <w:kern w:val="28"/>
          <w:sz w:val="22"/>
          <w:szCs w:val="22"/>
          <w:lang w:eastAsia="ja-JP"/>
        </w:rPr>
        <w:t>、二つまたはそれ以上の複数</w:t>
      </w:r>
      <w:r w:rsidR="009C716C">
        <w:rPr>
          <w:rFonts w:ascii="ＭＳ Ｐ明朝" w:eastAsia="ＭＳ Ｐ明朝" w:hAnsi="ＭＳ Ｐ明朝" w:hint="eastAsia"/>
          <w:kern w:val="28"/>
          <w:sz w:val="22"/>
          <w:szCs w:val="22"/>
          <w:lang w:eastAsia="ja-JP"/>
        </w:rPr>
        <w:t>組み合わせた</w:t>
      </w:r>
      <w:r w:rsidRPr="000752FF">
        <w:rPr>
          <w:rFonts w:ascii="ＭＳ Ｐ明朝" w:eastAsia="ＭＳ Ｐ明朝" w:hAnsi="ＭＳ Ｐ明朝" w:hint="eastAsia"/>
          <w:kern w:val="28"/>
          <w:sz w:val="22"/>
          <w:szCs w:val="22"/>
          <w:lang w:eastAsia="ja-JP"/>
        </w:rPr>
        <w:t>概念を持ち</w:t>
      </w:r>
      <w:r w:rsidR="009C716C">
        <w:rPr>
          <w:rFonts w:ascii="ＭＳ Ｐ明朝" w:eastAsia="ＭＳ Ｐ明朝" w:hAnsi="ＭＳ Ｐ明朝" w:hint="eastAsia"/>
          <w:kern w:val="28"/>
          <w:sz w:val="22"/>
          <w:szCs w:val="22"/>
          <w:lang w:eastAsia="ja-JP"/>
        </w:rPr>
        <w:t>、</w:t>
      </w:r>
      <w:r w:rsidRPr="000752FF">
        <w:rPr>
          <w:rFonts w:ascii="ＭＳ Ｐ明朝" w:eastAsia="ＭＳ Ｐ明朝" w:hAnsi="ＭＳ Ｐ明朝" w:hint="eastAsia"/>
          <w:kern w:val="28"/>
          <w:sz w:val="22"/>
          <w:szCs w:val="22"/>
          <w:lang w:eastAsia="ja-JP"/>
        </w:rPr>
        <w:t>そ</w:t>
      </w:r>
      <w:r w:rsidR="009C716C">
        <w:rPr>
          <w:rFonts w:ascii="ＭＳ Ｐ明朝" w:eastAsia="ＭＳ Ｐ明朝" w:hAnsi="ＭＳ Ｐ明朝" w:hint="eastAsia"/>
          <w:kern w:val="28"/>
          <w:sz w:val="22"/>
          <w:szCs w:val="22"/>
          <w:lang w:eastAsia="ja-JP"/>
        </w:rPr>
        <w:t>の</w:t>
      </w:r>
      <w:r w:rsidRPr="000752FF">
        <w:rPr>
          <w:rFonts w:ascii="ＭＳ Ｐ明朝" w:eastAsia="ＭＳ Ｐ明朝" w:hAnsi="ＭＳ Ｐ明朝" w:hint="eastAsia"/>
          <w:kern w:val="28"/>
          <w:sz w:val="22"/>
          <w:szCs w:val="22"/>
          <w:lang w:eastAsia="ja-JP"/>
        </w:rPr>
        <w:t>多くは</w:t>
      </w:r>
      <w:r w:rsidR="009C716C">
        <w:rPr>
          <w:rFonts w:ascii="ＭＳ Ｐ明朝" w:eastAsia="ＭＳ Ｐ明朝" w:hAnsi="ＭＳ Ｐ明朝" w:hint="eastAsia"/>
          <w:kern w:val="28"/>
          <w:sz w:val="22"/>
          <w:szCs w:val="22"/>
          <w:lang w:eastAsia="ja-JP"/>
        </w:rPr>
        <w:t>、</w:t>
      </w:r>
      <w:r w:rsidRPr="000752FF">
        <w:rPr>
          <w:rFonts w:ascii="ＭＳ Ｐ明朝" w:eastAsia="ＭＳ Ｐ明朝" w:hAnsi="ＭＳ Ｐ明朝" w:hint="eastAsia"/>
          <w:kern w:val="28"/>
          <w:sz w:val="22"/>
          <w:szCs w:val="22"/>
          <w:lang w:eastAsia="ja-JP"/>
        </w:rPr>
        <w:t>MedDRAの</w:t>
      </w:r>
      <w:r w:rsidR="009C716C" w:rsidRPr="000752FF">
        <w:rPr>
          <w:rFonts w:ascii="ＭＳ Ｐ明朝" w:eastAsia="ＭＳ Ｐ明朝" w:hAnsi="ＭＳ Ｐ明朝" w:hint="eastAsia"/>
          <w:kern w:val="28"/>
          <w:sz w:val="22"/>
          <w:szCs w:val="22"/>
          <w:lang w:eastAsia="ja-JP"/>
        </w:rPr>
        <w:t>初期の</w:t>
      </w:r>
      <w:r w:rsidRPr="000752FF">
        <w:rPr>
          <w:rFonts w:ascii="ＭＳ Ｐ明朝" w:eastAsia="ＭＳ Ｐ明朝" w:hAnsi="ＭＳ Ｐ明朝" w:hint="eastAsia"/>
          <w:kern w:val="28"/>
          <w:sz w:val="22"/>
          <w:szCs w:val="22"/>
          <w:lang w:eastAsia="ja-JP"/>
        </w:rPr>
        <w:t>バージョンに編入されたものであった</w:t>
      </w:r>
      <w:r w:rsidR="009C716C">
        <w:rPr>
          <w:rFonts w:ascii="ＭＳ Ｐ明朝" w:eastAsia="ＭＳ Ｐ明朝" w:hAnsi="ＭＳ Ｐ明朝" w:hint="eastAsia"/>
          <w:kern w:val="28"/>
          <w:sz w:val="22"/>
          <w:szCs w:val="22"/>
          <w:lang w:eastAsia="ja-JP"/>
        </w:rPr>
        <w:t>ことから為された</w:t>
      </w:r>
      <w:r w:rsidRPr="000752FF">
        <w:rPr>
          <w:rFonts w:ascii="ＭＳ Ｐ明朝" w:eastAsia="ＭＳ Ｐ明朝" w:hAnsi="ＭＳ Ｐ明朝" w:hint="eastAsia"/>
          <w:kern w:val="28"/>
          <w:sz w:val="22"/>
          <w:szCs w:val="22"/>
          <w:lang w:eastAsia="ja-JP"/>
        </w:rPr>
        <w:t>。</w:t>
      </w:r>
    </w:p>
    <w:p w:rsidR="002F2E77" w:rsidRDefault="009C716C" w:rsidP="000752FF">
      <w:pPr>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例えば</w:t>
      </w:r>
      <w:r w:rsidR="000752FF" w:rsidRPr="000752FF">
        <w:rPr>
          <w:rFonts w:ascii="ＭＳ Ｐ明朝" w:eastAsia="ＭＳ Ｐ明朝" w:hAnsi="ＭＳ Ｐ明朝" w:hint="eastAsia"/>
          <w:kern w:val="28"/>
          <w:sz w:val="22"/>
          <w:szCs w:val="22"/>
          <w:lang w:eastAsia="ja-JP"/>
        </w:rPr>
        <w:t>、LLT耳介開放創、合併症を伴わないもの（Open wound of auricle, uncomplicated）やLLT頬部開放創、合併症を伴うもの（Open ound of cheek, complicated）</w:t>
      </w:r>
      <w:r w:rsidR="00C46C72">
        <w:rPr>
          <w:rFonts w:ascii="ＭＳ Ｐ明朝" w:eastAsia="ＭＳ Ｐ明朝" w:hAnsi="ＭＳ Ｐ明朝" w:hint="eastAsia"/>
          <w:kern w:val="28"/>
          <w:sz w:val="22"/>
          <w:szCs w:val="22"/>
          <w:lang w:eastAsia="ja-JP"/>
        </w:rPr>
        <w:t>を</w:t>
      </w:r>
      <w:r w:rsidR="002C6E70">
        <w:rPr>
          <w:rFonts w:ascii="ＭＳ Ｐ明朝" w:eastAsia="ＭＳ Ｐ明朝" w:hAnsi="ＭＳ Ｐ明朝" w:hint="eastAsia"/>
          <w:kern w:val="28"/>
          <w:sz w:val="22"/>
          <w:szCs w:val="22"/>
          <w:lang w:eastAsia="ja-JP"/>
        </w:rPr>
        <w:t>含んでおり、</w:t>
      </w:r>
      <w:r w:rsidR="00BC1965" w:rsidRPr="000752FF">
        <w:rPr>
          <w:rFonts w:ascii="ＭＳ Ｐ明朝" w:eastAsia="ＭＳ Ｐ明朝" w:hAnsi="ＭＳ Ｐ明朝" w:hint="eastAsia"/>
          <w:kern w:val="28"/>
          <w:sz w:val="22"/>
          <w:szCs w:val="22"/>
          <w:lang w:eastAsia="ja-JP"/>
        </w:rPr>
        <w:t>自動的に特定の創傷（Wound）の</w:t>
      </w:r>
      <w:r w:rsidR="00BC1965">
        <w:rPr>
          <w:rFonts w:ascii="ＭＳ Ｐ明朝" w:eastAsia="ＭＳ Ｐ明朝" w:hAnsi="ＭＳ Ｐ明朝" w:hint="eastAsia"/>
          <w:kern w:val="28"/>
          <w:sz w:val="22"/>
          <w:szCs w:val="22"/>
          <w:lang w:eastAsia="ja-JP"/>
        </w:rPr>
        <w:t>部位と関連する</w:t>
      </w:r>
      <w:r w:rsidR="00C46C72">
        <w:rPr>
          <w:rFonts w:ascii="ＭＳ Ｐ明朝" w:eastAsia="ＭＳ Ｐ明朝" w:hAnsi="ＭＳ Ｐ明朝" w:hint="eastAsia"/>
          <w:kern w:val="28"/>
          <w:sz w:val="22"/>
          <w:szCs w:val="22"/>
          <w:lang w:eastAsia="ja-JP"/>
        </w:rPr>
        <w:t>PT</w:t>
      </w:r>
      <w:r w:rsidR="00C46C72" w:rsidRPr="000752FF">
        <w:rPr>
          <w:rFonts w:ascii="ＭＳ Ｐ明朝" w:eastAsia="ＭＳ Ｐ明朝" w:hAnsi="ＭＳ Ｐ明朝" w:hint="eastAsia"/>
          <w:kern w:val="28"/>
          <w:sz w:val="22"/>
          <w:szCs w:val="22"/>
          <w:lang w:eastAsia="ja-JP"/>
        </w:rPr>
        <w:t>創傷（Wound）</w:t>
      </w:r>
      <w:r w:rsidR="00C46C72">
        <w:rPr>
          <w:rFonts w:ascii="ＭＳ Ｐ明朝" w:eastAsia="ＭＳ Ｐ明朝" w:hAnsi="ＭＳ Ｐ明朝" w:hint="eastAsia"/>
          <w:kern w:val="28"/>
          <w:sz w:val="22"/>
          <w:szCs w:val="22"/>
          <w:lang w:eastAsia="ja-JP"/>
        </w:rPr>
        <w:t>の下位の全てのLLT</w:t>
      </w:r>
      <w:r w:rsidR="002C6E70">
        <w:rPr>
          <w:rFonts w:ascii="ＭＳ Ｐ明朝" w:eastAsia="ＭＳ Ｐ明朝" w:hAnsi="ＭＳ Ｐ明朝" w:hint="eastAsia"/>
          <w:kern w:val="28"/>
          <w:sz w:val="22"/>
          <w:szCs w:val="22"/>
          <w:lang w:eastAsia="ja-JP"/>
        </w:rPr>
        <w:t>（</w:t>
      </w:r>
      <w:r w:rsidR="00BC1965">
        <w:rPr>
          <w:rFonts w:ascii="ＭＳ Ｐ明朝" w:eastAsia="ＭＳ Ｐ明朝" w:hAnsi="ＭＳ Ｐ明朝" w:hint="eastAsia"/>
          <w:kern w:val="28"/>
          <w:sz w:val="22"/>
          <w:szCs w:val="22"/>
          <w:lang w:eastAsia="ja-JP"/>
        </w:rPr>
        <w:t>例えば</w:t>
      </w:r>
      <w:r w:rsidR="000752FF" w:rsidRPr="000752FF">
        <w:rPr>
          <w:rFonts w:ascii="ＭＳ Ｐ明朝" w:eastAsia="ＭＳ Ｐ明朝" w:hAnsi="ＭＳ Ｐ明朝" w:hint="eastAsia"/>
          <w:kern w:val="28"/>
          <w:sz w:val="22"/>
          <w:szCs w:val="22"/>
          <w:lang w:eastAsia="ja-JP"/>
        </w:rPr>
        <w:t>、LLT下肢創傷</w:t>
      </w:r>
      <w:r w:rsidR="002C6E70">
        <w:rPr>
          <w:rFonts w:ascii="ＭＳ Ｐ明朝" w:eastAsia="ＭＳ Ｐ明朝" w:hAnsi="ＭＳ Ｐ明朝" w:hint="eastAsia"/>
          <w:kern w:val="28"/>
          <w:sz w:val="22"/>
          <w:szCs w:val="22"/>
          <w:lang w:eastAsia="ja-JP"/>
        </w:rPr>
        <w:t>（</w:t>
      </w:r>
      <w:r w:rsidR="000752FF" w:rsidRPr="000752FF">
        <w:rPr>
          <w:rFonts w:ascii="ＭＳ Ｐ明朝" w:eastAsia="ＭＳ Ｐ明朝" w:hAnsi="ＭＳ Ｐ明朝" w:hint="eastAsia"/>
          <w:kern w:val="28"/>
          <w:sz w:val="22"/>
          <w:szCs w:val="22"/>
          <w:lang w:eastAsia="ja-JP"/>
        </w:rPr>
        <w:t>Lower limb wound</w:t>
      </w:r>
      <w:r w:rsidR="002C6E70">
        <w:rPr>
          <w:rFonts w:ascii="ＭＳ Ｐ明朝" w:eastAsia="ＭＳ Ｐ明朝" w:hAnsi="ＭＳ Ｐ明朝" w:hint="eastAsia"/>
          <w:kern w:val="28"/>
          <w:sz w:val="22"/>
          <w:szCs w:val="22"/>
          <w:lang w:eastAsia="ja-JP"/>
        </w:rPr>
        <w:t>）</w:t>
      </w:r>
      <w:r w:rsidR="000752FF" w:rsidRPr="000752FF">
        <w:rPr>
          <w:rFonts w:ascii="ＭＳ Ｐ明朝" w:eastAsia="ＭＳ Ｐ明朝" w:hAnsi="ＭＳ Ｐ明朝" w:hint="eastAsia"/>
          <w:kern w:val="28"/>
          <w:sz w:val="22"/>
          <w:szCs w:val="22"/>
          <w:lang w:eastAsia="ja-JP"/>
        </w:rPr>
        <w:t>）は、ノンカレントの用語も含め、損傷の部位に該当する部位を示す</w:t>
      </w:r>
      <w:r w:rsidR="002F2E77">
        <w:rPr>
          <w:rFonts w:ascii="ＭＳ Ｐ明朝" w:eastAsia="ＭＳ Ｐ明朝" w:hAnsi="ＭＳ Ｐ明朝" w:hint="eastAsia"/>
          <w:kern w:val="28"/>
          <w:sz w:val="22"/>
          <w:szCs w:val="22"/>
          <w:lang w:eastAsia="ja-JP"/>
        </w:rPr>
        <w:t>それぞれの</w:t>
      </w:r>
      <w:r w:rsidR="000752FF" w:rsidRPr="000752FF">
        <w:rPr>
          <w:rFonts w:ascii="ＭＳ Ｐ明朝" w:eastAsia="ＭＳ Ｐ明朝" w:hAnsi="ＭＳ Ｐ明朝" w:hint="eastAsia"/>
          <w:kern w:val="28"/>
          <w:sz w:val="22"/>
          <w:szCs w:val="22"/>
          <w:lang w:eastAsia="ja-JP"/>
        </w:rPr>
        <w:t>PTに移動</w:t>
      </w:r>
      <w:r w:rsidR="002F2E77">
        <w:rPr>
          <w:rFonts w:ascii="ＭＳ Ｐ明朝" w:eastAsia="ＭＳ Ｐ明朝" w:hAnsi="ＭＳ Ｐ明朝" w:hint="eastAsia"/>
          <w:kern w:val="28"/>
          <w:sz w:val="22"/>
          <w:szCs w:val="22"/>
          <w:lang w:eastAsia="ja-JP"/>
        </w:rPr>
        <w:t>した</w:t>
      </w:r>
      <w:r w:rsidR="000752FF" w:rsidRPr="000752FF">
        <w:rPr>
          <w:rFonts w:ascii="ＭＳ Ｐ明朝" w:eastAsia="ＭＳ Ｐ明朝" w:hAnsi="ＭＳ Ｐ明朝" w:hint="eastAsia"/>
          <w:kern w:val="28"/>
          <w:sz w:val="22"/>
          <w:szCs w:val="22"/>
          <w:lang w:eastAsia="ja-JP"/>
        </w:rPr>
        <w:t>。</w:t>
      </w:r>
      <w:r w:rsidR="002F2E77">
        <w:rPr>
          <w:rFonts w:ascii="ＭＳ Ｐ明朝" w:eastAsia="ＭＳ Ｐ明朝" w:hAnsi="ＭＳ Ｐ明朝" w:hint="eastAsia"/>
          <w:kern w:val="28"/>
          <w:sz w:val="22"/>
          <w:szCs w:val="22"/>
          <w:lang w:eastAsia="ja-JP"/>
        </w:rPr>
        <w:t>利用できる適切な</w:t>
      </w:r>
      <w:r w:rsidR="000752FF" w:rsidRPr="000752FF">
        <w:rPr>
          <w:rFonts w:ascii="ＭＳ Ｐ明朝" w:eastAsia="ＭＳ Ｐ明朝" w:hAnsi="ＭＳ Ｐ明朝" w:hint="eastAsia"/>
          <w:kern w:val="28"/>
          <w:sz w:val="22"/>
          <w:szCs w:val="22"/>
          <w:lang w:eastAsia="ja-JP"/>
        </w:rPr>
        <w:t>PTのない場合</w:t>
      </w:r>
      <w:r w:rsidR="002F2E77">
        <w:rPr>
          <w:rFonts w:ascii="ＭＳ Ｐ明朝" w:eastAsia="ＭＳ Ｐ明朝" w:hAnsi="ＭＳ Ｐ明朝" w:hint="eastAsia"/>
          <w:kern w:val="28"/>
          <w:sz w:val="22"/>
          <w:szCs w:val="22"/>
          <w:lang w:eastAsia="ja-JP"/>
        </w:rPr>
        <w:t>は</w:t>
      </w:r>
      <w:r w:rsidR="000752FF" w:rsidRPr="000752FF">
        <w:rPr>
          <w:rFonts w:ascii="ＭＳ Ｐ明朝" w:eastAsia="ＭＳ Ｐ明朝" w:hAnsi="ＭＳ Ｐ明朝" w:hint="eastAsia"/>
          <w:kern w:val="28"/>
          <w:sz w:val="22"/>
          <w:szCs w:val="22"/>
          <w:lang w:eastAsia="ja-JP"/>
        </w:rPr>
        <w:t>、特定の部位を示すPTが追加された。</w:t>
      </w:r>
    </w:p>
    <w:p w:rsidR="00A426F9" w:rsidRPr="00836E53" w:rsidRDefault="000752FF" w:rsidP="000752FF">
      <w:pPr>
        <w:rPr>
          <w:rFonts w:ascii="ＭＳ Ｐ明朝" w:eastAsia="ＭＳ Ｐ明朝" w:hAnsi="ＭＳ Ｐ明朝"/>
          <w:kern w:val="28"/>
          <w:sz w:val="22"/>
          <w:szCs w:val="22"/>
          <w:lang w:eastAsia="ja-JP"/>
        </w:rPr>
      </w:pPr>
      <w:r w:rsidRPr="000752FF">
        <w:rPr>
          <w:rFonts w:ascii="ＭＳ Ｐ明朝" w:eastAsia="ＭＳ Ｐ明朝" w:hAnsi="ＭＳ Ｐ明朝" w:hint="eastAsia"/>
          <w:kern w:val="28"/>
          <w:sz w:val="22"/>
          <w:szCs w:val="22"/>
          <w:lang w:eastAsia="ja-JP"/>
        </w:rPr>
        <w:t>下記の事例の表を参照。</w:t>
      </w:r>
    </w:p>
    <w:p w:rsidR="002F2E77" w:rsidRPr="002F2E77" w:rsidRDefault="002F2E77" w:rsidP="000752FF">
      <w:pPr>
        <w:rPr>
          <w:rFonts w:ascii="ＭＳ Ｐ明朝" w:eastAsia="ＭＳ Ｐ明朝" w:hAnsi="ＭＳ Ｐ明朝"/>
          <w:b/>
          <w:caps/>
          <w:kern w:val="28"/>
          <w:sz w:val="22"/>
          <w:szCs w:val="22"/>
          <w:lang w:eastAsia="ja-JP"/>
        </w:rPr>
      </w:pPr>
    </w:p>
    <w:p w:rsidR="000752FF" w:rsidRPr="00516C22" w:rsidRDefault="009752E1" w:rsidP="00516C22">
      <w:pPr>
        <w:pStyle w:val="ac"/>
      </w:pPr>
      <w:bookmarkStart w:id="83" w:name="_Toc459293159"/>
      <w:r w:rsidRPr="00516C22">
        <w:rPr>
          <w:rFonts w:hint="eastAsia"/>
        </w:rPr>
        <w:t>表3-2　新しい損傷（Injury）／創傷（Wound）PT用語</w:t>
      </w:r>
      <w:bookmarkEnd w:id="83"/>
    </w:p>
    <w:tbl>
      <w:tblPr>
        <w:tblStyle w:val="af5"/>
        <w:tblW w:w="0" w:type="auto"/>
        <w:tblInd w:w="108" w:type="dxa"/>
        <w:tblLook w:val="04A0" w:firstRow="1" w:lastRow="0" w:firstColumn="1" w:lastColumn="0" w:noHBand="0" w:noVBand="1"/>
      </w:tblPr>
      <w:tblGrid>
        <w:gridCol w:w="2801"/>
        <w:gridCol w:w="2852"/>
        <w:gridCol w:w="3278"/>
      </w:tblGrid>
      <w:tr w:rsidR="009752E1" w:rsidRPr="00966299" w:rsidTr="009752E1">
        <w:tc>
          <w:tcPr>
            <w:tcW w:w="2801" w:type="dxa"/>
            <w:shd w:val="clear" w:color="auto" w:fill="D9D9D9" w:themeFill="background1" w:themeFillShade="D9"/>
            <w:tcMar>
              <w:top w:w="57" w:type="dxa"/>
              <w:bottom w:w="0" w:type="dxa"/>
            </w:tcMar>
            <w:vAlign w:val="center"/>
          </w:tcPr>
          <w:p w:rsidR="009752E1" w:rsidRPr="00966299" w:rsidRDefault="009752E1" w:rsidP="009A0144">
            <w:pPr>
              <w:jc w:val="center"/>
              <w:rPr>
                <w:rFonts w:ascii="ＭＳ Ｐ明朝" w:eastAsia="ＭＳ Ｐ明朝" w:hAnsi="ＭＳ Ｐ明朝"/>
                <w:b/>
                <w:szCs w:val="24"/>
              </w:rPr>
            </w:pPr>
            <w:r w:rsidRPr="00966299">
              <w:rPr>
                <w:rFonts w:ascii="ＭＳ Ｐ明朝" w:eastAsia="ＭＳ Ｐ明朝" w:hAnsi="ＭＳ Ｐ明朝"/>
                <w:b/>
                <w:szCs w:val="24"/>
              </w:rPr>
              <w:t>PT</w:t>
            </w:r>
          </w:p>
        </w:tc>
        <w:tc>
          <w:tcPr>
            <w:tcW w:w="2852" w:type="dxa"/>
            <w:shd w:val="clear" w:color="auto" w:fill="D9D9D9" w:themeFill="background1" w:themeFillShade="D9"/>
            <w:tcMar>
              <w:top w:w="57" w:type="dxa"/>
              <w:bottom w:w="0" w:type="dxa"/>
            </w:tcMar>
            <w:vAlign w:val="center"/>
          </w:tcPr>
          <w:p w:rsidR="009752E1" w:rsidRPr="00966299" w:rsidRDefault="009752E1" w:rsidP="009A0144">
            <w:pPr>
              <w:jc w:val="center"/>
              <w:rPr>
                <w:rFonts w:ascii="ＭＳ Ｐ明朝" w:eastAsia="ＭＳ Ｐ明朝" w:hAnsi="ＭＳ Ｐ明朝"/>
                <w:b/>
                <w:szCs w:val="24"/>
              </w:rPr>
            </w:pPr>
            <w:r w:rsidRPr="00966299">
              <w:rPr>
                <w:rFonts w:ascii="ＭＳ Ｐ明朝" w:eastAsia="ＭＳ Ｐ明朝" w:hAnsi="ＭＳ Ｐ明朝" w:hint="eastAsia"/>
                <w:b/>
                <w:szCs w:val="24"/>
                <w:lang w:eastAsia="ja-JP"/>
              </w:rPr>
              <w:t>プライマリー</w:t>
            </w:r>
            <w:r w:rsidRPr="00966299">
              <w:rPr>
                <w:rFonts w:ascii="ＭＳ Ｐ明朝" w:eastAsia="ＭＳ Ｐ明朝" w:hAnsi="ＭＳ Ｐ明朝"/>
                <w:b/>
                <w:szCs w:val="24"/>
              </w:rPr>
              <w:t>HLT</w:t>
            </w:r>
          </w:p>
        </w:tc>
        <w:tc>
          <w:tcPr>
            <w:tcW w:w="3278" w:type="dxa"/>
            <w:shd w:val="clear" w:color="auto" w:fill="D9D9D9" w:themeFill="background1" w:themeFillShade="D9"/>
            <w:tcMar>
              <w:top w:w="57" w:type="dxa"/>
              <w:bottom w:w="0" w:type="dxa"/>
            </w:tcMar>
            <w:vAlign w:val="center"/>
          </w:tcPr>
          <w:p w:rsidR="009752E1" w:rsidRPr="00966299" w:rsidRDefault="009752E1" w:rsidP="009A0144">
            <w:pPr>
              <w:jc w:val="center"/>
              <w:rPr>
                <w:rFonts w:ascii="ＭＳ Ｐ明朝" w:eastAsia="ＭＳ Ｐ明朝" w:hAnsi="ＭＳ Ｐ明朝"/>
                <w:b/>
                <w:szCs w:val="24"/>
              </w:rPr>
            </w:pPr>
            <w:r w:rsidRPr="00966299">
              <w:rPr>
                <w:rFonts w:ascii="ＭＳ Ｐ明朝" w:eastAsia="ＭＳ Ｐ明朝" w:hAnsi="ＭＳ Ｐ明朝" w:hint="eastAsia"/>
                <w:b/>
                <w:szCs w:val="24"/>
                <w:lang w:eastAsia="ja-JP"/>
              </w:rPr>
              <w:t>プライマリー</w:t>
            </w:r>
            <w:r w:rsidRPr="00966299">
              <w:rPr>
                <w:rFonts w:ascii="ＭＳ Ｐ明朝" w:eastAsia="ＭＳ Ｐ明朝" w:hAnsi="ＭＳ Ｐ明朝"/>
                <w:b/>
                <w:szCs w:val="24"/>
              </w:rPr>
              <w:t>SOC</w:t>
            </w:r>
          </w:p>
        </w:tc>
      </w:tr>
      <w:tr w:rsidR="009752E1" w:rsidRPr="00D836B6" w:rsidTr="009752E1">
        <w:tc>
          <w:tcPr>
            <w:tcW w:w="2801"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腹壁損傷</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Abdominal wall wound</w:t>
            </w:r>
          </w:p>
        </w:tc>
        <w:tc>
          <w:tcPr>
            <w:tcW w:w="2852"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腹部損傷ＮＥＣ</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Abdominal injuries NEC</w:t>
            </w:r>
          </w:p>
        </w:tc>
        <w:tc>
          <w:tcPr>
            <w:tcW w:w="3278"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lang w:eastAsia="ja-JP"/>
              </w:rPr>
              <w:t>傷害、中毒および処置合併症</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Injury, poisoning and procedural complications</w:t>
            </w:r>
          </w:p>
        </w:tc>
      </w:tr>
      <w:tr w:rsidR="009752E1" w:rsidRPr="00D836B6" w:rsidTr="009752E1">
        <w:tc>
          <w:tcPr>
            <w:tcW w:w="2801"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鼻部損傷</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Nasal injury</w:t>
            </w:r>
          </w:p>
        </w:tc>
        <w:tc>
          <w:tcPr>
            <w:tcW w:w="2852"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部位特定損傷ＮＥＣ</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Site specific injuries NEC</w:t>
            </w:r>
          </w:p>
        </w:tc>
        <w:tc>
          <w:tcPr>
            <w:tcW w:w="3278" w:type="dxa"/>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lang w:eastAsia="ja-JP"/>
              </w:rPr>
              <w:t>傷害、中毒および処置合併症</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Injury, poisoning and procedural complications</w:t>
            </w:r>
          </w:p>
        </w:tc>
      </w:tr>
      <w:tr w:rsidR="009752E1" w:rsidRPr="00D836B6" w:rsidTr="009752E1">
        <w:tc>
          <w:tcPr>
            <w:tcW w:w="2801"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副鼻腔損傷</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lastRenderedPageBreak/>
              <w:t>Paranasal sinus injury</w:t>
            </w:r>
          </w:p>
        </w:tc>
        <w:tc>
          <w:tcPr>
            <w:tcW w:w="2852"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lastRenderedPageBreak/>
              <w:t>部位特定損傷ＮＥＣ</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lastRenderedPageBreak/>
              <w:t>Site specific injuries NEC</w:t>
            </w:r>
          </w:p>
        </w:tc>
        <w:tc>
          <w:tcPr>
            <w:tcW w:w="3278" w:type="dxa"/>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lang w:eastAsia="ja-JP"/>
              </w:rPr>
              <w:lastRenderedPageBreak/>
              <w:t>傷害、中毒および処置合併症</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lastRenderedPageBreak/>
              <w:t>Injury, poisoning and procedural complications</w:t>
            </w:r>
          </w:p>
        </w:tc>
      </w:tr>
      <w:tr w:rsidR="009752E1" w:rsidRPr="00D836B6" w:rsidTr="009752E1">
        <w:tc>
          <w:tcPr>
            <w:tcW w:w="2801"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甲状腺損傷</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Thyroid gland injury</w:t>
            </w:r>
          </w:p>
        </w:tc>
        <w:tc>
          <w:tcPr>
            <w:tcW w:w="2852"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部位特定損傷ＮＥＣ</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Site specific injuries NEC</w:t>
            </w:r>
          </w:p>
        </w:tc>
        <w:tc>
          <w:tcPr>
            <w:tcW w:w="3278" w:type="dxa"/>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lang w:eastAsia="ja-JP"/>
              </w:rPr>
              <w:t>傷害、中毒および処置合併症</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Injury, poisoning and procedural complications</w:t>
            </w:r>
          </w:p>
        </w:tc>
      </w:tr>
      <w:tr w:rsidR="009752E1" w:rsidRPr="00D836B6" w:rsidTr="009752E1">
        <w:tc>
          <w:tcPr>
            <w:tcW w:w="2801"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体幹損傷</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Trunk injury</w:t>
            </w:r>
          </w:p>
        </w:tc>
        <w:tc>
          <w:tcPr>
            <w:tcW w:w="2852" w:type="dxa"/>
            <w:vAlign w:val="center"/>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rPr>
              <w:t>部位特定損傷ＮＥＣ</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Site specific injuries NEC</w:t>
            </w:r>
          </w:p>
        </w:tc>
        <w:tc>
          <w:tcPr>
            <w:tcW w:w="3278" w:type="dxa"/>
          </w:tcPr>
          <w:p w:rsidR="009752E1" w:rsidRPr="00966299" w:rsidRDefault="009752E1" w:rsidP="009A0144">
            <w:pPr>
              <w:pStyle w:val="af6"/>
              <w:ind w:left="0"/>
              <w:rPr>
                <w:rFonts w:ascii="ＭＳ Ｐ明朝" w:eastAsia="ＭＳ Ｐ明朝" w:hAnsi="ＭＳ Ｐ明朝"/>
                <w:sz w:val="22"/>
                <w:szCs w:val="22"/>
                <w:lang w:eastAsia="ja-JP"/>
              </w:rPr>
            </w:pPr>
            <w:r w:rsidRPr="00966299">
              <w:rPr>
                <w:rFonts w:ascii="ＭＳ Ｐ明朝" w:eastAsia="ＭＳ Ｐ明朝" w:hAnsi="ＭＳ Ｐ明朝" w:hint="eastAsia"/>
                <w:sz w:val="22"/>
                <w:szCs w:val="22"/>
                <w:lang w:eastAsia="ja-JP"/>
              </w:rPr>
              <w:t>傷害、中毒および処置合併症</w:t>
            </w:r>
          </w:p>
          <w:p w:rsidR="009752E1" w:rsidRPr="00966299" w:rsidRDefault="009752E1" w:rsidP="009A0144">
            <w:pPr>
              <w:pStyle w:val="af6"/>
              <w:ind w:left="0"/>
              <w:rPr>
                <w:rFonts w:ascii="ＭＳ Ｐ明朝" w:eastAsia="ＭＳ Ｐ明朝" w:hAnsi="ＭＳ Ｐ明朝" w:cs="Arial"/>
                <w:sz w:val="22"/>
                <w:szCs w:val="22"/>
              </w:rPr>
            </w:pPr>
            <w:r w:rsidRPr="00966299">
              <w:rPr>
                <w:rFonts w:ascii="ＭＳ Ｐ明朝" w:eastAsia="ＭＳ Ｐ明朝" w:hAnsi="ＭＳ Ｐ明朝" w:hint="eastAsia"/>
                <w:sz w:val="22"/>
                <w:szCs w:val="22"/>
              </w:rPr>
              <w:t>Injury, poisoning and procedural complications</w:t>
            </w:r>
          </w:p>
        </w:tc>
      </w:tr>
    </w:tbl>
    <w:p w:rsidR="009752E1" w:rsidRDefault="009752E1" w:rsidP="000752FF">
      <w:pPr>
        <w:rPr>
          <w:rFonts w:ascii="ＭＳ Ｐ明朝" w:eastAsia="ＭＳ Ｐ明朝" w:hAnsi="ＭＳ Ｐ明朝"/>
          <w:b/>
          <w:caps/>
          <w:kern w:val="28"/>
          <w:sz w:val="22"/>
          <w:szCs w:val="22"/>
          <w:lang w:eastAsia="ja-JP"/>
        </w:rPr>
      </w:pPr>
    </w:p>
    <w:p w:rsidR="009752E1" w:rsidRDefault="00AE172F" w:rsidP="000752FF">
      <w:pPr>
        <w:rPr>
          <w:rFonts w:ascii="ＭＳ Ｐ明朝" w:eastAsia="ＭＳ Ｐ明朝" w:hAnsi="ＭＳ Ｐ明朝"/>
          <w:caps/>
          <w:kern w:val="28"/>
          <w:sz w:val="22"/>
          <w:szCs w:val="22"/>
          <w:lang w:eastAsia="ja-JP"/>
        </w:rPr>
      </w:pPr>
      <w:r>
        <w:rPr>
          <w:rFonts w:ascii="ＭＳ Ｐ明朝" w:eastAsia="ＭＳ Ｐ明朝" w:hAnsi="ＭＳ Ｐ明朝" w:hint="eastAsia"/>
          <w:caps/>
          <w:kern w:val="28"/>
          <w:sz w:val="22"/>
          <w:szCs w:val="22"/>
          <w:lang w:eastAsia="ja-JP"/>
        </w:rPr>
        <w:t>下図にどのように</w:t>
      </w:r>
      <w:r w:rsidR="00EB1EF6" w:rsidRPr="00836E53">
        <w:rPr>
          <w:rFonts w:ascii="ＭＳ Ｐ明朝" w:eastAsia="ＭＳ Ｐ明朝" w:hAnsi="ＭＳ Ｐ明朝"/>
          <w:kern w:val="28"/>
          <w:sz w:val="22"/>
          <w:szCs w:val="22"/>
          <w:lang w:eastAsia="ja-JP"/>
        </w:rPr>
        <w:t>MedDRA</w:t>
      </w:r>
      <w:r w:rsidR="009752E1" w:rsidRPr="009752E1">
        <w:rPr>
          <w:rFonts w:ascii="ＭＳ Ｐ明朝" w:eastAsia="ＭＳ Ｐ明朝" w:hAnsi="ＭＳ Ｐ明朝" w:hint="eastAsia"/>
          <w:caps/>
          <w:kern w:val="28"/>
          <w:sz w:val="22"/>
          <w:szCs w:val="22"/>
          <w:lang w:eastAsia="ja-JP"/>
        </w:rPr>
        <w:t>バージョン19.1</w:t>
      </w:r>
      <w:r w:rsidR="00DA690B">
        <w:rPr>
          <w:rFonts w:ascii="ＭＳ Ｐ明朝" w:eastAsia="ＭＳ Ｐ明朝" w:hAnsi="ＭＳ Ｐ明朝" w:hint="eastAsia"/>
          <w:caps/>
          <w:kern w:val="28"/>
          <w:sz w:val="22"/>
          <w:szCs w:val="22"/>
          <w:lang w:eastAsia="ja-JP"/>
        </w:rPr>
        <w:t>で</w:t>
      </w:r>
      <w:r w:rsidR="009752E1" w:rsidRPr="009752E1">
        <w:rPr>
          <w:rFonts w:ascii="ＭＳ Ｐ明朝" w:eastAsia="ＭＳ Ｐ明朝" w:hAnsi="ＭＳ Ｐ明朝" w:hint="eastAsia"/>
          <w:caps/>
          <w:kern w:val="28"/>
          <w:sz w:val="22"/>
          <w:szCs w:val="22"/>
          <w:lang w:eastAsia="ja-JP"/>
        </w:rPr>
        <w:t>PT創傷</w:t>
      </w:r>
      <w:r w:rsidR="00EB1EF6">
        <w:rPr>
          <w:rFonts w:ascii="ＭＳ Ｐ明朝" w:eastAsia="ＭＳ Ｐ明朝" w:hAnsi="ＭＳ Ｐ明朝" w:hint="eastAsia"/>
          <w:caps/>
          <w:kern w:val="28"/>
          <w:sz w:val="22"/>
          <w:szCs w:val="22"/>
          <w:lang w:eastAsia="ja-JP"/>
        </w:rPr>
        <w:t>（w</w:t>
      </w:r>
      <w:r w:rsidR="00EB1EF6">
        <w:rPr>
          <w:rFonts w:ascii="ＭＳ Ｐ明朝" w:eastAsia="ＭＳ Ｐ明朝" w:hAnsi="ＭＳ Ｐ明朝" w:hint="eastAsia"/>
          <w:sz w:val="22"/>
          <w:szCs w:val="22"/>
          <w:lang w:eastAsia="ja-JP"/>
        </w:rPr>
        <w:t>ound）</w:t>
      </w:r>
      <w:r w:rsidR="009752E1" w:rsidRPr="009752E1">
        <w:rPr>
          <w:rFonts w:ascii="ＭＳ Ｐ明朝" w:eastAsia="ＭＳ Ｐ明朝" w:hAnsi="ＭＳ Ｐ明朝" w:hint="eastAsia"/>
          <w:caps/>
          <w:kern w:val="28"/>
          <w:sz w:val="22"/>
          <w:szCs w:val="22"/>
          <w:lang w:eastAsia="ja-JP"/>
        </w:rPr>
        <w:t>と</w:t>
      </w:r>
      <w:r w:rsidR="00EB1EF6">
        <w:rPr>
          <w:rFonts w:ascii="ＭＳ Ｐ明朝" w:eastAsia="ＭＳ Ｐ明朝" w:hAnsi="ＭＳ Ｐ明朝" w:hint="eastAsia"/>
          <w:caps/>
          <w:kern w:val="28"/>
          <w:sz w:val="22"/>
          <w:szCs w:val="22"/>
          <w:lang w:eastAsia="ja-JP"/>
        </w:rPr>
        <w:t>その改訂した</w:t>
      </w:r>
      <w:r w:rsidR="009752E1" w:rsidRPr="009752E1">
        <w:rPr>
          <w:rFonts w:ascii="ＭＳ Ｐ明朝" w:eastAsia="ＭＳ Ｐ明朝" w:hAnsi="ＭＳ Ｐ明朝" w:hint="eastAsia"/>
          <w:caps/>
          <w:kern w:val="28"/>
          <w:sz w:val="22"/>
          <w:szCs w:val="22"/>
          <w:lang w:eastAsia="ja-JP"/>
        </w:rPr>
        <w:t>下位のLLT</w:t>
      </w:r>
      <w:r w:rsidRPr="009752E1">
        <w:rPr>
          <w:rFonts w:ascii="ＭＳ Ｐ明朝" w:eastAsia="ＭＳ Ｐ明朝" w:hAnsi="ＭＳ Ｐ明朝" w:hint="eastAsia"/>
          <w:caps/>
          <w:kern w:val="28"/>
          <w:sz w:val="22"/>
          <w:szCs w:val="22"/>
          <w:lang w:eastAsia="ja-JP"/>
        </w:rPr>
        <w:t>グループ</w:t>
      </w:r>
      <w:r w:rsidR="009752E1" w:rsidRPr="009752E1">
        <w:rPr>
          <w:rFonts w:ascii="ＭＳ Ｐ明朝" w:eastAsia="ＭＳ Ｐ明朝" w:hAnsi="ＭＳ Ｐ明朝" w:hint="eastAsia"/>
          <w:caps/>
          <w:kern w:val="28"/>
          <w:sz w:val="22"/>
          <w:szCs w:val="22"/>
          <w:lang w:eastAsia="ja-JP"/>
        </w:rPr>
        <w:t>に現れる</w:t>
      </w:r>
      <w:r>
        <w:rPr>
          <w:rFonts w:ascii="ＭＳ Ｐ明朝" w:eastAsia="ＭＳ Ｐ明朝" w:hAnsi="ＭＳ Ｐ明朝" w:hint="eastAsia"/>
          <w:caps/>
          <w:kern w:val="28"/>
          <w:sz w:val="22"/>
          <w:szCs w:val="22"/>
          <w:lang w:eastAsia="ja-JP"/>
        </w:rPr>
        <w:t>か</w:t>
      </w:r>
      <w:r w:rsidR="009752E1" w:rsidRPr="009752E1">
        <w:rPr>
          <w:rFonts w:ascii="ＭＳ Ｐ明朝" w:eastAsia="ＭＳ Ｐ明朝" w:hAnsi="ＭＳ Ｐ明朝" w:hint="eastAsia"/>
          <w:caps/>
          <w:kern w:val="28"/>
          <w:sz w:val="22"/>
          <w:szCs w:val="22"/>
          <w:lang w:eastAsia="ja-JP"/>
        </w:rPr>
        <w:t>を示</w:t>
      </w:r>
      <w:r w:rsidR="00DA690B">
        <w:rPr>
          <w:rFonts w:ascii="ＭＳ Ｐ明朝" w:eastAsia="ＭＳ Ｐ明朝" w:hAnsi="ＭＳ Ｐ明朝" w:hint="eastAsia"/>
          <w:caps/>
          <w:kern w:val="28"/>
          <w:sz w:val="22"/>
          <w:szCs w:val="22"/>
          <w:lang w:eastAsia="ja-JP"/>
        </w:rPr>
        <w:t>す</w:t>
      </w:r>
      <w:r w:rsidR="009752E1" w:rsidRPr="009752E1">
        <w:rPr>
          <w:rFonts w:ascii="ＭＳ Ｐ明朝" w:eastAsia="ＭＳ Ｐ明朝" w:hAnsi="ＭＳ Ｐ明朝" w:hint="eastAsia"/>
          <w:caps/>
          <w:kern w:val="28"/>
          <w:sz w:val="22"/>
          <w:szCs w:val="22"/>
          <w:lang w:eastAsia="ja-JP"/>
        </w:rPr>
        <w:t>。</w:t>
      </w:r>
    </w:p>
    <w:p w:rsidR="00836E53" w:rsidRDefault="00836E53" w:rsidP="00DF7BA2">
      <w:pPr>
        <w:widowControl w:val="0"/>
        <w:rPr>
          <w:rFonts w:ascii="ＭＳ Ｐ明朝" w:eastAsia="ＭＳ Ｐ明朝" w:hAnsi="ＭＳ Ｐ明朝" w:hint="eastAsia"/>
          <w:caps/>
          <w:kern w:val="28"/>
          <w:sz w:val="22"/>
          <w:szCs w:val="22"/>
          <w:lang w:eastAsia="ja-JP"/>
        </w:rPr>
      </w:pPr>
    </w:p>
    <w:p w:rsidR="00BE517B" w:rsidRPr="006469EA" w:rsidRDefault="00BE517B" w:rsidP="006469EA">
      <w:pPr>
        <w:pStyle w:val="4"/>
        <w:jc w:val="left"/>
        <w:rPr>
          <w:rFonts w:ascii="ＭＳ Ｐ明朝" w:hAnsi="ＭＳ Ｐ明朝"/>
          <w:lang w:eastAsia="ja-JP"/>
        </w:rPr>
      </w:pPr>
      <w:bookmarkStart w:id="84" w:name="_Toc459292735"/>
      <w:r w:rsidRPr="006469EA">
        <w:rPr>
          <w:rFonts w:ascii="ＭＳ Ｐ明朝" w:hAnsi="ＭＳ Ｐ明朝" w:hint="eastAsia"/>
          <w:lang w:eastAsia="ja-JP"/>
        </w:rPr>
        <w:t>図</w:t>
      </w:r>
      <w:r w:rsidRPr="006469EA">
        <w:rPr>
          <w:rFonts w:ascii="ＭＳ Ｐ明朝" w:hAnsi="ＭＳ Ｐ明朝"/>
          <w:lang w:eastAsia="ja-JP"/>
        </w:rPr>
        <w:t>3-1　バージョン19.1のPT</w:t>
      </w:r>
      <w:r w:rsidRPr="006469EA">
        <w:rPr>
          <w:rFonts w:ascii="ＭＳ Ｐ明朝" w:hAnsi="ＭＳ Ｐ明朝" w:hint="eastAsia"/>
          <w:lang w:eastAsia="ja-JP"/>
        </w:rPr>
        <w:t>創傷（wound）と下位のLLT</w:t>
      </w:r>
      <w:bookmarkEnd w:id="84"/>
    </w:p>
    <w:p w:rsidR="00DF7BA2" w:rsidRDefault="00DF7BA2" w:rsidP="00DF7BA2">
      <w:pPr>
        <w:widowControl w:val="0"/>
        <w:rPr>
          <w:rFonts w:ascii="ＭＳ Ｐ明朝" w:eastAsia="ＭＳ Ｐ明朝" w:hAnsi="ＭＳ Ｐ明朝"/>
          <w:caps/>
          <w:kern w:val="28"/>
          <w:sz w:val="22"/>
          <w:szCs w:val="22"/>
          <w:lang w:eastAsia="ja-JP"/>
        </w:rPr>
      </w:pPr>
      <w:r>
        <w:rPr>
          <w:rFonts w:ascii="ＭＳ Ｐ明朝" w:eastAsia="ＭＳ Ｐ明朝" w:hAnsi="ＭＳ Ｐ明朝" w:hint="eastAsia"/>
          <w:caps/>
          <w:noProof/>
          <w:kern w:val="28"/>
          <w:sz w:val="22"/>
          <w:szCs w:val="22"/>
          <w:lang w:eastAsia="ja-JP"/>
        </w:rPr>
        <w:drawing>
          <wp:anchor distT="0" distB="0" distL="114300" distR="114300" simplePos="0" relativeHeight="251660800" behindDoc="0" locked="0" layoutInCell="1" allowOverlap="1" wp14:anchorId="107F8612" wp14:editId="07470F5F">
            <wp:simplePos x="0" y="0"/>
            <wp:positionH relativeFrom="column">
              <wp:posOffset>19050</wp:posOffset>
            </wp:positionH>
            <wp:positionV relativeFrom="paragraph">
              <wp:posOffset>161457</wp:posOffset>
            </wp:positionV>
            <wp:extent cx="5347060" cy="2239010"/>
            <wp:effectExtent l="19050" t="19050" r="25040" b="2794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47060" cy="2239010"/>
                    </a:xfrm>
                    <a:prstGeom prst="rect">
                      <a:avLst/>
                    </a:prstGeom>
                    <a:ln>
                      <a:solidFill>
                        <a:schemeClr val="tx1"/>
                      </a:solidFill>
                    </a:ln>
                  </pic:spPr>
                </pic:pic>
              </a:graphicData>
            </a:graphic>
          </wp:anchor>
        </w:drawing>
      </w:r>
    </w:p>
    <w:p w:rsidR="00DF7BA2" w:rsidRDefault="00DF7BA2" w:rsidP="00DF7BA2">
      <w:pPr>
        <w:widowControl w:val="0"/>
        <w:rPr>
          <w:rFonts w:ascii="ＭＳ Ｐ明朝" w:eastAsia="ＭＳ Ｐ明朝" w:hAnsi="ＭＳ Ｐ明朝"/>
          <w:caps/>
          <w:kern w:val="28"/>
          <w:sz w:val="22"/>
          <w:szCs w:val="22"/>
          <w:lang w:eastAsia="ja-JP"/>
        </w:rPr>
      </w:pPr>
    </w:p>
    <w:p w:rsidR="00DF7BA2" w:rsidRDefault="00DF7BA2">
      <w:pPr>
        <w:rPr>
          <w:rFonts w:ascii="ＭＳ Ｐ明朝" w:eastAsia="ＭＳ Ｐ明朝" w:hAnsi="ＭＳ Ｐ明朝"/>
          <w:caps/>
          <w:kern w:val="28"/>
          <w:sz w:val="22"/>
          <w:szCs w:val="22"/>
          <w:lang w:eastAsia="ja-JP"/>
        </w:rPr>
      </w:pPr>
    </w:p>
    <w:p w:rsidR="00DF7BA2" w:rsidRDefault="00DF7BA2">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AE172F" w:rsidRDefault="00AE172F" w:rsidP="000752FF">
      <w:pPr>
        <w:rPr>
          <w:rFonts w:ascii="ＭＳ Ｐ明朝" w:eastAsia="ＭＳ Ｐ明朝" w:hAnsi="ＭＳ Ｐ明朝"/>
          <w:caps/>
          <w:kern w:val="28"/>
          <w:sz w:val="22"/>
          <w:szCs w:val="22"/>
          <w:lang w:eastAsia="ja-JP"/>
        </w:rPr>
      </w:pPr>
    </w:p>
    <w:p w:rsidR="002F43A4" w:rsidRPr="00DB3EC2" w:rsidRDefault="002F43A4" w:rsidP="002F43A4">
      <w:pPr>
        <w:spacing w:beforeLines="50" w:before="120"/>
        <w:ind w:leftChars="118" w:left="1086" w:hangingChars="365" w:hanging="803"/>
        <w:rPr>
          <w:rFonts w:ascii="ＭＳ Ｐ明朝" w:eastAsia="ＭＳ Ｐ明朝" w:hAnsi="ＭＳ Ｐ明朝"/>
          <w:sz w:val="22"/>
          <w:szCs w:val="22"/>
          <w:lang w:eastAsia="ja-JP"/>
        </w:rPr>
      </w:pPr>
      <w:r w:rsidRPr="004B0152">
        <w:rPr>
          <w:rFonts w:ascii="ＭＳ Ｐ明朝" w:eastAsia="ＭＳ Ｐ明朝" w:hAnsi="ＭＳ Ｐ明朝" w:cs="Arial" w:hint="eastAsia"/>
          <w:sz w:val="22"/>
          <w:szCs w:val="22"/>
          <w:lang w:eastAsia="ja-JP"/>
        </w:rPr>
        <w:t>JMO注：</w:t>
      </w:r>
      <w:r w:rsidR="00367D95">
        <w:rPr>
          <w:rFonts w:ascii="ＭＳ Ｐ明朝" w:eastAsia="ＭＳ Ｐ明朝" w:hAnsi="ＭＳ Ｐ明朝" w:cs="Arial" w:hint="eastAsia"/>
          <w:sz w:val="22"/>
          <w:szCs w:val="22"/>
          <w:lang w:eastAsia="ja-JP"/>
        </w:rPr>
        <w:t>上記 図3-1の</w:t>
      </w:r>
      <w:r>
        <w:rPr>
          <w:rFonts w:ascii="ＭＳ Ｐ明朝" w:eastAsia="ＭＳ Ｐ明朝" w:hAnsi="ＭＳ Ｐ明朝" w:cs="Arial" w:hint="eastAsia"/>
          <w:sz w:val="22"/>
          <w:szCs w:val="22"/>
          <w:lang w:eastAsia="ja-JP"/>
        </w:rPr>
        <w:t>リストは、JMOから提供されているMedDRA/J Browserにより、</w:t>
      </w:r>
      <w:r w:rsidR="00367D95">
        <w:rPr>
          <w:rFonts w:ascii="ＭＳ Ｐ明朝" w:eastAsia="ＭＳ Ｐ明朝" w:hAnsi="ＭＳ Ｐ明朝" w:cs="Arial" w:hint="eastAsia"/>
          <w:sz w:val="22"/>
          <w:szCs w:val="22"/>
          <w:lang w:eastAsia="ja-JP"/>
        </w:rPr>
        <w:t>同様に</w:t>
      </w:r>
      <w:r>
        <w:rPr>
          <w:rFonts w:ascii="ＭＳ Ｐ明朝" w:eastAsia="ＭＳ Ｐ明朝" w:hAnsi="ＭＳ Ｐ明朝" w:cs="Arial" w:hint="eastAsia"/>
          <w:sz w:val="22"/>
          <w:szCs w:val="22"/>
          <w:lang w:eastAsia="ja-JP"/>
        </w:rPr>
        <w:t>下記の</w:t>
      </w:r>
      <w:r w:rsidR="00367D95">
        <w:rPr>
          <w:rFonts w:ascii="ＭＳ Ｐ明朝" w:eastAsia="ＭＳ Ｐ明朝" w:hAnsi="ＭＳ Ｐ明朝" w:cs="Arial" w:hint="eastAsia"/>
          <w:sz w:val="22"/>
          <w:szCs w:val="22"/>
          <w:lang w:eastAsia="ja-JP"/>
        </w:rPr>
        <w:t>とおり</w:t>
      </w:r>
      <w:r>
        <w:rPr>
          <w:rFonts w:ascii="ＭＳ Ｐ明朝" w:eastAsia="ＭＳ Ｐ明朝" w:hAnsi="ＭＳ Ｐ明朝" w:cs="Arial" w:hint="eastAsia"/>
          <w:sz w:val="22"/>
          <w:szCs w:val="22"/>
          <w:lang w:eastAsia="ja-JP"/>
        </w:rPr>
        <w:t>表示させることができる。</w:t>
      </w:r>
    </w:p>
    <w:p w:rsidR="00AE172F" w:rsidRDefault="00AE172F" w:rsidP="000752FF">
      <w:pPr>
        <w:rPr>
          <w:rFonts w:ascii="ＭＳ Ｐ明朝" w:eastAsia="ＭＳ Ｐ明朝" w:hAnsi="ＭＳ Ｐ明朝"/>
          <w:caps/>
          <w:kern w:val="28"/>
          <w:sz w:val="22"/>
          <w:szCs w:val="22"/>
          <w:lang w:eastAsia="ja-JP"/>
        </w:rPr>
      </w:pPr>
    </w:p>
    <w:p w:rsidR="00194C16" w:rsidRDefault="002F43A4" w:rsidP="000752FF">
      <w:pPr>
        <w:rPr>
          <w:rFonts w:ascii="ＭＳ Ｐ明朝" w:eastAsia="ＭＳ Ｐ明朝" w:hAnsi="ＭＳ Ｐ明朝"/>
          <w:caps/>
          <w:kern w:val="28"/>
          <w:sz w:val="22"/>
          <w:szCs w:val="22"/>
          <w:lang w:eastAsia="ja-JP"/>
        </w:rPr>
      </w:pPr>
      <w:r>
        <w:rPr>
          <w:rFonts w:ascii="ＭＳ Ｐ明朝" w:eastAsia="ＭＳ Ｐ明朝" w:hAnsi="ＭＳ Ｐ明朝"/>
          <w:b/>
          <w:caps/>
          <w:noProof/>
          <w:kern w:val="28"/>
          <w:szCs w:val="24"/>
          <w:lang w:eastAsia="ja-JP"/>
        </w:rPr>
        <w:drawing>
          <wp:inline distT="0" distB="0" distL="0" distR="0" wp14:anchorId="4C257725" wp14:editId="545892CB">
            <wp:extent cx="5727700" cy="2009775"/>
            <wp:effectExtent l="19050" t="19050" r="25400" b="28575"/>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27700" cy="2009775"/>
                    </a:xfrm>
                    <a:prstGeom prst="rect">
                      <a:avLst/>
                    </a:prstGeom>
                    <a:noFill/>
                    <a:ln w="9525">
                      <a:solidFill>
                        <a:schemeClr val="bg1">
                          <a:lumMod val="50000"/>
                        </a:schemeClr>
                      </a:solidFill>
                      <a:miter lim="800000"/>
                      <a:headEnd/>
                      <a:tailEnd/>
                    </a:ln>
                  </pic:spPr>
                </pic:pic>
              </a:graphicData>
            </a:graphic>
          </wp:inline>
        </w:drawing>
      </w:r>
    </w:p>
    <w:p w:rsidR="002F43A4" w:rsidRDefault="002F43A4" w:rsidP="000752FF">
      <w:pPr>
        <w:rPr>
          <w:rFonts w:ascii="ＭＳ Ｐ明朝" w:eastAsia="ＭＳ Ｐ明朝" w:hAnsi="ＭＳ Ｐ明朝"/>
          <w:caps/>
          <w:kern w:val="28"/>
          <w:sz w:val="22"/>
          <w:szCs w:val="22"/>
          <w:lang w:eastAsia="ja-JP"/>
        </w:rPr>
      </w:pPr>
    </w:p>
    <w:p w:rsidR="002F43A4" w:rsidRDefault="002F43A4" w:rsidP="000752FF">
      <w:pPr>
        <w:rPr>
          <w:rFonts w:ascii="ＭＳ Ｐ明朝" w:eastAsia="ＭＳ Ｐ明朝" w:hAnsi="ＭＳ Ｐ明朝"/>
          <w:caps/>
          <w:kern w:val="28"/>
          <w:sz w:val="22"/>
          <w:szCs w:val="22"/>
          <w:lang w:eastAsia="ja-JP"/>
        </w:rPr>
      </w:pPr>
    </w:p>
    <w:p w:rsidR="002F43A4" w:rsidRPr="009752E1" w:rsidRDefault="002F43A4" w:rsidP="000752FF">
      <w:pPr>
        <w:rPr>
          <w:rFonts w:ascii="ＭＳ Ｐ明朝" w:eastAsia="ＭＳ Ｐ明朝" w:hAnsi="ＭＳ Ｐ明朝"/>
          <w:caps/>
          <w:kern w:val="28"/>
          <w:sz w:val="22"/>
          <w:szCs w:val="22"/>
          <w:lang w:eastAsia="ja-JP"/>
        </w:rPr>
      </w:pPr>
    </w:p>
    <w:p w:rsidR="00664517" w:rsidRPr="00A426F9" w:rsidRDefault="00664517" w:rsidP="00B11167">
      <w:pPr>
        <w:pStyle w:val="af6"/>
        <w:ind w:leftChars="177" w:left="425"/>
        <w:rPr>
          <w:rFonts w:ascii="ＭＳ Ｐ明朝" w:eastAsia="ＭＳ Ｐ明朝" w:hAnsi="ＭＳ Ｐ明朝"/>
          <w:b/>
          <w:caps/>
          <w:kern w:val="28"/>
          <w:szCs w:val="24"/>
          <w:lang w:eastAsia="ja-JP"/>
        </w:rPr>
        <w:sectPr w:rsidR="00664517" w:rsidRPr="00A426F9" w:rsidSect="006D7FAE">
          <w:headerReference w:type="default" r:id="rId25"/>
          <w:type w:val="continuous"/>
          <w:pgSz w:w="11907" w:h="16840" w:code="9"/>
          <w:pgMar w:top="1474" w:right="1440" w:bottom="567" w:left="1440" w:header="1089" w:footer="1089" w:gutter="0"/>
          <w:cols w:space="720"/>
          <w:docGrid w:linePitch="326"/>
        </w:sectPr>
      </w:pPr>
    </w:p>
    <w:p w:rsidR="004F3539" w:rsidRPr="00110A86" w:rsidRDefault="00945809" w:rsidP="00136943">
      <w:pPr>
        <w:pStyle w:val="1"/>
      </w:pPr>
      <w:bookmarkStart w:id="85" w:name="_Toc459120489"/>
      <w:r w:rsidRPr="00110A86">
        <w:lastRenderedPageBreak/>
        <w:t>変更点のまとめ</w:t>
      </w:r>
      <w:bookmarkEnd w:id="85"/>
    </w:p>
    <w:p w:rsidR="004F3539" w:rsidRPr="00D42640" w:rsidRDefault="00751A6D"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86" w:name="_Toc250712009"/>
      <w:bookmarkStart w:id="87" w:name="_Toc250730032"/>
      <w:bookmarkStart w:id="88" w:name="_Toc250712010"/>
      <w:bookmarkStart w:id="89" w:name="_Toc250730033"/>
      <w:bookmarkStart w:id="90" w:name="_Toc218999249"/>
      <w:bookmarkStart w:id="91" w:name="_Toc218999751"/>
      <w:bookmarkStart w:id="92" w:name="_Toc219000244"/>
      <w:bookmarkStart w:id="93" w:name="_Toc219000324"/>
      <w:bookmarkStart w:id="94" w:name="_Toc219000350"/>
      <w:bookmarkStart w:id="95" w:name="_Toc218999250"/>
      <w:bookmarkStart w:id="96" w:name="_Toc218999752"/>
      <w:bookmarkStart w:id="97" w:name="_Toc219000245"/>
      <w:bookmarkStart w:id="98" w:name="_Toc219000325"/>
      <w:bookmarkStart w:id="99" w:name="_Toc219000351"/>
      <w:bookmarkStart w:id="100" w:name="_Toc218999251"/>
      <w:bookmarkStart w:id="101" w:name="_Toc218999753"/>
      <w:bookmarkStart w:id="102" w:name="_Toc219000246"/>
      <w:bookmarkStart w:id="103" w:name="_Toc219000326"/>
      <w:bookmarkStart w:id="104" w:name="_Toc219000352"/>
      <w:bookmarkStart w:id="105" w:name="_Toc218994056"/>
      <w:bookmarkStart w:id="106" w:name="_Toc218994139"/>
      <w:bookmarkStart w:id="107" w:name="_Toc218994241"/>
      <w:bookmarkStart w:id="108" w:name="_Toc218999252"/>
      <w:bookmarkStart w:id="109" w:name="_Toc218999754"/>
      <w:bookmarkStart w:id="110" w:name="_Toc219000247"/>
      <w:bookmarkStart w:id="111" w:name="_Toc219000327"/>
      <w:bookmarkStart w:id="112" w:name="_Toc219000353"/>
      <w:bookmarkStart w:id="113" w:name="_Toc142461265"/>
      <w:bookmarkStart w:id="114" w:name="_Toc142464887"/>
      <w:bookmarkStart w:id="115" w:name="_Toc142465089"/>
      <w:bookmarkStart w:id="116" w:name="_Toc142465674"/>
      <w:bookmarkStart w:id="117" w:name="_Toc142465800"/>
      <w:bookmarkStart w:id="118" w:name="_Toc142465905"/>
      <w:bookmarkStart w:id="119" w:name="_Toc142191559"/>
      <w:bookmarkStart w:id="120" w:name="_Toc142461267"/>
      <w:bookmarkStart w:id="121" w:name="_Toc142464889"/>
      <w:bookmarkStart w:id="122" w:name="_Toc142465091"/>
      <w:bookmarkStart w:id="123" w:name="_Toc142465676"/>
      <w:bookmarkStart w:id="124" w:name="_Toc142465802"/>
      <w:bookmarkStart w:id="125" w:name="_Toc142465907"/>
      <w:bookmarkStart w:id="126" w:name="_Toc142191561"/>
      <w:bookmarkStart w:id="127" w:name="_Toc142461269"/>
      <w:bookmarkStart w:id="128" w:name="_Toc142464891"/>
      <w:bookmarkStart w:id="129" w:name="_Toc142465093"/>
      <w:bookmarkStart w:id="130" w:name="_Toc142465678"/>
      <w:bookmarkStart w:id="131" w:name="_Toc142465804"/>
      <w:bookmarkStart w:id="132" w:name="_Toc142465909"/>
      <w:bookmarkStart w:id="133" w:name="_Toc142191562"/>
      <w:bookmarkStart w:id="134" w:name="_Toc142461270"/>
      <w:bookmarkStart w:id="135" w:name="_Toc142464892"/>
      <w:bookmarkStart w:id="136" w:name="_Toc142465094"/>
      <w:bookmarkStart w:id="137" w:name="_Toc142465679"/>
      <w:bookmarkStart w:id="138" w:name="_Toc142465805"/>
      <w:bookmarkStart w:id="139" w:name="_Toc142465910"/>
      <w:bookmarkStart w:id="140" w:name="_Toc142191564"/>
      <w:bookmarkStart w:id="141" w:name="_Toc142461272"/>
      <w:bookmarkStart w:id="142" w:name="_Toc142464894"/>
      <w:bookmarkStart w:id="143" w:name="_Toc142465096"/>
      <w:bookmarkStart w:id="144" w:name="_Toc142465681"/>
      <w:bookmarkStart w:id="145" w:name="_Toc142465807"/>
      <w:bookmarkStart w:id="146" w:name="_Toc142465912"/>
      <w:bookmarkStart w:id="147" w:name="_Toc459120490"/>
      <w:bookmarkStart w:id="148" w:name="_Toc125881439"/>
      <w:bookmarkEnd w:id="73"/>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D42640">
        <w:rPr>
          <w:rFonts w:ascii="ＭＳ Ｐ明朝" w:eastAsia="ＭＳ Ｐ明朝" w:hAnsi="ＭＳ Ｐ明朝"/>
          <w:caps w:val="0"/>
          <w:sz w:val="22"/>
          <w:szCs w:val="22"/>
          <w:lang w:eastAsia="ja-JP"/>
        </w:rPr>
        <w:t>用語集への影響のまとめ</w:t>
      </w:r>
      <w:bookmarkEnd w:id="147"/>
    </w:p>
    <w:p w:rsidR="00304DF1" w:rsidRDefault="00751A6D" w:rsidP="001A67F7">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下記の表</w:t>
      </w:r>
      <w:r w:rsidR="008C4D3E" w:rsidRPr="00110A86">
        <w:rPr>
          <w:rFonts w:ascii="ＭＳ Ｐ明朝" w:eastAsia="ＭＳ Ｐ明朝" w:hAnsi="ＭＳ Ｐ明朝" w:cs="Arial"/>
          <w:sz w:val="22"/>
          <w:szCs w:val="22"/>
          <w:lang w:eastAsia="ja-JP"/>
        </w:rPr>
        <w:t>4</w:t>
      </w:r>
      <w:r w:rsidR="00C753B4" w:rsidRPr="00110A86">
        <w:rPr>
          <w:rFonts w:ascii="ＭＳ Ｐ明朝" w:eastAsia="ＭＳ Ｐ明朝" w:hAnsi="ＭＳ Ｐ明朝" w:cs="Arial"/>
          <w:sz w:val="22"/>
          <w:szCs w:val="22"/>
          <w:lang w:eastAsia="ja-JP"/>
        </w:rPr>
        <w:t>-1</w:t>
      </w:r>
      <w:r w:rsidR="00D37860" w:rsidRPr="00110A86">
        <w:rPr>
          <w:rFonts w:ascii="ＭＳ Ｐ明朝" w:eastAsia="ＭＳ Ｐ明朝" w:hAnsi="ＭＳ Ｐ明朝" w:cs="Arial" w:hint="eastAsia"/>
          <w:sz w:val="22"/>
          <w:szCs w:val="22"/>
          <w:lang w:eastAsia="ja-JP"/>
        </w:rPr>
        <w:t>～</w:t>
      </w:r>
      <w:r w:rsidR="008C4D3E" w:rsidRPr="00110A86">
        <w:rPr>
          <w:rFonts w:ascii="ＭＳ Ｐ明朝" w:eastAsia="ＭＳ Ｐ明朝" w:hAnsi="ＭＳ Ｐ明朝" w:cs="Arial"/>
          <w:sz w:val="22"/>
          <w:szCs w:val="22"/>
          <w:lang w:eastAsia="ja-JP"/>
        </w:rPr>
        <w:t>4-</w:t>
      </w:r>
      <w:r w:rsidR="00D51795" w:rsidRPr="00110A86">
        <w:rPr>
          <w:rFonts w:ascii="ＭＳ Ｐ明朝" w:eastAsia="ＭＳ Ｐ明朝" w:hAnsi="ＭＳ Ｐ明朝" w:cs="Arial" w:hint="eastAsia"/>
          <w:sz w:val="22"/>
          <w:szCs w:val="22"/>
          <w:lang w:eastAsia="ja-JP"/>
        </w:rPr>
        <w:t>5</w:t>
      </w:r>
      <w:r w:rsidRPr="00110A86">
        <w:rPr>
          <w:rFonts w:ascii="ＭＳ Ｐ明朝" w:eastAsia="ＭＳ Ｐ明朝" w:hAnsi="ＭＳ Ｐ明朝" w:cs="Arial"/>
          <w:sz w:val="22"/>
          <w:szCs w:val="22"/>
          <w:lang w:eastAsia="ja-JP"/>
        </w:rPr>
        <w:t>はバージョン</w:t>
      </w:r>
      <w:r w:rsidR="001F48FE" w:rsidRPr="00110A86">
        <w:rPr>
          <w:rFonts w:ascii="ＭＳ Ｐ明朝" w:eastAsia="ＭＳ Ｐ明朝" w:hAnsi="ＭＳ Ｐ明朝" w:cs="Arial" w:hint="eastAsia"/>
          <w:sz w:val="22"/>
          <w:szCs w:val="22"/>
          <w:lang w:eastAsia="ja-JP"/>
        </w:rPr>
        <w:t>1</w:t>
      </w:r>
      <w:r w:rsidR="001F48FE">
        <w:rPr>
          <w:rFonts w:ascii="ＭＳ Ｐ明朝" w:eastAsia="ＭＳ Ｐ明朝" w:hAnsi="ＭＳ Ｐ明朝" w:cs="Arial" w:hint="eastAsia"/>
          <w:sz w:val="22"/>
          <w:szCs w:val="22"/>
          <w:lang w:eastAsia="ja-JP"/>
        </w:rPr>
        <w:t>9</w:t>
      </w:r>
      <w:r w:rsidR="0098014B" w:rsidRPr="00110A86">
        <w:rPr>
          <w:rFonts w:ascii="ＭＳ Ｐ明朝" w:eastAsia="ＭＳ Ｐ明朝" w:hAnsi="ＭＳ Ｐ明朝" w:cs="Arial" w:hint="eastAsia"/>
          <w:sz w:val="22"/>
          <w:szCs w:val="22"/>
          <w:lang w:eastAsia="ja-JP"/>
        </w:rPr>
        <w:t>.</w:t>
      </w:r>
      <w:r w:rsidR="005108CD">
        <w:rPr>
          <w:rFonts w:ascii="ＭＳ Ｐ明朝" w:eastAsia="ＭＳ Ｐ明朝" w:hAnsi="ＭＳ Ｐ明朝" w:cs="Arial" w:hint="eastAsia"/>
          <w:sz w:val="22"/>
          <w:szCs w:val="22"/>
          <w:lang w:eastAsia="ja-JP"/>
        </w:rPr>
        <w:t>1</w:t>
      </w:r>
      <w:r w:rsidRPr="00110A86">
        <w:rPr>
          <w:rFonts w:ascii="ＭＳ Ｐ明朝" w:eastAsia="ＭＳ Ｐ明朝" w:hAnsi="ＭＳ Ｐ明朝" w:cs="Arial" w:hint="eastAsia"/>
          <w:sz w:val="22"/>
          <w:szCs w:val="22"/>
          <w:lang w:eastAsia="ja-JP"/>
        </w:rPr>
        <w:t>中の</w:t>
      </w:r>
      <w:r w:rsidR="00EC5DF9"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hint="eastAsia"/>
          <w:sz w:val="22"/>
          <w:szCs w:val="22"/>
          <w:lang w:eastAsia="ja-JP"/>
        </w:rPr>
        <w:t>用語への影響をまとめたもので</w:t>
      </w:r>
      <w:r w:rsidR="00304DF1"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hint="eastAsia"/>
          <w:sz w:val="22"/>
          <w:szCs w:val="22"/>
          <w:lang w:eastAsia="ja-JP"/>
        </w:rPr>
        <w:t>参考までに記載した。バージョン</w:t>
      </w:r>
      <w:r w:rsidR="001F48FE" w:rsidRPr="00110A86">
        <w:rPr>
          <w:rFonts w:ascii="ＭＳ Ｐ明朝" w:eastAsia="ＭＳ Ｐ明朝" w:hAnsi="ＭＳ Ｐ明朝" w:cs="Arial" w:hint="eastAsia"/>
          <w:sz w:val="22"/>
          <w:szCs w:val="22"/>
          <w:lang w:eastAsia="ja-JP"/>
        </w:rPr>
        <w:t>1</w:t>
      </w:r>
      <w:r w:rsidR="001F48FE">
        <w:rPr>
          <w:rFonts w:ascii="ＭＳ Ｐ明朝" w:eastAsia="ＭＳ Ｐ明朝" w:hAnsi="ＭＳ Ｐ明朝" w:cs="Arial" w:hint="eastAsia"/>
          <w:sz w:val="22"/>
          <w:szCs w:val="22"/>
          <w:lang w:eastAsia="ja-JP"/>
        </w:rPr>
        <w:t>9</w:t>
      </w:r>
      <w:r w:rsidR="0098014B" w:rsidRPr="00110A86">
        <w:rPr>
          <w:rFonts w:ascii="ＭＳ Ｐ明朝" w:eastAsia="ＭＳ Ｐ明朝" w:hAnsi="ＭＳ Ｐ明朝" w:cs="Arial" w:hint="eastAsia"/>
          <w:sz w:val="22"/>
          <w:szCs w:val="22"/>
          <w:lang w:eastAsia="ja-JP"/>
        </w:rPr>
        <w:t>.</w:t>
      </w:r>
      <w:r w:rsidR="005108CD">
        <w:rPr>
          <w:rFonts w:ascii="ＭＳ Ｐ明朝" w:eastAsia="ＭＳ Ｐ明朝" w:hAnsi="ＭＳ Ｐ明朝" w:cs="Arial" w:hint="eastAsia"/>
          <w:sz w:val="22"/>
          <w:szCs w:val="22"/>
          <w:lang w:eastAsia="ja-JP"/>
        </w:rPr>
        <w:t>1</w:t>
      </w:r>
      <w:r w:rsidRPr="00110A86">
        <w:rPr>
          <w:rFonts w:ascii="ＭＳ Ｐ明朝" w:eastAsia="ＭＳ Ｐ明朝" w:hAnsi="ＭＳ Ｐ明朝" w:cs="Arial" w:hint="eastAsia"/>
          <w:sz w:val="22"/>
          <w:szCs w:val="22"/>
          <w:lang w:eastAsia="ja-JP"/>
        </w:rPr>
        <w:t>での変更の詳細について</w:t>
      </w:r>
      <w:r w:rsidR="0053627D" w:rsidRPr="00110A86">
        <w:rPr>
          <w:rFonts w:ascii="ＭＳ Ｐ明朝" w:eastAsia="ＭＳ Ｐ明朝" w:hAnsi="ＭＳ Ｐ明朝" w:cs="Arial" w:hint="eastAsia"/>
          <w:sz w:val="22"/>
          <w:szCs w:val="22"/>
          <w:lang w:eastAsia="ja-JP"/>
        </w:rPr>
        <w:t>は、</w:t>
      </w:r>
      <w:r w:rsidR="00EC5DF9" w:rsidRPr="00110A86">
        <w:rPr>
          <w:rFonts w:ascii="ＭＳ Ｐ明朝" w:eastAsia="ＭＳ Ｐ明朝" w:hAnsi="ＭＳ Ｐ明朝" w:cs="Arial"/>
          <w:sz w:val="22"/>
          <w:szCs w:val="22"/>
          <w:lang w:eastAsia="ja-JP"/>
        </w:rPr>
        <w:t>MedDRA</w:t>
      </w:r>
      <w:r w:rsidR="00304DF1" w:rsidRPr="00110A86">
        <w:rPr>
          <w:rFonts w:ascii="ＭＳ Ｐ明朝" w:eastAsia="ＭＳ Ｐ明朝" w:hAnsi="ＭＳ Ｐ明朝" w:cs="Arial" w:hint="eastAsia"/>
          <w:sz w:val="22"/>
          <w:szCs w:val="22"/>
          <w:lang w:eastAsia="ja-JP"/>
        </w:rPr>
        <w:t>バージョン・レポートを参照されたい。</w:t>
      </w:r>
    </w:p>
    <w:p w:rsidR="00A14143" w:rsidRPr="00067C8C" w:rsidRDefault="00304DF1" w:rsidP="001A67F7">
      <w:pPr>
        <w:spacing w:beforeLines="50" w:before="120"/>
        <w:ind w:leftChars="118" w:left="1086" w:hangingChars="365" w:hanging="803"/>
        <w:rPr>
          <w:rFonts w:ascii="ＭＳ Ｐ明朝" w:eastAsia="ＭＳ Ｐ明朝" w:hAnsi="ＭＳ Ｐ明朝" w:cs="Arial"/>
          <w:sz w:val="22"/>
          <w:szCs w:val="22"/>
          <w:lang w:eastAsia="ja-JP"/>
        </w:rPr>
      </w:pPr>
      <w:r w:rsidRPr="00067C8C">
        <w:rPr>
          <w:rFonts w:ascii="ＭＳ Ｐ明朝" w:eastAsia="ＭＳ Ｐ明朝" w:hAnsi="ＭＳ Ｐ明朝" w:cs="Arial" w:hint="eastAsia"/>
          <w:sz w:val="22"/>
          <w:szCs w:val="22"/>
          <w:lang w:eastAsia="ja-JP"/>
        </w:rPr>
        <w:t>JMO</w:t>
      </w:r>
      <w:r w:rsidR="0039425D" w:rsidRPr="00067C8C">
        <w:rPr>
          <w:rFonts w:ascii="ＭＳ Ｐ明朝" w:eastAsia="ＭＳ Ｐ明朝" w:hAnsi="ＭＳ Ｐ明朝" w:cs="Arial" w:hint="eastAsia"/>
          <w:sz w:val="22"/>
          <w:szCs w:val="22"/>
          <w:lang w:eastAsia="ja-JP"/>
        </w:rPr>
        <w:t>注</w:t>
      </w:r>
      <w:r w:rsidRPr="00067C8C">
        <w:rPr>
          <w:rFonts w:ascii="ＭＳ Ｐ明朝" w:eastAsia="ＭＳ Ｐ明朝" w:hAnsi="ＭＳ Ｐ明朝" w:cs="Arial" w:hint="eastAsia"/>
          <w:sz w:val="22"/>
          <w:szCs w:val="22"/>
          <w:lang w:eastAsia="ja-JP"/>
        </w:rPr>
        <w:t>：JMOではMSSOのバージョン・レポート</w:t>
      </w:r>
      <w:r w:rsidR="0039425D" w:rsidRPr="00067C8C">
        <w:rPr>
          <w:rFonts w:ascii="ＭＳ Ｐ明朝" w:eastAsia="ＭＳ Ｐ明朝" w:hAnsi="ＭＳ Ｐ明朝" w:cs="Arial" w:hint="eastAsia"/>
          <w:sz w:val="22"/>
          <w:szCs w:val="22"/>
          <w:lang w:eastAsia="ja-JP"/>
        </w:rPr>
        <w:t>とほぼ同様の情報を「</w:t>
      </w:r>
      <w:r w:rsidR="00EC5DF9" w:rsidRPr="00067C8C">
        <w:rPr>
          <w:rFonts w:ascii="ＭＳ Ｐ明朝" w:eastAsia="ＭＳ Ｐ明朝" w:hAnsi="ＭＳ Ｐ明朝" w:cs="Arial" w:hint="eastAsia"/>
          <w:sz w:val="22"/>
          <w:szCs w:val="22"/>
          <w:lang w:eastAsia="ja-JP"/>
        </w:rPr>
        <w:t>MedDRA</w:t>
      </w:r>
      <w:r w:rsidR="00B43C45" w:rsidRPr="00067C8C">
        <w:rPr>
          <w:rFonts w:ascii="ＭＳ Ｐ明朝" w:eastAsia="ＭＳ Ｐ明朝" w:hAnsi="ＭＳ Ｐ明朝" w:cs="Arial" w:hint="eastAsia"/>
          <w:sz w:val="22"/>
          <w:szCs w:val="22"/>
          <w:lang w:eastAsia="ja-JP"/>
        </w:rPr>
        <w:t>/J V</w:t>
      </w:r>
      <w:r w:rsidR="0098014B" w:rsidRPr="00067C8C">
        <w:rPr>
          <w:rFonts w:ascii="ＭＳ Ｐ明朝" w:eastAsia="ＭＳ Ｐ明朝" w:hAnsi="ＭＳ Ｐ明朝" w:cs="Arial" w:hint="eastAsia"/>
          <w:sz w:val="22"/>
          <w:szCs w:val="22"/>
          <w:lang w:eastAsia="ja-JP"/>
        </w:rPr>
        <w:t>1</w:t>
      </w:r>
      <w:r w:rsidR="00AE172F">
        <w:rPr>
          <w:rFonts w:ascii="ＭＳ Ｐ明朝" w:eastAsia="ＭＳ Ｐ明朝" w:hAnsi="ＭＳ Ｐ明朝" w:cs="Arial" w:hint="eastAsia"/>
          <w:sz w:val="22"/>
          <w:szCs w:val="22"/>
          <w:lang w:eastAsia="ja-JP"/>
        </w:rPr>
        <w:t>9</w:t>
      </w:r>
      <w:r w:rsidR="0098014B" w:rsidRPr="00067C8C">
        <w:rPr>
          <w:rFonts w:ascii="ＭＳ Ｐ明朝" w:eastAsia="ＭＳ Ｐ明朝" w:hAnsi="ＭＳ Ｐ明朝" w:cs="Arial" w:hint="eastAsia"/>
          <w:sz w:val="22"/>
          <w:szCs w:val="22"/>
          <w:lang w:eastAsia="ja-JP"/>
        </w:rPr>
        <w:t>.</w:t>
      </w:r>
      <w:r w:rsidR="005108CD" w:rsidRPr="00067C8C">
        <w:rPr>
          <w:rFonts w:ascii="ＭＳ Ｐ明朝" w:eastAsia="ＭＳ Ｐ明朝" w:hAnsi="ＭＳ Ｐ明朝" w:cs="Arial" w:hint="eastAsia"/>
          <w:sz w:val="22"/>
          <w:szCs w:val="22"/>
          <w:lang w:eastAsia="ja-JP"/>
        </w:rPr>
        <w:t>1</w:t>
      </w:r>
      <w:r w:rsidR="00B43C45" w:rsidRPr="00067C8C">
        <w:rPr>
          <w:rFonts w:ascii="ＭＳ Ｐ明朝" w:eastAsia="ＭＳ Ｐ明朝" w:hAnsi="ＭＳ Ｐ明朝" w:cs="Arial" w:hint="eastAsia"/>
          <w:sz w:val="22"/>
          <w:szCs w:val="22"/>
          <w:lang w:eastAsia="ja-JP"/>
        </w:rPr>
        <w:t>改訂情報</w:t>
      </w:r>
      <w:r w:rsidR="0039425D" w:rsidRPr="00067C8C">
        <w:rPr>
          <w:rFonts w:ascii="ＭＳ Ｐ明朝" w:eastAsia="ＭＳ Ｐ明朝" w:hAnsi="ＭＳ Ｐ明朝" w:cs="Arial" w:hint="eastAsia"/>
          <w:sz w:val="22"/>
          <w:szCs w:val="22"/>
          <w:lang w:eastAsia="ja-JP"/>
        </w:rPr>
        <w:t>」として提供している。バージョンアップ時に配布されるCD-ROMまたはJMOの</w:t>
      </w:r>
      <w:r w:rsidR="00ED2F45">
        <w:rPr>
          <w:rFonts w:ascii="ＭＳ Ｐ明朝" w:eastAsia="ＭＳ Ｐ明朝" w:hAnsi="ＭＳ Ｐ明朝" w:cs="Arial" w:hint="eastAsia"/>
          <w:sz w:val="22"/>
          <w:szCs w:val="22"/>
          <w:lang w:eastAsia="ja-JP"/>
        </w:rPr>
        <w:t>ウェブサイト</w:t>
      </w:r>
      <w:r w:rsidR="0039425D" w:rsidRPr="00067C8C">
        <w:rPr>
          <w:rFonts w:ascii="ＭＳ Ｐ明朝" w:eastAsia="ＭＳ Ｐ明朝" w:hAnsi="ＭＳ Ｐ明朝" w:cs="Arial" w:hint="eastAsia"/>
          <w:sz w:val="22"/>
          <w:szCs w:val="22"/>
          <w:lang w:eastAsia="ja-JP"/>
        </w:rPr>
        <w:t>から入手されたい。</w:t>
      </w:r>
    </w:p>
    <w:p w:rsidR="005108CD" w:rsidRPr="00ED2F45" w:rsidRDefault="005108CD" w:rsidP="001A67F7">
      <w:pPr>
        <w:spacing w:beforeLines="100" w:before="240"/>
        <w:ind w:leftChars="118" w:left="1049" w:hangingChars="365" w:hanging="766"/>
        <w:rPr>
          <w:rFonts w:ascii="ＭＳ Ｐ明朝" w:eastAsia="ＭＳ Ｐ明朝" w:hAnsi="ＭＳ Ｐ明朝" w:cs="Arial"/>
          <w:sz w:val="21"/>
          <w:szCs w:val="21"/>
          <w:lang w:eastAsia="ja-JP"/>
        </w:rPr>
      </w:pPr>
    </w:p>
    <w:p w:rsidR="00580B7E" w:rsidRPr="00110A86" w:rsidRDefault="00751A6D"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t>SOC, HLGT, HLT の変更</w:t>
      </w:r>
      <w:bookmarkStart w:id="149" w:name="_Toc283041455"/>
    </w:p>
    <w:p w:rsidR="00E5273F" w:rsidRPr="00110A86" w:rsidRDefault="00751A6D" w:rsidP="00516C22">
      <w:pPr>
        <w:pStyle w:val="ac"/>
        <w:rPr>
          <w:rFonts w:cs="Arial"/>
        </w:rPr>
      </w:pPr>
      <w:bookmarkStart w:id="150" w:name="_Toc395618685"/>
      <w:bookmarkStart w:id="151" w:name="_Toc459293160"/>
      <w:r w:rsidRPr="00110A86">
        <w:t>表</w:t>
      </w:r>
      <w:r w:rsidR="00063498" w:rsidRPr="00110A86">
        <w:fldChar w:fldCharType="begin"/>
      </w:r>
      <w:r w:rsidRPr="00110A86">
        <w:instrText xml:space="preserve"> STYLEREF 1 \s </w:instrText>
      </w:r>
      <w:r w:rsidR="00063498" w:rsidRPr="00110A86">
        <w:fldChar w:fldCharType="separate"/>
      </w:r>
      <w:r w:rsidR="008934E8">
        <w:rPr>
          <w:noProof/>
        </w:rPr>
        <w:t>4</w:t>
      </w:r>
      <w:r w:rsidR="00063498" w:rsidRPr="00110A86">
        <w:rPr>
          <w:noProof/>
        </w:rPr>
        <w:fldChar w:fldCharType="end"/>
      </w:r>
      <w:r w:rsidRPr="00110A86">
        <w:noBreakHyphen/>
      </w:r>
      <w:r w:rsidR="00063498" w:rsidRPr="00110A86">
        <w:fldChar w:fldCharType="begin"/>
      </w:r>
      <w:r w:rsidRPr="00110A86">
        <w:instrText xml:space="preserve"> SEQ Table \* ARABIC \s 1 </w:instrText>
      </w:r>
      <w:r w:rsidR="00063498" w:rsidRPr="00110A86">
        <w:fldChar w:fldCharType="separate"/>
      </w:r>
      <w:r w:rsidR="008934E8">
        <w:rPr>
          <w:noProof/>
        </w:rPr>
        <w:t>1</w:t>
      </w:r>
      <w:r w:rsidR="00063498" w:rsidRPr="00110A86">
        <w:rPr>
          <w:noProof/>
        </w:rPr>
        <w:fldChar w:fldCharType="end"/>
      </w:r>
      <w:r w:rsidR="009A2FA8" w:rsidRPr="00110A86">
        <w:t xml:space="preserve">　</w:t>
      </w:r>
      <w:r w:rsidRPr="00110A86">
        <w:t>SOC, HLGT, HLT</w:t>
      </w:r>
      <w:bookmarkEnd w:id="149"/>
      <w:r w:rsidRPr="00110A86">
        <w:t>の影響のまとめ</w:t>
      </w:r>
      <w:bookmarkEnd w:id="150"/>
      <w:bookmarkEnd w:id="151"/>
    </w:p>
    <w:p w:rsidR="00C901C3" w:rsidRPr="00110A86" w:rsidRDefault="00C901C3" w:rsidP="00324D95">
      <w:pPr>
        <w:rPr>
          <w:rFonts w:ascii="ＭＳ Ｐ明朝" w:eastAsia="ＭＳ Ｐ明朝" w:hAnsi="ＭＳ Ｐ明朝" w:cs="Arial"/>
          <w:sz w:val="22"/>
          <w:szCs w:val="22"/>
          <w:lang w:eastAsia="ja-JP"/>
        </w:rPr>
      </w:pPr>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38"/>
        <w:gridCol w:w="1978"/>
        <w:gridCol w:w="879"/>
        <w:gridCol w:w="873"/>
        <w:gridCol w:w="851"/>
      </w:tblGrid>
      <w:tr w:rsidR="00F104E1" w:rsidRPr="00110A86" w:rsidTr="009A2FA8">
        <w:trPr>
          <w:trHeight w:val="620"/>
          <w:tblHeader/>
        </w:trPr>
        <w:tc>
          <w:tcPr>
            <w:tcW w:w="0" w:type="auto"/>
            <w:tcBorders>
              <w:top w:val="single" w:sz="4" w:space="0" w:color="auto"/>
              <w:bottom w:val="single" w:sz="6" w:space="0" w:color="auto"/>
            </w:tcBorders>
            <w:shd w:val="clear" w:color="auto" w:fill="B3B3B3"/>
            <w:vAlign w:val="center"/>
          </w:tcPr>
          <w:p w:rsidR="00F104E1" w:rsidRPr="00110A86" w:rsidRDefault="00832EFD"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レベル</w:t>
            </w:r>
          </w:p>
        </w:tc>
        <w:tc>
          <w:tcPr>
            <w:tcW w:w="1978" w:type="dxa"/>
            <w:tcBorders>
              <w:top w:val="single" w:sz="4" w:space="0" w:color="auto"/>
              <w:bottom w:val="single" w:sz="6" w:space="0" w:color="auto"/>
            </w:tcBorders>
            <w:shd w:val="clear" w:color="auto" w:fill="B3B3B3"/>
            <w:vAlign w:val="center"/>
          </w:tcPr>
          <w:p w:rsidR="00F104E1" w:rsidRPr="00110A86" w:rsidRDefault="00832EFD"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変更要請</w:t>
            </w:r>
          </w:p>
        </w:tc>
        <w:tc>
          <w:tcPr>
            <w:tcW w:w="879" w:type="dxa"/>
            <w:tcBorders>
              <w:top w:val="single" w:sz="4" w:space="0" w:color="auto"/>
              <w:bottom w:val="single" w:sz="6" w:space="0" w:color="auto"/>
            </w:tcBorders>
            <w:shd w:val="clear" w:color="auto" w:fill="B3B3B3"/>
            <w:vAlign w:val="center"/>
          </w:tcPr>
          <w:p w:rsidR="00F104E1" w:rsidRPr="00110A86" w:rsidRDefault="00832EFD" w:rsidP="00A6328A">
            <w:pPr>
              <w:jc w:val="center"/>
              <w:rPr>
                <w:rFonts w:ascii="ＭＳ Ｐ明朝" w:eastAsia="ＭＳ Ｐ明朝" w:hAnsi="ＭＳ Ｐ明朝" w:cs="Arial"/>
                <w:b/>
                <w:caps/>
                <w:kern w:val="28"/>
                <w:sz w:val="22"/>
                <w:szCs w:val="22"/>
                <w:lang w:eastAsia="ja-JP"/>
              </w:rPr>
            </w:pPr>
            <w:r w:rsidRPr="00110A86">
              <w:rPr>
                <w:rFonts w:ascii="ＭＳ Ｐ明朝" w:eastAsia="ＭＳ Ｐ明朝" w:hAnsi="ＭＳ Ｐ明朝" w:cs="Arial" w:hint="eastAsia"/>
                <w:b/>
                <w:sz w:val="22"/>
                <w:szCs w:val="22"/>
                <w:lang w:eastAsia="ja-JP"/>
              </w:rPr>
              <w:t>実変更</w:t>
            </w:r>
          </w:p>
        </w:tc>
        <w:tc>
          <w:tcPr>
            <w:tcW w:w="873" w:type="dxa"/>
            <w:tcBorders>
              <w:top w:val="single" w:sz="4" w:space="0" w:color="auto"/>
              <w:bottom w:val="single" w:sz="6" w:space="0" w:color="auto"/>
            </w:tcBorders>
            <w:shd w:val="clear" w:color="auto" w:fill="B3B3B3"/>
            <w:vAlign w:val="center"/>
          </w:tcPr>
          <w:p w:rsidR="00F104E1" w:rsidRPr="00110A86" w:rsidRDefault="001F48FE" w:rsidP="001F48FE">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w:t>
            </w:r>
            <w:r>
              <w:rPr>
                <w:rFonts w:ascii="ＭＳ Ｐ明朝" w:eastAsia="ＭＳ Ｐ明朝" w:hAnsi="ＭＳ Ｐ明朝" w:cs="Arial"/>
                <w:b/>
                <w:szCs w:val="24"/>
              </w:rPr>
              <w:t>1</w:t>
            </w:r>
            <w:r>
              <w:rPr>
                <w:rFonts w:ascii="ＭＳ Ｐ明朝" w:eastAsia="ＭＳ Ｐ明朝" w:hAnsi="ＭＳ Ｐ明朝" w:cs="Arial" w:hint="eastAsia"/>
                <w:b/>
                <w:szCs w:val="24"/>
                <w:lang w:eastAsia="ja-JP"/>
              </w:rPr>
              <w:t>9</w:t>
            </w:r>
            <w:r w:rsidR="005108CD">
              <w:rPr>
                <w:rFonts w:ascii="ＭＳ Ｐ明朝" w:eastAsia="ＭＳ Ｐ明朝" w:hAnsi="ＭＳ Ｐ明朝" w:cs="Arial"/>
                <w:b/>
                <w:szCs w:val="24"/>
              </w:rPr>
              <w:t>.0</w:t>
            </w:r>
          </w:p>
        </w:tc>
        <w:tc>
          <w:tcPr>
            <w:tcW w:w="851" w:type="dxa"/>
            <w:tcBorders>
              <w:top w:val="single" w:sz="4" w:space="0" w:color="auto"/>
              <w:bottom w:val="single" w:sz="6" w:space="0" w:color="auto"/>
            </w:tcBorders>
            <w:shd w:val="clear" w:color="auto" w:fill="B3B3B3"/>
            <w:vAlign w:val="center"/>
          </w:tcPr>
          <w:p w:rsidR="00F104E1" w:rsidRPr="00110A86" w:rsidRDefault="001F48FE" w:rsidP="001F48FE">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w:t>
            </w:r>
            <w:r w:rsidRPr="00110A86">
              <w:rPr>
                <w:rFonts w:ascii="ＭＳ Ｐ明朝" w:eastAsia="ＭＳ Ｐ明朝" w:hAnsi="ＭＳ Ｐ明朝" w:cs="Arial"/>
                <w:b/>
                <w:bCs/>
                <w:szCs w:val="24"/>
              </w:rPr>
              <w:t>1</w:t>
            </w:r>
            <w:r>
              <w:rPr>
                <w:rFonts w:ascii="ＭＳ Ｐ明朝" w:eastAsia="ＭＳ Ｐ明朝" w:hAnsi="ＭＳ Ｐ明朝" w:cs="Arial" w:hint="eastAsia"/>
                <w:b/>
                <w:bCs/>
                <w:szCs w:val="24"/>
                <w:lang w:eastAsia="ja-JP"/>
              </w:rPr>
              <w:t>9</w:t>
            </w:r>
            <w:r w:rsidR="00F104E1" w:rsidRPr="00110A86">
              <w:rPr>
                <w:rFonts w:ascii="ＭＳ Ｐ明朝" w:eastAsia="ＭＳ Ｐ明朝" w:hAnsi="ＭＳ Ｐ明朝" w:cs="Arial"/>
                <w:b/>
                <w:bCs/>
                <w:szCs w:val="24"/>
              </w:rPr>
              <w:t>.</w:t>
            </w:r>
            <w:r w:rsidR="005108CD">
              <w:rPr>
                <w:rFonts w:ascii="ＭＳ Ｐ明朝" w:eastAsia="ＭＳ Ｐ明朝" w:hAnsi="ＭＳ Ｐ明朝" w:cs="Arial"/>
                <w:b/>
                <w:bCs/>
                <w:szCs w:val="24"/>
              </w:rPr>
              <w:t>1</w:t>
            </w:r>
          </w:p>
        </w:tc>
      </w:tr>
      <w:tr w:rsidR="00F104E1" w:rsidRPr="00110A86" w:rsidTr="009A2FA8">
        <w:trPr>
          <w:cantSplit/>
          <w:trHeight w:val="620"/>
        </w:trPr>
        <w:tc>
          <w:tcPr>
            <w:tcW w:w="0" w:type="auto"/>
            <w:tcBorders>
              <w:top w:val="single" w:sz="6" w:space="0" w:color="auto"/>
              <w:bottom w:val="single" w:sz="6" w:space="0" w:color="auto"/>
            </w:tcBorders>
            <w:shd w:val="clear" w:color="auto" w:fill="auto"/>
            <w:vAlign w:val="center"/>
          </w:tcPr>
          <w:p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SOC</w:t>
            </w:r>
          </w:p>
        </w:tc>
        <w:tc>
          <w:tcPr>
            <w:tcW w:w="1978" w:type="dxa"/>
            <w:tcBorders>
              <w:top w:val="single" w:sz="6" w:space="0" w:color="auto"/>
              <w:bottom w:val="single" w:sz="6" w:space="0" w:color="auto"/>
            </w:tcBorders>
            <w:shd w:val="clear" w:color="auto" w:fill="auto"/>
            <w:vAlign w:val="center"/>
          </w:tcPr>
          <w:p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SOC合計</w:t>
            </w:r>
          </w:p>
        </w:tc>
        <w:tc>
          <w:tcPr>
            <w:tcW w:w="879" w:type="dxa"/>
            <w:tcBorders>
              <w:top w:val="single" w:sz="6" w:space="0" w:color="auto"/>
              <w:bottom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73" w:type="dxa"/>
            <w:tcBorders>
              <w:top w:val="single" w:sz="6" w:space="0" w:color="auto"/>
              <w:bottom w:val="single" w:sz="6" w:space="0" w:color="auto"/>
            </w:tcBorders>
            <w:shd w:val="clear" w:color="auto" w:fill="auto"/>
            <w:vAlign w:val="center"/>
          </w:tcPr>
          <w:p w:rsidR="00F104E1" w:rsidRPr="00110A86" w:rsidRDefault="003C22CA" w:rsidP="003C22CA">
            <w:pPr>
              <w:jc w:val="cente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rPr>
              <w:t>2</w:t>
            </w:r>
            <w:r>
              <w:rPr>
                <w:rFonts w:ascii="ＭＳ Ｐ明朝" w:eastAsia="ＭＳ Ｐ明朝" w:hAnsi="ＭＳ Ｐ明朝" w:cs="Arial" w:hint="eastAsia"/>
                <w:sz w:val="22"/>
                <w:szCs w:val="22"/>
                <w:lang w:eastAsia="ja-JP"/>
              </w:rPr>
              <w:t>7</w:t>
            </w:r>
          </w:p>
        </w:tc>
        <w:tc>
          <w:tcPr>
            <w:tcW w:w="851" w:type="dxa"/>
            <w:tcBorders>
              <w:top w:val="single" w:sz="6" w:space="0" w:color="auto"/>
              <w:bottom w:val="single" w:sz="6" w:space="0" w:color="auto"/>
            </w:tcBorders>
            <w:shd w:val="clear" w:color="auto" w:fill="auto"/>
            <w:vAlign w:val="center"/>
          </w:tcPr>
          <w:p w:rsidR="00F104E1" w:rsidRPr="00110A86" w:rsidRDefault="003C22CA" w:rsidP="003C22CA">
            <w:pPr>
              <w:jc w:val="cente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rPr>
              <w:t>2</w:t>
            </w:r>
            <w:r>
              <w:rPr>
                <w:rFonts w:ascii="ＭＳ Ｐ明朝" w:eastAsia="ＭＳ Ｐ明朝" w:hAnsi="ＭＳ Ｐ明朝" w:cs="Arial" w:hint="eastAsia"/>
                <w:sz w:val="22"/>
                <w:szCs w:val="22"/>
                <w:lang w:eastAsia="ja-JP"/>
              </w:rPr>
              <w:t>7</w:t>
            </w:r>
          </w:p>
        </w:tc>
      </w:tr>
      <w:tr w:rsidR="00F104E1" w:rsidRPr="00110A86" w:rsidTr="009A2FA8">
        <w:trPr>
          <w:trHeight w:val="620"/>
        </w:trPr>
        <w:tc>
          <w:tcPr>
            <w:tcW w:w="0" w:type="auto"/>
            <w:vMerge w:val="restart"/>
            <w:tcBorders>
              <w:top w:val="single" w:sz="6" w:space="0" w:color="auto"/>
              <w:bottom w:val="single" w:sz="6" w:space="0" w:color="auto"/>
            </w:tcBorders>
            <w:shd w:val="clear" w:color="auto" w:fill="D9D9D9"/>
            <w:vAlign w:val="center"/>
          </w:tcPr>
          <w:p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HLGT</w:t>
            </w:r>
          </w:p>
        </w:tc>
        <w:tc>
          <w:tcPr>
            <w:tcW w:w="1978" w:type="dxa"/>
            <w:tcBorders>
              <w:top w:val="single" w:sz="6" w:space="0" w:color="auto"/>
              <w:bottom w:val="single" w:sz="6" w:space="0" w:color="auto"/>
            </w:tcBorders>
            <w:shd w:val="clear" w:color="auto" w:fill="D9D9D9"/>
            <w:vAlign w:val="center"/>
          </w:tcPr>
          <w:p w:rsidR="00F104E1" w:rsidRPr="00110A86" w:rsidRDefault="00F104E1" w:rsidP="009A2FA8">
            <w:pPr>
              <w:rPr>
                <w:rFonts w:ascii="ＭＳ Ｐ明朝" w:eastAsia="ＭＳ Ｐ明朝" w:hAnsi="ＭＳ Ｐ明朝" w:cs="Arial"/>
                <w:b/>
                <w:sz w:val="22"/>
                <w:szCs w:val="22"/>
              </w:rPr>
            </w:pPr>
            <w:r w:rsidRPr="00110A86">
              <w:rPr>
                <w:rFonts w:ascii="ＭＳ Ｐ明朝" w:eastAsia="ＭＳ Ｐ明朝" w:hAnsi="ＭＳ Ｐ明朝" w:cs="Arial"/>
                <w:sz w:val="22"/>
                <w:szCs w:val="22"/>
              </w:rPr>
              <w:t>新規 HLGT</w:t>
            </w:r>
          </w:p>
        </w:tc>
        <w:tc>
          <w:tcPr>
            <w:tcW w:w="879" w:type="dxa"/>
            <w:tcBorders>
              <w:top w:val="single" w:sz="6" w:space="0" w:color="auto"/>
              <w:bottom w:val="single" w:sz="6" w:space="0" w:color="auto"/>
            </w:tcBorders>
            <w:shd w:val="clear" w:color="auto" w:fill="D9D9D9"/>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bottom w:val="single" w:sz="6" w:space="0" w:color="auto"/>
            </w:tcBorders>
            <w:shd w:val="clear" w:color="auto" w:fill="D9D9D9"/>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r>
      <w:tr w:rsidR="00F104E1" w:rsidRPr="00110A86" w:rsidTr="009A2FA8">
        <w:trPr>
          <w:trHeight w:val="620"/>
        </w:trPr>
        <w:tc>
          <w:tcPr>
            <w:tcW w:w="0" w:type="auto"/>
            <w:vMerge/>
            <w:tcBorders>
              <w:top w:val="single" w:sz="6" w:space="0" w:color="auto"/>
              <w:bottom w:val="single" w:sz="6" w:space="0" w:color="auto"/>
            </w:tcBorders>
            <w:shd w:val="clear" w:color="auto" w:fill="D9D9D9"/>
            <w:vAlign w:val="center"/>
          </w:tcPr>
          <w:p w:rsidR="00F104E1" w:rsidRPr="00110A86" w:rsidRDefault="00F104E1" w:rsidP="00A6328A">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rsidR="00F104E1" w:rsidRPr="00110A86" w:rsidRDefault="00F104E1" w:rsidP="009A2FA8">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併合された HLGT</w:t>
            </w:r>
          </w:p>
        </w:tc>
        <w:tc>
          <w:tcPr>
            <w:tcW w:w="879"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73"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r>
      <w:tr w:rsidR="00F104E1" w:rsidRPr="00110A86" w:rsidTr="009A2FA8">
        <w:trPr>
          <w:trHeight w:val="620"/>
        </w:trPr>
        <w:tc>
          <w:tcPr>
            <w:tcW w:w="0" w:type="auto"/>
            <w:vMerge/>
            <w:tcBorders>
              <w:top w:val="single" w:sz="6" w:space="0" w:color="auto"/>
              <w:bottom w:val="single" w:sz="6" w:space="0" w:color="auto"/>
            </w:tcBorders>
            <w:shd w:val="clear" w:color="auto" w:fill="D9D9D9"/>
            <w:vAlign w:val="center"/>
          </w:tcPr>
          <w:p w:rsidR="00F104E1" w:rsidRPr="00110A86" w:rsidRDefault="00F104E1" w:rsidP="00A6328A">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rsidR="00F104E1" w:rsidRPr="00110A86" w:rsidRDefault="00F104E1" w:rsidP="009A2FA8">
            <w:pPr>
              <w:rPr>
                <w:rFonts w:ascii="ＭＳ Ｐ明朝" w:eastAsia="ＭＳ Ｐ明朝" w:hAnsi="ＭＳ Ｐ明朝" w:cs="Arial"/>
                <w:color w:val="FF6600"/>
                <w:sz w:val="22"/>
                <w:szCs w:val="22"/>
              </w:rPr>
            </w:pPr>
            <w:r w:rsidRPr="00110A86">
              <w:rPr>
                <w:rFonts w:ascii="ＭＳ Ｐ明朝" w:eastAsia="ＭＳ Ｐ明朝" w:hAnsi="ＭＳ Ｐ明朝" w:cs="Arial"/>
                <w:sz w:val="22"/>
                <w:szCs w:val="22"/>
              </w:rPr>
              <w:t>HLGT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top w:val="single" w:sz="6" w:space="0" w:color="auto"/>
              <w:bottom w:val="single" w:sz="6" w:space="0" w:color="auto"/>
            </w:tcBorders>
            <w:shd w:val="clear" w:color="auto" w:fill="D9D9D9"/>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top w:val="single" w:sz="6" w:space="0" w:color="auto"/>
              <w:bottom w:val="single" w:sz="6" w:space="0" w:color="auto"/>
            </w:tcBorders>
            <w:shd w:val="clear" w:color="auto" w:fill="D9D9D9"/>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335</w:t>
            </w:r>
          </w:p>
        </w:tc>
        <w:tc>
          <w:tcPr>
            <w:tcW w:w="851"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335</w:t>
            </w:r>
          </w:p>
        </w:tc>
      </w:tr>
      <w:tr w:rsidR="00F104E1" w:rsidRPr="00110A86" w:rsidTr="009A2FA8">
        <w:trPr>
          <w:trHeight w:val="620"/>
        </w:trPr>
        <w:tc>
          <w:tcPr>
            <w:tcW w:w="0" w:type="auto"/>
            <w:vMerge w:val="restart"/>
            <w:tcBorders>
              <w:top w:val="single" w:sz="6" w:space="0" w:color="auto"/>
            </w:tcBorders>
            <w:shd w:val="clear" w:color="auto" w:fill="auto"/>
            <w:vAlign w:val="center"/>
          </w:tcPr>
          <w:p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HLT</w:t>
            </w:r>
          </w:p>
        </w:tc>
        <w:tc>
          <w:tcPr>
            <w:tcW w:w="1978" w:type="dxa"/>
            <w:tcBorders>
              <w:top w:val="single" w:sz="6" w:space="0" w:color="auto"/>
            </w:tcBorders>
            <w:shd w:val="clear" w:color="auto" w:fill="auto"/>
            <w:vAlign w:val="center"/>
          </w:tcPr>
          <w:p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新規HLT</w:t>
            </w:r>
          </w:p>
        </w:tc>
        <w:tc>
          <w:tcPr>
            <w:tcW w:w="879" w:type="dxa"/>
            <w:tcBorders>
              <w:top w:val="single" w:sz="6" w:space="0" w:color="auto"/>
            </w:tcBorders>
            <w:shd w:val="clear" w:color="auto" w:fill="auto"/>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top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tcBorders>
            <w:shd w:val="clear" w:color="auto" w:fill="auto"/>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r>
      <w:tr w:rsidR="00F104E1" w:rsidRPr="00110A86" w:rsidTr="009A2FA8">
        <w:trPr>
          <w:trHeight w:val="620"/>
        </w:trPr>
        <w:tc>
          <w:tcPr>
            <w:tcW w:w="0" w:type="auto"/>
            <w:vMerge/>
            <w:shd w:val="clear" w:color="auto" w:fill="auto"/>
            <w:vAlign w:val="center"/>
          </w:tcPr>
          <w:p w:rsidR="00F104E1" w:rsidRPr="00110A86" w:rsidRDefault="00F104E1" w:rsidP="00A6328A">
            <w:pPr>
              <w:ind w:left="360"/>
              <w:jc w:val="center"/>
              <w:rPr>
                <w:rFonts w:ascii="ＭＳ Ｐ明朝" w:eastAsia="ＭＳ Ｐ明朝" w:hAnsi="ＭＳ Ｐ明朝" w:cs="Arial"/>
                <w:b/>
                <w:sz w:val="22"/>
                <w:szCs w:val="22"/>
              </w:rPr>
            </w:pPr>
          </w:p>
        </w:tc>
        <w:tc>
          <w:tcPr>
            <w:tcW w:w="1978" w:type="dxa"/>
            <w:shd w:val="clear" w:color="auto" w:fill="auto"/>
            <w:vAlign w:val="center"/>
          </w:tcPr>
          <w:p w:rsidR="00F104E1" w:rsidRPr="00110A86" w:rsidRDefault="00F104E1" w:rsidP="00113984">
            <w:pPr>
              <w:rPr>
                <w:rFonts w:ascii="ＭＳ Ｐ明朝" w:eastAsia="ＭＳ Ｐ明朝" w:hAnsi="ＭＳ Ｐ明朝" w:cs="Arial"/>
                <w:sz w:val="22"/>
                <w:szCs w:val="22"/>
              </w:rPr>
            </w:pPr>
            <w:r w:rsidRPr="00110A86">
              <w:rPr>
                <w:rFonts w:ascii="ＭＳ Ｐ明朝" w:eastAsia="ＭＳ Ｐ明朝" w:hAnsi="ＭＳ Ｐ明朝" w:cs="Arial"/>
                <w:sz w:val="22"/>
                <w:szCs w:val="22"/>
              </w:rPr>
              <w:t>併合されたHLT</w:t>
            </w:r>
          </w:p>
        </w:tc>
        <w:tc>
          <w:tcPr>
            <w:tcW w:w="879" w:type="dxa"/>
            <w:shd w:val="clear" w:color="auto" w:fill="auto"/>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shd w:val="clear" w:color="auto" w:fill="auto"/>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r>
      <w:tr w:rsidR="00F104E1" w:rsidRPr="00110A86" w:rsidTr="009A2FA8">
        <w:trPr>
          <w:trHeight w:val="620"/>
        </w:trPr>
        <w:tc>
          <w:tcPr>
            <w:tcW w:w="0" w:type="auto"/>
            <w:vMerge/>
            <w:tcBorders>
              <w:bottom w:val="single" w:sz="6" w:space="0" w:color="auto"/>
            </w:tcBorders>
            <w:shd w:val="clear" w:color="auto" w:fill="auto"/>
            <w:vAlign w:val="center"/>
          </w:tcPr>
          <w:p w:rsidR="00F104E1" w:rsidRPr="00110A86" w:rsidRDefault="00F104E1" w:rsidP="00A6328A">
            <w:pPr>
              <w:ind w:left="360"/>
              <w:jc w:val="center"/>
              <w:rPr>
                <w:rFonts w:ascii="ＭＳ Ｐ明朝" w:eastAsia="ＭＳ Ｐ明朝" w:hAnsi="ＭＳ Ｐ明朝" w:cs="Arial"/>
                <w:b/>
                <w:sz w:val="22"/>
                <w:szCs w:val="22"/>
              </w:rPr>
            </w:pPr>
          </w:p>
        </w:tc>
        <w:tc>
          <w:tcPr>
            <w:tcW w:w="1978" w:type="dxa"/>
            <w:tcBorders>
              <w:bottom w:val="single" w:sz="6" w:space="0" w:color="auto"/>
            </w:tcBorders>
            <w:shd w:val="clear" w:color="auto" w:fill="auto"/>
            <w:vAlign w:val="center"/>
          </w:tcPr>
          <w:p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HLT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bottom w:val="single" w:sz="6" w:space="0" w:color="auto"/>
            </w:tcBorders>
            <w:shd w:val="clear" w:color="auto" w:fill="auto"/>
            <w:vAlign w:val="center"/>
          </w:tcPr>
          <w:p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bottom w:val="single" w:sz="6" w:space="0" w:color="auto"/>
            </w:tcBorders>
            <w:shd w:val="clear" w:color="auto" w:fill="auto"/>
            <w:vAlign w:val="center"/>
          </w:tcPr>
          <w:p w:rsidR="00F104E1" w:rsidRPr="00110A86" w:rsidRDefault="005108CD" w:rsidP="003C22C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1,</w:t>
            </w:r>
            <w:r w:rsidR="003C22CA">
              <w:rPr>
                <w:rFonts w:ascii="ＭＳ Ｐ明朝" w:eastAsia="ＭＳ Ｐ明朝" w:hAnsi="ＭＳ Ｐ明朝" w:cs="Arial" w:hint="eastAsia"/>
                <w:sz w:val="22"/>
                <w:szCs w:val="22"/>
                <w:lang w:eastAsia="ja-JP"/>
              </w:rPr>
              <w:t>732</w:t>
            </w:r>
          </w:p>
        </w:tc>
        <w:tc>
          <w:tcPr>
            <w:tcW w:w="851" w:type="dxa"/>
            <w:tcBorders>
              <w:bottom w:val="single" w:sz="6" w:space="0" w:color="auto"/>
            </w:tcBorders>
            <w:shd w:val="clear" w:color="auto" w:fill="auto"/>
            <w:vAlign w:val="center"/>
          </w:tcPr>
          <w:p w:rsidR="00F104E1" w:rsidRPr="00110A86" w:rsidRDefault="00F104E1" w:rsidP="003C22CA">
            <w:pPr>
              <w:jc w:val="cente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rPr>
              <w:t>1,</w:t>
            </w:r>
            <w:r w:rsidR="003C22CA">
              <w:rPr>
                <w:rFonts w:ascii="ＭＳ Ｐ明朝" w:eastAsia="ＭＳ Ｐ明朝" w:hAnsi="ＭＳ Ｐ明朝" w:cs="Arial" w:hint="eastAsia"/>
                <w:sz w:val="22"/>
                <w:szCs w:val="22"/>
                <w:lang w:eastAsia="ja-JP"/>
              </w:rPr>
              <w:t>732</w:t>
            </w:r>
          </w:p>
        </w:tc>
      </w:tr>
    </w:tbl>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C901C3" w:rsidRDefault="00C901C3" w:rsidP="00E676A7">
      <w:pPr>
        <w:spacing w:before="120"/>
        <w:jc w:val="center"/>
        <w:rPr>
          <w:rFonts w:ascii="ＭＳ Ｐ明朝" w:eastAsia="ＭＳ Ｐ明朝" w:hAnsi="ＭＳ Ｐ明朝" w:cs="Arial"/>
          <w:sz w:val="22"/>
          <w:szCs w:val="22"/>
          <w:lang w:eastAsia="ja-JP"/>
        </w:rPr>
      </w:pPr>
    </w:p>
    <w:p w:rsidR="005108CD" w:rsidRDefault="005108CD" w:rsidP="00095D5D">
      <w:pPr>
        <w:spacing w:before="120"/>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MedDRAバージョン</w:t>
      </w:r>
      <w:r w:rsidR="003C22CA">
        <w:rPr>
          <w:rFonts w:ascii="ＭＳ Ｐ明朝" w:eastAsia="ＭＳ Ｐ明朝" w:hAnsi="ＭＳ Ｐ明朝" w:cs="Arial" w:hint="eastAsia"/>
          <w:sz w:val="22"/>
          <w:szCs w:val="22"/>
          <w:lang w:eastAsia="ja-JP"/>
        </w:rPr>
        <w:t>19</w:t>
      </w:r>
      <w:r>
        <w:rPr>
          <w:rFonts w:ascii="ＭＳ Ｐ明朝" w:eastAsia="ＭＳ Ｐ明朝" w:hAnsi="ＭＳ Ｐ明朝" w:cs="Arial" w:hint="eastAsia"/>
          <w:sz w:val="22"/>
          <w:szCs w:val="22"/>
          <w:lang w:eastAsia="ja-JP"/>
        </w:rPr>
        <w:t>.1は</w:t>
      </w:r>
      <w:r w:rsidR="00E213BE">
        <w:rPr>
          <w:rFonts w:ascii="ＭＳ Ｐ明朝" w:eastAsia="ＭＳ Ｐ明朝" w:hAnsi="ＭＳ Ｐ明朝" w:cs="Arial" w:hint="eastAsia"/>
          <w:sz w:val="22"/>
          <w:szCs w:val="22"/>
          <w:lang w:eastAsia="ja-JP"/>
        </w:rPr>
        <w:t>、MedDRAのPTおよびLLT階層のみでの変更である</w:t>
      </w:r>
      <w:r>
        <w:rPr>
          <w:rFonts w:ascii="ＭＳ Ｐ明朝" w:eastAsia="ＭＳ Ｐ明朝" w:hAnsi="ＭＳ Ｐ明朝" w:cs="Arial" w:hint="eastAsia"/>
          <w:sz w:val="22"/>
          <w:szCs w:val="22"/>
          <w:lang w:eastAsia="ja-JP"/>
        </w:rPr>
        <w:t>シンプルチェンジ</w:t>
      </w:r>
      <w:r w:rsidR="00E213BE">
        <w:rPr>
          <w:rFonts w:ascii="ＭＳ Ｐ明朝" w:eastAsia="ＭＳ Ｐ明朝" w:hAnsi="ＭＳ Ｐ明朝" w:cs="Arial" w:hint="eastAsia"/>
          <w:sz w:val="22"/>
          <w:szCs w:val="22"/>
          <w:lang w:eastAsia="ja-JP"/>
        </w:rPr>
        <w:t>対応</w:t>
      </w:r>
      <w:r>
        <w:rPr>
          <w:rFonts w:ascii="ＭＳ Ｐ明朝" w:eastAsia="ＭＳ Ｐ明朝" w:hAnsi="ＭＳ Ｐ明朝" w:cs="Arial" w:hint="eastAsia"/>
          <w:sz w:val="22"/>
          <w:szCs w:val="22"/>
          <w:lang w:eastAsia="ja-JP"/>
        </w:rPr>
        <w:t>バージョン</w:t>
      </w:r>
      <w:r w:rsidR="00E213BE">
        <w:rPr>
          <w:rFonts w:ascii="ＭＳ Ｐ明朝" w:eastAsia="ＭＳ Ｐ明朝" w:hAnsi="ＭＳ Ｐ明朝" w:cs="Arial" w:hint="eastAsia"/>
          <w:sz w:val="22"/>
          <w:szCs w:val="22"/>
          <w:lang w:eastAsia="ja-JP"/>
        </w:rPr>
        <w:t>である</w:t>
      </w:r>
      <w:r w:rsidR="003C22CA">
        <w:rPr>
          <w:rFonts w:ascii="ＭＳ Ｐ明朝" w:eastAsia="ＭＳ Ｐ明朝" w:hAnsi="ＭＳ Ｐ明朝" w:cs="Arial" w:hint="eastAsia"/>
          <w:sz w:val="22"/>
          <w:szCs w:val="22"/>
          <w:lang w:eastAsia="ja-JP"/>
        </w:rPr>
        <w:t>；つまりHLT、HLGTの数に変化はない</w:t>
      </w:r>
      <w:r w:rsidR="00E213BE">
        <w:rPr>
          <w:rFonts w:ascii="ＭＳ Ｐ明朝" w:eastAsia="ＭＳ Ｐ明朝" w:hAnsi="ＭＳ Ｐ明朝" w:cs="Arial" w:hint="eastAsia"/>
          <w:sz w:val="22"/>
          <w:szCs w:val="22"/>
          <w:lang w:eastAsia="ja-JP"/>
        </w:rPr>
        <w:t>。</w:t>
      </w:r>
    </w:p>
    <w:p w:rsidR="00E213BE" w:rsidRDefault="00E213BE" w:rsidP="00095D5D">
      <w:pPr>
        <w:spacing w:before="120"/>
        <w:rPr>
          <w:rFonts w:ascii="ＭＳ Ｐ明朝" w:eastAsia="ＭＳ Ｐ明朝" w:hAnsi="ＭＳ Ｐ明朝" w:cs="Arial"/>
          <w:sz w:val="22"/>
          <w:szCs w:val="22"/>
          <w:lang w:eastAsia="ja-JP"/>
        </w:rPr>
      </w:pPr>
    </w:p>
    <w:p w:rsidR="00E213BE" w:rsidRPr="00110A86" w:rsidRDefault="00E213BE" w:rsidP="00095D5D">
      <w:pPr>
        <w:spacing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rPr>
        <w:t xml:space="preserve">1  </w:t>
      </w:r>
      <w:r w:rsidRPr="00110A86">
        <w:rPr>
          <w:rFonts w:ascii="ＭＳ Ｐ明朝" w:eastAsia="ＭＳ Ｐ明朝" w:hAnsi="ＭＳ Ｐ明朝" w:cs="Arial"/>
          <w:sz w:val="22"/>
          <w:szCs w:val="22"/>
        </w:rPr>
        <w:t>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合計の実変更＝新規</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－併合された</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p>
    <w:p w:rsidR="005108CD" w:rsidRPr="00110A86" w:rsidRDefault="00C901C3">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br w:type="page"/>
      </w:r>
    </w:p>
    <w:p w:rsidR="00A275FC" w:rsidRPr="00110A86" w:rsidRDefault="00A275FC"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lastRenderedPageBreak/>
        <w:t xml:space="preserve">PT </w:t>
      </w:r>
      <w:r w:rsidRPr="00110A86">
        <w:rPr>
          <w:rFonts w:ascii="ＭＳ Ｐ明朝" w:eastAsia="ＭＳ Ｐ明朝" w:hAnsi="ＭＳ Ｐ明朝" w:cs="Arial" w:hint="eastAsia"/>
          <w:b/>
          <w:sz w:val="22"/>
          <w:szCs w:val="22"/>
          <w:lang w:eastAsia="ja-JP"/>
        </w:rPr>
        <w:t>の変更</w:t>
      </w:r>
    </w:p>
    <w:p w:rsidR="0029753F" w:rsidRPr="00110A86" w:rsidRDefault="00404ECB" w:rsidP="00516C22">
      <w:pPr>
        <w:pStyle w:val="ac"/>
      </w:pPr>
      <w:bookmarkStart w:id="152" w:name="_Toc281890234"/>
      <w:bookmarkStart w:id="153" w:name="_Toc283041456"/>
      <w:bookmarkStart w:id="154" w:name="_Toc395618686"/>
      <w:bookmarkStart w:id="155" w:name="_Toc459293161"/>
      <w:r w:rsidRPr="00110A86">
        <w:rPr>
          <w:rFonts w:hint="eastAsia"/>
        </w:rPr>
        <w:t>表</w:t>
      </w:r>
      <w:r w:rsidRPr="00110A86">
        <w:t xml:space="preserve"> </w:t>
      </w:r>
      <w:r w:rsidR="00063498" w:rsidRPr="00110A86">
        <w:fldChar w:fldCharType="begin"/>
      </w:r>
      <w:r w:rsidRPr="00110A86">
        <w:instrText xml:space="preserve"> STYLEREF 1 \s </w:instrText>
      </w:r>
      <w:r w:rsidR="00063498" w:rsidRPr="00110A86">
        <w:fldChar w:fldCharType="separate"/>
      </w:r>
      <w:r w:rsidR="008934E8">
        <w:rPr>
          <w:noProof/>
        </w:rPr>
        <w:t>4</w:t>
      </w:r>
      <w:r w:rsidR="00063498" w:rsidRPr="00110A86">
        <w:fldChar w:fldCharType="end"/>
      </w:r>
      <w:r w:rsidRPr="00110A86">
        <w:noBreakHyphen/>
      </w:r>
      <w:r w:rsidR="00063498" w:rsidRPr="00110A86">
        <w:fldChar w:fldCharType="begin"/>
      </w:r>
      <w:r w:rsidRPr="00110A86">
        <w:instrText xml:space="preserve"> SEQ Table \* ARABIC \s 1 </w:instrText>
      </w:r>
      <w:r w:rsidR="00063498" w:rsidRPr="00110A86">
        <w:fldChar w:fldCharType="separate"/>
      </w:r>
      <w:r w:rsidR="008934E8">
        <w:rPr>
          <w:noProof/>
        </w:rPr>
        <w:t>2</w:t>
      </w:r>
      <w:r w:rsidR="00063498" w:rsidRPr="00110A86">
        <w:fldChar w:fldCharType="end"/>
      </w:r>
      <w:r w:rsidR="009A2FA8" w:rsidRPr="00110A86">
        <w:t xml:space="preserve">　</w:t>
      </w:r>
      <w:r w:rsidRPr="00110A86">
        <w:t>PT</w:t>
      </w:r>
      <w:bookmarkEnd w:id="152"/>
      <w:bookmarkEnd w:id="153"/>
      <w:r w:rsidR="00A275FC" w:rsidRPr="00110A86">
        <w:rPr>
          <w:rFonts w:hint="eastAsia"/>
        </w:rPr>
        <w:t>への影響のまとめ</w:t>
      </w:r>
      <w:bookmarkEnd w:id="154"/>
      <w:bookmarkEnd w:id="155"/>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8"/>
        <w:gridCol w:w="2976"/>
        <w:gridCol w:w="2268"/>
        <w:gridCol w:w="2127"/>
      </w:tblGrid>
      <w:tr w:rsidR="002168D6" w:rsidRPr="00110A86" w:rsidTr="00324D95">
        <w:trPr>
          <w:trHeight w:val="620"/>
          <w:tblHeader/>
        </w:trPr>
        <w:tc>
          <w:tcPr>
            <w:tcW w:w="1668" w:type="dxa"/>
            <w:tcBorders>
              <w:top w:val="single" w:sz="4" w:space="0" w:color="auto"/>
              <w:bottom w:val="single" w:sz="6" w:space="0" w:color="auto"/>
            </w:tcBorders>
            <w:shd w:val="clear" w:color="auto" w:fill="B3B3B3"/>
            <w:vAlign w:val="center"/>
          </w:tcPr>
          <w:p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レベル</w:t>
            </w:r>
          </w:p>
        </w:tc>
        <w:tc>
          <w:tcPr>
            <w:tcW w:w="2976" w:type="dxa"/>
            <w:tcBorders>
              <w:top w:val="single" w:sz="4" w:space="0" w:color="auto"/>
              <w:bottom w:val="single" w:sz="6" w:space="0" w:color="auto"/>
            </w:tcBorders>
            <w:shd w:val="clear" w:color="auto" w:fill="B3B3B3"/>
            <w:vAlign w:val="center"/>
          </w:tcPr>
          <w:p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変更要請</w:t>
            </w:r>
          </w:p>
        </w:tc>
        <w:tc>
          <w:tcPr>
            <w:tcW w:w="2268" w:type="dxa"/>
            <w:tcBorders>
              <w:top w:val="single" w:sz="4" w:space="0" w:color="auto"/>
              <w:bottom w:val="single" w:sz="6" w:space="0" w:color="auto"/>
            </w:tcBorders>
            <w:shd w:val="clear" w:color="auto" w:fill="B3B3B3"/>
            <w:vAlign w:val="center"/>
          </w:tcPr>
          <w:p w:rsidR="002168D6" w:rsidRPr="00110A86" w:rsidRDefault="00E213BE" w:rsidP="003C22CA">
            <w:pPr>
              <w:jc w:val="center"/>
              <w:rPr>
                <w:rFonts w:ascii="ＭＳ Ｐ明朝" w:eastAsia="ＭＳ Ｐ明朝" w:hAnsi="ＭＳ Ｐ明朝" w:cs="Arial"/>
                <w:b/>
                <w:sz w:val="22"/>
                <w:szCs w:val="22"/>
                <w:lang w:eastAsia="ja-JP"/>
              </w:rPr>
            </w:pPr>
            <w:r>
              <w:rPr>
                <w:rFonts w:ascii="ＭＳ Ｐ明朝" w:eastAsia="ＭＳ Ｐ明朝" w:hAnsi="ＭＳ Ｐ明朝" w:cs="Arial"/>
                <w:b/>
                <w:sz w:val="22"/>
                <w:szCs w:val="22"/>
              </w:rPr>
              <w:t>ｖ</w:t>
            </w:r>
            <w:r w:rsidR="003C22CA">
              <w:rPr>
                <w:rFonts w:ascii="ＭＳ Ｐ明朝" w:eastAsia="ＭＳ Ｐ明朝" w:hAnsi="ＭＳ Ｐ明朝" w:cs="Arial" w:hint="eastAsia"/>
                <w:b/>
                <w:sz w:val="22"/>
                <w:szCs w:val="22"/>
                <w:lang w:eastAsia="ja-JP"/>
              </w:rPr>
              <w:t>19</w:t>
            </w:r>
            <w:r>
              <w:rPr>
                <w:rFonts w:ascii="ＭＳ Ｐ明朝" w:eastAsia="ＭＳ Ｐ明朝" w:hAnsi="ＭＳ Ｐ明朝" w:cs="Arial" w:hint="eastAsia"/>
                <w:b/>
                <w:sz w:val="22"/>
                <w:szCs w:val="22"/>
                <w:lang w:eastAsia="ja-JP"/>
              </w:rPr>
              <w:t>.0</w:t>
            </w:r>
          </w:p>
        </w:tc>
        <w:tc>
          <w:tcPr>
            <w:tcW w:w="2127" w:type="dxa"/>
            <w:tcBorders>
              <w:top w:val="single" w:sz="4" w:space="0" w:color="auto"/>
              <w:bottom w:val="single" w:sz="6" w:space="0" w:color="auto"/>
            </w:tcBorders>
            <w:shd w:val="clear" w:color="auto" w:fill="B3B3B3"/>
            <w:vAlign w:val="center"/>
          </w:tcPr>
          <w:p w:rsidR="002168D6" w:rsidRPr="00110A86" w:rsidRDefault="003C22CA" w:rsidP="003C22CA">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w:t>
            </w:r>
            <w:r>
              <w:rPr>
                <w:rFonts w:ascii="ＭＳ Ｐ明朝" w:eastAsia="ＭＳ Ｐ明朝" w:hAnsi="ＭＳ Ｐ明朝" w:cs="Arial" w:hint="eastAsia"/>
                <w:b/>
                <w:bCs/>
                <w:sz w:val="22"/>
                <w:szCs w:val="22"/>
                <w:lang w:eastAsia="ja-JP"/>
              </w:rPr>
              <w:t>9</w:t>
            </w:r>
            <w:r w:rsidR="002168D6" w:rsidRPr="00110A86">
              <w:rPr>
                <w:rFonts w:ascii="ＭＳ Ｐ明朝" w:eastAsia="ＭＳ Ｐ明朝" w:hAnsi="ＭＳ Ｐ明朝" w:cs="Arial"/>
                <w:b/>
                <w:bCs/>
                <w:sz w:val="22"/>
                <w:szCs w:val="22"/>
              </w:rPr>
              <w:t>.</w:t>
            </w:r>
            <w:r w:rsidR="00E213BE">
              <w:rPr>
                <w:rFonts w:ascii="ＭＳ Ｐ明朝" w:eastAsia="ＭＳ Ｐ明朝" w:hAnsi="ＭＳ Ｐ明朝" w:cs="Arial" w:hint="eastAsia"/>
                <w:b/>
                <w:bCs/>
                <w:sz w:val="22"/>
                <w:szCs w:val="22"/>
                <w:lang w:eastAsia="ja-JP"/>
              </w:rPr>
              <w:t>1</w:t>
            </w:r>
          </w:p>
        </w:tc>
      </w:tr>
      <w:tr w:rsidR="002168D6" w:rsidRPr="00110A86" w:rsidTr="00324D95">
        <w:trPr>
          <w:trHeight w:val="576"/>
        </w:trPr>
        <w:tc>
          <w:tcPr>
            <w:tcW w:w="1668" w:type="dxa"/>
            <w:vMerge w:val="restart"/>
            <w:tcBorders>
              <w:top w:val="single" w:sz="6" w:space="0" w:color="auto"/>
              <w:bottom w:val="single" w:sz="6" w:space="0" w:color="auto"/>
            </w:tcBorders>
            <w:shd w:val="clear" w:color="auto" w:fill="FFFFFF"/>
            <w:vAlign w:val="center"/>
          </w:tcPr>
          <w:p w:rsidR="002168D6" w:rsidRPr="00110A86" w:rsidRDefault="002168D6" w:rsidP="002168D6">
            <w:pPr>
              <w:ind w:left="-47"/>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PT</w:t>
            </w:r>
          </w:p>
        </w:tc>
        <w:tc>
          <w:tcPr>
            <w:tcW w:w="2976" w:type="dxa"/>
            <w:tcBorders>
              <w:top w:val="single" w:sz="6" w:space="0" w:color="auto"/>
              <w:bottom w:val="single" w:sz="6" w:space="0" w:color="auto"/>
            </w:tcBorders>
            <w:shd w:val="clear" w:color="auto" w:fill="FFFFFF"/>
            <w:vAlign w:val="center"/>
          </w:tcPr>
          <w:p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 xml:space="preserve">新規 </w:t>
            </w:r>
            <w:r w:rsidRPr="00110A86">
              <w:rPr>
                <w:rFonts w:ascii="ＭＳ Ｐ明朝" w:eastAsia="ＭＳ Ｐ明朝" w:hAnsi="ＭＳ Ｐ明朝" w:cs="Arial"/>
                <w:sz w:val="22"/>
                <w:szCs w:val="22"/>
              </w:rPr>
              <w:t>PT</w:t>
            </w:r>
          </w:p>
        </w:tc>
        <w:tc>
          <w:tcPr>
            <w:tcW w:w="2268"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367</w:t>
            </w:r>
          </w:p>
        </w:tc>
        <w:tc>
          <w:tcPr>
            <w:tcW w:w="2127"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298</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B57551" w:rsidP="00113984">
            <w:pPr>
              <w:rPr>
                <w:rFonts w:ascii="ＭＳ Ｐ明朝" w:eastAsia="ＭＳ Ｐ明朝" w:hAnsi="ＭＳ Ｐ明朝" w:cs="Arial"/>
                <w:sz w:val="22"/>
                <w:szCs w:val="22"/>
                <w:lang w:eastAsia="ja-JP"/>
              </w:rPr>
            </w:pPr>
            <w:r w:rsidRPr="00110A86">
              <w:rPr>
                <w:rFonts w:ascii="ＭＳ Ｐ明朝" w:eastAsia="ＭＳ Ｐ明朝" w:hAnsi="ＭＳ Ｐ明朝" w:cs="Arial" w:hint="eastAsia"/>
                <w:kern w:val="2"/>
                <w:sz w:val="22"/>
                <w:szCs w:val="22"/>
                <w:lang w:eastAsia="ja-JP"/>
              </w:rPr>
              <w:t>格</w:t>
            </w:r>
            <w:r w:rsidR="002168D6" w:rsidRPr="00110A86">
              <w:rPr>
                <w:rFonts w:ascii="ＭＳ Ｐ明朝" w:eastAsia="ＭＳ Ｐ明朝" w:hAnsi="ＭＳ Ｐ明朝" w:cs="Arial"/>
                <w:kern w:val="2"/>
                <w:sz w:val="22"/>
                <w:szCs w:val="22"/>
                <w:lang w:eastAsia="ja-JP"/>
              </w:rPr>
              <w:t>上げされた</w:t>
            </w:r>
            <w:r w:rsidR="002168D6" w:rsidRPr="00110A86">
              <w:rPr>
                <w:rFonts w:ascii="ＭＳ Ｐ明朝" w:eastAsia="ＭＳ Ｐ明朝" w:hAnsi="ＭＳ Ｐ明朝" w:cs="Arial"/>
                <w:sz w:val="22"/>
                <w:szCs w:val="22"/>
                <w:lang w:eastAsia="ja-JP"/>
              </w:rPr>
              <w:t xml:space="preserve"> LLT</w:t>
            </w:r>
          </w:p>
        </w:tc>
        <w:tc>
          <w:tcPr>
            <w:tcW w:w="2268"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25</w:t>
            </w:r>
          </w:p>
        </w:tc>
        <w:tc>
          <w:tcPr>
            <w:tcW w:w="2127"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34</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格下げされた</w:t>
            </w:r>
            <w:r w:rsidRPr="00110A86">
              <w:rPr>
                <w:rFonts w:ascii="ＭＳ Ｐ明朝" w:eastAsia="ＭＳ Ｐ明朝" w:hAnsi="ＭＳ Ｐ明朝" w:cs="Arial"/>
                <w:sz w:val="22"/>
                <w:szCs w:val="22"/>
              </w:rPr>
              <w:t xml:space="preserve"> PT</w:t>
            </w:r>
          </w:p>
        </w:tc>
        <w:tc>
          <w:tcPr>
            <w:tcW w:w="2268"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84</w:t>
            </w:r>
          </w:p>
        </w:tc>
        <w:tc>
          <w:tcPr>
            <w:tcW w:w="2127"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42</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2168D6" w:rsidP="002168D6">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実変更数</w:t>
            </w:r>
            <w:r w:rsidRPr="00110A86">
              <w:rPr>
                <w:rFonts w:ascii="ＭＳ Ｐ明朝" w:eastAsia="ＭＳ Ｐ明朝" w:hAnsi="ＭＳ Ｐ明朝" w:cs="Arial"/>
                <w:sz w:val="22"/>
                <w:szCs w:val="22"/>
                <w:vertAlign w:val="superscript"/>
              </w:rPr>
              <w:t>1</w:t>
            </w:r>
          </w:p>
        </w:tc>
        <w:tc>
          <w:tcPr>
            <w:tcW w:w="2268"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308</w:t>
            </w:r>
          </w:p>
        </w:tc>
        <w:tc>
          <w:tcPr>
            <w:tcW w:w="2127"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290</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sz w:val="22"/>
                <w:szCs w:val="22"/>
              </w:rPr>
              <w:t>PT</w:t>
            </w:r>
            <w:r w:rsidRPr="00110A86">
              <w:rPr>
                <w:rFonts w:ascii="ＭＳ Ｐ明朝" w:eastAsia="ＭＳ Ｐ明朝" w:hAnsi="ＭＳ Ｐ明朝" w:cs="Arial"/>
                <w:kern w:val="2"/>
                <w:sz w:val="22"/>
                <w:szCs w:val="22"/>
                <w:lang w:eastAsia="ja-JP"/>
              </w:rPr>
              <w:t>合計</w:t>
            </w:r>
          </w:p>
        </w:tc>
        <w:tc>
          <w:tcPr>
            <w:tcW w:w="2268" w:type="dxa"/>
            <w:tcBorders>
              <w:top w:val="single" w:sz="6" w:space="0" w:color="auto"/>
              <w:bottom w:val="single" w:sz="6" w:space="0" w:color="auto"/>
            </w:tcBorders>
            <w:shd w:val="clear" w:color="auto" w:fill="FFFFFF"/>
            <w:vAlign w:val="center"/>
          </w:tcPr>
          <w:p w:rsidR="002168D6" w:rsidRPr="00110A86" w:rsidRDefault="00E213BE" w:rsidP="003C22CA">
            <w:pPr>
              <w:jc w:val="center"/>
              <w:rPr>
                <w:rFonts w:ascii="ＭＳ Ｐ明朝" w:eastAsia="ＭＳ Ｐ明朝" w:hAnsi="ＭＳ Ｐ明朝"/>
                <w:sz w:val="22"/>
                <w:szCs w:val="22"/>
                <w:lang w:eastAsia="ja-JP"/>
              </w:rPr>
            </w:pPr>
            <w:r w:rsidRPr="00110A86">
              <w:rPr>
                <w:rFonts w:ascii="ＭＳ Ｐ明朝" w:eastAsia="ＭＳ Ｐ明朝" w:hAnsi="ＭＳ Ｐ明朝" w:cs="Arial"/>
                <w:sz w:val="22"/>
                <w:szCs w:val="22"/>
              </w:rPr>
              <w:t>21,</w:t>
            </w:r>
            <w:r w:rsidR="003C22CA">
              <w:rPr>
                <w:rFonts w:ascii="ＭＳ Ｐ明朝" w:eastAsia="ＭＳ Ｐ明朝" w:hAnsi="ＭＳ Ｐ明朝" w:cs="Arial" w:hint="eastAsia"/>
                <w:sz w:val="22"/>
                <w:szCs w:val="22"/>
                <w:lang w:eastAsia="ja-JP"/>
              </w:rPr>
              <w:t>920</w:t>
            </w:r>
          </w:p>
        </w:tc>
        <w:tc>
          <w:tcPr>
            <w:tcW w:w="2127" w:type="dxa"/>
            <w:tcBorders>
              <w:top w:val="single" w:sz="6" w:space="0" w:color="auto"/>
              <w:bottom w:val="single" w:sz="6" w:space="0" w:color="auto"/>
            </w:tcBorders>
            <w:shd w:val="clear" w:color="auto" w:fill="FFFFFF"/>
            <w:vAlign w:val="center"/>
          </w:tcPr>
          <w:p w:rsidR="002168D6" w:rsidRPr="00110A86" w:rsidRDefault="003C22CA"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22,210</w:t>
            </w:r>
          </w:p>
        </w:tc>
      </w:tr>
    </w:tbl>
    <w:p w:rsidR="00A275FC" w:rsidRPr="00110A86" w:rsidRDefault="00044B21" w:rsidP="00044B21">
      <w:pPr>
        <w:spacing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lang w:eastAsia="ja-JP"/>
        </w:rPr>
        <w:t xml:space="preserve">1  </w:t>
      </w:r>
      <w:r w:rsidR="00406232" w:rsidRPr="00110A86">
        <w:rPr>
          <w:rFonts w:ascii="ＭＳ Ｐ明朝" w:eastAsia="ＭＳ Ｐ明朝" w:hAnsi="ＭＳ Ｐ明朝" w:cs="Arial" w:hint="eastAsia"/>
          <w:sz w:val="22"/>
          <w:szCs w:val="22"/>
          <w:lang w:eastAsia="ja-JP"/>
        </w:rPr>
        <w:t>PT実変更数＝新規PT＋格上げされたLLT－格下げされたPT</w:t>
      </w:r>
    </w:p>
    <w:p w:rsidR="00781D64" w:rsidRPr="00110A86" w:rsidRDefault="00781D64" w:rsidP="00781D64">
      <w:pPr>
        <w:spacing w:before="120"/>
        <w:rPr>
          <w:rFonts w:ascii="ＭＳ Ｐ明朝" w:eastAsia="ＭＳ Ｐ明朝" w:hAnsi="ＭＳ Ｐ明朝" w:cs="Arial"/>
          <w:sz w:val="22"/>
          <w:szCs w:val="22"/>
          <w:lang w:eastAsia="ja-JP"/>
        </w:rPr>
      </w:pPr>
    </w:p>
    <w:p w:rsidR="0029753F" w:rsidRPr="00110A86" w:rsidRDefault="00E5273F"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t xml:space="preserve">LLT </w:t>
      </w:r>
      <w:r w:rsidR="00406232" w:rsidRPr="00110A86">
        <w:rPr>
          <w:rFonts w:ascii="ＭＳ Ｐ明朝" w:eastAsia="ＭＳ Ｐ明朝" w:hAnsi="ＭＳ Ｐ明朝" w:cs="Arial" w:hint="eastAsia"/>
          <w:b/>
          <w:sz w:val="22"/>
          <w:szCs w:val="22"/>
          <w:lang w:eastAsia="ja-JP"/>
        </w:rPr>
        <w:t>の変更</w:t>
      </w:r>
    </w:p>
    <w:p w:rsidR="00406232" w:rsidRPr="00110A86" w:rsidRDefault="00406232" w:rsidP="00516C22">
      <w:pPr>
        <w:pStyle w:val="ac"/>
      </w:pPr>
      <w:bookmarkStart w:id="156" w:name="_Toc281890235"/>
      <w:bookmarkStart w:id="157" w:name="_Toc283041457"/>
      <w:bookmarkStart w:id="158" w:name="_Toc395618687"/>
      <w:bookmarkStart w:id="159" w:name="_Toc459293162"/>
      <w:r w:rsidRPr="00110A86">
        <w:rPr>
          <w:rFonts w:hint="eastAsia"/>
        </w:rPr>
        <w:t>表</w:t>
      </w:r>
      <w:r w:rsidRPr="00110A86">
        <w:t xml:space="preserve"> </w:t>
      </w:r>
      <w:r w:rsidR="00063498" w:rsidRPr="00110A86">
        <w:fldChar w:fldCharType="begin"/>
      </w:r>
      <w:r w:rsidRPr="00110A86">
        <w:instrText xml:space="preserve"> STYLEREF 1 \s </w:instrText>
      </w:r>
      <w:r w:rsidR="00063498" w:rsidRPr="00110A86">
        <w:fldChar w:fldCharType="separate"/>
      </w:r>
      <w:r w:rsidR="008934E8">
        <w:rPr>
          <w:noProof/>
        </w:rPr>
        <w:t>4</w:t>
      </w:r>
      <w:r w:rsidR="00063498" w:rsidRPr="00110A86">
        <w:fldChar w:fldCharType="end"/>
      </w:r>
      <w:r w:rsidRPr="00110A86">
        <w:noBreakHyphen/>
      </w:r>
      <w:r w:rsidR="00063498" w:rsidRPr="00110A86">
        <w:fldChar w:fldCharType="begin"/>
      </w:r>
      <w:r w:rsidRPr="00110A86">
        <w:instrText xml:space="preserve"> SEQ Table \* ARABIC \s 1 </w:instrText>
      </w:r>
      <w:r w:rsidR="00063498" w:rsidRPr="00110A86">
        <w:fldChar w:fldCharType="separate"/>
      </w:r>
      <w:r w:rsidR="008934E8">
        <w:rPr>
          <w:noProof/>
        </w:rPr>
        <w:t>3</w:t>
      </w:r>
      <w:r w:rsidR="00063498" w:rsidRPr="00110A86">
        <w:fldChar w:fldCharType="end"/>
      </w:r>
      <w:r w:rsidR="009A2FA8" w:rsidRPr="00110A86">
        <w:t xml:space="preserve">　</w:t>
      </w:r>
      <w:r w:rsidRPr="00110A86">
        <w:t>LLT</w:t>
      </w:r>
      <w:bookmarkEnd w:id="156"/>
      <w:bookmarkEnd w:id="157"/>
      <w:r w:rsidRPr="00110A86">
        <w:rPr>
          <w:rFonts w:hint="eastAsia"/>
        </w:rPr>
        <w:t>への影響のまとめ</w:t>
      </w:r>
      <w:bookmarkEnd w:id="158"/>
      <w:bookmarkEnd w:id="159"/>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84"/>
        <w:gridCol w:w="2827"/>
        <w:gridCol w:w="1630"/>
        <w:gridCol w:w="1701"/>
        <w:gridCol w:w="1701"/>
      </w:tblGrid>
      <w:tr w:rsidR="0005071B" w:rsidRPr="00110A86" w:rsidTr="00673266">
        <w:trPr>
          <w:trHeight w:val="576"/>
          <w:tblHeader/>
        </w:trPr>
        <w:tc>
          <w:tcPr>
            <w:tcW w:w="1384"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2827"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630"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実変更</w:t>
            </w:r>
          </w:p>
        </w:tc>
        <w:tc>
          <w:tcPr>
            <w:tcW w:w="1701" w:type="dxa"/>
            <w:tcBorders>
              <w:top w:val="single" w:sz="4" w:space="0" w:color="auto"/>
              <w:bottom w:val="single" w:sz="6" w:space="0" w:color="auto"/>
            </w:tcBorders>
            <w:shd w:val="clear" w:color="auto" w:fill="B3B3B3"/>
            <w:vAlign w:val="center"/>
          </w:tcPr>
          <w:p w:rsidR="0005071B" w:rsidRPr="00110A86" w:rsidRDefault="003C22CA" w:rsidP="003C22CA">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Pr>
                <w:rFonts w:ascii="ＭＳ Ｐ明朝" w:eastAsia="ＭＳ Ｐ明朝" w:hAnsi="ＭＳ Ｐ明朝" w:cs="Arial" w:hint="eastAsia"/>
                <w:b/>
                <w:sz w:val="22"/>
                <w:szCs w:val="22"/>
                <w:lang w:eastAsia="ja-JP"/>
              </w:rPr>
              <w:t>19</w:t>
            </w:r>
            <w:r w:rsidR="00E213BE">
              <w:rPr>
                <w:rFonts w:ascii="ＭＳ Ｐ明朝" w:eastAsia="ＭＳ Ｐ明朝" w:hAnsi="ＭＳ Ｐ明朝" w:cs="Arial" w:hint="eastAsia"/>
                <w:b/>
                <w:sz w:val="22"/>
                <w:szCs w:val="22"/>
                <w:lang w:eastAsia="ja-JP"/>
              </w:rPr>
              <w:t>.0</w:t>
            </w:r>
          </w:p>
        </w:tc>
        <w:tc>
          <w:tcPr>
            <w:tcW w:w="1701" w:type="dxa"/>
            <w:tcBorders>
              <w:top w:val="single" w:sz="4" w:space="0" w:color="auto"/>
              <w:bottom w:val="single" w:sz="6" w:space="0" w:color="auto"/>
            </w:tcBorders>
            <w:shd w:val="clear" w:color="auto" w:fill="B3B3B3"/>
            <w:vAlign w:val="center"/>
          </w:tcPr>
          <w:p w:rsidR="0005071B" w:rsidRPr="00110A86" w:rsidRDefault="003C22CA" w:rsidP="003C22CA">
            <w:pPr>
              <w:ind w:left="-89"/>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w:t>
            </w:r>
            <w:r>
              <w:rPr>
                <w:rFonts w:ascii="ＭＳ Ｐ明朝" w:eastAsia="ＭＳ Ｐ明朝" w:hAnsi="ＭＳ Ｐ明朝" w:cs="Arial" w:hint="eastAsia"/>
                <w:b/>
                <w:bCs/>
                <w:sz w:val="22"/>
                <w:szCs w:val="22"/>
                <w:lang w:eastAsia="ja-JP"/>
              </w:rPr>
              <w:t>9</w:t>
            </w:r>
            <w:r w:rsidR="0005071B" w:rsidRPr="00110A86">
              <w:rPr>
                <w:rFonts w:ascii="ＭＳ Ｐ明朝" w:eastAsia="ＭＳ Ｐ明朝" w:hAnsi="ＭＳ Ｐ明朝" w:cs="Arial"/>
                <w:b/>
                <w:bCs/>
                <w:sz w:val="22"/>
                <w:szCs w:val="22"/>
              </w:rPr>
              <w:t>.</w:t>
            </w:r>
            <w:r w:rsidR="00E213BE">
              <w:rPr>
                <w:rFonts w:ascii="ＭＳ Ｐ明朝" w:eastAsia="ＭＳ Ｐ明朝" w:hAnsi="ＭＳ Ｐ明朝" w:cs="Arial" w:hint="eastAsia"/>
                <w:b/>
                <w:bCs/>
                <w:sz w:val="22"/>
                <w:szCs w:val="22"/>
                <w:lang w:eastAsia="ja-JP"/>
              </w:rPr>
              <w:t>1</w:t>
            </w:r>
          </w:p>
        </w:tc>
      </w:tr>
      <w:tr w:rsidR="003C22CA" w:rsidRPr="00110A86" w:rsidTr="00673266">
        <w:trPr>
          <w:trHeight w:val="576"/>
          <w:tblHeader/>
        </w:trPr>
        <w:tc>
          <w:tcPr>
            <w:tcW w:w="1384" w:type="dxa"/>
            <w:tcBorders>
              <w:top w:val="single" w:sz="6" w:space="0" w:color="auto"/>
              <w:bottom w:val="single" w:sz="6" w:space="0" w:color="auto"/>
            </w:tcBorders>
            <w:shd w:val="clear" w:color="auto" w:fill="auto"/>
            <w:vAlign w:val="center"/>
          </w:tcPr>
          <w:p w:rsidR="003C22CA" w:rsidRPr="00D81C9D" w:rsidRDefault="003C22CA" w:rsidP="00DB2F75">
            <w:pPr>
              <w:jc w:val="center"/>
              <w:rPr>
                <w:rFonts w:ascii="ＭＳ Ｐ明朝" w:eastAsia="ＭＳ Ｐ明朝" w:hAnsi="ＭＳ Ｐ明朝" w:cs="Arial"/>
                <w:b/>
                <w:sz w:val="22"/>
                <w:szCs w:val="22"/>
                <w:lang w:eastAsia="ja-JP"/>
              </w:rPr>
            </w:pPr>
            <w:r w:rsidRPr="00D81C9D">
              <w:rPr>
                <w:rFonts w:ascii="ＭＳ Ｐ明朝" w:eastAsia="ＭＳ Ｐ明朝" w:hAnsi="ＭＳ Ｐ明朝" w:cs="Arial" w:hint="eastAsia"/>
                <w:b/>
                <w:sz w:val="22"/>
                <w:szCs w:val="22"/>
                <w:lang w:eastAsia="ja-JP"/>
              </w:rPr>
              <w:t>LLT</w:t>
            </w:r>
          </w:p>
        </w:tc>
        <w:tc>
          <w:tcPr>
            <w:tcW w:w="2827" w:type="dxa"/>
            <w:tcBorders>
              <w:top w:val="single" w:sz="6" w:space="0" w:color="auto"/>
              <w:bottom w:val="single" w:sz="6" w:space="0" w:color="auto"/>
            </w:tcBorders>
            <w:shd w:val="clear" w:color="auto" w:fill="auto"/>
            <w:vAlign w:val="center"/>
          </w:tcPr>
          <w:p w:rsidR="003C22CA" w:rsidRPr="00D81C9D" w:rsidRDefault="003C22CA" w:rsidP="00DB2F75">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カレント用語</w:t>
            </w:r>
          </w:p>
        </w:tc>
        <w:tc>
          <w:tcPr>
            <w:tcW w:w="1630" w:type="dxa"/>
            <w:tcBorders>
              <w:top w:val="single" w:sz="6" w:space="0" w:color="auto"/>
              <w:bottom w:val="single" w:sz="6" w:space="0" w:color="auto"/>
            </w:tcBorders>
            <w:shd w:val="clear" w:color="auto" w:fill="auto"/>
            <w:vAlign w:val="center"/>
          </w:tcPr>
          <w:p w:rsidR="003C22CA" w:rsidRPr="00D81C9D" w:rsidRDefault="003C22CA" w:rsidP="00DB2F75">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553</w:t>
            </w:r>
          </w:p>
        </w:tc>
        <w:tc>
          <w:tcPr>
            <w:tcW w:w="1701" w:type="dxa"/>
            <w:tcBorders>
              <w:top w:val="single" w:sz="6" w:space="0" w:color="auto"/>
              <w:bottom w:val="single" w:sz="6" w:space="0" w:color="auto"/>
            </w:tcBorders>
            <w:shd w:val="clear" w:color="auto" w:fill="auto"/>
            <w:vAlign w:val="center"/>
          </w:tcPr>
          <w:p w:rsidR="003C22CA" w:rsidRPr="00D81C9D" w:rsidDel="003C22CA" w:rsidRDefault="003C22CA" w:rsidP="003C22CA">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66,669</w:t>
            </w:r>
          </w:p>
        </w:tc>
        <w:tc>
          <w:tcPr>
            <w:tcW w:w="1701" w:type="dxa"/>
            <w:tcBorders>
              <w:top w:val="single" w:sz="6" w:space="0" w:color="auto"/>
              <w:bottom w:val="single" w:sz="6" w:space="0" w:color="auto"/>
            </w:tcBorders>
            <w:shd w:val="clear" w:color="auto" w:fill="auto"/>
            <w:vAlign w:val="center"/>
          </w:tcPr>
          <w:p w:rsidR="003C22CA" w:rsidRPr="00D81C9D" w:rsidDel="003C22CA" w:rsidRDefault="003C22CA" w:rsidP="003C22CA">
            <w:pPr>
              <w:ind w:left="-89"/>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67,222</w:t>
            </w:r>
          </w:p>
        </w:tc>
      </w:tr>
      <w:tr w:rsidR="003C22CA" w:rsidRPr="00110A86" w:rsidTr="00673266">
        <w:trPr>
          <w:trHeight w:val="576"/>
          <w:tblHeader/>
        </w:trPr>
        <w:tc>
          <w:tcPr>
            <w:tcW w:w="1384" w:type="dxa"/>
            <w:tcBorders>
              <w:top w:val="single" w:sz="6" w:space="0" w:color="auto"/>
              <w:bottom w:val="single" w:sz="6" w:space="0" w:color="auto"/>
            </w:tcBorders>
            <w:shd w:val="clear" w:color="auto" w:fill="auto"/>
            <w:vAlign w:val="center"/>
          </w:tcPr>
          <w:p w:rsidR="003C22CA" w:rsidRPr="00D81C9D" w:rsidRDefault="003C22CA" w:rsidP="00DB2F75">
            <w:pPr>
              <w:jc w:val="center"/>
              <w:rPr>
                <w:rFonts w:ascii="ＭＳ Ｐ明朝" w:eastAsia="ＭＳ Ｐ明朝" w:hAnsi="ＭＳ Ｐ明朝" w:cs="Arial"/>
                <w:b/>
                <w:sz w:val="22"/>
                <w:szCs w:val="22"/>
                <w:lang w:eastAsia="ja-JP"/>
              </w:rPr>
            </w:pPr>
            <w:r w:rsidRPr="00D81C9D">
              <w:rPr>
                <w:rFonts w:ascii="ＭＳ Ｐ明朝" w:eastAsia="ＭＳ Ｐ明朝" w:hAnsi="ＭＳ Ｐ明朝" w:cs="Arial" w:hint="eastAsia"/>
                <w:b/>
                <w:sz w:val="22"/>
                <w:szCs w:val="22"/>
                <w:lang w:eastAsia="ja-JP"/>
              </w:rPr>
              <w:t>LLT</w:t>
            </w:r>
          </w:p>
        </w:tc>
        <w:tc>
          <w:tcPr>
            <w:tcW w:w="2827" w:type="dxa"/>
            <w:tcBorders>
              <w:top w:val="single" w:sz="6" w:space="0" w:color="auto"/>
              <w:bottom w:val="single" w:sz="6" w:space="0" w:color="auto"/>
            </w:tcBorders>
            <w:shd w:val="clear" w:color="auto" w:fill="auto"/>
            <w:vAlign w:val="center"/>
          </w:tcPr>
          <w:p w:rsidR="003C22CA" w:rsidRPr="00D81C9D" w:rsidRDefault="003C22CA" w:rsidP="00DB2F75">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ノンカレント用語</w:t>
            </w:r>
          </w:p>
        </w:tc>
        <w:tc>
          <w:tcPr>
            <w:tcW w:w="1630" w:type="dxa"/>
            <w:tcBorders>
              <w:top w:val="single" w:sz="6" w:space="0" w:color="auto"/>
              <w:bottom w:val="single" w:sz="6" w:space="0" w:color="auto"/>
            </w:tcBorders>
            <w:shd w:val="clear" w:color="auto" w:fill="auto"/>
            <w:vAlign w:val="center"/>
          </w:tcPr>
          <w:p w:rsidR="003C22CA" w:rsidRPr="00D81C9D" w:rsidRDefault="003C22CA" w:rsidP="00DB2F75">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97</w:t>
            </w:r>
          </w:p>
        </w:tc>
        <w:tc>
          <w:tcPr>
            <w:tcW w:w="1701" w:type="dxa"/>
            <w:tcBorders>
              <w:top w:val="single" w:sz="6" w:space="0" w:color="auto"/>
              <w:bottom w:val="single" w:sz="6" w:space="0" w:color="auto"/>
            </w:tcBorders>
            <w:shd w:val="clear" w:color="auto" w:fill="auto"/>
            <w:vAlign w:val="center"/>
          </w:tcPr>
          <w:p w:rsidR="003C22CA" w:rsidRPr="00D81C9D" w:rsidDel="003C22CA" w:rsidRDefault="003C22CA" w:rsidP="003C22CA">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9,149</w:t>
            </w:r>
          </w:p>
        </w:tc>
        <w:tc>
          <w:tcPr>
            <w:tcW w:w="1701" w:type="dxa"/>
            <w:tcBorders>
              <w:top w:val="single" w:sz="6" w:space="0" w:color="auto"/>
              <w:bottom w:val="single" w:sz="6" w:space="0" w:color="auto"/>
            </w:tcBorders>
            <w:shd w:val="clear" w:color="auto" w:fill="auto"/>
            <w:vAlign w:val="center"/>
          </w:tcPr>
          <w:p w:rsidR="003C22CA" w:rsidRPr="00D81C9D" w:rsidDel="003C22CA" w:rsidRDefault="003C22CA" w:rsidP="003C22CA">
            <w:pPr>
              <w:ind w:left="-89"/>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9,246</w:t>
            </w:r>
          </w:p>
        </w:tc>
      </w:tr>
      <w:tr w:rsidR="0005071B" w:rsidRPr="00110A86" w:rsidTr="003C22CA">
        <w:trPr>
          <w:trHeight w:val="576"/>
        </w:trPr>
        <w:tc>
          <w:tcPr>
            <w:tcW w:w="1384" w:type="dxa"/>
            <w:tcBorders>
              <w:top w:val="single" w:sz="6" w:space="0" w:color="auto"/>
            </w:tcBorders>
            <w:shd w:val="clear" w:color="auto" w:fill="auto"/>
            <w:vAlign w:val="center"/>
          </w:tcPr>
          <w:p w:rsidR="0005071B" w:rsidRPr="003C22CA" w:rsidRDefault="0005071B" w:rsidP="00DB2F75">
            <w:pPr>
              <w:ind w:left="-79"/>
              <w:jc w:val="center"/>
              <w:rPr>
                <w:rFonts w:ascii="ＭＳ Ｐ明朝" w:eastAsia="ＭＳ Ｐ明朝" w:hAnsi="ＭＳ Ｐ明朝" w:cs="Arial"/>
                <w:b/>
                <w:sz w:val="22"/>
                <w:szCs w:val="22"/>
              </w:rPr>
            </w:pPr>
            <w:r w:rsidRPr="003C22CA">
              <w:rPr>
                <w:rFonts w:ascii="ＭＳ Ｐ明朝" w:eastAsia="ＭＳ Ｐ明朝" w:hAnsi="ＭＳ Ｐ明朝" w:cs="Arial"/>
                <w:b/>
                <w:sz w:val="22"/>
                <w:szCs w:val="22"/>
              </w:rPr>
              <w:t>LLT</w:t>
            </w:r>
          </w:p>
        </w:tc>
        <w:tc>
          <w:tcPr>
            <w:tcW w:w="2827" w:type="dxa"/>
            <w:tcBorders>
              <w:top w:val="single" w:sz="6" w:space="0" w:color="auto"/>
            </w:tcBorders>
            <w:shd w:val="clear" w:color="auto" w:fill="auto"/>
            <w:vAlign w:val="center"/>
          </w:tcPr>
          <w:p w:rsidR="0005071B" w:rsidRPr="003C22CA" w:rsidRDefault="0005071B" w:rsidP="00DB2F75">
            <w:pPr>
              <w:ind w:left="-39"/>
              <w:jc w:val="center"/>
              <w:rPr>
                <w:rFonts w:ascii="ＭＳ Ｐ明朝" w:eastAsia="ＭＳ Ｐ明朝" w:hAnsi="ＭＳ Ｐ明朝" w:cs="Arial"/>
                <w:b/>
                <w:caps/>
                <w:sz w:val="22"/>
                <w:szCs w:val="22"/>
              </w:rPr>
            </w:pPr>
            <w:r w:rsidRPr="003C22CA">
              <w:rPr>
                <w:rFonts w:ascii="ＭＳ Ｐ明朝" w:eastAsia="ＭＳ Ｐ明朝" w:hAnsi="ＭＳ Ｐ明朝" w:cs="Arial"/>
                <w:sz w:val="22"/>
              </w:rPr>
              <w:t>LLT</w:t>
            </w:r>
            <w:r w:rsidRPr="003C22CA">
              <w:rPr>
                <w:rFonts w:ascii="ＭＳ Ｐ明朝" w:eastAsia="ＭＳ Ｐ明朝" w:hAnsi="ＭＳ Ｐ明朝" w:cs="Arial" w:hint="eastAsia"/>
                <w:sz w:val="22"/>
              </w:rPr>
              <w:t>合計</w:t>
            </w:r>
            <w:r w:rsidRPr="003C22CA">
              <w:rPr>
                <w:rFonts w:ascii="ＭＳ Ｐ明朝" w:eastAsia="ＭＳ Ｐ明朝" w:hAnsi="ＭＳ Ｐ明朝" w:cs="Arial"/>
                <w:sz w:val="22"/>
                <w:szCs w:val="22"/>
                <w:vertAlign w:val="superscript"/>
              </w:rPr>
              <w:t>1</w:t>
            </w:r>
          </w:p>
        </w:tc>
        <w:tc>
          <w:tcPr>
            <w:tcW w:w="1630" w:type="dxa"/>
            <w:tcBorders>
              <w:top w:val="single" w:sz="6" w:space="0" w:color="auto"/>
            </w:tcBorders>
            <w:shd w:val="clear" w:color="auto" w:fill="auto"/>
            <w:vAlign w:val="center"/>
          </w:tcPr>
          <w:p w:rsidR="0005071B" w:rsidRPr="003C22CA" w:rsidRDefault="003C22CA" w:rsidP="00DB2F75">
            <w:pPr>
              <w:jc w:val="center"/>
              <w:rPr>
                <w:rFonts w:ascii="ＭＳ Ｐ明朝" w:eastAsia="ＭＳ Ｐ明朝" w:hAnsi="ＭＳ Ｐ明朝" w:cs="Arial"/>
                <w:b/>
                <w:caps/>
                <w:sz w:val="22"/>
                <w:szCs w:val="22"/>
                <w:lang w:eastAsia="ja-JP"/>
              </w:rPr>
            </w:pPr>
            <w:r>
              <w:rPr>
                <w:rFonts w:ascii="ＭＳ Ｐ明朝" w:eastAsia="ＭＳ Ｐ明朝" w:hAnsi="ＭＳ Ｐ明朝" w:cs="Arial" w:hint="eastAsia"/>
                <w:sz w:val="22"/>
                <w:szCs w:val="22"/>
                <w:lang w:eastAsia="ja-JP"/>
              </w:rPr>
              <w:t>650</w:t>
            </w:r>
          </w:p>
        </w:tc>
        <w:tc>
          <w:tcPr>
            <w:tcW w:w="1701" w:type="dxa"/>
            <w:tcBorders>
              <w:top w:val="single" w:sz="6" w:space="0" w:color="auto"/>
            </w:tcBorders>
            <w:shd w:val="clear" w:color="auto" w:fill="auto"/>
            <w:vAlign w:val="center"/>
          </w:tcPr>
          <w:p w:rsidR="0005071B" w:rsidRPr="003C22CA" w:rsidRDefault="003C22CA" w:rsidP="00DB2F75">
            <w:pPr>
              <w:jc w:val="center"/>
              <w:rPr>
                <w:rFonts w:ascii="ＭＳ Ｐ明朝" w:eastAsia="ＭＳ Ｐ明朝" w:hAnsi="ＭＳ Ｐ明朝" w:cs="Arial"/>
                <w:b/>
                <w:caps/>
                <w:sz w:val="22"/>
                <w:szCs w:val="22"/>
                <w:lang w:eastAsia="ja-JP"/>
              </w:rPr>
            </w:pPr>
            <w:r>
              <w:rPr>
                <w:rFonts w:ascii="ＭＳ Ｐ明朝" w:eastAsia="ＭＳ Ｐ明朝" w:hAnsi="ＭＳ Ｐ明朝" w:cs="Arial" w:hint="eastAsia"/>
                <w:caps/>
                <w:sz w:val="22"/>
                <w:szCs w:val="22"/>
                <w:lang w:eastAsia="ja-JP"/>
              </w:rPr>
              <w:t>75,818</w:t>
            </w:r>
          </w:p>
        </w:tc>
        <w:tc>
          <w:tcPr>
            <w:tcW w:w="1701" w:type="dxa"/>
            <w:tcBorders>
              <w:top w:val="single" w:sz="6" w:space="0" w:color="auto"/>
            </w:tcBorders>
            <w:shd w:val="clear" w:color="auto" w:fill="auto"/>
            <w:vAlign w:val="center"/>
          </w:tcPr>
          <w:p w:rsidR="0005071B" w:rsidRPr="003C22CA" w:rsidRDefault="003C22CA" w:rsidP="00DB2F75">
            <w:pPr>
              <w:jc w:val="center"/>
              <w:rPr>
                <w:rFonts w:ascii="ＭＳ Ｐ明朝" w:eastAsia="ＭＳ Ｐ明朝" w:hAnsi="ＭＳ Ｐ明朝" w:cs="Arial"/>
                <w:caps/>
                <w:sz w:val="22"/>
                <w:szCs w:val="22"/>
                <w:lang w:eastAsia="ja-JP"/>
              </w:rPr>
            </w:pPr>
            <w:r>
              <w:rPr>
                <w:rFonts w:ascii="ＭＳ Ｐ明朝" w:eastAsia="ＭＳ Ｐ明朝" w:hAnsi="ＭＳ Ｐ明朝" w:cs="Arial" w:hint="eastAsia"/>
                <w:caps/>
                <w:sz w:val="22"/>
                <w:szCs w:val="22"/>
                <w:lang w:eastAsia="ja-JP"/>
              </w:rPr>
              <w:t>76,468</w:t>
            </w:r>
          </w:p>
        </w:tc>
      </w:tr>
    </w:tbl>
    <w:p w:rsidR="00406232" w:rsidRPr="00110A86" w:rsidRDefault="00044B21" w:rsidP="00324D95">
      <w:pPr>
        <w:jc w:val="both"/>
        <w:rPr>
          <w:rFonts w:ascii="ＭＳ Ｐ明朝" w:eastAsia="ＭＳ Ｐ明朝" w:hAnsi="ＭＳ Ｐ明朝" w:cs="Arial"/>
          <w:bCs/>
          <w:spacing w:val="4"/>
          <w:sz w:val="22"/>
          <w:szCs w:val="22"/>
          <w:lang w:eastAsia="ja-JP"/>
        </w:rPr>
      </w:pPr>
      <w:r w:rsidRPr="00110A86">
        <w:rPr>
          <w:rFonts w:ascii="ＭＳ Ｐ明朝" w:eastAsia="ＭＳ Ｐ明朝" w:hAnsi="ＭＳ Ｐ明朝" w:cs="Arial"/>
          <w:sz w:val="22"/>
          <w:vertAlign w:val="superscript"/>
          <w:lang w:eastAsia="ja-JP"/>
        </w:rPr>
        <w:t xml:space="preserve">1  </w:t>
      </w:r>
      <w:r w:rsidR="00406232" w:rsidRPr="00110A86">
        <w:rPr>
          <w:rFonts w:ascii="ＭＳ Ｐ明朝" w:eastAsia="ＭＳ Ｐ明朝" w:hAnsi="ＭＳ Ｐ明朝" w:cs="Arial"/>
          <w:sz w:val="22"/>
          <w:szCs w:val="22"/>
          <w:lang w:eastAsia="ja-JP"/>
        </w:rPr>
        <w:t>LLT</w:t>
      </w:r>
      <w:r w:rsidR="00406232" w:rsidRPr="00110A86">
        <w:rPr>
          <w:rFonts w:ascii="ＭＳ Ｐ明朝" w:eastAsia="ＭＳ Ｐ明朝" w:hAnsi="ＭＳ Ｐ明朝" w:cs="Arial"/>
          <w:bCs/>
          <w:spacing w:val="4"/>
          <w:sz w:val="22"/>
          <w:szCs w:val="22"/>
          <w:lang w:eastAsia="ja-JP"/>
        </w:rPr>
        <w:t>合計は</w:t>
      </w:r>
      <w:r w:rsidR="00406232" w:rsidRPr="00110A86">
        <w:rPr>
          <w:rFonts w:ascii="ＭＳ Ｐ明朝" w:eastAsia="ＭＳ Ｐ明朝" w:hAnsi="ＭＳ Ｐ明朝" w:cs="Arial"/>
          <w:sz w:val="22"/>
          <w:szCs w:val="22"/>
          <w:lang w:eastAsia="ja-JP"/>
        </w:rPr>
        <w:t>PT</w:t>
      </w:r>
      <w:r w:rsidR="00406232" w:rsidRPr="00110A86">
        <w:rPr>
          <w:rFonts w:ascii="ＭＳ Ｐ明朝" w:eastAsia="ＭＳ Ｐ明朝" w:hAnsi="ＭＳ Ｐ明朝" w:cs="Arial"/>
          <w:bCs/>
          <w:spacing w:val="4"/>
          <w:sz w:val="22"/>
          <w:szCs w:val="22"/>
          <w:lang w:eastAsia="ja-JP"/>
        </w:rPr>
        <w:t>を含む</w:t>
      </w:r>
      <w:r w:rsidR="00406232" w:rsidRPr="00110A86">
        <w:rPr>
          <w:rFonts w:ascii="ＭＳ Ｐ明朝" w:eastAsia="ＭＳ Ｐ明朝" w:hAnsi="ＭＳ Ｐ明朝" w:cs="Arial" w:hint="eastAsia"/>
          <w:bCs/>
          <w:spacing w:val="4"/>
          <w:sz w:val="22"/>
          <w:szCs w:val="22"/>
          <w:lang w:eastAsia="ja-JP"/>
        </w:rPr>
        <w:t>（</w:t>
      </w:r>
      <w:r w:rsidR="00F85DD7">
        <w:rPr>
          <w:rFonts w:ascii="ＭＳ Ｐ明朝" w:eastAsia="ＭＳ Ｐ明朝" w:hAnsi="ＭＳ Ｐ明朝" w:cs="Arial" w:hint="eastAsia"/>
          <w:bCs/>
          <w:spacing w:val="4"/>
          <w:sz w:val="22"/>
          <w:szCs w:val="22"/>
          <w:lang w:eastAsia="ja-JP"/>
        </w:rPr>
        <w:t>基本</w:t>
      </w:r>
      <w:r w:rsidR="00406232" w:rsidRPr="00110A86">
        <w:rPr>
          <w:rFonts w:ascii="ＭＳ Ｐ明朝" w:eastAsia="ＭＳ Ｐ明朝" w:hAnsi="ＭＳ Ｐ明朝" w:cs="Arial"/>
          <w:sz w:val="22"/>
          <w:szCs w:val="22"/>
          <w:lang w:eastAsia="ja-JP"/>
        </w:rPr>
        <w:t xml:space="preserve">LLT </w:t>
      </w:r>
      <w:r w:rsidR="00F85DD7">
        <w:rPr>
          <w:rFonts w:ascii="ＭＳ Ｐ明朝" w:eastAsia="ＭＳ Ｐ明朝" w:hAnsi="ＭＳ Ｐ明朝" w:cs="Arial" w:hint="eastAsia"/>
          <w:sz w:val="22"/>
          <w:szCs w:val="22"/>
          <w:lang w:eastAsia="ja-JP"/>
        </w:rPr>
        <w:t>は</w:t>
      </w:r>
      <w:r w:rsidR="00406232" w:rsidRPr="00110A86">
        <w:rPr>
          <w:rFonts w:ascii="ＭＳ Ｐ明朝" w:eastAsia="ＭＳ Ｐ明朝" w:hAnsi="ＭＳ Ｐ明朝" w:cs="Arial" w:hint="eastAsia"/>
          <w:sz w:val="22"/>
          <w:szCs w:val="22"/>
          <w:lang w:eastAsia="ja-JP"/>
        </w:rPr>
        <w:t>PT</w:t>
      </w:r>
      <w:r w:rsidR="00F85DD7">
        <w:rPr>
          <w:rFonts w:ascii="ＭＳ Ｐ明朝" w:eastAsia="ＭＳ Ｐ明朝" w:hAnsi="ＭＳ Ｐ明朝" w:cs="Arial" w:hint="eastAsia"/>
          <w:sz w:val="22"/>
          <w:szCs w:val="22"/>
          <w:lang w:eastAsia="ja-JP"/>
        </w:rPr>
        <w:t>を伴に含むため</w:t>
      </w:r>
      <w:r w:rsidR="00406232" w:rsidRPr="00110A86">
        <w:rPr>
          <w:rFonts w:ascii="ＭＳ Ｐ明朝" w:eastAsia="ＭＳ Ｐ明朝" w:hAnsi="ＭＳ Ｐ明朝" w:cs="Arial" w:hint="eastAsia"/>
          <w:bCs/>
          <w:spacing w:val="4"/>
          <w:sz w:val="22"/>
          <w:szCs w:val="22"/>
          <w:lang w:eastAsia="ja-JP"/>
        </w:rPr>
        <w:t>）</w:t>
      </w:r>
    </w:p>
    <w:p w:rsidR="00781D64" w:rsidRPr="00110A86" w:rsidRDefault="00781D64" w:rsidP="00781D64">
      <w:pPr>
        <w:rPr>
          <w:rFonts w:ascii="ＭＳ Ｐ明朝" w:eastAsia="ＭＳ Ｐ明朝" w:hAnsi="ＭＳ Ｐ明朝"/>
          <w:sz w:val="22"/>
          <w:szCs w:val="22"/>
          <w:lang w:eastAsia="ja-JP"/>
        </w:rPr>
      </w:pPr>
    </w:p>
    <w:p w:rsidR="00E5273F" w:rsidRPr="00110A86" w:rsidRDefault="00C436E4"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hint="eastAsia"/>
          <w:b/>
          <w:sz w:val="22"/>
          <w:szCs w:val="22"/>
          <w:lang w:eastAsia="ja-JP"/>
        </w:rPr>
        <w:t>新規</w:t>
      </w:r>
      <w:r w:rsidR="00E73407" w:rsidRPr="00110A86">
        <w:rPr>
          <w:rFonts w:ascii="ＭＳ Ｐ明朝" w:eastAsia="ＭＳ Ｐ明朝" w:hAnsi="ＭＳ Ｐ明朝" w:cs="Arial"/>
          <w:b/>
          <w:sz w:val="22"/>
          <w:szCs w:val="22"/>
          <w:lang w:eastAsia="ja-JP"/>
        </w:rPr>
        <w:t xml:space="preserve"> </w:t>
      </w:r>
      <w:r w:rsidR="00E5273F" w:rsidRPr="00110A86">
        <w:rPr>
          <w:rFonts w:ascii="ＭＳ Ｐ明朝" w:eastAsia="ＭＳ Ｐ明朝" w:hAnsi="ＭＳ Ｐ明朝" w:cs="Arial"/>
          <w:b/>
          <w:sz w:val="22"/>
          <w:szCs w:val="22"/>
          <w:lang w:eastAsia="ja-JP"/>
        </w:rPr>
        <w:t>SMQ</w:t>
      </w:r>
    </w:p>
    <w:p w:rsidR="0005071B" w:rsidRPr="00110A86" w:rsidRDefault="00406232" w:rsidP="00516C22">
      <w:pPr>
        <w:pStyle w:val="ac"/>
        <w:rPr>
          <w:rFonts w:cs="Arial"/>
          <w:szCs w:val="24"/>
        </w:rPr>
      </w:pPr>
      <w:bookmarkStart w:id="160" w:name="_Toc281890236"/>
      <w:bookmarkStart w:id="161" w:name="_Toc283041458"/>
      <w:bookmarkStart w:id="162" w:name="_Toc395618688"/>
      <w:bookmarkStart w:id="163" w:name="_Toc459293163"/>
      <w:r w:rsidRPr="00110A86">
        <w:rPr>
          <w:rFonts w:hint="eastAsia"/>
        </w:rPr>
        <w:t>表</w:t>
      </w:r>
      <w:r w:rsidRPr="00110A86">
        <w:t xml:space="preserve"> </w:t>
      </w:r>
      <w:r w:rsidR="00063498" w:rsidRPr="00110A86">
        <w:fldChar w:fldCharType="begin"/>
      </w:r>
      <w:r w:rsidRPr="00110A86">
        <w:instrText xml:space="preserve"> STYLEREF 1 \s </w:instrText>
      </w:r>
      <w:r w:rsidR="00063498" w:rsidRPr="00110A86">
        <w:fldChar w:fldCharType="separate"/>
      </w:r>
      <w:r w:rsidR="008934E8">
        <w:rPr>
          <w:noProof/>
        </w:rPr>
        <w:t>4</w:t>
      </w:r>
      <w:r w:rsidR="00063498" w:rsidRPr="00110A86">
        <w:fldChar w:fldCharType="end"/>
      </w:r>
      <w:r w:rsidRPr="00110A86">
        <w:noBreakHyphen/>
      </w:r>
      <w:r w:rsidR="00063498" w:rsidRPr="00110A86">
        <w:fldChar w:fldCharType="begin"/>
      </w:r>
      <w:r w:rsidRPr="00110A86">
        <w:instrText xml:space="preserve"> SEQ Table \* ARABIC \s 1 </w:instrText>
      </w:r>
      <w:r w:rsidR="00063498" w:rsidRPr="00110A86">
        <w:fldChar w:fldCharType="separate"/>
      </w:r>
      <w:r w:rsidR="008934E8">
        <w:rPr>
          <w:noProof/>
        </w:rPr>
        <w:t>4</w:t>
      </w:r>
      <w:r w:rsidR="00063498" w:rsidRPr="00110A86">
        <w:fldChar w:fldCharType="end"/>
      </w:r>
      <w:r w:rsidR="009A2FA8" w:rsidRPr="00110A86">
        <w:t xml:space="preserve">　</w:t>
      </w:r>
      <w:r w:rsidRPr="00110A86">
        <w:t>SMQ</w:t>
      </w:r>
      <w:bookmarkEnd w:id="160"/>
      <w:bookmarkEnd w:id="161"/>
      <w:r w:rsidRPr="00110A86">
        <w:rPr>
          <w:rFonts w:hint="eastAsia"/>
        </w:rPr>
        <w:t>への影響のまとめ</w:t>
      </w:r>
      <w:bookmarkEnd w:id="162"/>
      <w:bookmarkEnd w:id="16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05071B" w:rsidRPr="00110A86" w:rsidTr="00324D95">
        <w:trPr>
          <w:trHeight w:val="576"/>
          <w:tblHeader/>
        </w:trPr>
        <w:tc>
          <w:tcPr>
            <w:tcW w:w="2093"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2126"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559" w:type="dxa"/>
            <w:tcBorders>
              <w:top w:val="single" w:sz="4" w:space="0" w:color="auto"/>
              <w:bottom w:val="single" w:sz="6" w:space="0" w:color="auto"/>
            </w:tcBorders>
            <w:shd w:val="clear" w:color="auto" w:fill="B3B3B3"/>
            <w:vAlign w:val="center"/>
          </w:tcPr>
          <w:p w:rsidR="0005071B" w:rsidRPr="00110A86" w:rsidRDefault="00F85DD7" w:rsidP="00F85DD7">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Pr>
                <w:rFonts w:ascii="ＭＳ Ｐ明朝" w:eastAsia="ＭＳ Ｐ明朝" w:hAnsi="ＭＳ Ｐ明朝" w:cs="Arial" w:hint="eastAsia"/>
                <w:b/>
                <w:sz w:val="22"/>
                <w:szCs w:val="22"/>
                <w:lang w:eastAsia="ja-JP"/>
              </w:rPr>
              <w:t>19</w:t>
            </w:r>
            <w:r w:rsidR="00E213BE">
              <w:rPr>
                <w:rFonts w:ascii="ＭＳ Ｐ明朝" w:eastAsia="ＭＳ Ｐ明朝" w:hAnsi="ＭＳ Ｐ明朝" w:cs="Arial" w:hint="eastAsia"/>
                <w:b/>
                <w:sz w:val="22"/>
                <w:szCs w:val="22"/>
                <w:lang w:eastAsia="ja-JP"/>
              </w:rPr>
              <w:t>.0</w:t>
            </w:r>
          </w:p>
        </w:tc>
        <w:tc>
          <w:tcPr>
            <w:tcW w:w="1701" w:type="dxa"/>
            <w:tcBorders>
              <w:top w:val="single" w:sz="4" w:space="0" w:color="auto"/>
              <w:bottom w:val="single" w:sz="6" w:space="0" w:color="auto"/>
            </w:tcBorders>
            <w:shd w:val="clear" w:color="auto" w:fill="B3B3B3"/>
            <w:vAlign w:val="center"/>
          </w:tcPr>
          <w:p w:rsidR="0005071B" w:rsidRPr="00110A86" w:rsidRDefault="00F85DD7" w:rsidP="00F85DD7">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w:t>
            </w:r>
            <w:r>
              <w:rPr>
                <w:rFonts w:ascii="ＭＳ Ｐ明朝" w:eastAsia="ＭＳ Ｐ明朝" w:hAnsi="ＭＳ Ｐ明朝" w:cs="Arial" w:hint="eastAsia"/>
                <w:b/>
                <w:bCs/>
                <w:sz w:val="22"/>
                <w:szCs w:val="22"/>
                <w:lang w:eastAsia="ja-JP"/>
              </w:rPr>
              <w:t>9</w:t>
            </w:r>
            <w:r w:rsidR="0005071B" w:rsidRPr="00110A86">
              <w:rPr>
                <w:rFonts w:ascii="ＭＳ Ｐ明朝" w:eastAsia="ＭＳ Ｐ明朝" w:hAnsi="ＭＳ Ｐ明朝" w:cs="Arial"/>
                <w:b/>
                <w:bCs/>
                <w:sz w:val="22"/>
                <w:szCs w:val="22"/>
              </w:rPr>
              <w:t>.</w:t>
            </w:r>
            <w:r w:rsidR="00E213BE">
              <w:rPr>
                <w:rFonts w:ascii="ＭＳ Ｐ明朝" w:eastAsia="ＭＳ Ｐ明朝" w:hAnsi="ＭＳ Ｐ明朝" w:cs="Arial" w:hint="eastAsia"/>
                <w:b/>
                <w:bCs/>
                <w:sz w:val="22"/>
                <w:szCs w:val="22"/>
                <w:lang w:eastAsia="ja-JP"/>
              </w:rPr>
              <w:t>1</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1</w:t>
            </w:r>
          </w:p>
        </w:tc>
        <w:tc>
          <w:tcPr>
            <w:tcW w:w="2126" w:type="dxa"/>
            <w:tcBorders>
              <w:top w:val="single" w:sz="6" w:space="0" w:color="auto"/>
              <w:bottom w:val="single" w:sz="6" w:space="0" w:color="auto"/>
            </w:tcBorders>
            <w:shd w:val="clear" w:color="auto" w:fill="FFFFFF"/>
            <w:vAlign w:val="center"/>
          </w:tcPr>
          <w:p w:rsidR="0005071B" w:rsidRPr="00110A86" w:rsidRDefault="00E213BE" w:rsidP="00DB2F75">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1559" w:type="dxa"/>
            <w:tcBorders>
              <w:top w:val="single" w:sz="6" w:space="0" w:color="auto"/>
              <w:bottom w:val="single" w:sz="6" w:space="0" w:color="auto"/>
            </w:tcBorders>
            <w:shd w:val="clear" w:color="auto" w:fill="FFFFFF"/>
            <w:vAlign w:val="center"/>
          </w:tcPr>
          <w:p w:rsidR="0005071B" w:rsidRPr="00110A86" w:rsidRDefault="00F85DD7" w:rsidP="00DB2F75">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101</w:t>
            </w:r>
          </w:p>
        </w:tc>
        <w:tc>
          <w:tcPr>
            <w:tcW w:w="1701" w:type="dxa"/>
            <w:tcBorders>
              <w:top w:val="single" w:sz="6" w:space="0" w:color="auto"/>
              <w:bottom w:val="single" w:sz="6" w:space="0" w:color="auto"/>
            </w:tcBorders>
            <w:shd w:val="clear" w:color="auto" w:fill="FFFFFF"/>
            <w:vAlign w:val="center"/>
          </w:tcPr>
          <w:p w:rsidR="0005071B" w:rsidRPr="00110A86" w:rsidRDefault="00F85DD7" w:rsidP="00DB2F75">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101</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2</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82</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82</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3</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20</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20</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4</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12</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12</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5</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2</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w:t>
            </w:r>
          </w:p>
        </w:tc>
      </w:tr>
    </w:tbl>
    <w:p w:rsidR="009A2FA8" w:rsidRPr="00110A86" w:rsidRDefault="009A2FA8">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rsidR="004F3539"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164" w:name="_Toc333254341"/>
      <w:bookmarkStart w:id="165" w:name="_Toc348431399"/>
      <w:bookmarkStart w:id="166" w:name="_Toc459120491"/>
      <w:r w:rsidRPr="00110A86">
        <w:rPr>
          <w:rFonts w:ascii="ＭＳ Ｐ明朝" w:eastAsia="ＭＳ Ｐ明朝" w:hAnsi="ＭＳ Ｐ明朝" w:hint="eastAsia"/>
          <w:caps w:val="0"/>
          <w:sz w:val="22"/>
          <w:szCs w:val="22"/>
          <w:lang w:eastAsia="ja-JP"/>
        </w:rPr>
        <w:lastRenderedPageBreak/>
        <w:t>MedDRA</w:t>
      </w:r>
      <w:r w:rsidR="005766A2" w:rsidRPr="00D42640">
        <w:rPr>
          <w:rFonts w:ascii="ＭＳ Ｐ明朝" w:eastAsia="ＭＳ Ｐ明朝" w:hAnsi="ＭＳ Ｐ明朝"/>
          <w:caps w:val="0"/>
          <w:sz w:val="22"/>
          <w:szCs w:val="22"/>
          <w:lang w:eastAsia="ja-JP"/>
        </w:rPr>
        <w:t>ファイルのレコード数への影響のまとめ</w:t>
      </w:r>
      <w:bookmarkEnd w:id="164"/>
      <w:bookmarkEnd w:id="165"/>
      <w:bookmarkEnd w:id="166"/>
    </w:p>
    <w:p w:rsidR="00A14143" w:rsidRPr="00110A86" w:rsidRDefault="005766A2" w:rsidP="001A67F7">
      <w:pPr>
        <w:pStyle w:val="a7"/>
        <w:spacing w:beforeLines="50" w:before="120"/>
        <w:rPr>
          <w:rFonts w:ascii="ＭＳ Ｐ明朝" w:eastAsia="ＭＳ Ｐ明朝" w:hAnsi="ＭＳ Ｐ明朝" w:cs="Arial"/>
          <w:spacing w:val="4"/>
          <w:sz w:val="22"/>
          <w:szCs w:val="22"/>
          <w:lang w:eastAsia="ja-JP"/>
        </w:rPr>
      </w:pPr>
      <w:r w:rsidRPr="00110A86">
        <w:rPr>
          <w:rFonts w:ascii="ＭＳ Ｐ明朝" w:eastAsia="ＭＳ Ｐ明朝" w:hAnsi="ＭＳ Ｐ明朝" w:cs="Arial"/>
          <w:spacing w:val="4"/>
          <w:sz w:val="22"/>
          <w:szCs w:val="22"/>
          <w:lang w:eastAsia="ja-JP"/>
        </w:rPr>
        <w:t>次表はバージョン</w:t>
      </w:r>
      <w:r w:rsidR="002E627D" w:rsidRPr="00110A86">
        <w:rPr>
          <w:rFonts w:ascii="ＭＳ Ｐ明朝" w:eastAsia="ＭＳ Ｐ明朝" w:hAnsi="ＭＳ Ｐ明朝" w:cs="Arial" w:hint="eastAsia"/>
          <w:spacing w:val="4"/>
          <w:sz w:val="22"/>
          <w:szCs w:val="22"/>
          <w:lang w:eastAsia="ja-JP"/>
        </w:rPr>
        <w:t>1</w:t>
      </w:r>
      <w:r w:rsidR="002E627D">
        <w:rPr>
          <w:rFonts w:ascii="ＭＳ Ｐ明朝" w:eastAsia="ＭＳ Ｐ明朝" w:hAnsi="ＭＳ Ｐ明朝" w:cs="Arial" w:hint="eastAsia"/>
          <w:spacing w:val="4"/>
          <w:sz w:val="22"/>
          <w:szCs w:val="22"/>
          <w:lang w:eastAsia="ja-JP"/>
        </w:rPr>
        <w:t>9</w:t>
      </w:r>
      <w:r w:rsidR="006E2A02" w:rsidRPr="00110A86">
        <w:rPr>
          <w:rFonts w:ascii="ＭＳ Ｐ明朝" w:eastAsia="ＭＳ Ｐ明朝" w:hAnsi="ＭＳ Ｐ明朝" w:cs="Arial" w:hint="eastAsia"/>
          <w:spacing w:val="4"/>
          <w:sz w:val="22"/>
          <w:szCs w:val="22"/>
          <w:lang w:eastAsia="ja-JP"/>
        </w:rPr>
        <w:t>.</w:t>
      </w:r>
      <w:r w:rsidR="008D4F4B">
        <w:rPr>
          <w:rFonts w:ascii="ＭＳ Ｐ明朝" w:eastAsia="ＭＳ Ｐ明朝" w:hAnsi="ＭＳ Ｐ明朝" w:cs="Arial"/>
          <w:spacing w:val="4"/>
          <w:sz w:val="22"/>
          <w:szCs w:val="22"/>
          <w:lang w:eastAsia="ja-JP"/>
        </w:rPr>
        <w:t>1</w:t>
      </w:r>
      <w:r w:rsidRPr="00110A86">
        <w:rPr>
          <w:rFonts w:ascii="ＭＳ Ｐ明朝" w:eastAsia="ＭＳ Ｐ明朝" w:hAnsi="ＭＳ Ｐ明朝" w:cs="Arial"/>
          <w:spacing w:val="4"/>
          <w:sz w:val="22"/>
          <w:szCs w:val="22"/>
          <w:lang w:eastAsia="ja-JP"/>
        </w:rPr>
        <w:t>中の</w:t>
      </w:r>
      <w:r w:rsidR="00EC5DF9" w:rsidRPr="00110A86">
        <w:rPr>
          <w:rFonts w:ascii="ＭＳ Ｐ明朝" w:eastAsia="ＭＳ Ｐ明朝" w:hAnsi="ＭＳ Ｐ明朝" w:cs="Arial"/>
          <w:spacing w:val="4"/>
          <w:sz w:val="22"/>
          <w:szCs w:val="22"/>
          <w:lang w:eastAsia="ja-JP"/>
        </w:rPr>
        <w:t>MedDRA</w:t>
      </w:r>
      <w:r w:rsidRPr="00110A86">
        <w:rPr>
          <w:rFonts w:ascii="ＭＳ Ｐ明朝" w:eastAsia="ＭＳ Ｐ明朝" w:hAnsi="ＭＳ Ｐ明朝" w:cs="Arial"/>
          <w:spacing w:val="4"/>
          <w:sz w:val="22"/>
          <w:szCs w:val="22"/>
          <w:lang w:eastAsia="ja-JP"/>
        </w:rPr>
        <w:t>用語への影響をまとめ掲載した。</w:t>
      </w:r>
    </w:p>
    <w:p w:rsidR="00A14143" w:rsidRPr="00110A86" w:rsidRDefault="00D716EC" w:rsidP="00516C22">
      <w:pPr>
        <w:pStyle w:val="ac"/>
      </w:pPr>
      <w:bookmarkStart w:id="167" w:name="_Toc333254416"/>
      <w:bookmarkStart w:id="168" w:name="_Toc348439213"/>
      <w:bookmarkStart w:id="169" w:name="_Toc395618689"/>
      <w:bookmarkStart w:id="170" w:name="_Toc459293164"/>
      <w:r w:rsidRPr="00110A86">
        <w:t xml:space="preserve">表 </w:t>
      </w:r>
      <w:r w:rsidR="00063498" w:rsidRPr="00110A86">
        <w:fldChar w:fldCharType="begin"/>
      </w:r>
      <w:r w:rsidR="00751A6D" w:rsidRPr="00110A86">
        <w:instrText xml:space="preserve"> STYLEREF 1 \s </w:instrText>
      </w:r>
      <w:r w:rsidR="00063498" w:rsidRPr="00110A86">
        <w:fldChar w:fldCharType="separate"/>
      </w:r>
      <w:r w:rsidR="008934E8">
        <w:rPr>
          <w:noProof/>
        </w:rPr>
        <w:t>4</w:t>
      </w:r>
      <w:r w:rsidR="00063498" w:rsidRPr="00110A86">
        <w:fldChar w:fldCharType="end"/>
      </w:r>
      <w:r w:rsidR="00751A6D" w:rsidRPr="00110A86">
        <w:noBreakHyphen/>
      </w:r>
      <w:r w:rsidR="007D2D08" w:rsidRPr="00110A86">
        <w:t>5</w:t>
      </w:r>
      <w:r w:rsidR="009A2FA8" w:rsidRPr="00110A86">
        <w:t xml:space="preserve">　</w:t>
      </w:r>
      <w:r w:rsidR="00EC5DF9" w:rsidRPr="00110A86">
        <w:t>MedDRA</w:t>
      </w:r>
      <w:r w:rsidRPr="00110A86">
        <w:t>ファイルのレコード件数への影響</w:t>
      </w:r>
      <w:bookmarkEnd w:id="167"/>
      <w:bookmarkEnd w:id="168"/>
      <w:bookmarkEnd w:id="169"/>
      <w:bookmarkEnd w:id="170"/>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781D64" w:rsidRPr="00110A86"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SOC.ASC</w:t>
            </w: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SOC_HLGT.ASC</w:t>
            </w: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adjustRightInd w:val="0"/>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2E627D" w:rsidP="002E627D">
            <w:pPr>
              <w:adjustRightInd w:val="0"/>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542</w:t>
            </w:r>
          </w:p>
        </w:tc>
      </w:tr>
      <w:tr w:rsidR="00781D64" w:rsidRPr="00110A86"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2E627D" w:rsidP="00F40C84">
            <w:pPr>
              <w:adjustRightInd w:val="0"/>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92</w:t>
            </w:r>
          </w:p>
        </w:tc>
      </w:tr>
      <w:tr w:rsidR="00781D64" w:rsidRPr="00110A86"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rsidR="00781D64" w:rsidRPr="00110A86" w:rsidRDefault="002E627D" w:rsidP="002E627D">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572</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2E627D" w:rsidP="002E627D">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114</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2E627D" w:rsidP="002E627D">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332</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2E627D"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42</w:t>
            </w:r>
          </w:p>
        </w:tc>
      </w:tr>
      <w:tr w:rsidR="00781D64" w:rsidRPr="00110A86"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2E627D"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22</w:t>
            </w:r>
          </w:p>
        </w:tc>
      </w:tr>
      <w:tr w:rsidR="00781D64" w:rsidRPr="00110A86"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2E627D"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650</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781D64" w:rsidRPr="00110A86" w:rsidRDefault="002E627D" w:rsidP="002E627D">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375</w:t>
            </w:r>
          </w:p>
        </w:tc>
      </w:tr>
      <w:tr w:rsidR="00781D64" w:rsidRPr="00110A86"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SMQ_LIST.ASC</w:t>
            </w:r>
            <w:r w:rsidRPr="00110A86">
              <w:rPr>
                <w:rFonts w:ascii="ＭＳ Ｐ明朝" w:eastAsia="ＭＳ Ｐ明朝" w:hAnsi="ＭＳ Ｐ明朝" w:cs="Arial"/>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rsidR="00781D64" w:rsidRPr="00110A86" w:rsidRDefault="00907E1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rsidR="00781D64" w:rsidRPr="00110A86" w:rsidRDefault="002E627D" w:rsidP="002E627D">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217</w:t>
            </w:r>
          </w:p>
        </w:tc>
      </w:tr>
      <w:tr w:rsidR="00781D64" w:rsidRPr="00110A86"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rsidR="00781D64" w:rsidRPr="00110A86" w:rsidRDefault="002E627D"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534</w:t>
            </w:r>
          </w:p>
        </w:tc>
      </w:tr>
      <w:tr w:rsidR="00781D64" w:rsidRPr="00110A86"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rsidR="00781D64" w:rsidRPr="00110A86" w:rsidRDefault="002E627D"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267</w:t>
            </w:r>
          </w:p>
        </w:tc>
      </w:tr>
    </w:tbl>
    <w:p w:rsidR="009B5544" w:rsidRPr="00110A86" w:rsidRDefault="00044B21" w:rsidP="001A67F7">
      <w:pPr>
        <w:spacing w:beforeLines="20" w:before="48"/>
        <w:ind w:firstLineChars="257" w:firstLine="565"/>
        <w:rPr>
          <w:rFonts w:ascii="ＭＳ Ｐ明朝" w:eastAsia="ＭＳ Ｐ明朝" w:hAnsi="ＭＳ Ｐ明朝"/>
          <w:sz w:val="22"/>
          <w:szCs w:val="22"/>
          <w:lang w:eastAsia="ja-JP"/>
        </w:rPr>
      </w:pPr>
      <w:r w:rsidRPr="00110A86">
        <w:rPr>
          <w:rFonts w:ascii="ＭＳ Ｐ明朝" w:eastAsia="ＭＳ Ｐ明朝" w:hAnsi="ＭＳ Ｐ明朝" w:cs="Arial"/>
          <w:sz w:val="22"/>
          <w:vertAlign w:val="superscript"/>
          <w:lang w:eastAsia="ja-JP"/>
        </w:rPr>
        <w:t xml:space="preserve">1  </w:t>
      </w:r>
      <w:r w:rsidR="009B5544" w:rsidRPr="00110A86">
        <w:rPr>
          <w:rFonts w:ascii="ＭＳ Ｐ明朝" w:eastAsia="ＭＳ Ｐ明朝" w:hAnsi="ＭＳ Ｐ明朝" w:hint="eastAsia"/>
          <w:sz w:val="22"/>
          <w:szCs w:val="22"/>
          <w:lang w:eastAsia="ja-JP"/>
        </w:rPr>
        <w:t>SMQの件数は上位（レベル1）およびサブSMQの両者を含む。</w:t>
      </w:r>
    </w:p>
    <w:p w:rsidR="00CC3747" w:rsidRPr="00110A86" w:rsidRDefault="00DD756B" w:rsidP="00FD7CA0">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rsidR="004F3539"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171" w:name="_Toc459120492"/>
      <w:r w:rsidRPr="00110A86">
        <w:rPr>
          <w:rFonts w:ascii="ＭＳ Ｐ明朝" w:eastAsia="ＭＳ Ｐ明朝" w:hAnsi="ＭＳ Ｐ明朝" w:hint="eastAsia"/>
          <w:caps w:val="0"/>
          <w:sz w:val="22"/>
          <w:szCs w:val="22"/>
          <w:lang w:eastAsia="ja-JP"/>
        </w:rPr>
        <w:lastRenderedPageBreak/>
        <w:t>MedDRA</w:t>
      </w:r>
      <w:r w:rsidR="0086209D" w:rsidRPr="00D42640">
        <w:rPr>
          <w:rFonts w:ascii="ＭＳ Ｐ明朝" w:eastAsia="ＭＳ Ｐ明朝" w:hAnsi="ＭＳ Ｐ明朝" w:hint="eastAsia"/>
          <w:caps w:val="0"/>
          <w:sz w:val="22"/>
          <w:szCs w:val="22"/>
          <w:lang w:eastAsia="ja-JP"/>
        </w:rPr>
        <w:t>の用語数</w:t>
      </w:r>
      <w:bookmarkEnd w:id="171"/>
    </w:p>
    <w:p w:rsidR="003207C4" w:rsidRPr="00110A86" w:rsidRDefault="003207C4" w:rsidP="001A67F7">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次表はSOC毎に、HLGT、HLT、プライマリーおよびセカンダリーにリンクするPTとLLT、プライマリーにリンクするPTとLLTの用語数を示して</w:t>
      </w:r>
      <w:r w:rsidRPr="00110A86">
        <w:rPr>
          <w:rFonts w:ascii="ＭＳ Ｐ明朝" w:eastAsia="ＭＳ Ｐ明朝" w:hAnsi="ＭＳ Ｐ明朝" w:cs="Arial" w:hint="eastAsia"/>
          <w:sz w:val="22"/>
          <w:szCs w:val="22"/>
          <w:lang w:eastAsia="ja-JP"/>
        </w:rPr>
        <w:t>いる</w:t>
      </w:r>
      <w:r w:rsidRPr="00110A86">
        <w:rPr>
          <w:rFonts w:ascii="ＭＳ Ｐ明朝" w:eastAsia="ＭＳ Ｐ明朝" w:hAnsi="ＭＳ Ｐ明朝" w:cs="Arial"/>
          <w:sz w:val="22"/>
          <w:szCs w:val="22"/>
          <w:lang w:eastAsia="ja-JP"/>
        </w:rPr>
        <w:t>。</w:t>
      </w:r>
    </w:p>
    <w:p w:rsidR="00A14143" w:rsidRPr="00110A86" w:rsidRDefault="0039105C" w:rsidP="00516C22">
      <w:pPr>
        <w:pStyle w:val="ac"/>
      </w:pPr>
      <w:bookmarkStart w:id="172" w:name="SOCList"/>
      <w:bookmarkStart w:id="173" w:name="_Toc156988759"/>
      <w:bookmarkStart w:id="174" w:name="_Toc201996508"/>
      <w:bookmarkStart w:id="175" w:name="_Toc281890238"/>
      <w:bookmarkStart w:id="176" w:name="_Toc283041460"/>
      <w:bookmarkStart w:id="177" w:name="_Toc395618690"/>
      <w:bookmarkStart w:id="178" w:name="_Toc459293165"/>
      <w:bookmarkEnd w:id="172"/>
      <w:r w:rsidRPr="00110A86">
        <w:rPr>
          <w:rFonts w:hint="eastAsia"/>
        </w:rPr>
        <w:t>表</w:t>
      </w:r>
      <w:r w:rsidRPr="00110A86">
        <w:t xml:space="preserve"> </w:t>
      </w:r>
      <w:r w:rsidR="007D2D08" w:rsidRPr="00110A86">
        <w:t>4-6</w:t>
      </w:r>
      <w:r w:rsidR="009A2FA8" w:rsidRPr="00110A86">
        <w:t xml:space="preserve">　</w:t>
      </w:r>
      <w:r w:rsidR="00EC5DF9" w:rsidRPr="00110A86">
        <w:t>MedDRA</w:t>
      </w:r>
      <w:r w:rsidRPr="00110A86">
        <w:t xml:space="preserve"> </w:t>
      </w:r>
      <w:r w:rsidRPr="00110A86">
        <w:rPr>
          <w:rFonts w:hint="eastAsia"/>
        </w:rPr>
        <w:t>の用語数</w:t>
      </w:r>
      <w:bookmarkEnd w:id="173"/>
      <w:bookmarkEnd w:id="174"/>
      <w:bookmarkEnd w:id="175"/>
      <w:bookmarkEnd w:id="176"/>
      <w:bookmarkEnd w:id="177"/>
      <w:bookmarkEnd w:id="178"/>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A14143" w:rsidRPr="00110A86" w:rsidTr="00A75ED3">
        <w:trPr>
          <w:trHeight w:val="765"/>
          <w:tblHeader/>
        </w:trPr>
        <w:tc>
          <w:tcPr>
            <w:tcW w:w="2093" w:type="dxa"/>
            <w:tcBorders>
              <w:top w:val="single" w:sz="4" w:space="0" w:color="000000"/>
              <w:bottom w:val="single" w:sz="6" w:space="0" w:color="000000"/>
            </w:tcBorders>
            <w:shd w:val="clear" w:color="000000" w:fill="B3B3B3"/>
            <w:vAlign w:val="center"/>
          </w:tcPr>
          <w:p w:rsidR="00670386" w:rsidRPr="00110A86" w:rsidRDefault="00A14143" w:rsidP="00670386">
            <w:pPr>
              <w:jc w:val="center"/>
              <w:rPr>
                <w:rFonts w:ascii="ＭＳ Ｐ明朝" w:eastAsia="ＭＳ Ｐ明朝" w:hAnsi="ＭＳ Ｐ明朝" w:cs="Arial"/>
                <w:b/>
                <w:bCs/>
                <w:color w:val="000000"/>
                <w:sz w:val="22"/>
                <w:szCs w:val="22"/>
              </w:rPr>
            </w:pPr>
            <w:r w:rsidRPr="00110A86">
              <w:rPr>
                <w:rFonts w:ascii="ＭＳ Ｐ明朝" w:eastAsia="ＭＳ Ｐ明朝" w:hAnsi="ＭＳ Ｐ明朝" w:cs="Arial"/>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rsidR="00404E2D" w:rsidRPr="00110A86" w:rsidRDefault="00932342"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LLT</w:t>
            </w:r>
            <w:r w:rsidR="00A14143" w:rsidRPr="00110A86">
              <w:rPr>
                <w:rFonts w:ascii="ＭＳ Ｐ明朝" w:eastAsia="ＭＳ Ｐ明朝" w:hAnsi="ＭＳ Ｐ明朝" w:cs="Arial"/>
                <w:b/>
                <w:bCs/>
                <w:color w:val="000000"/>
                <w:sz w:val="22"/>
                <w:szCs w:val="22"/>
                <w:lang w:eastAsia="ja-JP"/>
              </w:rPr>
              <w:t xml:space="preserve">* </w:t>
            </w:r>
          </w:p>
          <w:p w:rsidR="00670386" w:rsidRPr="00110A86" w:rsidRDefault="00932342" w:rsidP="00932342">
            <w:pPr>
              <w:ind w:rightChars="-50" w:right="-120"/>
              <w:jc w:val="center"/>
              <w:rPr>
                <w:rFonts w:ascii="ＭＳ Ｐ明朝" w:eastAsia="ＭＳ Ｐ明朝" w:hAnsi="ＭＳ Ｐ明朝" w:cs="Arial"/>
                <w:b/>
                <w:bCs/>
                <w:color w:val="000000"/>
                <w:sz w:val="12"/>
                <w:szCs w:val="12"/>
                <w:lang w:eastAsia="ja-JP"/>
              </w:rPr>
            </w:pPr>
            <w:r w:rsidRPr="00110A86">
              <w:rPr>
                <w:rFonts w:ascii="ＭＳ Ｐ明朝" w:eastAsia="ＭＳ Ｐ明朝" w:hAnsi="ＭＳ Ｐ明朝" w:cs="Arial" w:hint="eastAsia"/>
                <w:b/>
                <w:bCs/>
                <w:color w:val="000000"/>
                <w:sz w:val="12"/>
                <w:szCs w:val="12"/>
                <w:lang w:eastAsia="ja-JP"/>
              </w:rPr>
              <w:t>（</w:t>
            </w:r>
            <w:r w:rsidR="00714565" w:rsidRPr="00110A86">
              <w:rPr>
                <w:rFonts w:ascii="ＭＳ Ｐ明朝" w:eastAsia="ＭＳ Ｐ明朝" w:hAnsi="ＭＳ Ｐ明朝" w:cs="Arial" w:hint="eastAsia"/>
                <w:b/>
                <w:bCs/>
                <w:color w:val="000000"/>
                <w:sz w:val="12"/>
                <w:szCs w:val="12"/>
                <w:lang w:eastAsia="ja-JP"/>
              </w:rPr>
              <w:t>プライマリ</w:t>
            </w:r>
            <w:r w:rsidRPr="00110A86">
              <w:rPr>
                <w:rFonts w:ascii="ＭＳ Ｐ明朝" w:eastAsia="ＭＳ Ｐ明朝" w:hAnsi="ＭＳ Ｐ明朝" w:cs="Arial" w:hint="eastAsia"/>
                <w:b/>
                <w:bCs/>
                <w:color w:val="000000"/>
                <w:sz w:val="12"/>
                <w:szCs w:val="12"/>
                <w:lang w:eastAsia="ja-JP"/>
              </w:rPr>
              <w:t>ー）</w:t>
            </w:r>
            <w:r w:rsidR="00A14143" w:rsidRPr="00110A86">
              <w:rPr>
                <w:rFonts w:ascii="ＭＳ Ｐ明朝" w:eastAsia="ＭＳ Ｐ明朝" w:hAnsi="ＭＳ Ｐ明朝"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rsidR="00404E2D" w:rsidRPr="00110A86" w:rsidRDefault="00A14143"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404E2D" w:rsidRPr="00110A86">
              <w:rPr>
                <w:rFonts w:ascii="ＭＳ Ｐ明朝" w:eastAsia="ＭＳ Ｐ明朝" w:hAnsi="ＭＳ Ｐ明朝" w:cs="Arial" w:hint="eastAsia"/>
                <w:b/>
                <w:bCs/>
                <w:color w:val="000000"/>
                <w:sz w:val="12"/>
                <w:szCs w:val="12"/>
                <w:lang w:eastAsia="ja-JP"/>
              </w:rPr>
              <w:t>プライマリ</w:t>
            </w:r>
            <w:r w:rsidRPr="00110A86">
              <w:rPr>
                <w:rFonts w:ascii="ＭＳ Ｐ明朝" w:eastAsia="ＭＳ Ｐ明朝" w:hAnsi="ＭＳ Ｐ明朝" w:cs="Arial" w:hint="eastAsia"/>
                <w:b/>
                <w:bCs/>
                <w:color w:val="000000"/>
                <w:sz w:val="12"/>
                <w:szCs w:val="12"/>
                <w:lang w:eastAsia="ja-JP"/>
              </w:rPr>
              <w:t>ー）</w:t>
            </w:r>
            <w:r w:rsidR="00A14143" w:rsidRPr="00110A86">
              <w:rPr>
                <w:rFonts w:ascii="ＭＳ Ｐ明朝" w:eastAsia="ＭＳ Ｐ明朝" w:hAnsi="ＭＳ Ｐ明朝" w:cs="Arial"/>
                <w:b/>
                <w:bCs/>
                <w:color w:val="000000"/>
                <w:sz w:val="12"/>
                <w:szCs w:val="12"/>
                <w:lang w:eastAsia="ja-JP"/>
              </w:rPr>
              <w:t>1</w:t>
            </w:r>
          </w:p>
        </w:tc>
        <w:tc>
          <w:tcPr>
            <w:tcW w:w="1418" w:type="dxa"/>
            <w:tcBorders>
              <w:top w:val="single" w:sz="4" w:space="0" w:color="000000"/>
              <w:bottom w:val="single" w:sz="6" w:space="0" w:color="000000"/>
            </w:tcBorders>
            <w:shd w:val="clear" w:color="000000" w:fill="B3B3B3"/>
            <w:vAlign w:val="center"/>
          </w:tcPr>
          <w:p w:rsidR="00714565" w:rsidRPr="00110A86" w:rsidRDefault="00A14143" w:rsidP="00714565">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 xml:space="preserve">LLT* </w:t>
            </w:r>
          </w:p>
          <w:p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714565"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00714565"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hint="eastAsia"/>
                <w:b/>
                <w:bCs/>
                <w:color w:val="000000"/>
                <w:sz w:val="12"/>
                <w:szCs w:val="12"/>
                <w:lang w:eastAsia="ja-JP"/>
              </w:rPr>
              <w:t>）</w:t>
            </w:r>
            <w:r w:rsidR="00A14143" w:rsidRPr="00110A86">
              <w:rPr>
                <w:rFonts w:ascii="ＭＳ Ｐ明朝" w:eastAsia="ＭＳ Ｐ明朝" w:hAnsi="ＭＳ Ｐ明朝" w:cs="Arial"/>
                <w:b/>
                <w:bCs/>
                <w:color w:val="000000"/>
                <w:sz w:val="12"/>
                <w:szCs w:val="12"/>
                <w:lang w:eastAsia="ja-JP"/>
              </w:rPr>
              <w:t>2</w:t>
            </w:r>
          </w:p>
        </w:tc>
        <w:tc>
          <w:tcPr>
            <w:tcW w:w="1512" w:type="dxa"/>
            <w:tcBorders>
              <w:top w:val="single" w:sz="4" w:space="0" w:color="000000"/>
              <w:bottom w:val="single" w:sz="6" w:space="0" w:color="000000"/>
            </w:tcBorders>
            <w:shd w:val="clear" w:color="000000" w:fill="B3B3B3"/>
            <w:vAlign w:val="center"/>
          </w:tcPr>
          <w:p w:rsidR="00404E2D" w:rsidRPr="00110A86" w:rsidRDefault="00A14143" w:rsidP="00404E2D">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404E2D"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00404E2D"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hint="eastAsia"/>
                <w:b/>
                <w:bCs/>
                <w:color w:val="000000"/>
                <w:sz w:val="12"/>
                <w:szCs w:val="12"/>
                <w:lang w:eastAsia="ja-JP"/>
              </w:rPr>
              <w:t>）</w:t>
            </w:r>
            <w:r w:rsidR="00A14143" w:rsidRPr="00110A86">
              <w:rPr>
                <w:rFonts w:ascii="ＭＳ Ｐ明朝" w:eastAsia="ＭＳ Ｐ明朝" w:hAnsi="ＭＳ Ｐ明朝" w:cs="Arial"/>
                <w:b/>
                <w:bCs/>
                <w:color w:val="000000"/>
                <w:sz w:val="12"/>
                <w:szCs w:val="12"/>
                <w:lang w:eastAsia="ja-JP"/>
              </w:rPr>
              <w:t>2</w:t>
            </w:r>
          </w:p>
        </w:tc>
        <w:tc>
          <w:tcPr>
            <w:tcW w:w="845" w:type="dxa"/>
            <w:tcBorders>
              <w:top w:val="single" w:sz="4" w:space="0" w:color="000000"/>
              <w:bottom w:val="single" w:sz="6" w:space="0" w:color="000000"/>
            </w:tcBorders>
            <w:shd w:val="clear" w:color="000000" w:fill="B3B3B3"/>
            <w:vAlign w:val="center"/>
          </w:tcPr>
          <w:p w:rsidR="00670386" w:rsidRPr="00110A86" w:rsidRDefault="00A1414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HLT</w:t>
            </w:r>
            <w:r w:rsidRPr="00110A86">
              <w:rPr>
                <w:rFonts w:ascii="ＭＳ Ｐ明朝" w:eastAsia="ＭＳ Ｐ明朝" w:hAnsi="ＭＳ Ｐ明朝" w:cs="Arial"/>
                <w:b/>
                <w:bCs/>
                <w:sz w:val="22"/>
                <w:szCs w:val="22"/>
                <w:vertAlign w:val="superscript"/>
                <w:lang w:eastAsia="ja-JP"/>
              </w:rPr>
              <w:t>3</w:t>
            </w:r>
          </w:p>
        </w:tc>
        <w:tc>
          <w:tcPr>
            <w:tcW w:w="1015" w:type="dxa"/>
            <w:tcBorders>
              <w:top w:val="single" w:sz="4" w:space="0" w:color="000000"/>
              <w:bottom w:val="single" w:sz="6" w:space="0" w:color="000000"/>
            </w:tcBorders>
            <w:shd w:val="clear" w:color="000000" w:fill="B3B3B3"/>
            <w:vAlign w:val="center"/>
          </w:tcPr>
          <w:p w:rsidR="00670386" w:rsidRPr="00110A86" w:rsidRDefault="00A1414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HLGT</w:t>
            </w:r>
            <w:r w:rsidRPr="00110A86">
              <w:rPr>
                <w:rFonts w:ascii="ＭＳ Ｐ明朝" w:eastAsia="ＭＳ Ｐ明朝" w:hAnsi="ＭＳ Ｐ明朝" w:cs="Arial"/>
                <w:b/>
                <w:bCs/>
                <w:sz w:val="22"/>
                <w:szCs w:val="22"/>
                <w:vertAlign w:val="superscript"/>
                <w:lang w:eastAsia="ja-JP"/>
              </w:rPr>
              <w:t>3</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130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281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2E627D">
              <w:rPr>
                <w:rFonts w:ascii="ＭＳ Ｐ明朝" w:eastAsia="ＭＳ Ｐ明朝" w:hAnsi="ＭＳ Ｐ明朝" w:hint="eastAsia"/>
                <w:lang w:eastAsia="ja-JP"/>
              </w:rPr>
              <w:t>166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978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8</w:t>
            </w:r>
            <w:r>
              <w:rPr>
                <w:rFonts w:ascii="ＭＳ Ｐ明朝" w:eastAsia="ＭＳ Ｐ明朝" w:hAnsi="ＭＳ Ｐ明朝" w:hint="eastAsia"/>
                <w:lang w:eastAsia="ja-JP"/>
              </w:rPr>
              <w:t>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w:t>
            </w:r>
          </w:p>
        </w:tc>
      </w:tr>
      <w:tr w:rsidR="00071626" w:rsidRPr="00110A86"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406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325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2E627D">
              <w:rPr>
                <w:rFonts w:ascii="ＭＳ Ｐ明朝" w:eastAsia="ＭＳ Ｐ明朝" w:hAnsi="ＭＳ Ｐ明朝" w:hint="eastAsia"/>
                <w:lang w:eastAsia="ja-JP"/>
              </w:rPr>
              <w:t>312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w:t>
            </w:r>
          </w:p>
        </w:tc>
      </w:tr>
      <w:tr w:rsidR="00071626" w:rsidRPr="00110A86"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2E627D">
              <w:rPr>
                <w:rFonts w:ascii="ＭＳ Ｐ明朝" w:eastAsia="ＭＳ Ｐ明朝" w:hAnsi="ＭＳ Ｐ明朝" w:hint="eastAsia"/>
                <w:lang w:eastAsia="ja-JP"/>
              </w:rPr>
              <w:t>395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287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2E627D">
              <w:rPr>
                <w:rFonts w:ascii="ＭＳ Ｐ明朝" w:eastAsia="ＭＳ Ｐ明朝" w:hAnsi="ＭＳ Ｐ明朝" w:hint="eastAsia"/>
                <w:lang w:eastAsia="ja-JP"/>
              </w:rPr>
              <w:t>395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287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r>
      <w:tr w:rsidR="00071626" w:rsidRPr="00110A86"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424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84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800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199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w:t>
            </w:r>
          </w:p>
        </w:tc>
      </w:tr>
      <w:tr w:rsidR="00071626" w:rsidRPr="00110A86"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659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183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739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514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w:t>
            </w:r>
          </w:p>
        </w:tc>
      </w:tr>
      <w:tr w:rsidR="00071626" w:rsidRPr="00110A86" w:rsidTr="00A75ED3">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2E627D">
              <w:rPr>
                <w:rFonts w:ascii="ＭＳ Ｐ明朝" w:eastAsia="ＭＳ Ｐ明朝" w:hAnsi="ＭＳ Ｐ明朝" w:hint="eastAsia"/>
                <w:lang w:eastAsia="ja-JP"/>
              </w:rPr>
              <w:t>414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583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2E627D">
              <w:rPr>
                <w:rFonts w:ascii="ＭＳ Ｐ明朝" w:eastAsia="ＭＳ Ｐ明朝" w:hAnsi="ＭＳ Ｐ明朝" w:hint="eastAsia"/>
                <w:lang w:eastAsia="ja-JP"/>
              </w:rPr>
              <w:t>660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981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2E627D">
              <w:rPr>
                <w:rFonts w:ascii="ＭＳ Ｐ明朝" w:eastAsia="ＭＳ Ｐ明朝" w:hAnsi="ＭＳ Ｐ明朝" w:hint="eastAsia"/>
                <w:lang w:eastAsia="ja-JP"/>
              </w:rPr>
              <w:t>785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838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7,</w:t>
            </w:r>
            <w:r w:rsidR="002E627D">
              <w:rPr>
                <w:rFonts w:ascii="ＭＳ Ｐ明朝" w:eastAsia="ＭＳ Ｐ明朝" w:hAnsi="ＭＳ Ｐ明朝" w:hint="eastAsia"/>
                <w:lang w:eastAsia="ja-JP"/>
              </w:rPr>
              <w:t>428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676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21</w:t>
            </w:r>
          </w:p>
        </w:tc>
      </w:tr>
      <w:tr w:rsidR="00071626" w:rsidRPr="00110A86" w:rsidTr="00A75ED3">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2E627D">
              <w:rPr>
                <w:rFonts w:ascii="ＭＳ Ｐ明朝" w:eastAsia="ＭＳ Ｐ明朝" w:hAnsi="ＭＳ Ｐ明朝" w:hint="eastAsia"/>
                <w:lang w:eastAsia="ja-JP"/>
              </w:rPr>
              <w:t>385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965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2E627D">
              <w:rPr>
                <w:rFonts w:ascii="ＭＳ Ｐ明朝" w:eastAsia="ＭＳ Ｐ明朝" w:hAnsi="ＭＳ Ｐ明朝" w:hint="eastAsia"/>
                <w:lang w:eastAsia="ja-JP"/>
              </w:rPr>
              <w:t>156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240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w:t>
            </w:r>
          </w:p>
        </w:tc>
      </w:tr>
      <w:tr w:rsidR="00071626" w:rsidRPr="00110A86"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645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190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448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419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w:t>
            </w:r>
          </w:p>
        </w:tc>
      </w:tr>
      <w:tr w:rsidR="00071626" w:rsidRPr="00110A86" w:rsidTr="00A75ED3">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448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136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2E627D">
              <w:rPr>
                <w:rFonts w:ascii="ＭＳ Ｐ明朝" w:eastAsia="ＭＳ Ｐ明朝" w:hAnsi="ＭＳ Ｐ明朝" w:hint="eastAsia"/>
                <w:lang w:eastAsia="ja-JP"/>
              </w:rPr>
              <w:t>522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rsidP="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669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2E627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7,051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2E627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2E627D">
              <w:rPr>
                <w:rFonts w:ascii="ＭＳ Ｐ明朝" w:eastAsia="ＭＳ Ｐ明朝" w:hAnsi="ＭＳ Ｐ明朝" w:hint="eastAsia"/>
                <w:lang w:eastAsia="ja-JP"/>
              </w:rPr>
              <w:t>887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7,</w:t>
            </w:r>
            <w:r w:rsidR="005038DF">
              <w:rPr>
                <w:rFonts w:ascii="ＭＳ Ｐ明朝" w:eastAsia="ＭＳ Ｐ明朝" w:hAnsi="ＭＳ Ｐ明朝" w:hint="eastAsia"/>
                <w:lang w:eastAsia="ja-JP"/>
              </w:rPr>
              <w:t>379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038DF">
              <w:rPr>
                <w:rFonts w:ascii="ＭＳ Ｐ明朝" w:eastAsia="ＭＳ Ｐ明朝" w:hAnsi="ＭＳ Ｐ明朝" w:hint="eastAsia"/>
                <w:lang w:eastAsia="ja-JP"/>
              </w:rPr>
              <w:t>977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w:t>
            </w:r>
          </w:p>
        </w:tc>
      </w:tr>
      <w:tr w:rsidR="00071626" w:rsidRPr="00110A86" w:rsidTr="00A75ED3">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傷害、中毒および</w:t>
            </w:r>
            <w:r w:rsidRPr="00110A86">
              <w:rPr>
                <w:rFonts w:ascii="ＭＳ Ｐ明朝" w:eastAsia="ＭＳ Ｐ明朝" w:hAnsi="ＭＳ Ｐ明朝" w:cs="Arial"/>
                <w:color w:val="000000"/>
                <w:sz w:val="21"/>
                <w:szCs w:val="21"/>
                <w:lang w:eastAsia="ja-JP"/>
              </w:rPr>
              <w:b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6,</w:t>
            </w:r>
            <w:r w:rsidR="005038DF">
              <w:rPr>
                <w:rFonts w:ascii="ＭＳ Ｐ明朝" w:eastAsia="ＭＳ Ｐ明朝" w:hAnsi="ＭＳ Ｐ明朝" w:hint="eastAsia"/>
                <w:lang w:eastAsia="ja-JP"/>
              </w:rPr>
              <w:t>375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806D6D" w:rsidP="005038DF">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1,</w:t>
            </w:r>
            <w:r w:rsidR="005038DF">
              <w:rPr>
                <w:rFonts w:ascii="ＭＳ Ｐ明朝" w:eastAsia="ＭＳ Ｐ明朝" w:hAnsi="ＭＳ Ｐ明朝" w:hint="eastAsia"/>
                <w:lang w:eastAsia="ja-JP"/>
              </w:rPr>
              <w:t>085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8,</w:t>
            </w:r>
            <w:r w:rsidR="005038DF">
              <w:rPr>
                <w:rFonts w:ascii="ＭＳ Ｐ明朝" w:eastAsia="ＭＳ Ｐ明朝" w:hAnsi="ＭＳ Ｐ明朝" w:hint="eastAsia"/>
                <w:lang w:eastAsia="ja-JP"/>
              </w:rPr>
              <w:t>822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806D6D"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w:t>
            </w:r>
            <w:r w:rsidR="005038DF">
              <w:rPr>
                <w:rFonts w:ascii="ＭＳ Ｐ明朝" w:eastAsia="ＭＳ Ｐ明朝" w:hAnsi="ＭＳ Ｐ明朝" w:hint="eastAsia"/>
                <w:lang w:eastAsia="ja-JP"/>
              </w:rPr>
              <w:t>191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13,</w:t>
            </w:r>
            <w:r w:rsidR="005038DF">
              <w:rPr>
                <w:rFonts w:ascii="ＭＳ Ｐ明朝" w:eastAsia="ＭＳ Ｐ明朝" w:hAnsi="ＭＳ Ｐ明朝" w:hint="eastAsia"/>
                <w:lang w:eastAsia="ja-JP"/>
              </w:rPr>
              <w:t>410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5,</w:t>
            </w:r>
            <w:r w:rsidR="005038DF">
              <w:rPr>
                <w:rFonts w:ascii="ＭＳ Ｐ明朝" w:eastAsia="ＭＳ Ｐ明朝" w:hAnsi="ＭＳ Ｐ明朝" w:hint="eastAsia"/>
                <w:lang w:eastAsia="ja-JP"/>
              </w:rPr>
              <w:t>460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13,</w:t>
            </w:r>
            <w:r w:rsidR="005038DF">
              <w:rPr>
                <w:rFonts w:ascii="ＭＳ Ｐ明朝" w:eastAsia="ＭＳ Ｐ明朝" w:hAnsi="ＭＳ Ｐ明朝" w:hint="eastAsia"/>
                <w:lang w:eastAsia="ja-JP"/>
              </w:rPr>
              <w:t>410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5,</w:t>
            </w:r>
            <w:r w:rsidR="005038DF">
              <w:rPr>
                <w:rFonts w:ascii="ＭＳ Ｐ明朝" w:eastAsia="ＭＳ Ｐ明朝" w:hAnsi="ＭＳ Ｐ明朝" w:hint="eastAsia"/>
                <w:lang w:eastAsia="ja-JP"/>
              </w:rPr>
              <w:t>460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w:t>
            </w:r>
          </w:p>
        </w:tc>
      </w:tr>
      <w:tr w:rsidR="00071626" w:rsidRPr="00110A86" w:rsidTr="00A75ED3">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932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274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038DF">
              <w:rPr>
                <w:rFonts w:ascii="ＭＳ Ｐ明朝" w:eastAsia="ＭＳ Ｐ明朝" w:hAnsi="ＭＳ Ｐ明朝" w:hint="eastAsia"/>
                <w:lang w:eastAsia="ja-JP"/>
              </w:rPr>
              <w:t>593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w:t>
            </w:r>
          </w:p>
        </w:tc>
      </w:tr>
      <w:tr w:rsidR="00071626" w:rsidRPr="00110A86" w:rsidTr="004B0152">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lastRenderedPageBreak/>
              <w:t>筋骨格系および</w:t>
            </w:r>
            <w:r w:rsidRPr="00110A86">
              <w:rPr>
                <w:rFonts w:ascii="ＭＳ Ｐ明朝" w:eastAsia="ＭＳ Ｐ明朝" w:hAnsi="ＭＳ Ｐ明朝" w:cs="Arial"/>
                <w:color w:val="000000"/>
                <w:sz w:val="21"/>
                <w:szCs w:val="21"/>
                <w:lang w:eastAsia="ja-JP"/>
              </w:rPr>
              <w:b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038DF">
              <w:rPr>
                <w:rFonts w:ascii="ＭＳ Ｐ明朝" w:eastAsia="ＭＳ Ｐ明朝" w:hAnsi="ＭＳ Ｐ明朝" w:hint="eastAsia"/>
                <w:lang w:eastAsia="ja-JP"/>
              </w:rPr>
              <w:t>472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443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6,</w:t>
            </w:r>
            <w:r w:rsidR="005038DF">
              <w:rPr>
                <w:rFonts w:ascii="ＭＳ Ｐ明朝" w:eastAsia="ＭＳ Ｐ明朝" w:hAnsi="ＭＳ Ｐ明朝" w:hint="eastAsia"/>
                <w:lang w:eastAsia="ja-JP"/>
              </w:rPr>
              <w:t>317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038DF">
              <w:rPr>
                <w:rFonts w:ascii="ＭＳ Ｐ明朝" w:eastAsia="ＭＳ Ｐ明朝" w:hAnsi="ＭＳ Ｐ明朝" w:hint="eastAsia"/>
                <w:lang w:eastAsia="ja-JP"/>
              </w:rPr>
              <w:t>222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rsidTr="00A75ED3">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良性、悪性および</w:t>
            </w:r>
            <w:r w:rsidRPr="00110A86">
              <w:rPr>
                <w:rFonts w:ascii="ＭＳ Ｐ明朝" w:eastAsia="ＭＳ Ｐ明朝" w:hAnsi="ＭＳ Ｐ明朝" w:cs="Arial"/>
                <w:color w:val="000000"/>
                <w:sz w:val="21"/>
                <w:szCs w:val="21"/>
                <w:lang w:eastAsia="ja-JP"/>
              </w:rPr>
              <w:br/>
              <w:t>詳細不明の新生物</w:t>
            </w:r>
            <w:r w:rsidRPr="00110A86">
              <w:rPr>
                <w:rFonts w:ascii="ＭＳ Ｐ明朝" w:eastAsia="ＭＳ Ｐ明朝" w:hAnsi="ＭＳ Ｐ明朝"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8,</w:t>
            </w:r>
            <w:r w:rsidR="005038DF">
              <w:rPr>
                <w:rFonts w:ascii="ＭＳ Ｐ明朝" w:eastAsia="ＭＳ Ｐ明朝" w:hAnsi="ＭＳ Ｐ明朝" w:hint="eastAsia"/>
                <w:lang w:eastAsia="ja-JP"/>
              </w:rPr>
              <w:t>456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038DF">
              <w:rPr>
                <w:rFonts w:ascii="ＭＳ Ｐ明朝" w:eastAsia="ＭＳ Ｐ明朝" w:hAnsi="ＭＳ Ｐ明朝" w:hint="eastAsia"/>
                <w:lang w:eastAsia="ja-JP"/>
              </w:rPr>
              <w:t>932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806D6D"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w:t>
            </w:r>
            <w:r w:rsidR="005038DF">
              <w:rPr>
                <w:rFonts w:ascii="ＭＳ Ｐ明朝" w:eastAsia="ＭＳ Ｐ明朝" w:hAnsi="ＭＳ Ｐ明朝" w:hint="eastAsia"/>
                <w:lang w:eastAsia="ja-JP"/>
              </w:rPr>
              <w:t>139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038DF">
              <w:rPr>
                <w:rFonts w:ascii="ＭＳ Ｐ明朝" w:eastAsia="ＭＳ Ｐ明朝" w:hAnsi="ＭＳ Ｐ明朝" w:hint="eastAsia"/>
                <w:lang w:eastAsia="ja-JP"/>
              </w:rPr>
              <w:t>218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20</w:t>
            </w:r>
            <w:r>
              <w:rPr>
                <w:rFonts w:ascii="ＭＳ Ｐ明朝" w:eastAsia="ＭＳ Ｐ明朝" w:hAnsi="ＭＳ Ｐ明朝" w:hint="eastAsia"/>
                <w:lang w:eastAsia="ja-JP"/>
              </w:rPr>
              <w:t>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39</w:t>
            </w:r>
          </w:p>
        </w:tc>
      </w:tr>
      <w:tr w:rsidR="00071626" w:rsidRPr="00110A86" w:rsidTr="00A75ED3">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806D6D">
              <w:rPr>
                <w:rFonts w:ascii="ＭＳ Ｐ明朝" w:eastAsia="ＭＳ Ｐ明朝" w:hAnsi="ＭＳ Ｐ明朝" w:hint="eastAsia"/>
                <w:lang w:eastAsia="ja-JP"/>
              </w:rPr>
              <w:t>,</w:t>
            </w:r>
            <w:r w:rsidR="005038DF">
              <w:rPr>
                <w:rFonts w:ascii="ＭＳ Ｐ明朝" w:eastAsia="ＭＳ Ｐ明朝" w:hAnsi="ＭＳ Ｐ明朝" w:hint="eastAsia"/>
                <w:lang w:eastAsia="ja-JP"/>
              </w:rPr>
              <w:t>501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075F97">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922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w:t>
            </w:r>
            <w:r w:rsidR="005038DF">
              <w:rPr>
                <w:rFonts w:ascii="ＭＳ Ｐ明朝" w:eastAsia="ＭＳ Ｐ明朝" w:hAnsi="ＭＳ Ｐ明朝" w:hint="eastAsia"/>
                <w:lang w:eastAsia="ja-JP"/>
              </w:rPr>
              <w:t>971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w:t>
            </w:r>
            <w:r w:rsidR="005038DF">
              <w:rPr>
                <w:rFonts w:ascii="ＭＳ Ｐ明朝" w:eastAsia="ＭＳ Ｐ明朝" w:hAnsi="ＭＳ Ｐ明朝" w:hint="eastAsia"/>
                <w:lang w:eastAsia="ja-JP"/>
              </w:rPr>
              <w:t>860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w:t>
            </w:r>
          </w:p>
        </w:tc>
      </w:tr>
      <w:tr w:rsidR="00071626" w:rsidRPr="00110A86"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妊娠、産褥および</w:t>
            </w:r>
            <w:r w:rsidRPr="00110A86">
              <w:rPr>
                <w:rFonts w:ascii="ＭＳ Ｐ明朝" w:eastAsia="ＭＳ Ｐ明朝" w:hAnsi="ＭＳ Ｐ明朝" w:cs="Arial"/>
                <w:color w:val="000000"/>
                <w:sz w:val="21"/>
                <w:szCs w:val="21"/>
                <w:lang w:eastAsia="ja-JP"/>
              </w:rPr>
              <w:b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038DF">
              <w:rPr>
                <w:rFonts w:ascii="ＭＳ Ｐ明朝" w:eastAsia="ＭＳ Ｐ明朝" w:hAnsi="ＭＳ Ｐ明朝" w:hint="eastAsia"/>
                <w:lang w:eastAsia="ja-JP"/>
              </w:rPr>
              <w:t>623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038DF">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038DF">
              <w:rPr>
                <w:rFonts w:ascii="ＭＳ Ｐ明朝" w:eastAsia="ＭＳ Ｐ明朝" w:hAnsi="ＭＳ Ｐ明朝" w:hint="eastAsia"/>
                <w:lang w:eastAsia="ja-JP"/>
              </w:rPr>
              <w:t>826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038DF" w:rsidP="005038DF">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5038DF" w:rsidRPr="00110A86"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038DF" w:rsidRPr="00110A86" w:rsidRDefault="005038DF" w:rsidP="00B823A5">
            <w:pPr>
              <w:spacing w:line="300" w:lineRule="exact"/>
              <w:rPr>
                <w:rFonts w:ascii="ＭＳ Ｐ明朝" w:eastAsia="ＭＳ Ｐ明朝" w:hAnsi="ＭＳ Ｐ明朝" w:cs="Arial"/>
                <w:color w:val="000000"/>
                <w:sz w:val="21"/>
                <w:szCs w:val="21"/>
                <w:lang w:eastAsia="ja-JP"/>
              </w:rPr>
            </w:pPr>
            <w:r>
              <w:rPr>
                <w:rFonts w:ascii="ＭＳ Ｐ明朝" w:eastAsia="ＭＳ Ｐ明朝" w:hAnsi="ＭＳ Ｐ明朝" w:cs="Arial" w:hint="eastAsia"/>
                <w:color w:val="000000"/>
                <w:sz w:val="21"/>
                <w:szCs w:val="21"/>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038DF" w:rsidRPr="00110A86" w:rsidRDefault="005038DF" w:rsidP="005038DF">
            <w:pPr>
              <w:spacing w:line="300" w:lineRule="exact"/>
              <w:jc w:val="center"/>
              <w:rPr>
                <w:rFonts w:ascii="ＭＳ Ｐ明朝" w:eastAsia="ＭＳ Ｐ明朝" w:hAnsi="ＭＳ Ｐ明朝"/>
                <w:lang w:eastAsia="ja-JP"/>
              </w:rPr>
            </w:pPr>
            <w:r>
              <w:rPr>
                <w:rFonts w:ascii="ＭＳ Ｐ明朝" w:eastAsia="ＭＳ Ｐ明朝" w:hAnsi="ＭＳ Ｐ明朝" w:hint="eastAsia"/>
                <w:lang w:eastAsia="ja-JP"/>
              </w:rPr>
              <w:t>549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038DF" w:rsidDel="005038DF" w:rsidRDefault="005038DF" w:rsidP="005038DF">
            <w:pPr>
              <w:spacing w:line="300" w:lineRule="exact"/>
              <w:jc w:val="center"/>
              <w:rPr>
                <w:rFonts w:ascii="ＭＳ Ｐ明朝" w:eastAsia="ＭＳ Ｐ明朝" w:hAnsi="ＭＳ Ｐ明朝"/>
                <w:lang w:eastAsia="ja-JP"/>
              </w:rPr>
            </w:pPr>
            <w:r>
              <w:rPr>
                <w:rFonts w:ascii="ＭＳ Ｐ明朝" w:eastAsia="ＭＳ Ｐ明朝" w:hAnsi="ＭＳ Ｐ明朝" w:hint="eastAsia"/>
                <w:lang w:eastAsia="ja-JP"/>
              </w:rPr>
              <w:t>139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038DF" w:rsidRPr="00110A86" w:rsidRDefault="005038DF" w:rsidP="005038DF">
            <w:pPr>
              <w:spacing w:line="300" w:lineRule="exact"/>
              <w:jc w:val="center"/>
              <w:rPr>
                <w:rFonts w:ascii="ＭＳ Ｐ明朝" w:eastAsia="ＭＳ Ｐ明朝" w:hAnsi="ＭＳ Ｐ明朝"/>
                <w:lang w:eastAsia="ja-JP"/>
              </w:rPr>
            </w:pPr>
            <w:r>
              <w:rPr>
                <w:rFonts w:ascii="ＭＳ Ｐ明朝" w:eastAsia="ＭＳ Ｐ明朝" w:hAnsi="ＭＳ Ｐ明朝" w:hint="eastAsia"/>
                <w:lang w:eastAsia="ja-JP"/>
              </w:rPr>
              <w:t>558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038DF" w:rsidDel="005038DF" w:rsidRDefault="005038DF" w:rsidP="005038DF">
            <w:pPr>
              <w:spacing w:line="300" w:lineRule="exact"/>
              <w:jc w:val="center"/>
              <w:rPr>
                <w:rFonts w:ascii="ＭＳ Ｐ明朝" w:eastAsia="ＭＳ Ｐ明朝" w:hAnsi="ＭＳ Ｐ明朝"/>
                <w:lang w:eastAsia="ja-JP"/>
              </w:rPr>
            </w:pPr>
            <w:r>
              <w:rPr>
                <w:rFonts w:ascii="ＭＳ Ｐ明朝" w:eastAsia="ＭＳ Ｐ明朝" w:hAnsi="ＭＳ Ｐ明朝" w:hint="eastAsia"/>
                <w:lang w:eastAsia="ja-JP"/>
              </w:rPr>
              <w:t>145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038DF" w:rsidRPr="00110A86" w:rsidRDefault="005038DF">
            <w:pPr>
              <w:spacing w:line="300" w:lineRule="exact"/>
              <w:jc w:val="center"/>
              <w:rPr>
                <w:rFonts w:ascii="ＭＳ Ｐ明朝" w:eastAsia="ＭＳ Ｐ明朝" w:hAnsi="ＭＳ Ｐ明朝"/>
                <w:lang w:eastAsia="ja-JP"/>
              </w:rPr>
            </w:pPr>
            <w:r>
              <w:rPr>
                <w:rFonts w:ascii="ＭＳ Ｐ明朝" w:eastAsia="ＭＳ Ｐ明朝" w:hAnsi="ＭＳ Ｐ明朝" w:hint="eastAsia"/>
                <w:lang w:eastAsia="ja-JP"/>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038DF" w:rsidRPr="00110A86" w:rsidRDefault="005038DF">
            <w:pPr>
              <w:spacing w:line="300" w:lineRule="exact"/>
              <w:jc w:val="center"/>
              <w:rPr>
                <w:rFonts w:ascii="ＭＳ Ｐ明朝" w:eastAsia="ＭＳ Ｐ明朝" w:hAnsi="ＭＳ Ｐ明朝"/>
                <w:lang w:eastAsia="ja-JP"/>
              </w:rPr>
            </w:pPr>
            <w:r>
              <w:rPr>
                <w:rFonts w:ascii="ＭＳ Ｐ明朝" w:eastAsia="ＭＳ Ｐ明朝" w:hAnsi="ＭＳ Ｐ明朝" w:hint="eastAsia"/>
                <w:lang w:eastAsia="ja-JP"/>
              </w:rPr>
              <w:t>2</w:t>
            </w:r>
          </w:p>
        </w:tc>
      </w:tr>
      <w:tr w:rsidR="00071626" w:rsidRPr="00110A86" w:rsidTr="00A75ED3">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812CD">
              <w:rPr>
                <w:rFonts w:ascii="ＭＳ Ｐ明朝" w:eastAsia="ＭＳ Ｐ明朝" w:hAnsi="ＭＳ Ｐ明朝" w:hint="eastAsia"/>
                <w:lang w:eastAsia="ja-JP"/>
              </w:rPr>
              <w:t>312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5F97" w:rsidP="005812C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3,</w:t>
            </w:r>
            <w:r w:rsidR="005812CD">
              <w:rPr>
                <w:rFonts w:ascii="ＭＳ Ｐ明朝" w:eastAsia="ＭＳ Ｐ明朝" w:hAnsi="ＭＳ Ｐ明朝" w:hint="eastAsia"/>
                <w:lang w:eastAsia="ja-JP"/>
              </w:rPr>
              <w:t>138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728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w:t>
            </w:r>
          </w:p>
        </w:tc>
      </w:tr>
      <w:tr w:rsidR="00071626" w:rsidRPr="00110A86" w:rsidTr="00A75ED3">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185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343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812CD">
              <w:rPr>
                <w:rFonts w:ascii="ＭＳ Ｐ明朝" w:eastAsia="ＭＳ Ｐ明朝" w:hAnsi="ＭＳ Ｐ明朝" w:hint="eastAsia"/>
                <w:lang w:eastAsia="ja-JP"/>
              </w:rPr>
              <w:t>541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生殖系および</w:t>
            </w:r>
            <w:r w:rsidRPr="00110A86">
              <w:rPr>
                <w:rFonts w:ascii="ＭＳ Ｐ明朝" w:eastAsia="ＭＳ Ｐ明朝" w:hAnsi="ＭＳ Ｐ明朝" w:cs="Arial"/>
                <w:color w:val="000000"/>
                <w:sz w:val="21"/>
                <w:szCs w:val="21"/>
                <w:lang w:eastAsia="ja-JP"/>
              </w:rPr>
              <w:b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710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471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5812CD">
              <w:rPr>
                <w:rFonts w:ascii="ＭＳ Ｐ明朝" w:eastAsia="ＭＳ Ｐ明朝" w:hAnsi="ＭＳ Ｐ明朝" w:hint="eastAsia"/>
                <w:lang w:eastAsia="ja-JP"/>
              </w:rPr>
              <w:t>122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136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16</w:t>
            </w:r>
          </w:p>
        </w:tc>
      </w:tr>
      <w:tr w:rsidR="00071626" w:rsidRPr="00110A86"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呼吸器、胸郭および</w:t>
            </w:r>
            <w:r w:rsidRPr="00110A86">
              <w:rPr>
                <w:rFonts w:ascii="ＭＳ Ｐ明朝" w:eastAsia="ＭＳ Ｐ明朝" w:hAnsi="ＭＳ Ｐ明朝" w:cs="Arial"/>
                <w:color w:val="000000"/>
                <w:sz w:val="21"/>
                <w:szCs w:val="21"/>
                <w:lang w:eastAsia="ja-JP"/>
              </w:rPr>
              <w:b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672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512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4,089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099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皮膚および</w:t>
            </w:r>
            <w:r w:rsidRPr="00110A86">
              <w:rPr>
                <w:rFonts w:ascii="ＭＳ Ｐ明朝" w:eastAsia="ＭＳ Ｐ明朝" w:hAnsi="ＭＳ Ｐ明朝" w:cs="Arial"/>
                <w:color w:val="000000"/>
                <w:sz w:val="21"/>
                <w:szCs w:val="21"/>
                <w:lang w:eastAsia="ja-JP"/>
              </w:rPr>
              <w:b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075F97">
            <w:pPr>
              <w:spacing w:line="300" w:lineRule="exact"/>
              <w:jc w:val="center"/>
              <w:rPr>
                <w:rFonts w:ascii="ＭＳ Ｐ明朝" w:eastAsia="ＭＳ Ｐ明朝" w:hAnsi="ＭＳ Ｐ明朝" w:cs="Arial"/>
                <w:sz w:val="22"/>
                <w:szCs w:val="22"/>
                <w:lang w:eastAsia="ja-JP"/>
              </w:rPr>
            </w:pPr>
            <w:r>
              <w:rPr>
                <w:rFonts w:ascii="ＭＳ Ｐ明朝" w:eastAsia="ＭＳ Ｐ明朝" w:hAnsi="ＭＳ Ｐ明朝" w:hint="eastAsia"/>
                <w:lang w:eastAsia="ja-JP"/>
              </w:rPr>
              <w:t>2,022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483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5812CD">
              <w:rPr>
                <w:rFonts w:ascii="ＭＳ Ｐ明朝" w:eastAsia="ＭＳ Ｐ明朝" w:hAnsi="ＭＳ Ｐ明朝" w:hint="eastAsia"/>
                <w:lang w:eastAsia="ja-JP"/>
              </w:rPr>
              <w:t>597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316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w:t>
            </w:r>
          </w:p>
        </w:tc>
      </w:tr>
      <w:tr w:rsidR="00071626" w:rsidRPr="00110A86" w:rsidTr="00A75ED3">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266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625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266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w:t>
            </w:r>
          </w:p>
        </w:tc>
      </w:tr>
      <w:tr w:rsidR="00071626" w:rsidRPr="00110A86"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5812CD">
              <w:rPr>
                <w:rFonts w:ascii="ＭＳ Ｐ明朝" w:eastAsia="ＭＳ Ｐ明朝" w:hAnsi="ＭＳ Ｐ明朝" w:hint="eastAsia"/>
                <w:lang w:eastAsia="ja-JP"/>
              </w:rPr>
              <w:t>576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812CD">
              <w:rPr>
                <w:rFonts w:ascii="ＭＳ Ｐ明朝" w:eastAsia="ＭＳ Ｐ明朝" w:hAnsi="ＭＳ Ｐ明朝" w:hint="eastAsia"/>
                <w:lang w:eastAsia="ja-JP"/>
              </w:rPr>
              <w:t>097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5812CD">
              <w:rPr>
                <w:rFonts w:ascii="ＭＳ Ｐ明朝" w:eastAsia="ＭＳ Ｐ明朝" w:hAnsi="ＭＳ Ｐ明朝" w:hint="eastAsia"/>
                <w:lang w:eastAsia="ja-JP"/>
              </w:rPr>
              <w:t>576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5812CD">
              <w:rPr>
                <w:rFonts w:ascii="ＭＳ Ｐ明朝" w:eastAsia="ＭＳ Ｐ明朝" w:hAnsi="ＭＳ Ｐ明朝" w:hint="eastAsia"/>
                <w:lang w:eastAsia="ja-JP"/>
              </w:rPr>
              <w:t>097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r>
      <w:tr w:rsidR="00071626" w:rsidRPr="00110A86" w:rsidTr="00A75ED3">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302</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5812CD"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300</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w:t>
            </w:r>
            <w:r w:rsidR="005812CD">
              <w:rPr>
                <w:rFonts w:ascii="ＭＳ Ｐ明朝" w:eastAsia="ＭＳ Ｐ明朝" w:hAnsi="ＭＳ Ｐ明朝" w:hint="eastAsia"/>
                <w:lang w:eastAsia="ja-JP"/>
              </w:rPr>
              <w:t>568</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rsidP="005812C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5812CD">
              <w:rPr>
                <w:rFonts w:ascii="ＭＳ Ｐ明朝" w:eastAsia="ＭＳ Ｐ明朝" w:hAnsi="ＭＳ Ｐ明朝" w:hint="eastAsia"/>
                <w:lang w:eastAsia="ja-JP"/>
              </w:rPr>
              <w:t>578</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rsidTr="00A75ED3">
        <w:trPr>
          <w:trHeight w:val="818"/>
        </w:trPr>
        <w:tc>
          <w:tcPr>
            <w:tcW w:w="2093" w:type="dxa"/>
            <w:shd w:val="clear" w:color="auto" w:fill="auto"/>
            <w:vAlign w:val="center"/>
          </w:tcPr>
          <w:p w:rsidR="00071626" w:rsidRPr="00110A86" w:rsidRDefault="00071626" w:rsidP="00110A86">
            <w:pPr>
              <w:spacing w:line="300" w:lineRule="exact"/>
              <w:jc w:val="center"/>
              <w:rPr>
                <w:rFonts w:ascii="ＭＳ Ｐ明朝" w:eastAsia="ＭＳ Ｐ明朝" w:hAnsi="ＭＳ Ｐ明朝" w:cs="Arial"/>
                <w:b/>
                <w:sz w:val="21"/>
                <w:szCs w:val="21"/>
              </w:rPr>
            </w:pPr>
            <w:r w:rsidRPr="00110A86">
              <w:rPr>
                <w:rFonts w:ascii="ＭＳ Ｐ明朝" w:eastAsia="ＭＳ Ｐ明朝" w:hAnsi="ＭＳ Ｐ明朝" w:cs="Arial"/>
                <w:b/>
                <w:sz w:val="21"/>
                <w:szCs w:val="21"/>
              </w:rPr>
              <w:t>合計</w:t>
            </w:r>
          </w:p>
        </w:tc>
        <w:tc>
          <w:tcPr>
            <w:tcW w:w="1417" w:type="dxa"/>
            <w:shd w:val="clear" w:color="auto" w:fill="auto"/>
            <w:vAlign w:val="center"/>
          </w:tcPr>
          <w:p w:rsidR="00071626" w:rsidRPr="00110A86" w:rsidRDefault="005812CD" w:rsidP="005812CD">
            <w:pPr>
              <w:spacing w:line="300" w:lineRule="exact"/>
              <w:jc w:val="center"/>
              <w:rPr>
                <w:rFonts w:ascii="ＭＳ Ｐ明朝" w:eastAsia="ＭＳ Ｐ明朝" w:hAnsi="ＭＳ Ｐ明朝" w:cs="Arial"/>
                <w:b/>
                <w:szCs w:val="21"/>
                <w:lang w:eastAsia="ja-JP"/>
              </w:rPr>
            </w:pPr>
            <w:r>
              <w:rPr>
                <w:rFonts w:ascii="ＭＳ Ｐ明朝" w:eastAsia="ＭＳ Ｐ明朝" w:hAnsi="ＭＳ Ｐ明朝" w:hint="eastAsia"/>
                <w:b/>
                <w:lang w:eastAsia="ja-JP"/>
              </w:rPr>
              <w:t>76,468</w:t>
            </w:r>
          </w:p>
        </w:tc>
        <w:tc>
          <w:tcPr>
            <w:tcW w:w="1276" w:type="dxa"/>
            <w:shd w:val="clear" w:color="auto" w:fill="auto"/>
            <w:vAlign w:val="center"/>
          </w:tcPr>
          <w:p w:rsidR="00071626" w:rsidRPr="00110A86" w:rsidRDefault="005812CD" w:rsidP="00075F97">
            <w:pPr>
              <w:spacing w:line="300" w:lineRule="exact"/>
              <w:jc w:val="center"/>
              <w:rPr>
                <w:rFonts w:ascii="ＭＳ Ｐ明朝" w:eastAsia="ＭＳ Ｐ明朝" w:hAnsi="ＭＳ Ｐ明朝" w:cs="Arial"/>
                <w:b/>
                <w:szCs w:val="21"/>
                <w:lang w:eastAsia="ja-JP"/>
              </w:rPr>
            </w:pPr>
            <w:r>
              <w:rPr>
                <w:rFonts w:ascii="ＭＳ Ｐ明朝" w:eastAsia="ＭＳ Ｐ明朝" w:hAnsi="ＭＳ Ｐ明朝" w:hint="eastAsia"/>
                <w:b/>
                <w:lang w:eastAsia="ja-JP"/>
              </w:rPr>
              <w:t>22,210</w:t>
            </w:r>
          </w:p>
        </w:tc>
        <w:tc>
          <w:tcPr>
            <w:tcW w:w="1418" w:type="dxa"/>
            <w:tcBorders>
              <w:top w:val="single" w:sz="6" w:space="0" w:color="000000"/>
              <w:bottom w:val="single" w:sz="6" w:space="0" w:color="000000"/>
              <w:right w:val="nil"/>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Cs w:val="21"/>
                <w:highlight w:val="yellow"/>
              </w:rPr>
            </w:pPr>
          </w:p>
        </w:tc>
      </w:tr>
    </w:tbl>
    <w:p w:rsidR="004F3539" w:rsidRPr="00110A86" w:rsidRDefault="003D3647" w:rsidP="001A67F7">
      <w:pPr>
        <w:spacing w:beforeLines="50" w:before="120"/>
        <w:ind w:left="282" w:hangingChars="128" w:hanging="282"/>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JMO注</w:t>
      </w:r>
      <w:r w:rsidR="008E3696" w:rsidRPr="00110A86">
        <w:rPr>
          <w:rFonts w:ascii="ＭＳ Ｐ明朝" w:eastAsia="ＭＳ Ｐ明朝" w:hAnsi="ＭＳ Ｐ明朝" w:cs="Arial" w:hint="eastAsia"/>
          <w:sz w:val="22"/>
          <w:szCs w:val="22"/>
          <w:lang w:eastAsia="ja-JP"/>
        </w:rPr>
        <w:t>：</w:t>
      </w:r>
      <w:r w:rsidR="001A7BCE" w:rsidRPr="00110A86">
        <w:rPr>
          <w:rFonts w:ascii="ＭＳ Ｐ明朝" w:eastAsia="ＭＳ Ｐ明朝" w:hAnsi="ＭＳ Ｐ明朝" w:cs="Arial" w:hint="eastAsia"/>
          <w:sz w:val="22"/>
          <w:szCs w:val="22"/>
          <w:lang w:eastAsia="ja-JP"/>
        </w:rPr>
        <w:t xml:space="preserve"> </w:t>
      </w:r>
      <w:r w:rsidRPr="00110A86">
        <w:rPr>
          <w:rFonts w:ascii="ＭＳ Ｐ明朝" w:eastAsia="ＭＳ Ｐ明朝" w:hAnsi="ＭＳ Ｐ明朝" w:cs="Arial"/>
          <w:sz w:val="22"/>
          <w:szCs w:val="22"/>
          <w:lang w:eastAsia="ja-JP"/>
        </w:rPr>
        <w:t>良性、悪性および詳細不明の新生物（嚢胞およびポリープを含む）</w:t>
      </w:r>
    </w:p>
    <w:p w:rsidR="00584053" w:rsidRPr="00110A86" w:rsidRDefault="00044B21" w:rsidP="001A67F7">
      <w:pPr>
        <w:tabs>
          <w:tab w:val="left" w:pos="567"/>
        </w:tabs>
        <w:spacing w:beforeLines="50" w:before="120"/>
        <w:rPr>
          <w:rFonts w:ascii="ＭＳ Ｐ明朝" w:eastAsia="ＭＳ Ｐ明朝" w:hAnsi="ＭＳ Ｐ明朝"/>
          <w:sz w:val="22"/>
          <w:szCs w:val="22"/>
          <w:lang w:eastAsia="ja-JP"/>
        </w:rPr>
      </w:pPr>
      <w:bookmarkStart w:id="179" w:name="_Toc142191571"/>
      <w:bookmarkStart w:id="180" w:name="_Toc142461283"/>
      <w:bookmarkStart w:id="181" w:name="_Toc142464923"/>
      <w:bookmarkStart w:id="182" w:name="_Toc142465125"/>
      <w:bookmarkStart w:id="183" w:name="_Toc142465710"/>
      <w:bookmarkStart w:id="184" w:name="_Toc142465836"/>
      <w:bookmarkStart w:id="185" w:name="_Toc142465941"/>
      <w:bookmarkStart w:id="186" w:name="_Toc142191572"/>
      <w:bookmarkStart w:id="187" w:name="_Toc142461284"/>
      <w:bookmarkStart w:id="188" w:name="_Toc142464924"/>
      <w:bookmarkStart w:id="189" w:name="_Toc142465126"/>
      <w:bookmarkStart w:id="190" w:name="_Toc142465711"/>
      <w:bookmarkStart w:id="191" w:name="_Toc142465837"/>
      <w:bookmarkStart w:id="192" w:name="_Toc142465942"/>
      <w:bookmarkStart w:id="193" w:name="_Toc142191573"/>
      <w:bookmarkStart w:id="194" w:name="_Toc142461285"/>
      <w:bookmarkStart w:id="195" w:name="_Toc142464925"/>
      <w:bookmarkStart w:id="196" w:name="_Toc142465127"/>
      <w:bookmarkStart w:id="197" w:name="_Toc142465712"/>
      <w:bookmarkStart w:id="198" w:name="_Toc142465838"/>
      <w:bookmarkStart w:id="199" w:name="_Toc142465943"/>
      <w:bookmarkStart w:id="200" w:name="_Toc142191574"/>
      <w:bookmarkStart w:id="201" w:name="_Toc142461286"/>
      <w:bookmarkStart w:id="202" w:name="_Toc142464926"/>
      <w:bookmarkStart w:id="203" w:name="_Toc142465128"/>
      <w:bookmarkStart w:id="204" w:name="_Toc142465713"/>
      <w:bookmarkStart w:id="205" w:name="_Toc142465839"/>
      <w:bookmarkStart w:id="206" w:name="_Toc142465944"/>
      <w:bookmarkStart w:id="207" w:name="_Toc142191575"/>
      <w:bookmarkStart w:id="208" w:name="_Toc142461287"/>
      <w:bookmarkStart w:id="209" w:name="_Toc142464927"/>
      <w:bookmarkStart w:id="210" w:name="_Toc142465129"/>
      <w:bookmarkStart w:id="211" w:name="_Toc142465714"/>
      <w:bookmarkStart w:id="212" w:name="_Toc142465840"/>
      <w:bookmarkStart w:id="213" w:name="_Toc142465945"/>
      <w:bookmarkStart w:id="214" w:name="_Toc142191576"/>
      <w:bookmarkStart w:id="215" w:name="_Toc142461288"/>
      <w:bookmarkStart w:id="216" w:name="_Toc142464928"/>
      <w:bookmarkStart w:id="217" w:name="_Toc142465130"/>
      <w:bookmarkStart w:id="218" w:name="_Toc142465715"/>
      <w:bookmarkStart w:id="219" w:name="_Toc142465841"/>
      <w:bookmarkStart w:id="220" w:name="_Toc142465946"/>
      <w:bookmarkStart w:id="221" w:name="_Toc142191577"/>
      <w:bookmarkStart w:id="222" w:name="_Toc142461289"/>
      <w:bookmarkStart w:id="223" w:name="_Toc142464929"/>
      <w:bookmarkStart w:id="224" w:name="_Toc142465131"/>
      <w:bookmarkStart w:id="225" w:name="_Toc142465716"/>
      <w:bookmarkStart w:id="226" w:name="_Toc142465842"/>
      <w:bookmarkStart w:id="227" w:name="_Toc142465947"/>
      <w:bookmarkStart w:id="228" w:name="_Toc142191578"/>
      <w:bookmarkStart w:id="229" w:name="_Toc142461290"/>
      <w:bookmarkStart w:id="230" w:name="_Toc142464930"/>
      <w:bookmarkStart w:id="231" w:name="_Toc142465132"/>
      <w:bookmarkStart w:id="232" w:name="_Toc142465717"/>
      <w:bookmarkStart w:id="233" w:name="_Toc142465843"/>
      <w:bookmarkStart w:id="234" w:name="_Toc142465948"/>
      <w:bookmarkStart w:id="235" w:name="_Toc142191579"/>
      <w:bookmarkStart w:id="236" w:name="_Toc142461291"/>
      <w:bookmarkStart w:id="237" w:name="_Toc142464931"/>
      <w:bookmarkStart w:id="238" w:name="_Toc142465133"/>
      <w:bookmarkStart w:id="239" w:name="_Toc142465718"/>
      <w:bookmarkStart w:id="240" w:name="_Toc142465844"/>
      <w:bookmarkStart w:id="241" w:name="_Toc142465949"/>
      <w:bookmarkStart w:id="242" w:name="_Toc142191580"/>
      <w:bookmarkStart w:id="243" w:name="_Toc142461292"/>
      <w:bookmarkStart w:id="244" w:name="_Toc142464932"/>
      <w:bookmarkStart w:id="245" w:name="_Toc142465134"/>
      <w:bookmarkStart w:id="246" w:name="_Toc142465719"/>
      <w:bookmarkStart w:id="247" w:name="_Toc142465845"/>
      <w:bookmarkStart w:id="248" w:name="_Toc142465950"/>
      <w:bookmarkStart w:id="249" w:name="_Toc142191581"/>
      <w:bookmarkStart w:id="250" w:name="_Toc142461293"/>
      <w:bookmarkStart w:id="251" w:name="_Toc142464933"/>
      <w:bookmarkStart w:id="252" w:name="_Toc142465135"/>
      <w:bookmarkStart w:id="253" w:name="_Toc142465720"/>
      <w:bookmarkStart w:id="254" w:name="_Toc142465846"/>
      <w:bookmarkStart w:id="255" w:name="_Toc142465951"/>
      <w:bookmarkStart w:id="256" w:name="_Toc142191582"/>
      <w:bookmarkStart w:id="257" w:name="_Toc142461294"/>
      <w:bookmarkStart w:id="258" w:name="_Toc142464934"/>
      <w:bookmarkStart w:id="259" w:name="_Toc142465136"/>
      <w:bookmarkStart w:id="260" w:name="_Toc142465721"/>
      <w:bookmarkStart w:id="261" w:name="_Toc142465847"/>
      <w:bookmarkStart w:id="262" w:name="_Toc142465952"/>
      <w:bookmarkStart w:id="263" w:name="_Toc142191583"/>
      <w:bookmarkStart w:id="264" w:name="_Toc142461295"/>
      <w:bookmarkStart w:id="265" w:name="_Toc142464935"/>
      <w:bookmarkStart w:id="266" w:name="_Toc142465137"/>
      <w:bookmarkStart w:id="267" w:name="_Toc142465722"/>
      <w:bookmarkStart w:id="268" w:name="_Toc142465848"/>
      <w:bookmarkStart w:id="269" w:name="_Toc142465953"/>
      <w:bookmarkStart w:id="270" w:name="_Toc201996390"/>
      <w:bookmarkStart w:id="271" w:name="_Toc218999760"/>
      <w:bookmarkStart w:id="272" w:name="_Toc250971248"/>
      <w:bookmarkStart w:id="273" w:name="_Toc250971338"/>
      <w:bookmarkStart w:id="274" w:name="_Toc250971471"/>
      <w:bookmarkStart w:id="275" w:name="_Toc282495515"/>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110A86">
        <w:rPr>
          <w:rFonts w:ascii="ＭＳ Ｐ明朝" w:eastAsia="ＭＳ Ｐ明朝" w:hAnsi="ＭＳ Ｐ明朝" w:cs="Arial"/>
          <w:sz w:val="22"/>
          <w:vertAlign w:val="superscript"/>
          <w:lang w:eastAsia="ja-JP"/>
        </w:rPr>
        <w:t xml:space="preserve">1  </w:t>
      </w:r>
      <w:r w:rsidR="00584053" w:rsidRPr="00110A86">
        <w:rPr>
          <w:rFonts w:ascii="ＭＳ Ｐ明朝" w:eastAsia="ＭＳ Ｐ明朝" w:hAnsi="ＭＳ Ｐ明朝"/>
          <w:sz w:val="22"/>
          <w:szCs w:val="22"/>
          <w:lang w:eastAsia="ja-JP"/>
        </w:rPr>
        <w:t>数値は該当するSOCをプライマリーとしてリンクするLLTまたはPTレベルの用語数を示したものである。プライマリーのLLTとPTの合計は表4-2、4-3のものと同じである。</w:t>
      </w:r>
    </w:p>
    <w:p w:rsidR="00584053" w:rsidRPr="00110A86" w:rsidRDefault="00044B21" w:rsidP="001A67F7">
      <w:pPr>
        <w:widowControl w:val="0"/>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lastRenderedPageBreak/>
        <w:t xml:space="preserve">２  </w:t>
      </w:r>
      <w:r w:rsidR="00584053" w:rsidRPr="00110A86">
        <w:rPr>
          <w:rFonts w:ascii="ＭＳ Ｐ明朝" w:eastAsia="ＭＳ Ｐ明朝" w:hAnsi="ＭＳ Ｐ明朝"/>
          <w:sz w:val="22"/>
          <w:szCs w:val="22"/>
          <w:lang w:eastAsia="ja-JP"/>
        </w:rPr>
        <w:t>数値は該当するSOCをプライマリーまたはセカンダリーとしてリンクするLLTまたはPTレベルの用語数を総計したものである。従ってLLTおよびPTの合計数は表4-2、4-3のものより多い。</w:t>
      </w:r>
    </w:p>
    <w:p w:rsidR="00584053" w:rsidRPr="00110A86" w:rsidRDefault="00044B21" w:rsidP="001A67F7">
      <w:pPr>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t xml:space="preserve">３  </w:t>
      </w:r>
      <w:r w:rsidR="00584053" w:rsidRPr="00110A86">
        <w:rPr>
          <w:rFonts w:ascii="ＭＳ Ｐ明朝" w:eastAsia="ＭＳ Ｐ明朝" w:hAnsi="ＭＳ Ｐ明朝"/>
          <w:sz w:val="22"/>
          <w:szCs w:val="22"/>
          <w:lang w:eastAsia="ja-JP"/>
        </w:rPr>
        <w:t>幾つかのHLTおよびHLGTの用語数は</w:t>
      </w:r>
      <w:r w:rsidR="00EC5DF9" w:rsidRPr="00110A86">
        <w:rPr>
          <w:rFonts w:ascii="ＭＳ Ｐ明朝" w:eastAsia="ＭＳ Ｐ明朝" w:hAnsi="ＭＳ Ｐ明朝"/>
          <w:sz w:val="22"/>
          <w:szCs w:val="22"/>
          <w:lang w:eastAsia="ja-JP"/>
        </w:rPr>
        <w:t>MedDRA</w:t>
      </w:r>
      <w:r w:rsidR="00584053" w:rsidRPr="00110A86">
        <w:rPr>
          <w:rFonts w:ascii="ＭＳ Ｐ明朝" w:eastAsia="ＭＳ Ｐ明朝" w:hAnsi="ＭＳ Ｐ明朝"/>
          <w:sz w:val="22"/>
          <w:szCs w:val="22"/>
          <w:lang w:eastAsia="ja-JP"/>
        </w:rPr>
        <w:t>が多軸性であることから、複数のSOCに重複計上されている（</w:t>
      </w:r>
      <w:r w:rsidR="00CA19DD" w:rsidRPr="00110A86">
        <w:rPr>
          <w:rFonts w:ascii="ＭＳ Ｐ明朝" w:eastAsia="ＭＳ Ｐ明朝" w:hAnsi="ＭＳ Ｐ明朝"/>
          <w:sz w:val="22"/>
          <w:szCs w:val="22"/>
          <w:lang w:eastAsia="ja-JP"/>
        </w:rPr>
        <w:t>多軸性について</w:t>
      </w:r>
      <w:r w:rsidR="00584053" w:rsidRPr="00110A86">
        <w:rPr>
          <w:rFonts w:ascii="ＭＳ Ｐ明朝" w:eastAsia="ＭＳ Ｐ明朝" w:hAnsi="ＭＳ Ｐ明朝"/>
          <w:sz w:val="22"/>
          <w:szCs w:val="22"/>
          <w:lang w:eastAsia="ja-JP"/>
        </w:rPr>
        <w:t>ICH国際医薬用語集（</w:t>
      </w:r>
      <w:r w:rsidR="00EC5DF9" w:rsidRPr="00110A86">
        <w:rPr>
          <w:rFonts w:ascii="ＭＳ Ｐ明朝" w:eastAsia="ＭＳ Ｐ明朝" w:hAnsi="ＭＳ Ｐ明朝"/>
          <w:sz w:val="22"/>
          <w:szCs w:val="22"/>
          <w:lang w:eastAsia="ja-JP"/>
        </w:rPr>
        <w:t>MedDRA</w:t>
      </w:r>
      <w:r w:rsidR="00584053" w:rsidRPr="00110A86">
        <w:rPr>
          <w:rFonts w:ascii="ＭＳ Ｐ明朝" w:eastAsia="ＭＳ Ｐ明朝" w:hAnsi="ＭＳ Ｐ明朝"/>
          <w:sz w:val="22"/>
          <w:szCs w:val="22"/>
          <w:lang w:eastAsia="ja-JP"/>
        </w:rPr>
        <w:t>）手引書の2.2項を参照）。</w:t>
      </w:r>
      <w:r w:rsidR="00584053" w:rsidRPr="00110A86">
        <w:rPr>
          <w:rFonts w:ascii="ＭＳ Ｐ明朝" w:eastAsia="ＭＳ Ｐ明朝" w:hAnsi="ＭＳ Ｐ明朝"/>
          <w:sz w:val="22"/>
          <w:szCs w:val="22"/>
          <w:lang w:eastAsia="ja-JP"/>
        </w:rPr>
        <w:br/>
      </w:r>
      <w:r w:rsidR="00584053" w:rsidRPr="00110A86">
        <w:rPr>
          <w:rFonts w:ascii="ＭＳ Ｐ明朝" w:eastAsia="ＭＳ Ｐ明朝" w:hAnsi="ＭＳ Ｐ明朝" w:hint="eastAsia"/>
          <w:sz w:val="22"/>
          <w:szCs w:val="22"/>
          <w:lang w:eastAsia="ja-JP"/>
        </w:rPr>
        <w:t xml:space="preserve"> </w:t>
      </w:r>
      <w:r w:rsidR="00584053" w:rsidRPr="00110A86">
        <w:rPr>
          <w:rFonts w:ascii="ＭＳ Ｐ明朝" w:eastAsia="ＭＳ Ｐ明朝" w:hAnsi="ＭＳ Ｐ明朝"/>
          <w:sz w:val="22"/>
          <w:szCs w:val="22"/>
        </w:rPr>
        <w:t>幾つかのHLT、例えばHLT「先天性結合組織障害」</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Connective tissue disorders congenital</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、HLGT「先天性筋骨格系および結合組織障害」</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Musculoskeletal and connective tissue disorders congenital</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は、ともにSOC「先天性、家族性および遺伝性障害」とSOC「筋骨格系および結合組織障害」の両者で計上されるように、一つ以上のSOC中に計上されている。</w:t>
      </w:r>
      <w:r w:rsidR="00584053" w:rsidRPr="00110A86">
        <w:rPr>
          <w:rFonts w:ascii="ＭＳ Ｐ明朝" w:eastAsia="ＭＳ Ｐ明朝" w:hAnsi="ＭＳ Ｐ明朝"/>
          <w:sz w:val="22"/>
          <w:szCs w:val="22"/>
          <w:lang w:eastAsia="ja-JP"/>
        </w:rPr>
        <w:t>HLTおよびHLGTの合計数は表4-1のものより多い。</w:t>
      </w:r>
    </w:p>
    <w:p w:rsidR="007E1261" w:rsidRPr="00110A86" w:rsidRDefault="007E1261" w:rsidP="007E1261">
      <w:pPr>
        <w:pStyle w:val="af6"/>
        <w:tabs>
          <w:tab w:val="left" w:pos="567"/>
        </w:tabs>
        <w:ind w:left="420"/>
        <w:rPr>
          <w:rFonts w:ascii="ＭＳ Ｐ明朝" w:eastAsia="ＭＳ Ｐ明朝" w:hAnsi="ＭＳ Ｐ明朝"/>
          <w:sz w:val="22"/>
          <w:szCs w:val="22"/>
          <w:lang w:eastAsia="ja-JP"/>
        </w:rPr>
      </w:pPr>
    </w:p>
    <w:p w:rsidR="004F3539" w:rsidRPr="00D42640" w:rsidRDefault="001E0F25"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276" w:name="_Toc459120493"/>
      <w:r w:rsidRPr="00D42640">
        <w:rPr>
          <w:rFonts w:ascii="ＭＳ Ｐ明朝" w:eastAsia="ＭＳ Ｐ明朝" w:hAnsi="ＭＳ Ｐ明朝"/>
          <w:caps w:val="0"/>
          <w:sz w:val="22"/>
          <w:szCs w:val="22"/>
          <w:lang w:eastAsia="ja-JP"/>
        </w:rPr>
        <w:t>PT</w:t>
      </w:r>
      <w:r w:rsidR="00AA7999" w:rsidRPr="00D42640">
        <w:rPr>
          <w:rFonts w:ascii="ＭＳ Ｐ明朝" w:eastAsia="ＭＳ Ｐ明朝" w:hAnsi="ＭＳ Ｐ明朝" w:hint="eastAsia"/>
          <w:caps w:val="0"/>
          <w:sz w:val="22"/>
          <w:szCs w:val="22"/>
          <w:lang w:eastAsia="ja-JP"/>
        </w:rPr>
        <w:t>と</w:t>
      </w:r>
      <w:r w:rsidRPr="00D42640">
        <w:rPr>
          <w:rFonts w:ascii="ＭＳ Ｐ明朝" w:eastAsia="ＭＳ Ｐ明朝" w:hAnsi="ＭＳ Ｐ明朝"/>
          <w:caps w:val="0"/>
          <w:sz w:val="22"/>
          <w:szCs w:val="22"/>
          <w:lang w:eastAsia="ja-JP"/>
        </w:rPr>
        <w:t xml:space="preserve"> LLT</w:t>
      </w:r>
      <w:r w:rsidR="00AA7999" w:rsidRPr="00D42640">
        <w:rPr>
          <w:rFonts w:ascii="ＭＳ Ｐ明朝" w:eastAsia="ＭＳ Ｐ明朝" w:hAnsi="ＭＳ Ｐ明朝" w:hint="eastAsia"/>
          <w:caps w:val="0"/>
          <w:sz w:val="22"/>
          <w:szCs w:val="22"/>
          <w:lang w:eastAsia="ja-JP"/>
        </w:rPr>
        <w:t>の</w:t>
      </w:r>
      <w:r w:rsidR="00CD5124" w:rsidRPr="00D42640">
        <w:rPr>
          <w:rFonts w:ascii="ＭＳ Ｐ明朝" w:eastAsia="ＭＳ Ｐ明朝" w:hAnsi="ＭＳ Ｐ明朝" w:hint="eastAsia"/>
          <w:caps w:val="0"/>
          <w:sz w:val="22"/>
          <w:szCs w:val="22"/>
          <w:lang w:eastAsia="ja-JP"/>
        </w:rPr>
        <w:t>名称</w:t>
      </w:r>
      <w:r w:rsidR="00AA7999" w:rsidRPr="00D42640">
        <w:rPr>
          <w:rFonts w:ascii="ＭＳ Ｐ明朝" w:eastAsia="ＭＳ Ｐ明朝" w:hAnsi="ＭＳ Ｐ明朝" w:hint="eastAsia"/>
          <w:caps w:val="0"/>
          <w:sz w:val="22"/>
          <w:szCs w:val="22"/>
          <w:lang w:eastAsia="ja-JP"/>
        </w:rPr>
        <w:t>表記</w:t>
      </w:r>
      <w:r w:rsidR="00CD5124" w:rsidRPr="00D42640">
        <w:rPr>
          <w:rFonts w:ascii="ＭＳ Ｐ明朝" w:eastAsia="ＭＳ Ｐ明朝" w:hAnsi="ＭＳ Ｐ明朝" w:hint="eastAsia"/>
          <w:caps w:val="0"/>
          <w:sz w:val="22"/>
          <w:szCs w:val="22"/>
          <w:lang w:eastAsia="ja-JP"/>
        </w:rPr>
        <w:t>の</w:t>
      </w:r>
      <w:r w:rsidR="00AA7999" w:rsidRPr="00D42640">
        <w:rPr>
          <w:rFonts w:ascii="ＭＳ Ｐ明朝" w:eastAsia="ＭＳ Ｐ明朝" w:hAnsi="ＭＳ Ｐ明朝" w:hint="eastAsia"/>
          <w:caps w:val="0"/>
          <w:sz w:val="22"/>
          <w:szCs w:val="22"/>
          <w:lang w:eastAsia="ja-JP"/>
        </w:rPr>
        <w:t>変更</w:t>
      </w:r>
      <w:bookmarkEnd w:id="270"/>
      <w:bookmarkEnd w:id="271"/>
      <w:bookmarkEnd w:id="272"/>
      <w:bookmarkEnd w:id="273"/>
      <w:bookmarkEnd w:id="274"/>
      <w:bookmarkEnd w:id="275"/>
      <w:bookmarkEnd w:id="276"/>
    </w:p>
    <w:p w:rsidR="00584053" w:rsidRPr="00110A86" w:rsidRDefault="00EC5DF9" w:rsidP="00584053">
      <w:pPr>
        <w:autoSpaceDE w:val="0"/>
        <w:autoSpaceDN w:val="0"/>
        <w:adjustRightInd w:val="0"/>
        <w:spacing w:before="100" w:after="100"/>
        <w:rPr>
          <w:rFonts w:ascii="ＭＳ Ｐ明朝" w:eastAsia="ＭＳ Ｐ明朝" w:hAnsi="ＭＳ Ｐ明朝"/>
          <w:caps/>
          <w:sz w:val="22"/>
          <w:szCs w:val="22"/>
          <w:lang w:eastAsia="ja-JP"/>
        </w:rPr>
      </w:pP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caps/>
          <w:sz w:val="22"/>
          <w:szCs w:val="22"/>
          <w:lang w:eastAsia="ja-JP"/>
        </w:rPr>
        <w:t>の継続的なメンテナンス作業の一環として、</w:t>
      </w:r>
      <w:r w:rsidR="00194C16" w:rsidRPr="00194C16">
        <w:rPr>
          <w:rFonts w:ascii="ＭＳ Ｐ明朝" w:eastAsia="ＭＳ Ｐ明朝" w:hAnsi="ＭＳ Ｐ明朝" w:hint="eastAsia"/>
          <w:caps/>
          <w:sz w:val="22"/>
          <w:szCs w:val="22"/>
          <w:lang w:eastAsia="ja-JP"/>
        </w:rPr>
        <w:t>現存するPTとLLTは</w:t>
      </w:r>
      <w:r w:rsidR="00584053" w:rsidRPr="00110A86">
        <w:rPr>
          <w:rFonts w:ascii="ＭＳ Ｐ明朝" w:eastAsia="ＭＳ Ｐ明朝" w:hAnsi="ＭＳ Ｐ明朝" w:hint="eastAsia"/>
          <w:caps/>
          <w:sz w:val="22"/>
          <w:szCs w:val="22"/>
          <w:lang w:eastAsia="ja-JP"/>
        </w:rPr>
        <w:t>スペルミス、ダブルスペースや大文字と小文字、</w:t>
      </w:r>
      <w:r w:rsidR="00AC35E8">
        <w:rPr>
          <w:rFonts w:ascii="ＭＳ Ｐ明朝" w:eastAsia="ＭＳ Ｐ明朝" w:hAnsi="ＭＳ Ｐ明朝" w:hint="eastAsia"/>
          <w:caps/>
          <w:sz w:val="22"/>
          <w:szCs w:val="22"/>
          <w:lang w:eastAsia="ja-JP"/>
        </w:rPr>
        <w:t>など</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caps/>
          <w:sz w:val="22"/>
          <w:szCs w:val="22"/>
          <w:lang w:eastAsia="ja-JP"/>
        </w:rPr>
        <w:t>の表記変更基準を満たす間違い</w:t>
      </w:r>
      <w:r w:rsidR="00194C16" w:rsidRPr="00194C16">
        <w:rPr>
          <w:rFonts w:ascii="ＭＳ Ｐ明朝" w:eastAsia="ＭＳ Ｐ明朝" w:hAnsi="ＭＳ Ｐ明朝" w:hint="eastAsia"/>
          <w:caps/>
          <w:sz w:val="22"/>
          <w:szCs w:val="22"/>
          <w:lang w:eastAsia="ja-JP"/>
        </w:rPr>
        <w:t>で</w:t>
      </w:r>
      <w:r w:rsidR="00584053" w:rsidRPr="00110A86">
        <w:rPr>
          <w:rFonts w:ascii="ＭＳ Ｐ明朝" w:eastAsia="ＭＳ Ｐ明朝" w:hAnsi="ＭＳ Ｐ明朝" w:hint="eastAsia"/>
          <w:caps/>
          <w:sz w:val="22"/>
          <w:szCs w:val="22"/>
          <w:lang w:eastAsia="ja-JP"/>
        </w:rPr>
        <w:t>あれば、修正（表記変更）変更</w:t>
      </w:r>
      <w:r w:rsidR="00194C16" w:rsidRPr="00194C16">
        <w:rPr>
          <w:rFonts w:ascii="ＭＳ Ｐ明朝" w:eastAsia="ＭＳ Ｐ明朝" w:hAnsi="ＭＳ Ｐ明朝" w:hint="eastAsia"/>
          <w:caps/>
          <w:sz w:val="22"/>
          <w:szCs w:val="22"/>
          <w:lang w:eastAsia="ja-JP"/>
        </w:rPr>
        <w:t>することができ</w:t>
      </w:r>
      <w:r w:rsidR="00584053" w:rsidRPr="00110A86">
        <w:rPr>
          <w:rFonts w:ascii="ＭＳ Ｐ明朝" w:eastAsia="ＭＳ Ｐ明朝" w:hAnsi="ＭＳ Ｐ明朝" w:hint="eastAsia"/>
          <w:caps/>
          <w:sz w:val="22"/>
          <w:szCs w:val="22"/>
          <w:lang w:eastAsia="ja-JP"/>
        </w:rPr>
        <w:t>る。この表記変更規定</w:t>
      </w:r>
      <w:r w:rsidR="00194C16" w:rsidRPr="00194C16">
        <w:rPr>
          <w:rFonts w:ascii="ＭＳ Ｐ明朝" w:eastAsia="ＭＳ Ｐ明朝" w:hAnsi="ＭＳ Ｐ明朝" w:hint="eastAsia"/>
          <w:caps/>
          <w:sz w:val="22"/>
          <w:szCs w:val="22"/>
          <w:lang w:eastAsia="ja-JP"/>
        </w:rPr>
        <w:t>により</w:t>
      </w:r>
      <w:r w:rsidR="00584053" w:rsidRPr="00110A86">
        <w:rPr>
          <w:rFonts w:ascii="ＭＳ Ｐ明朝" w:eastAsia="ＭＳ Ｐ明朝" w:hAnsi="ＭＳ Ｐ明朝" w:hint="eastAsia"/>
          <w:caps/>
          <w:sz w:val="22"/>
          <w:szCs w:val="22"/>
          <w:lang w:eastAsia="ja-JP"/>
        </w:rPr>
        <w:t>、元の用</w:t>
      </w:r>
      <w:r w:rsidR="00584053" w:rsidRPr="00110A86">
        <w:rPr>
          <w:rFonts w:ascii="ＭＳ Ｐ明朝" w:eastAsia="ＭＳ Ｐ明朝" w:hAnsi="ＭＳ Ｐ明朝" w:hint="eastAsia"/>
          <w:sz w:val="22"/>
          <w:szCs w:val="22"/>
          <w:lang w:eastAsia="ja-JP"/>
        </w:rPr>
        <w:t>語の</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コー</w:t>
      </w:r>
      <w:r w:rsidR="00584053" w:rsidRPr="00110A86">
        <w:rPr>
          <w:rFonts w:ascii="ＭＳ Ｐ明朝" w:eastAsia="ＭＳ Ｐ明朝" w:hAnsi="ＭＳ Ｐ明朝" w:hint="eastAsia"/>
          <w:caps/>
          <w:sz w:val="22"/>
          <w:szCs w:val="22"/>
          <w:lang w:eastAsia="ja-JP"/>
        </w:rPr>
        <w:t>ド</w:t>
      </w:r>
      <w:r w:rsidR="00194C16" w:rsidRPr="00194C16">
        <w:rPr>
          <w:rFonts w:ascii="ＭＳ Ｐ明朝" w:eastAsia="ＭＳ Ｐ明朝" w:hAnsi="ＭＳ Ｐ明朝" w:hint="eastAsia"/>
          <w:caps/>
          <w:sz w:val="22"/>
          <w:szCs w:val="22"/>
          <w:lang w:eastAsia="ja-JP"/>
        </w:rPr>
        <w:t>が</w:t>
      </w:r>
      <w:r w:rsidR="00584053" w:rsidRPr="00110A86">
        <w:rPr>
          <w:rFonts w:ascii="ＭＳ Ｐ明朝" w:eastAsia="ＭＳ Ｐ明朝" w:hAnsi="ＭＳ Ｐ明朝" w:hint="eastAsia"/>
          <w:caps/>
          <w:sz w:val="22"/>
          <w:szCs w:val="22"/>
          <w:lang w:eastAsia="ja-JP"/>
        </w:rPr>
        <w:t>維持</w:t>
      </w:r>
      <w:r w:rsidR="00194C16" w:rsidRPr="00194C16">
        <w:rPr>
          <w:rFonts w:ascii="ＭＳ Ｐ明朝" w:eastAsia="ＭＳ Ｐ明朝" w:hAnsi="ＭＳ Ｐ明朝" w:hint="eastAsia"/>
          <w:caps/>
          <w:sz w:val="22"/>
          <w:szCs w:val="22"/>
          <w:lang w:eastAsia="ja-JP"/>
        </w:rPr>
        <w:t>されるとともに元の意味も維持</w:t>
      </w:r>
      <w:r w:rsidR="00584053" w:rsidRPr="00110A86">
        <w:rPr>
          <w:rFonts w:ascii="ＭＳ Ｐ明朝" w:eastAsia="ＭＳ Ｐ明朝" w:hAnsi="ＭＳ Ｐ明朝" w:hint="eastAsia"/>
          <w:caps/>
          <w:sz w:val="22"/>
          <w:szCs w:val="22"/>
          <w:lang w:eastAsia="ja-JP"/>
        </w:rPr>
        <w:t>される。</w:t>
      </w:r>
      <w:r w:rsidR="00194C16" w:rsidRPr="00194C16">
        <w:rPr>
          <w:rFonts w:ascii="ＭＳ Ｐ明朝" w:eastAsia="ＭＳ Ｐ明朝" w:hAnsi="ＭＳ Ｐ明朝" w:hint="eastAsia"/>
          <w:caps/>
          <w:sz w:val="22"/>
          <w:szCs w:val="22"/>
          <w:lang w:eastAsia="ja-JP"/>
        </w:rPr>
        <w:t>つまり</w:t>
      </w:r>
      <w:r w:rsidR="00584053" w:rsidRPr="00110A86">
        <w:rPr>
          <w:rFonts w:ascii="ＭＳ Ｐ明朝" w:eastAsia="ＭＳ Ｐ明朝" w:hAnsi="ＭＳ Ｐ明朝" w:hint="eastAsia"/>
          <w:caps/>
          <w:sz w:val="22"/>
          <w:szCs w:val="22"/>
          <w:lang w:eastAsia="ja-JP"/>
        </w:rPr>
        <w:t>PT/LLT</w:t>
      </w:r>
      <w:r w:rsidR="00194C16" w:rsidRPr="00194C16">
        <w:rPr>
          <w:rFonts w:ascii="ＭＳ Ｐ明朝" w:eastAsia="ＭＳ Ｐ明朝" w:hAnsi="ＭＳ Ｐ明朝" w:hint="eastAsia"/>
          <w:caps/>
          <w:sz w:val="22"/>
          <w:szCs w:val="22"/>
          <w:lang w:eastAsia="ja-JP"/>
        </w:rPr>
        <w:t>の表記変更だけで</w:t>
      </w:r>
      <w:r w:rsidR="00584053" w:rsidRPr="00110A86">
        <w:rPr>
          <w:rFonts w:ascii="ＭＳ Ｐ明朝" w:eastAsia="ＭＳ Ｐ明朝" w:hAnsi="ＭＳ Ｐ明朝" w:hint="eastAsia"/>
          <w:caps/>
          <w:sz w:val="22"/>
          <w:szCs w:val="22"/>
          <w:lang w:eastAsia="ja-JP"/>
        </w:rPr>
        <w:t>同じ</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コ</w:t>
      </w:r>
      <w:r w:rsidR="00584053" w:rsidRPr="00110A86">
        <w:rPr>
          <w:rFonts w:ascii="ＭＳ Ｐ明朝" w:eastAsia="ＭＳ Ｐ明朝" w:hAnsi="ＭＳ Ｐ明朝" w:hint="eastAsia"/>
          <w:caps/>
          <w:sz w:val="22"/>
          <w:szCs w:val="22"/>
          <w:lang w:eastAsia="ja-JP"/>
        </w:rPr>
        <w:t>ード</w:t>
      </w:r>
      <w:r w:rsidR="00194C16" w:rsidRPr="00194C16">
        <w:rPr>
          <w:rFonts w:ascii="ＭＳ Ｐ明朝" w:eastAsia="ＭＳ Ｐ明朝" w:hAnsi="ＭＳ Ｐ明朝" w:hint="eastAsia"/>
          <w:caps/>
          <w:sz w:val="22"/>
          <w:szCs w:val="22"/>
          <w:lang w:eastAsia="ja-JP"/>
        </w:rPr>
        <w:t>の</w:t>
      </w:r>
      <w:r w:rsidR="00584053" w:rsidRPr="00110A86">
        <w:rPr>
          <w:rFonts w:ascii="ＭＳ Ｐ明朝" w:eastAsia="ＭＳ Ｐ明朝" w:hAnsi="ＭＳ Ｐ明朝" w:hint="eastAsia"/>
          <w:caps/>
          <w:sz w:val="22"/>
          <w:szCs w:val="22"/>
          <w:lang w:eastAsia="ja-JP"/>
        </w:rPr>
        <w:t>再利用</w:t>
      </w:r>
      <w:r w:rsidR="00194C16" w:rsidRPr="00194C16">
        <w:rPr>
          <w:rFonts w:ascii="ＭＳ Ｐ明朝" w:eastAsia="ＭＳ Ｐ明朝" w:hAnsi="ＭＳ Ｐ明朝" w:hint="eastAsia"/>
          <w:caps/>
          <w:sz w:val="22"/>
          <w:szCs w:val="22"/>
          <w:lang w:eastAsia="ja-JP"/>
        </w:rPr>
        <w:t>を容易にして</w:t>
      </w:r>
      <w:r w:rsidR="00584053" w:rsidRPr="00110A86">
        <w:rPr>
          <w:rFonts w:ascii="ＭＳ Ｐ明朝" w:eastAsia="ＭＳ Ｐ明朝" w:hAnsi="ＭＳ Ｐ明朝" w:hint="eastAsia"/>
          <w:caps/>
          <w:sz w:val="22"/>
          <w:szCs w:val="22"/>
          <w:lang w:eastAsia="ja-JP"/>
        </w:rPr>
        <w:t>る。</w:t>
      </w:r>
    </w:p>
    <w:p w:rsidR="00584053" w:rsidRPr="00110A86" w:rsidRDefault="00EC5DF9" w:rsidP="00584053">
      <w:pPr>
        <w:autoSpaceDE w:val="0"/>
        <w:autoSpaceDN w:val="0"/>
        <w:adjustRightInd w:val="0"/>
        <w:spacing w:before="100" w:after="100"/>
        <w:rPr>
          <w:rFonts w:ascii="ＭＳ Ｐ明朝" w:eastAsia="ＭＳ Ｐ明朝" w:hAnsi="ＭＳ Ｐ明朝" w:cs="Arial"/>
          <w:szCs w:val="24"/>
          <w:lang w:eastAsia="ja-JP"/>
        </w:rPr>
      </w:pP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caps/>
          <w:sz w:val="22"/>
          <w:szCs w:val="22"/>
          <w:lang w:eastAsia="ja-JP"/>
        </w:rPr>
        <w:t xml:space="preserve"> バージョン</w:t>
      </w:r>
      <w:r w:rsidR="0077134D" w:rsidRPr="00110A86">
        <w:rPr>
          <w:rFonts w:ascii="ＭＳ Ｐ明朝" w:eastAsia="ＭＳ Ｐ明朝" w:hAnsi="ＭＳ Ｐ明朝" w:hint="eastAsia"/>
          <w:caps/>
          <w:sz w:val="22"/>
          <w:szCs w:val="22"/>
          <w:lang w:eastAsia="ja-JP"/>
        </w:rPr>
        <w:t>1</w:t>
      </w:r>
      <w:r w:rsidR="0077134D">
        <w:rPr>
          <w:rFonts w:ascii="ＭＳ Ｐ明朝" w:eastAsia="ＭＳ Ｐ明朝" w:hAnsi="ＭＳ Ｐ明朝" w:hint="eastAsia"/>
          <w:caps/>
          <w:sz w:val="22"/>
          <w:szCs w:val="22"/>
          <w:lang w:eastAsia="ja-JP"/>
        </w:rPr>
        <w:t>9</w:t>
      </w:r>
      <w:r w:rsidR="00CD5124" w:rsidRPr="00110A86">
        <w:rPr>
          <w:rFonts w:ascii="ＭＳ Ｐ明朝" w:eastAsia="ＭＳ Ｐ明朝" w:hAnsi="ＭＳ Ｐ明朝" w:hint="eastAsia"/>
          <w:caps/>
          <w:sz w:val="22"/>
          <w:szCs w:val="22"/>
          <w:lang w:eastAsia="ja-JP"/>
        </w:rPr>
        <w:t>.</w:t>
      </w:r>
      <w:r w:rsidR="00075F97">
        <w:rPr>
          <w:rFonts w:ascii="ＭＳ Ｐ明朝" w:eastAsia="ＭＳ Ｐ明朝" w:hAnsi="ＭＳ Ｐ明朝" w:hint="eastAsia"/>
          <w:caps/>
          <w:sz w:val="22"/>
          <w:szCs w:val="22"/>
          <w:lang w:eastAsia="ja-JP"/>
        </w:rPr>
        <w:t>1</w:t>
      </w:r>
      <w:r w:rsidR="00584053" w:rsidRPr="00110A86">
        <w:rPr>
          <w:rFonts w:ascii="ＭＳ Ｐ明朝" w:eastAsia="ＭＳ Ｐ明朝" w:hAnsi="ＭＳ Ｐ明朝" w:hint="eastAsia"/>
          <w:caps/>
          <w:sz w:val="22"/>
          <w:szCs w:val="22"/>
          <w:lang w:eastAsia="ja-JP"/>
        </w:rPr>
        <w:t>で</w:t>
      </w:r>
      <w:r w:rsidR="0077134D">
        <w:rPr>
          <w:rFonts w:ascii="ＭＳ Ｐ明朝" w:eastAsia="ＭＳ Ｐ明朝" w:hAnsi="ＭＳ Ｐ明朝" w:hint="eastAsia"/>
          <w:caps/>
          <w:sz w:val="22"/>
          <w:szCs w:val="22"/>
          <w:lang w:eastAsia="ja-JP"/>
        </w:rPr>
        <w:t>英語</w:t>
      </w:r>
      <w:r w:rsidR="00584053" w:rsidRPr="00110A86">
        <w:rPr>
          <w:rFonts w:ascii="ＭＳ Ｐ明朝" w:eastAsia="ＭＳ Ｐ明朝" w:hAnsi="ＭＳ Ｐ明朝" w:hint="eastAsia"/>
          <w:caps/>
          <w:sz w:val="22"/>
          <w:szCs w:val="22"/>
          <w:lang w:eastAsia="ja-JP"/>
        </w:rPr>
        <w:t>表記変更された</w:t>
      </w:r>
      <w:r w:rsidR="0077134D">
        <w:rPr>
          <w:rFonts w:ascii="ＭＳ Ｐ明朝" w:eastAsia="ＭＳ Ｐ明朝" w:hAnsi="ＭＳ Ｐ明朝" w:hint="eastAsia"/>
          <w:caps/>
          <w:sz w:val="22"/>
          <w:szCs w:val="22"/>
          <w:lang w:eastAsia="ja-JP"/>
        </w:rPr>
        <w:t>11</w:t>
      </w:r>
      <w:r w:rsidR="00584053" w:rsidRPr="00110A86">
        <w:rPr>
          <w:rFonts w:ascii="ＭＳ Ｐ明朝" w:eastAsia="ＭＳ Ｐ明朝" w:hAnsi="ＭＳ Ｐ明朝" w:hint="eastAsia"/>
          <w:caps/>
          <w:sz w:val="22"/>
          <w:szCs w:val="22"/>
          <w:lang w:eastAsia="ja-JP"/>
        </w:rPr>
        <w:t>用語のリストを下表に示す。</w:t>
      </w:r>
      <w:r w:rsidR="00584053" w:rsidRPr="00110A86">
        <w:rPr>
          <w:rFonts w:ascii="ＭＳ Ｐ明朝" w:eastAsia="ＭＳ Ｐ明朝" w:hAnsi="ＭＳ Ｐ明朝" w:cs="Arial"/>
          <w:szCs w:val="24"/>
          <w:lang w:eastAsia="ja-JP"/>
        </w:rPr>
        <w:t xml:space="preserve"> </w:t>
      </w:r>
    </w:p>
    <w:p w:rsidR="00AA7999" w:rsidRPr="00110A86" w:rsidRDefault="00AA7999" w:rsidP="00516C22">
      <w:pPr>
        <w:pStyle w:val="ac"/>
      </w:pPr>
      <w:bookmarkStart w:id="277" w:name="_Toc395618691"/>
      <w:bookmarkStart w:id="278" w:name="_Toc459293166"/>
      <w:r w:rsidRPr="00110A86">
        <w:rPr>
          <w:rFonts w:hint="eastAsia"/>
        </w:rPr>
        <w:t>表</w:t>
      </w:r>
      <w:r w:rsidRPr="00110A86">
        <w:t xml:space="preserve"> </w:t>
      </w:r>
      <w:r w:rsidR="00063498" w:rsidRPr="00110A86">
        <w:fldChar w:fldCharType="begin"/>
      </w:r>
      <w:r w:rsidRPr="00110A86">
        <w:instrText xml:space="preserve"> STYLEREF 1 \s </w:instrText>
      </w:r>
      <w:r w:rsidR="00063498" w:rsidRPr="00110A86">
        <w:fldChar w:fldCharType="separate"/>
      </w:r>
      <w:r w:rsidR="008934E8">
        <w:rPr>
          <w:noProof/>
        </w:rPr>
        <w:t>4</w:t>
      </w:r>
      <w:r w:rsidR="00063498" w:rsidRPr="00110A86">
        <w:fldChar w:fldCharType="end"/>
      </w:r>
      <w:r w:rsidRPr="00110A86">
        <w:noBreakHyphen/>
      </w:r>
      <w:r w:rsidR="00E01D81" w:rsidRPr="00110A86">
        <w:t>7</w:t>
      </w:r>
      <w:r w:rsidR="009A2FA8" w:rsidRPr="00110A86">
        <w:t xml:space="preserve">　</w:t>
      </w:r>
      <w:r w:rsidR="00BB50BA" w:rsidRPr="00110A86">
        <w:rPr>
          <w:rFonts w:hint="eastAsia"/>
        </w:rPr>
        <w:t>表記変更</w:t>
      </w:r>
      <w:r w:rsidRPr="00110A86">
        <w:rPr>
          <w:rFonts w:hint="eastAsia"/>
        </w:rPr>
        <w:t>された</w:t>
      </w:r>
      <w:r w:rsidRPr="00110A86">
        <w:t xml:space="preserve"> PT</w:t>
      </w:r>
      <w:r w:rsidR="004B4244" w:rsidRPr="00110A86">
        <w:rPr>
          <w:rFonts w:hint="eastAsia"/>
        </w:rPr>
        <w:t>／</w:t>
      </w:r>
      <w:r w:rsidRPr="00110A86">
        <w:t>LLT</w:t>
      </w:r>
      <w:bookmarkEnd w:id="277"/>
      <w:bookmarkEnd w:id="278"/>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976"/>
        <w:gridCol w:w="1032"/>
        <w:gridCol w:w="3029"/>
        <w:gridCol w:w="3520"/>
      </w:tblGrid>
      <w:tr w:rsidR="00CD5124" w:rsidRPr="00110A86" w:rsidTr="00095D5D">
        <w:trPr>
          <w:trHeight w:val="510"/>
          <w:tblHeader/>
        </w:trPr>
        <w:tc>
          <w:tcPr>
            <w:tcW w:w="1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D5124" w:rsidRPr="004B0152" w:rsidRDefault="00CD5124">
            <w:pPr>
              <w:jc w:val="center"/>
              <w:rPr>
                <w:rFonts w:ascii="ＭＳ Ｐ明朝" w:eastAsia="ＭＳ Ｐ明朝" w:hAnsi="ＭＳ Ｐ明朝"/>
                <w:b/>
              </w:rPr>
            </w:pPr>
            <w:r w:rsidRPr="004B0152">
              <w:rPr>
                <w:rFonts w:ascii="ＭＳ Ｐ明朝" w:eastAsia="ＭＳ Ｐ明朝" w:hAnsi="ＭＳ Ｐ明朝" w:hint="eastAsia"/>
                <w:b/>
              </w:rPr>
              <w:t>コード</w:t>
            </w:r>
          </w:p>
        </w:tc>
        <w:tc>
          <w:tcPr>
            <w:tcW w:w="10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D5124" w:rsidRPr="004B0152" w:rsidRDefault="00CD5124">
            <w:pPr>
              <w:jc w:val="center"/>
              <w:rPr>
                <w:rFonts w:ascii="ＭＳ Ｐ明朝" w:eastAsia="ＭＳ Ｐ明朝" w:hAnsi="ＭＳ Ｐ明朝"/>
                <w:b/>
              </w:rPr>
            </w:pPr>
            <w:r w:rsidRPr="004B0152">
              <w:rPr>
                <w:rFonts w:ascii="ＭＳ Ｐ明朝" w:eastAsia="ＭＳ Ｐ明朝" w:hAnsi="ＭＳ Ｐ明朝" w:hint="eastAsia"/>
                <w:b/>
              </w:rPr>
              <w:t>レベル</w:t>
            </w:r>
          </w:p>
        </w:tc>
        <w:tc>
          <w:tcPr>
            <w:tcW w:w="3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D5124" w:rsidRPr="004B0152" w:rsidRDefault="00CD5124" w:rsidP="00673266">
            <w:pPr>
              <w:jc w:val="center"/>
              <w:rPr>
                <w:rFonts w:ascii="ＭＳ Ｐ明朝" w:eastAsia="ＭＳ Ｐ明朝" w:hAnsi="ＭＳ Ｐ明朝"/>
                <w:b/>
              </w:rPr>
            </w:pPr>
            <w:r w:rsidRPr="004B0152">
              <w:rPr>
                <w:rFonts w:ascii="ＭＳ Ｐ明朝" w:eastAsia="ＭＳ Ｐ明朝" w:hAnsi="ＭＳ Ｐ明朝" w:hint="eastAsia"/>
                <w:b/>
              </w:rPr>
              <w:t>v</w:t>
            </w:r>
            <w:r w:rsidR="00DD1950" w:rsidRPr="004B0152">
              <w:rPr>
                <w:rFonts w:ascii="ＭＳ Ｐ明朝" w:eastAsia="ＭＳ Ｐ明朝" w:hAnsi="ＭＳ Ｐ明朝" w:hint="eastAsia"/>
                <w:b/>
              </w:rPr>
              <w:t>1</w:t>
            </w:r>
            <w:r w:rsidR="00673266">
              <w:rPr>
                <w:rFonts w:ascii="ＭＳ Ｐ明朝" w:eastAsia="ＭＳ Ｐ明朝" w:hAnsi="ＭＳ Ｐ明朝" w:hint="eastAsia"/>
                <w:b/>
                <w:lang w:eastAsia="ja-JP"/>
              </w:rPr>
              <w:t>9</w:t>
            </w:r>
            <w:r w:rsidR="00DD1950" w:rsidRPr="004B0152">
              <w:rPr>
                <w:rFonts w:ascii="ＭＳ Ｐ明朝" w:eastAsia="ＭＳ Ｐ明朝" w:hAnsi="ＭＳ Ｐ明朝" w:hint="eastAsia"/>
                <w:b/>
              </w:rPr>
              <w:t>.0</w:t>
            </w:r>
            <w:r w:rsidRPr="004B0152">
              <w:rPr>
                <w:rFonts w:ascii="ＭＳ Ｐ明朝" w:eastAsia="ＭＳ Ｐ明朝" w:hAnsi="ＭＳ Ｐ明朝" w:hint="eastAsia"/>
                <w:b/>
              </w:rPr>
              <w:t>での表記</w:t>
            </w:r>
          </w:p>
        </w:tc>
        <w:tc>
          <w:tcPr>
            <w:tcW w:w="35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D5124" w:rsidRPr="004B0152" w:rsidRDefault="00CD5124" w:rsidP="00673266">
            <w:pPr>
              <w:jc w:val="center"/>
              <w:rPr>
                <w:rFonts w:ascii="ＭＳ Ｐ明朝" w:eastAsia="ＭＳ Ｐ明朝" w:hAnsi="ＭＳ Ｐ明朝"/>
                <w:b/>
              </w:rPr>
            </w:pPr>
            <w:r w:rsidRPr="004B0152">
              <w:rPr>
                <w:rFonts w:ascii="ＭＳ Ｐ明朝" w:eastAsia="ＭＳ Ｐ明朝" w:hAnsi="ＭＳ Ｐ明朝" w:hint="eastAsia"/>
                <w:b/>
              </w:rPr>
              <w:t>v1</w:t>
            </w:r>
            <w:r w:rsidR="00673266">
              <w:rPr>
                <w:rFonts w:ascii="ＭＳ Ｐ明朝" w:eastAsia="ＭＳ Ｐ明朝" w:hAnsi="ＭＳ Ｐ明朝" w:hint="eastAsia"/>
                <w:b/>
                <w:lang w:eastAsia="ja-JP"/>
              </w:rPr>
              <w:t>9</w:t>
            </w:r>
            <w:r w:rsidRPr="004B0152">
              <w:rPr>
                <w:rFonts w:ascii="ＭＳ Ｐ明朝" w:eastAsia="ＭＳ Ｐ明朝" w:hAnsi="ＭＳ Ｐ明朝" w:hint="eastAsia"/>
                <w:b/>
              </w:rPr>
              <w:t>.</w:t>
            </w:r>
            <w:r w:rsidR="00DD1950" w:rsidRPr="004B0152">
              <w:rPr>
                <w:rFonts w:ascii="ＭＳ Ｐ明朝" w:eastAsia="ＭＳ Ｐ明朝" w:hAnsi="ＭＳ Ｐ明朝" w:hint="eastAsia"/>
                <w:b/>
                <w:lang w:eastAsia="ja-JP"/>
              </w:rPr>
              <w:t>1</w:t>
            </w:r>
            <w:r w:rsidRPr="004B0152">
              <w:rPr>
                <w:rFonts w:ascii="ＭＳ Ｐ明朝" w:eastAsia="ＭＳ Ｐ明朝" w:hAnsi="ＭＳ Ｐ明朝" w:hint="eastAsia"/>
                <w:b/>
              </w:rPr>
              <w:t>での表記</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110A86" w:rsidRDefault="003877CE" w:rsidP="00CD5124">
            <w:pPr>
              <w:spacing w:before="120"/>
              <w:jc w:val="center"/>
              <w:rPr>
                <w:rFonts w:ascii="ＭＳ Ｐ明朝" w:eastAsia="ＭＳ Ｐ明朝" w:hAnsi="ＭＳ Ｐ明朝" w:cs="Arial"/>
                <w:sz w:val="22"/>
                <w:szCs w:val="22"/>
              </w:rPr>
            </w:pPr>
            <w:r w:rsidRPr="00652DAF">
              <w:rPr>
                <w:rFonts w:cs="Arial"/>
                <w:color w:val="000000"/>
                <w:sz w:val="21"/>
                <w:szCs w:val="21"/>
              </w:rPr>
              <w:t>10054205</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110A86" w:rsidRDefault="003877CE" w:rsidP="00CD5124">
            <w:pPr>
              <w:spacing w:before="120"/>
              <w:jc w:val="center"/>
              <w:rPr>
                <w:rFonts w:ascii="ＭＳ Ｐ明朝" w:eastAsia="ＭＳ Ｐ明朝" w:hAnsi="ＭＳ Ｐ明朝" w:cs="Arial"/>
                <w:color w:val="000000"/>
                <w:sz w:val="22"/>
                <w:szCs w:val="22"/>
              </w:rPr>
            </w:pPr>
            <w:r w:rsidRPr="00652DAF">
              <w:rPr>
                <w:rFonts w:cs="Arial"/>
                <w:color w:val="000000"/>
                <w:sz w:val="21"/>
                <w:szCs w:val="21"/>
              </w:rPr>
              <w:t>PT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Aeromona infection</w:t>
            </w:r>
          </w:p>
          <w:p w:rsidR="003877CE" w:rsidRPr="00110A86" w:rsidRDefault="003877CE" w:rsidP="00CD5124">
            <w:pPr>
              <w:spacing w:before="120"/>
              <w:rPr>
                <w:rFonts w:ascii="ＭＳ Ｐ明朝" w:eastAsia="ＭＳ Ｐ明朝" w:hAnsi="ＭＳ Ｐ明朝" w:cs="Arial"/>
                <w:color w:val="000000"/>
                <w:sz w:val="22"/>
                <w:szCs w:val="22"/>
                <w:lang w:eastAsia="ja-JP"/>
              </w:rPr>
            </w:pPr>
            <w:r w:rsidRPr="00652DAF">
              <w:rPr>
                <w:rFonts w:eastAsia="ＭＳ Ｐ明朝" w:cs="Arial"/>
                <w:color w:val="000000"/>
                <w:sz w:val="21"/>
                <w:szCs w:val="21"/>
              </w:rPr>
              <w:t>エロモナス感染</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Default="003877CE" w:rsidP="00CD5124">
            <w:pPr>
              <w:spacing w:before="120"/>
              <w:rPr>
                <w:rFonts w:cs="Arial"/>
                <w:color w:val="000000"/>
                <w:sz w:val="21"/>
                <w:szCs w:val="21"/>
                <w:lang w:eastAsia="ja-JP"/>
              </w:rPr>
            </w:pPr>
            <w:r w:rsidRPr="00652DAF">
              <w:rPr>
                <w:rFonts w:cs="Arial"/>
                <w:color w:val="000000"/>
                <w:sz w:val="21"/>
                <w:szCs w:val="21"/>
              </w:rPr>
              <w:t>Aeromona</w:t>
            </w:r>
            <w:r w:rsidRPr="00836E53">
              <w:rPr>
                <w:rFonts w:cs="Arial"/>
                <w:color w:val="FF0000"/>
                <w:sz w:val="21"/>
                <w:szCs w:val="21"/>
                <w:u w:val="single"/>
              </w:rPr>
              <w:t xml:space="preserve">s </w:t>
            </w:r>
            <w:r w:rsidRPr="00652DAF">
              <w:rPr>
                <w:rFonts w:cs="Arial"/>
                <w:color w:val="000000"/>
                <w:sz w:val="21"/>
                <w:szCs w:val="21"/>
              </w:rPr>
              <w:t>infection</w:t>
            </w:r>
          </w:p>
          <w:p w:rsidR="007404D2" w:rsidRPr="00110A86" w:rsidRDefault="007404D2" w:rsidP="00CD5124">
            <w:pPr>
              <w:spacing w:before="120"/>
              <w:rPr>
                <w:rFonts w:ascii="ＭＳ Ｐ明朝" w:eastAsia="ＭＳ Ｐ明朝" w:hAnsi="ＭＳ Ｐ明朝" w:cs="Arial"/>
                <w:color w:val="000000"/>
                <w:sz w:val="22"/>
                <w:szCs w:val="22"/>
                <w:lang w:eastAsia="ja-JP"/>
              </w:rPr>
            </w:pPr>
            <w:r>
              <w:rPr>
                <w:rFonts w:eastAsia="ＭＳ Ｐ明朝" w:cs="Arial" w:hint="eastAsia"/>
                <w:color w:val="000000"/>
                <w:sz w:val="21"/>
                <w:szCs w:val="21"/>
                <w:lang w:eastAsia="ja-JP"/>
              </w:rPr>
              <w:t>ア</w:t>
            </w:r>
            <w:r w:rsidRPr="00652DAF">
              <w:rPr>
                <w:rFonts w:eastAsia="ＭＳ Ｐ明朝" w:cs="Arial"/>
                <w:color w:val="000000"/>
                <w:sz w:val="21"/>
                <w:szCs w:val="21"/>
              </w:rPr>
              <w:t>エロモナス感染</w:t>
            </w:r>
            <w:r w:rsidRPr="007404D2">
              <w:rPr>
                <w:rFonts w:eastAsia="ＭＳ Ｐ明朝" w:cs="Arial" w:hint="eastAsia"/>
                <w:color w:val="000000"/>
                <w:sz w:val="21"/>
                <w:szCs w:val="21"/>
                <w:vertAlign w:val="superscript"/>
                <w:lang w:eastAsia="ja-JP"/>
              </w:rPr>
              <w:t>※</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110A86" w:rsidRDefault="003877CE" w:rsidP="00CD5124">
            <w:pPr>
              <w:spacing w:before="120"/>
              <w:jc w:val="center"/>
              <w:rPr>
                <w:rFonts w:ascii="ＭＳ Ｐ明朝" w:eastAsia="ＭＳ Ｐ明朝" w:hAnsi="ＭＳ Ｐ明朝"/>
                <w:sz w:val="22"/>
                <w:szCs w:val="22"/>
              </w:rPr>
            </w:pPr>
            <w:r w:rsidRPr="00652DAF">
              <w:rPr>
                <w:rFonts w:cs="Arial"/>
                <w:color w:val="000000"/>
                <w:sz w:val="21"/>
                <w:szCs w:val="21"/>
              </w:rPr>
              <w:t>10002464</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110A86" w:rsidRDefault="003877CE" w:rsidP="00CD5124">
            <w:pPr>
              <w:spacing w:before="120"/>
              <w:jc w:val="center"/>
              <w:rPr>
                <w:rFonts w:ascii="ＭＳ Ｐ明朝" w:eastAsia="ＭＳ Ｐ明朝" w:hAnsi="ＭＳ Ｐ明朝"/>
                <w:sz w:val="22"/>
                <w:szCs w:val="22"/>
                <w:lang w:eastAsia="ja-JP"/>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Angiomimmunoblastic (AILD, LgX (Kiel Classification)</w:t>
            </w:r>
            <w:r w:rsidRPr="00652DAF">
              <w:rPr>
                <w:rFonts w:eastAsia="ＭＳ Ｐ明朝" w:cs="Arial"/>
                <w:color w:val="000000"/>
                <w:sz w:val="21"/>
                <w:szCs w:val="21"/>
                <w:lang w:eastAsia="ja-JP"/>
              </w:rPr>
              <w:t xml:space="preserve"> </w:t>
            </w:r>
          </w:p>
          <w:p w:rsidR="003877CE" w:rsidRPr="00110A86" w:rsidRDefault="003877CE" w:rsidP="00DD1950">
            <w:pPr>
              <w:spacing w:before="120"/>
              <w:rPr>
                <w:rFonts w:ascii="ＭＳ Ｐ明朝" w:eastAsia="ＭＳ Ｐ明朝" w:hAnsi="ＭＳ Ｐ明朝"/>
                <w:sz w:val="22"/>
                <w:szCs w:val="22"/>
                <w:lang w:eastAsia="ja-JP"/>
              </w:rPr>
            </w:pPr>
            <w:r w:rsidRPr="00652DAF">
              <w:rPr>
                <w:rFonts w:eastAsia="ＭＳ Ｐ明朝" w:cs="Arial"/>
                <w:color w:val="000000"/>
                <w:sz w:val="21"/>
                <w:szCs w:val="21"/>
                <w:lang w:eastAsia="ja-JP"/>
              </w:rPr>
              <w:t>血管免疫芽球性リンパ節症（ＡＩＬＤ、ＬｇＸ（キール分類））</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110A86" w:rsidRDefault="003877CE" w:rsidP="00DD1950">
            <w:pPr>
              <w:spacing w:before="120"/>
              <w:rPr>
                <w:rFonts w:ascii="ＭＳ Ｐ明朝" w:eastAsia="ＭＳ Ｐ明朝" w:hAnsi="ＭＳ Ｐ明朝"/>
                <w:sz w:val="22"/>
                <w:szCs w:val="22"/>
              </w:rPr>
            </w:pPr>
            <w:r w:rsidRPr="00652DAF">
              <w:rPr>
                <w:rFonts w:cs="Arial"/>
                <w:color w:val="000000"/>
                <w:sz w:val="21"/>
                <w:szCs w:val="21"/>
              </w:rPr>
              <w:t>Angio</w:t>
            </w:r>
            <w:r w:rsidRPr="00836E53">
              <w:rPr>
                <w:rFonts w:cs="Arial"/>
                <w:color w:val="FF0000"/>
                <w:sz w:val="21"/>
                <w:szCs w:val="21"/>
                <w:u w:val="single"/>
              </w:rPr>
              <w:t>i</w:t>
            </w:r>
            <w:r w:rsidRPr="00652DAF">
              <w:rPr>
                <w:rFonts w:cs="Arial"/>
                <w:color w:val="000000"/>
                <w:sz w:val="21"/>
                <w:szCs w:val="21"/>
              </w:rPr>
              <w:t>mmunoblastic (AILD, LgX (Kiel Classification))</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10002465</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Angiomimmunoblastic (AILD, LgX (Kiel Classification) recurrent</w:t>
            </w:r>
          </w:p>
          <w:p w:rsidR="003877CE" w:rsidRPr="00652DAF" w:rsidRDefault="003877CE" w:rsidP="00ED7620">
            <w:pPr>
              <w:rPr>
                <w:rFonts w:eastAsia="ＭＳ Ｐ明朝" w:cs="Arial"/>
                <w:color w:val="000000"/>
                <w:sz w:val="21"/>
                <w:szCs w:val="21"/>
                <w:lang w:eastAsia="ja-JP"/>
              </w:rPr>
            </w:pPr>
            <w:r w:rsidRPr="00652DAF">
              <w:rPr>
                <w:rFonts w:eastAsia="ＭＳ Ｐ明朝" w:cs="Arial"/>
                <w:color w:val="000000"/>
                <w:sz w:val="21"/>
                <w:szCs w:val="21"/>
                <w:lang w:eastAsia="ja-JP"/>
              </w:rPr>
              <w:t>再発血管免疫芽球性リンパ節症（ＡＩＬＤ、ＬｇＸ（キール分類））</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Angio</w:t>
            </w:r>
            <w:r w:rsidRPr="00836E53">
              <w:rPr>
                <w:rFonts w:cs="Arial"/>
                <w:color w:val="FF0000"/>
                <w:sz w:val="21"/>
                <w:szCs w:val="21"/>
                <w:u w:val="single"/>
              </w:rPr>
              <w:t>i</w:t>
            </w:r>
            <w:r w:rsidRPr="00652DAF">
              <w:rPr>
                <w:rFonts w:cs="Arial"/>
                <w:color w:val="000000"/>
                <w:sz w:val="21"/>
                <w:szCs w:val="21"/>
              </w:rPr>
              <w:t>mmunoblastic (AILD, LgX (Kiel Classification)) recurrent</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10002466</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Angiomimmunoblastic (AILD, LgX (Kiel Classification) refractory</w:t>
            </w:r>
          </w:p>
          <w:p w:rsidR="003877CE" w:rsidRPr="00652DAF" w:rsidRDefault="003877CE" w:rsidP="00ED7620">
            <w:pPr>
              <w:rPr>
                <w:rFonts w:eastAsia="ＭＳ Ｐ明朝" w:cs="Arial"/>
                <w:color w:val="000000"/>
                <w:sz w:val="21"/>
                <w:szCs w:val="21"/>
                <w:lang w:eastAsia="ja-JP"/>
              </w:rPr>
            </w:pPr>
            <w:r w:rsidRPr="00652DAF">
              <w:rPr>
                <w:rFonts w:eastAsia="ＭＳ Ｐ明朝" w:cs="Arial"/>
                <w:color w:val="000000"/>
                <w:sz w:val="21"/>
                <w:szCs w:val="21"/>
                <w:lang w:eastAsia="ja-JP"/>
              </w:rPr>
              <w:t>治療抵抗性血管免疫芽球性リンパ節症（ＡＩＬＤ、ＬｇＸ（キール分類））</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Angio</w:t>
            </w:r>
            <w:r w:rsidRPr="00836E53">
              <w:rPr>
                <w:rFonts w:cs="Arial"/>
                <w:color w:val="FF0000"/>
                <w:sz w:val="21"/>
                <w:szCs w:val="21"/>
                <w:u w:val="single"/>
              </w:rPr>
              <w:t>i</w:t>
            </w:r>
            <w:r w:rsidRPr="00652DAF">
              <w:rPr>
                <w:rFonts w:cs="Arial"/>
                <w:color w:val="000000"/>
                <w:sz w:val="21"/>
                <w:szCs w:val="21"/>
              </w:rPr>
              <w:t>mmunoblastic (AILD, LgX (Kiel Classification)) refractory</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10002467</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Angiomimmunoblastic (AILD, LgX (Kiel Classification) stage I</w:t>
            </w:r>
          </w:p>
          <w:p w:rsidR="003877CE" w:rsidRPr="00652DAF" w:rsidRDefault="003877CE" w:rsidP="00ED7620">
            <w:pPr>
              <w:rPr>
                <w:rFonts w:eastAsia="ＭＳ Ｐ明朝" w:cs="Arial"/>
                <w:color w:val="000000"/>
                <w:sz w:val="21"/>
                <w:szCs w:val="21"/>
                <w:lang w:eastAsia="ja-JP"/>
              </w:rPr>
            </w:pPr>
            <w:r w:rsidRPr="00652DAF">
              <w:rPr>
                <w:rFonts w:eastAsia="ＭＳ Ｐ明朝" w:cs="Arial"/>
                <w:color w:val="000000"/>
                <w:sz w:val="21"/>
                <w:szCs w:val="21"/>
                <w:lang w:eastAsia="ja-JP"/>
              </w:rPr>
              <w:t>血管免疫芽球性リンパ節症（ＡＩＬＤ、ＬｇＸ（キール分類））第１期</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Angio</w:t>
            </w:r>
            <w:r w:rsidRPr="00836E53">
              <w:rPr>
                <w:rFonts w:cs="Arial"/>
                <w:color w:val="FF0000"/>
                <w:sz w:val="21"/>
                <w:szCs w:val="21"/>
                <w:u w:val="single"/>
              </w:rPr>
              <w:t>i</w:t>
            </w:r>
            <w:r w:rsidRPr="00652DAF">
              <w:rPr>
                <w:rFonts w:cs="Arial"/>
                <w:color w:val="000000"/>
                <w:sz w:val="21"/>
                <w:szCs w:val="21"/>
              </w:rPr>
              <w:t>mmunoblastic (AILD, LgX (Kiel Classification)) stage I</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10002468</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Angiomimmunoblastic (AILD, LgX (Kiel Classification) stage II</w:t>
            </w:r>
          </w:p>
          <w:p w:rsidR="003877CE" w:rsidRPr="00652DAF" w:rsidRDefault="003877CE" w:rsidP="00ED7620">
            <w:pPr>
              <w:rPr>
                <w:rFonts w:eastAsia="ＭＳ Ｐ明朝" w:cs="Arial"/>
                <w:color w:val="000000"/>
                <w:sz w:val="21"/>
                <w:szCs w:val="21"/>
                <w:lang w:eastAsia="ja-JP"/>
              </w:rPr>
            </w:pPr>
            <w:r w:rsidRPr="00652DAF">
              <w:rPr>
                <w:rFonts w:eastAsia="ＭＳ Ｐ明朝" w:cs="Arial"/>
                <w:color w:val="000000"/>
                <w:sz w:val="21"/>
                <w:szCs w:val="21"/>
                <w:lang w:eastAsia="ja-JP"/>
              </w:rPr>
              <w:t>血管免疫芽球性リンパ節症（ＡＩＬＤ、ＬｇＸ（キール分類））第２期</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Angio</w:t>
            </w:r>
            <w:r w:rsidRPr="00836E53">
              <w:rPr>
                <w:rFonts w:cs="Arial"/>
                <w:color w:val="FF0000"/>
                <w:sz w:val="21"/>
                <w:szCs w:val="21"/>
                <w:u w:val="single"/>
              </w:rPr>
              <w:t>i</w:t>
            </w:r>
            <w:r w:rsidRPr="00652DAF">
              <w:rPr>
                <w:rFonts w:cs="Arial"/>
                <w:color w:val="000000"/>
                <w:sz w:val="21"/>
                <w:szCs w:val="21"/>
              </w:rPr>
              <w:t>mmunoblastic (AILD, LgX (Kiel Classification)) stage II</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DF7BA2">
            <w:pPr>
              <w:keepNext/>
              <w:spacing w:before="120"/>
              <w:jc w:val="center"/>
              <w:rPr>
                <w:rFonts w:cs="Arial"/>
                <w:color w:val="000000"/>
                <w:sz w:val="21"/>
                <w:szCs w:val="21"/>
              </w:rPr>
            </w:pPr>
            <w:r w:rsidRPr="00652DAF">
              <w:rPr>
                <w:rFonts w:cs="Arial"/>
                <w:color w:val="000000"/>
                <w:sz w:val="21"/>
                <w:szCs w:val="21"/>
              </w:rPr>
              <w:lastRenderedPageBreak/>
              <w:t>10002469</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DF7BA2">
            <w:pPr>
              <w:keepNext/>
              <w:spacing w:before="120"/>
              <w:jc w:val="center"/>
              <w:rPr>
                <w:rFonts w:cs="Arial"/>
                <w:color w:val="000000"/>
                <w:sz w:val="21"/>
                <w:szCs w:val="21"/>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DF7BA2">
            <w:pPr>
              <w:keepNext/>
              <w:rPr>
                <w:rFonts w:eastAsia="ＭＳ Ｐ明朝" w:cs="Arial"/>
                <w:color w:val="000000"/>
                <w:sz w:val="21"/>
                <w:szCs w:val="21"/>
                <w:lang w:eastAsia="ja-JP"/>
              </w:rPr>
            </w:pPr>
            <w:r w:rsidRPr="00652DAF">
              <w:rPr>
                <w:rFonts w:eastAsia="ＭＳ Ｐ明朝" w:cs="Arial"/>
                <w:color w:val="000000"/>
                <w:sz w:val="21"/>
                <w:szCs w:val="21"/>
              </w:rPr>
              <w:t>Angiomimmunoblastic (AILD, LgX (Kiel Classification) stage III</w:t>
            </w:r>
          </w:p>
          <w:p w:rsidR="003877CE" w:rsidRPr="00652DAF" w:rsidRDefault="003877CE" w:rsidP="00DF7BA2">
            <w:pPr>
              <w:keepNext/>
              <w:rPr>
                <w:rFonts w:eastAsia="ＭＳ Ｐ明朝" w:cs="Arial"/>
                <w:color w:val="000000"/>
                <w:sz w:val="21"/>
                <w:szCs w:val="21"/>
                <w:lang w:eastAsia="ja-JP"/>
              </w:rPr>
            </w:pPr>
            <w:r w:rsidRPr="00652DAF">
              <w:rPr>
                <w:rFonts w:eastAsia="ＭＳ Ｐ明朝" w:cs="Arial"/>
                <w:color w:val="000000"/>
                <w:sz w:val="21"/>
                <w:szCs w:val="21"/>
                <w:lang w:eastAsia="ja-JP"/>
              </w:rPr>
              <w:t>血管免疫芽球性リンパ節症（ＡＩＬＤ、ＬｇＸ（キール分類））第３期</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F7BA2">
            <w:pPr>
              <w:keepNext/>
              <w:spacing w:before="120"/>
              <w:rPr>
                <w:rFonts w:cs="Arial"/>
                <w:color w:val="000000"/>
                <w:sz w:val="21"/>
                <w:szCs w:val="21"/>
              </w:rPr>
            </w:pPr>
            <w:r w:rsidRPr="00652DAF">
              <w:rPr>
                <w:rFonts w:cs="Arial"/>
                <w:color w:val="000000"/>
                <w:sz w:val="21"/>
                <w:szCs w:val="21"/>
              </w:rPr>
              <w:t>Angio</w:t>
            </w:r>
            <w:r w:rsidRPr="00836E53">
              <w:rPr>
                <w:rFonts w:cs="Arial"/>
                <w:color w:val="FF0000"/>
                <w:sz w:val="21"/>
                <w:szCs w:val="21"/>
                <w:u w:val="single"/>
              </w:rPr>
              <w:t>i</w:t>
            </w:r>
            <w:r w:rsidRPr="00652DAF">
              <w:rPr>
                <w:rFonts w:cs="Arial"/>
                <w:color w:val="000000"/>
                <w:sz w:val="21"/>
                <w:szCs w:val="21"/>
              </w:rPr>
              <w:t>mmunoblastic (AILD, LgX (Kiel Classification)) stage III</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10002470</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Angiomimmunoblastic (AILD, LgX (Kiel Classification) stage IV</w:t>
            </w:r>
          </w:p>
          <w:p w:rsidR="003877CE" w:rsidRPr="00652DAF" w:rsidRDefault="003877CE" w:rsidP="00ED7620">
            <w:pPr>
              <w:rPr>
                <w:rFonts w:eastAsia="ＭＳ Ｐ明朝" w:cs="Arial"/>
                <w:color w:val="000000"/>
                <w:sz w:val="21"/>
                <w:szCs w:val="21"/>
                <w:lang w:eastAsia="ja-JP"/>
              </w:rPr>
            </w:pPr>
            <w:r w:rsidRPr="00652DAF">
              <w:rPr>
                <w:rFonts w:eastAsia="ＭＳ Ｐ明朝" w:cs="Arial"/>
                <w:color w:val="000000"/>
                <w:sz w:val="21"/>
                <w:szCs w:val="21"/>
                <w:lang w:eastAsia="ja-JP"/>
              </w:rPr>
              <w:t>血管免疫芽球性リンパ節症（ＡＩＬＤ、ＬｇＸ（キール分類））第４期</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Angio</w:t>
            </w:r>
            <w:r w:rsidRPr="00836E53">
              <w:rPr>
                <w:rFonts w:cs="Arial"/>
                <w:color w:val="FF0000"/>
                <w:sz w:val="21"/>
                <w:szCs w:val="21"/>
                <w:u w:val="single"/>
              </w:rPr>
              <w:t>i</w:t>
            </w:r>
            <w:r w:rsidRPr="00652DAF">
              <w:rPr>
                <w:rFonts w:cs="Arial"/>
                <w:color w:val="000000"/>
                <w:sz w:val="21"/>
                <w:szCs w:val="21"/>
              </w:rPr>
              <w:t>mmunoblastic (AILD, LgX (Kiel Classification)) stage IV</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10077707</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PT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Cornelia de-Lange syndrome</w:t>
            </w:r>
          </w:p>
          <w:p w:rsidR="003877CE" w:rsidRPr="00652DAF" w:rsidRDefault="003877CE" w:rsidP="00ED7620">
            <w:pPr>
              <w:rPr>
                <w:rFonts w:eastAsia="ＭＳ Ｐ明朝" w:cs="Arial"/>
                <w:color w:val="000000"/>
                <w:sz w:val="21"/>
                <w:szCs w:val="21"/>
              </w:rPr>
            </w:pPr>
            <w:r w:rsidRPr="00652DAF">
              <w:rPr>
                <w:rFonts w:eastAsia="ＭＳ Ｐ明朝" w:cs="Arial"/>
                <w:color w:val="000000"/>
                <w:sz w:val="21"/>
                <w:szCs w:val="21"/>
                <w:lang w:eastAsia="ja-JP"/>
              </w:rPr>
              <w:t>コルネリア・デ・ランゲ症候群</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Cornelia de</w:t>
            </w:r>
            <w:r w:rsidRPr="00836E53">
              <w:rPr>
                <w:rFonts w:cs="Arial"/>
                <w:color w:val="FF0000"/>
                <w:sz w:val="21"/>
                <w:szCs w:val="21"/>
                <w:u w:val="single"/>
              </w:rPr>
              <w:t xml:space="preserve"> </w:t>
            </w:r>
            <w:r w:rsidRPr="00652DAF">
              <w:rPr>
                <w:rFonts w:cs="Arial"/>
                <w:color w:val="000000"/>
                <w:sz w:val="21"/>
                <w:szCs w:val="21"/>
              </w:rPr>
              <w:t>Lange syndrome</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10016690</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Finger top hypertrophy</w:t>
            </w:r>
          </w:p>
          <w:p w:rsidR="003877CE" w:rsidRPr="00652DAF" w:rsidRDefault="003877CE" w:rsidP="00ED7620">
            <w:pPr>
              <w:rPr>
                <w:rFonts w:eastAsia="ＭＳ Ｐ明朝" w:cs="Arial"/>
                <w:color w:val="000000"/>
                <w:sz w:val="21"/>
                <w:szCs w:val="21"/>
              </w:rPr>
            </w:pPr>
            <w:r w:rsidRPr="00652DAF">
              <w:rPr>
                <w:rFonts w:eastAsia="ＭＳ Ｐ明朝" w:cs="Arial"/>
                <w:color w:val="000000"/>
                <w:sz w:val="21"/>
                <w:szCs w:val="21"/>
              </w:rPr>
              <w:t>指尖肥大</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Finger t</w:t>
            </w:r>
            <w:r w:rsidRPr="00836E53">
              <w:rPr>
                <w:rFonts w:cs="Arial"/>
                <w:color w:val="FF0000"/>
                <w:sz w:val="21"/>
                <w:szCs w:val="21"/>
                <w:u w:val="single"/>
              </w:rPr>
              <w:t>i</w:t>
            </w:r>
            <w:r w:rsidRPr="00652DAF">
              <w:rPr>
                <w:rFonts w:cs="Arial"/>
                <w:color w:val="000000"/>
                <w:sz w:val="21"/>
                <w:szCs w:val="21"/>
              </w:rPr>
              <w:t>p hypertrophy</w:t>
            </w:r>
          </w:p>
        </w:tc>
      </w:tr>
      <w:tr w:rsidR="003877CE" w:rsidRPr="00110A86" w:rsidTr="00ED7620">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10071084</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Pr="00652DAF" w:rsidRDefault="003877CE" w:rsidP="00CD5124">
            <w:pPr>
              <w:spacing w:before="120"/>
              <w:jc w:val="center"/>
              <w:rPr>
                <w:rFonts w:cs="Arial"/>
                <w:color w:val="000000"/>
                <w:sz w:val="21"/>
                <w:szCs w:val="21"/>
              </w:rPr>
            </w:pPr>
            <w:r w:rsidRPr="00652DAF">
              <w:rPr>
                <w:rFonts w:cs="Arial"/>
                <w:color w:val="000000"/>
                <w:sz w:val="21"/>
                <w:szCs w:val="21"/>
              </w:rPr>
              <w:t>PT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3877CE" w:rsidRDefault="003877CE" w:rsidP="00ED7620">
            <w:pPr>
              <w:rPr>
                <w:rFonts w:eastAsia="ＭＳ Ｐ明朝" w:cs="Arial"/>
                <w:color w:val="000000"/>
                <w:sz w:val="21"/>
                <w:szCs w:val="21"/>
                <w:lang w:eastAsia="ja-JP"/>
              </w:rPr>
            </w:pPr>
            <w:r w:rsidRPr="00652DAF">
              <w:rPr>
                <w:rFonts w:eastAsia="ＭＳ Ｐ明朝" w:cs="Arial"/>
                <w:color w:val="000000"/>
                <w:sz w:val="21"/>
                <w:szCs w:val="21"/>
              </w:rPr>
              <w:t>Follicle-stimulating hormone deficiency</w:t>
            </w:r>
          </w:p>
          <w:p w:rsidR="003877CE" w:rsidRPr="00652DAF" w:rsidRDefault="003877CE" w:rsidP="00ED7620">
            <w:pPr>
              <w:rPr>
                <w:rFonts w:eastAsia="ＭＳ Ｐ明朝" w:cs="Arial"/>
                <w:color w:val="000000"/>
                <w:sz w:val="21"/>
                <w:szCs w:val="21"/>
              </w:rPr>
            </w:pPr>
            <w:r w:rsidRPr="00652DAF">
              <w:rPr>
                <w:rFonts w:eastAsia="ＭＳ Ｐ明朝" w:cs="Arial"/>
                <w:color w:val="000000"/>
                <w:sz w:val="21"/>
                <w:szCs w:val="21"/>
                <w:lang w:eastAsia="ja-JP"/>
              </w:rPr>
              <w:t>卵胞刺激ホルモン欠損症</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7CE" w:rsidRPr="00652DAF" w:rsidRDefault="003877CE" w:rsidP="00DD1950">
            <w:pPr>
              <w:spacing w:before="120"/>
              <w:rPr>
                <w:rFonts w:cs="Arial"/>
                <w:color w:val="000000"/>
                <w:sz w:val="21"/>
                <w:szCs w:val="21"/>
              </w:rPr>
            </w:pPr>
            <w:r w:rsidRPr="00652DAF">
              <w:rPr>
                <w:rFonts w:cs="Arial"/>
                <w:color w:val="000000"/>
                <w:sz w:val="21"/>
                <w:szCs w:val="21"/>
              </w:rPr>
              <w:t>Follicle</w:t>
            </w:r>
            <w:r w:rsidRPr="00836E53">
              <w:rPr>
                <w:rFonts w:cs="Arial"/>
                <w:color w:val="FF0000"/>
                <w:sz w:val="21"/>
                <w:szCs w:val="21"/>
                <w:u w:val="single"/>
              </w:rPr>
              <w:t xml:space="preserve"> </w:t>
            </w:r>
            <w:r w:rsidRPr="00652DAF">
              <w:rPr>
                <w:rFonts w:cs="Arial"/>
                <w:color w:val="000000"/>
                <w:sz w:val="21"/>
                <w:szCs w:val="21"/>
              </w:rPr>
              <w:t>stimulating hormone deficiency</w:t>
            </w:r>
          </w:p>
        </w:tc>
      </w:tr>
    </w:tbl>
    <w:p w:rsidR="00CD5124" w:rsidRDefault="001420C6" w:rsidP="00324D95">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JMO注</w:t>
      </w:r>
      <w:r w:rsidRPr="00110A86">
        <w:rPr>
          <w:rFonts w:ascii="ＭＳ Ｐ明朝" w:eastAsia="ＭＳ Ｐ明朝" w:hAnsi="ＭＳ Ｐ明朝" w:cs="Arial" w:hint="eastAsia"/>
          <w:sz w:val="22"/>
          <w:szCs w:val="22"/>
          <w:lang w:eastAsia="ja-JP"/>
        </w:rPr>
        <w:t>：</w:t>
      </w:r>
      <w:r w:rsidR="00DB3EC2">
        <w:rPr>
          <w:rFonts w:ascii="ＭＳ Ｐ明朝" w:eastAsia="ＭＳ Ｐ明朝" w:hAnsi="ＭＳ Ｐ明朝" w:cs="Arial" w:hint="eastAsia"/>
          <w:sz w:val="22"/>
          <w:szCs w:val="22"/>
          <w:lang w:eastAsia="ja-JP"/>
        </w:rPr>
        <w:t xml:space="preserve"> </w:t>
      </w:r>
      <w:r w:rsidR="007404D2" w:rsidRPr="007404D2">
        <w:rPr>
          <w:rFonts w:eastAsia="ＭＳ Ｐ明朝" w:cs="Arial" w:hint="eastAsia"/>
          <w:color w:val="000000"/>
          <w:sz w:val="21"/>
          <w:szCs w:val="21"/>
          <w:vertAlign w:val="superscript"/>
          <w:lang w:eastAsia="ja-JP"/>
        </w:rPr>
        <w:t>※</w:t>
      </w:r>
      <w:r w:rsidR="007404D2">
        <w:rPr>
          <w:rFonts w:ascii="ＭＳ Ｐ明朝" w:eastAsia="ＭＳ Ｐ明朝" w:hAnsi="ＭＳ Ｐ明朝" w:cs="Arial" w:hint="eastAsia"/>
          <w:sz w:val="22"/>
          <w:szCs w:val="22"/>
          <w:lang w:eastAsia="ja-JP"/>
        </w:rPr>
        <w:t>本PT用語については、日本語表記変更がなされた。</w:t>
      </w:r>
    </w:p>
    <w:p w:rsidR="0046773F" w:rsidRDefault="0046773F" w:rsidP="00324D95">
      <w:pPr>
        <w:rPr>
          <w:rFonts w:ascii="ＭＳ Ｐ明朝" w:eastAsia="ＭＳ Ｐ明朝" w:hAnsi="ＭＳ Ｐ明朝"/>
          <w:lang w:eastAsia="ja-JP"/>
        </w:rPr>
      </w:pPr>
    </w:p>
    <w:p w:rsidR="00DF7BA2" w:rsidRPr="00110A86" w:rsidRDefault="00DF7BA2" w:rsidP="00324D95">
      <w:pPr>
        <w:rPr>
          <w:rFonts w:ascii="ＭＳ Ｐ明朝" w:eastAsia="ＭＳ Ｐ明朝" w:hAnsi="ＭＳ Ｐ明朝"/>
          <w:lang w:eastAsia="ja-JP"/>
        </w:rPr>
      </w:pPr>
    </w:p>
    <w:p w:rsidR="004F3539" w:rsidRPr="00D42640" w:rsidRDefault="00D60098"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279" w:name="_Toc348431402"/>
      <w:bookmarkStart w:id="280" w:name="_Toc459120494"/>
      <w:bookmarkEnd w:id="148"/>
      <w:r w:rsidRPr="00D42640">
        <w:rPr>
          <w:rFonts w:ascii="ＭＳ Ｐ明朝" w:eastAsia="ＭＳ Ｐ明朝" w:hAnsi="ＭＳ Ｐ明朝"/>
          <w:caps w:val="0"/>
          <w:sz w:val="22"/>
          <w:szCs w:val="22"/>
          <w:lang w:eastAsia="ja-JP"/>
        </w:rPr>
        <w:t>LLTのカレンシーステータス変更</w:t>
      </w:r>
      <w:bookmarkEnd w:id="279"/>
      <w:bookmarkEnd w:id="280"/>
    </w:p>
    <w:p w:rsidR="00613B1C" w:rsidRPr="00110A86" w:rsidRDefault="00613B1C" w:rsidP="001A67F7">
      <w:pPr>
        <w:spacing w:beforeLines="50" w:before="120"/>
        <w:rPr>
          <w:rFonts w:ascii="ＭＳ Ｐ明朝" w:eastAsia="ＭＳ Ｐ明朝" w:hAnsi="ＭＳ Ｐ明朝"/>
          <w:sz w:val="22"/>
          <w:szCs w:val="22"/>
          <w:lang w:eastAsia="ja-JP"/>
        </w:rPr>
      </w:pPr>
      <w:bookmarkStart w:id="281" w:name="_Toc172004871"/>
      <w:bookmarkStart w:id="282" w:name="_Toc201996510"/>
      <w:bookmarkStart w:id="283" w:name="_Toc281890240"/>
      <w:bookmarkStart w:id="284" w:name="_Toc283041462"/>
      <w:r w:rsidRPr="00110A86">
        <w:rPr>
          <w:rFonts w:ascii="ＭＳ Ｐ明朝" w:eastAsia="ＭＳ Ｐ明朝" w:hAnsi="ＭＳ Ｐ明朝" w:hint="eastAsia"/>
          <w:sz w:val="22"/>
          <w:szCs w:val="22"/>
          <w:lang w:eastAsia="ja-JP"/>
        </w:rPr>
        <w:t>次表は、変更の根拠に従って</w:t>
      </w:r>
      <w:r w:rsidR="00EC5DF9"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sz w:val="22"/>
          <w:szCs w:val="22"/>
          <w:lang w:eastAsia="ja-JP"/>
        </w:rPr>
        <w:t xml:space="preserve"> バージョン</w:t>
      </w:r>
      <w:r w:rsidR="00E56CAB" w:rsidRPr="00110A86">
        <w:rPr>
          <w:rFonts w:ascii="ＭＳ Ｐ明朝" w:eastAsia="ＭＳ Ｐ明朝" w:hAnsi="ＭＳ Ｐ明朝" w:hint="eastAsia"/>
          <w:sz w:val="22"/>
          <w:szCs w:val="22"/>
          <w:lang w:eastAsia="ja-JP"/>
        </w:rPr>
        <w:t>1</w:t>
      </w:r>
      <w:r w:rsidR="00E56CAB">
        <w:rPr>
          <w:rFonts w:ascii="ＭＳ Ｐ明朝" w:eastAsia="ＭＳ Ｐ明朝" w:hAnsi="ＭＳ Ｐ明朝" w:hint="eastAsia"/>
          <w:sz w:val="22"/>
          <w:szCs w:val="22"/>
          <w:lang w:eastAsia="ja-JP"/>
        </w:rPr>
        <w:t>9</w:t>
      </w:r>
      <w:r w:rsidR="00C1410A" w:rsidRPr="00110A86">
        <w:rPr>
          <w:rFonts w:ascii="ＭＳ Ｐ明朝" w:eastAsia="ＭＳ Ｐ明朝" w:hAnsi="ＭＳ Ｐ明朝" w:hint="eastAsia"/>
          <w:sz w:val="22"/>
          <w:szCs w:val="22"/>
          <w:lang w:eastAsia="ja-JP"/>
        </w:rPr>
        <w:t>.</w:t>
      </w:r>
      <w:r w:rsidR="00DD1950">
        <w:rPr>
          <w:rFonts w:ascii="ＭＳ Ｐ明朝" w:eastAsia="ＭＳ Ｐ明朝" w:hAnsi="ＭＳ Ｐ明朝" w:hint="eastAsia"/>
          <w:sz w:val="22"/>
          <w:szCs w:val="22"/>
          <w:lang w:eastAsia="ja-JP"/>
        </w:rPr>
        <w:t>1</w:t>
      </w:r>
      <w:r w:rsidRPr="00110A86">
        <w:rPr>
          <w:rFonts w:ascii="ＭＳ Ｐ明朝" w:eastAsia="ＭＳ Ｐ明朝" w:hAnsi="ＭＳ Ｐ明朝" w:hint="eastAsia"/>
          <w:sz w:val="22"/>
          <w:szCs w:val="22"/>
          <w:lang w:eastAsia="ja-JP"/>
        </w:rPr>
        <w:t>においてカレンシーステータスが変更されたLLTレベルの</w:t>
      </w:r>
      <w:r w:rsidR="00E56CAB">
        <w:rPr>
          <w:rFonts w:ascii="ＭＳ Ｐ明朝" w:eastAsia="ＭＳ Ｐ明朝" w:hAnsi="ＭＳ Ｐ明朝" w:hint="eastAsia"/>
          <w:sz w:val="22"/>
          <w:szCs w:val="22"/>
          <w:lang w:eastAsia="ja-JP"/>
        </w:rPr>
        <w:t>97</w:t>
      </w:r>
      <w:r w:rsidRPr="00110A86">
        <w:rPr>
          <w:rFonts w:ascii="ＭＳ Ｐ明朝" w:eastAsia="ＭＳ Ｐ明朝" w:hAnsi="ＭＳ Ｐ明朝" w:hint="eastAsia"/>
          <w:sz w:val="22"/>
          <w:szCs w:val="22"/>
          <w:lang w:eastAsia="ja-JP"/>
        </w:rPr>
        <w:t>用語である。</w:t>
      </w:r>
    </w:p>
    <w:p w:rsidR="00781B08" w:rsidRPr="00110A86" w:rsidRDefault="00A37DC1" w:rsidP="00516C22">
      <w:pPr>
        <w:pStyle w:val="ac"/>
      </w:pPr>
      <w:bookmarkStart w:id="285" w:name="_Toc395618692"/>
      <w:bookmarkStart w:id="286" w:name="_Toc459293167"/>
      <w:r w:rsidRPr="00110A86">
        <w:rPr>
          <w:rFonts w:hint="eastAsia"/>
        </w:rPr>
        <w:t>表</w:t>
      </w:r>
      <w:r w:rsidRPr="00110A86">
        <w:t xml:space="preserve"> </w:t>
      </w:r>
      <w:r w:rsidR="00063498" w:rsidRPr="00110A86">
        <w:fldChar w:fldCharType="begin"/>
      </w:r>
      <w:r w:rsidRPr="00110A86">
        <w:instrText xml:space="preserve"> STYLEREF 1 \s </w:instrText>
      </w:r>
      <w:r w:rsidR="00063498" w:rsidRPr="00110A86">
        <w:fldChar w:fldCharType="separate"/>
      </w:r>
      <w:r w:rsidR="008934E8">
        <w:rPr>
          <w:noProof/>
        </w:rPr>
        <w:t>4</w:t>
      </w:r>
      <w:r w:rsidR="00063498" w:rsidRPr="00110A86">
        <w:fldChar w:fldCharType="end"/>
      </w:r>
      <w:r w:rsidRPr="00110A86">
        <w:noBreakHyphen/>
      </w:r>
      <w:r w:rsidR="00E01D81" w:rsidRPr="00110A86">
        <w:t>8</w:t>
      </w:r>
      <w:r w:rsidR="009A2FA8" w:rsidRPr="00110A86">
        <w:t xml:space="preserve">　</w:t>
      </w:r>
      <w:bookmarkEnd w:id="281"/>
      <w:bookmarkEnd w:id="282"/>
      <w:bookmarkEnd w:id="283"/>
      <w:bookmarkEnd w:id="284"/>
      <w:r w:rsidRPr="00110A86">
        <w:rPr>
          <w:rFonts w:hint="eastAsia"/>
        </w:rPr>
        <w:t>カレンシーステータスが変更されたLLT</w:t>
      </w:r>
      <w:bookmarkEnd w:id="285"/>
      <w:bookmarkEnd w:id="286"/>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24"/>
        <w:gridCol w:w="943"/>
        <w:gridCol w:w="918"/>
        <w:gridCol w:w="5669"/>
      </w:tblGrid>
      <w:tr w:rsidR="00BA6941" w:rsidRPr="00110A86" w:rsidTr="00985252">
        <w:trPr>
          <w:trHeight w:val="570"/>
          <w:tblHeader/>
        </w:trPr>
        <w:tc>
          <w:tcPr>
            <w:tcW w:w="2224" w:type="dxa"/>
            <w:vMerge w:val="restart"/>
            <w:shd w:val="clear" w:color="auto" w:fill="B3B3B3"/>
            <w:vAlign w:val="center"/>
          </w:tcPr>
          <w:p w:rsidR="00BA6941" w:rsidRPr="00D1688D" w:rsidRDefault="00BA6941" w:rsidP="00BA6941">
            <w:pPr>
              <w:jc w:val="center"/>
              <w:rPr>
                <w:rFonts w:ascii="ＭＳ Ｐ明朝" w:eastAsia="ＭＳ Ｐ明朝" w:hAnsi="ＭＳ Ｐ明朝" w:cs="Arial"/>
                <w:b/>
                <w:bCs/>
                <w:color w:val="000000"/>
                <w:sz w:val="22"/>
                <w:szCs w:val="22"/>
              </w:rPr>
            </w:pPr>
            <w:r w:rsidRPr="00D1688D">
              <w:rPr>
                <w:rFonts w:ascii="ＭＳ Ｐ明朝" w:eastAsia="ＭＳ Ｐ明朝" w:hAnsi="ＭＳ Ｐ明朝" w:cs="Arial"/>
                <w:b/>
                <w:bCs/>
                <w:color w:val="000000"/>
                <w:sz w:val="22"/>
                <w:szCs w:val="22"/>
              </w:rPr>
              <w:t>下層語</w:t>
            </w:r>
            <w:r w:rsidRPr="00D1688D">
              <w:rPr>
                <w:rFonts w:ascii="ＭＳ Ｐ明朝" w:eastAsia="ＭＳ Ｐ明朝" w:hAnsi="ＭＳ Ｐ明朝" w:cs="Arial" w:hint="eastAsia"/>
                <w:b/>
                <w:bCs/>
                <w:color w:val="000000"/>
                <w:sz w:val="22"/>
                <w:szCs w:val="22"/>
              </w:rPr>
              <w:t>（</w:t>
            </w:r>
            <w:r w:rsidRPr="00D1688D">
              <w:rPr>
                <w:rFonts w:ascii="ＭＳ Ｐ明朝" w:eastAsia="ＭＳ Ｐ明朝" w:hAnsi="ＭＳ Ｐ明朝" w:cs="Arial"/>
                <w:b/>
                <w:bCs/>
                <w:color w:val="000000"/>
                <w:sz w:val="22"/>
                <w:szCs w:val="22"/>
              </w:rPr>
              <w:t>LLT</w:t>
            </w:r>
            <w:r w:rsidRPr="00D1688D">
              <w:rPr>
                <w:rFonts w:ascii="ＭＳ Ｐ明朝" w:eastAsia="ＭＳ Ｐ明朝" w:hAnsi="ＭＳ Ｐ明朝" w:cs="Arial" w:hint="eastAsia"/>
                <w:b/>
                <w:bCs/>
                <w:color w:val="000000"/>
                <w:sz w:val="22"/>
                <w:szCs w:val="22"/>
              </w:rPr>
              <w:t>）</w:t>
            </w:r>
          </w:p>
        </w:tc>
        <w:tc>
          <w:tcPr>
            <w:tcW w:w="1861" w:type="dxa"/>
            <w:gridSpan w:val="2"/>
            <w:shd w:val="clear" w:color="auto" w:fill="B3B3B3"/>
            <w:vAlign w:val="center"/>
          </w:tcPr>
          <w:p w:rsidR="00BA6941" w:rsidRPr="00110A86" w:rsidRDefault="00BA6941" w:rsidP="00BA6941">
            <w:pPr>
              <w:ind w:leftChars="-11" w:left="-3" w:rightChars="-23" w:right="-55" w:hangingChars="13" w:hanging="23"/>
              <w:jc w:val="center"/>
              <w:rPr>
                <w:rFonts w:ascii="ＭＳ Ｐ明朝" w:eastAsia="ＭＳ Ｐ明朝" w:hAnsi="ＭＳ Ｐ明朝" w:cs="Arial"/>
                <w:b/>
                <w:bCs/>
                <w:color w:val="000000"/>
                <w:sz w:val="18"/>
                <w:szCs w:val="18"/>
                <w:lang w:eastAsia="ja-JP"/>
              </w:rPr>
            </w:pPr>
            <w:r w:rsidRPr="00110A86">
              <w:rPr>
                <w:rFonts w:ascii="ＭＳ Ｐ明朝" w:eastAsia="ＭＳ Ｐ明朝" w:hAnsi="ＭＳ Ｐ明朝" w:cs="Arial"/>
                <w:b/>
                <w:bCs/>
                <w:color w:val="000000"/>
                <w:sz w:val="18"/>
                <w:szCs w:val="18"/>
                <w:lang w:eastAsia="ja-JP"/>
              </w:rPr>
              <w:t>変更後の</w:t>
            </w:r>
            <w:r w:rsidR="00255941" w:rsidRPr="00110A86">
              <w:rPr>
                <w:rFonts w:ascii="ＭＳ Ｐ明朝" w:eastAsia="ＭＳ Ｐ明朝" w:hAnsi="ＭＳ Ｐ明朝" w:cs="Arial"/>
                <w:b/>
                <w:bCs/>
                <w:color w:val="000000"/>
                <w:sz w:val="18"/>
                <w:szCs w:val="18"/>
                <w:lang w:eastAsia="ja-JP"/>
              </w:rPr>
              <w:br/>
            </w:r>
            <w:r w:rsidRPr="00110A86">
              <w:rPr>
                <w:rFonts w:ascii="ＭＳ Ｐ明朝" w:eastAsia="ＭＳ Ｐ明朝" w:hAnsi="ＭＳ Ｐ明朝" w:cs="Arial" w:hint="eastAsia"/>
                <w:b/>
                <w:bCs/>
                <w:color w:val="000000"/>
                <w:sz w:val="18"/>
                <w:szCs w:val="18"/>
                <w:lang w:eastAsia="ja-JP"/>
              </w:rPr>
              <w:t>カレンシー</w:t>
            </w:r>
            <w:r w:rsidRPr="00110A86">
              <w:rPr>
                <w:rFonts w:ascii="ＭＳ Ｐ明朝" w:eastAsia="ＭＳ Ｐ明朝" w:hAnsi="ＭＳ Ｐ明朝" w:cs="Arial"/>
                <w:b/>
                <w:bCs/>
                <w:color w:val="000000"/>
                <w:sz w:val="18"/>
                <w:szCs w:val="18"/>
                <w:lang w:eastAsia="ja-JP"/>
              </w:rPr>
              <w:t>ステータス</w:t>
            </w:r>
          </w:p>
        </w:tc>
        <w:tc>
          <w:tcPr>
            <w:tcW w:w="5669" w:type="dxa"/>
            <w:vMerge w:val="restart"/>
            <w:shd w:val="clear" w:color="auto" w:fill="B3B3B3"/>
            <w:vAlign w:val="center"/>
          </w:tcPr>
          <w:p w:rsidR="00BA6941" w:rsidRPr="00D1688D" w:rsidRDefault="00BA6941" w:rsidP="00BA6941">
            <w:pPr>
              <w:jc w:val="center"/>
              <w:rPr>
                <w:rFonts w:ascii="ＭＳ Ｐ明朝" w:eastAsia="ＭＳ Ｐ明朝" w:hAnsi="ＭＳ Ｐ明朝" w:cs="Arial"/>
                <w:b/>
                <w:bCs/>
                <w:color w:val="000000"/>
                <w:sz w:val="22"/>
                <w:szCs w:val="22"/>
                <w:lang w:eastAsia="ja-JP"/>
              </w:rPr>
            </w:pPr>
            <w:r w:rsidRPr="00D1688D">
              <w:rPr>
                <w:rFonts w:ascii="ＭＳ Ｐ明朝" w:eastAsia="ＭＳ Ｐ明朝" w:hAnsi="ＭＳ Ｐ明朝" w:cs="Arial"/>
                <w:b/>
                <w:bCs/>
                <w:color w:val="000000"/>
                <w:sz w:val="22"/>
                <w:szCs w:val="22"/>
                <w:lang w:eastAsia="ja-JP"/>
              </w:rPr>
              <w:t>カレンシーステータス変更の根拠</w:t>
            </w:r>
          </w:p>
        </w:tc>
      </w:tr>
      <w:tr w:rsidR="00BA6941" w:rsidRPr="00110A86" w:rsidTr="004B0152">
        <w:trPr>
          <w:trHeight w:val="354"/>
          <w:tblHeader/>
        </w:trPr>
        <w:tc>
          <w:tcPr>
            <w:tcW w:w="2224" w:type="dxa"/>
            <w:vMerge/>
            <w:shd w:val="clear" w:color="auto" w:fill="B3B3B3"/>
            <w:vAlign w:val="center"/>
          </w:tcPr>
          <w:p w:rsidR="00BA6941" w:rsidRPr="00110A86" w:rsidRDefault="00BA6941" w:rsidP="00BA6941">
            <w:pPr>
              <w:jc w:val="center"/>
              <w:rPr>
                <w:rFonts w:ascii="ＭＳ Ｐ明朝" w:eastAsia="ＭＳ Ｐ明朝" w:hAnsi="ＭＳ Ｐ明朝" w:cs="Arial"/>
                <w:b/>
                <w:bCs/>
                <w:color w:val="000000"/>
                <w:sz w:val="20"/>
                <w:lang w:eastAsia="ja-JP"/>
              </w:rPr>
            </w:pPr>
          </w:p>
        </w:tc>
        <w:tc>
          <w:tcPr>
            <w:tcW w:w="943" w:type="dxa"/>
            <w:shd w:val="clear" w:color="auto" w:fill="B3B3B3"/>
            <w:vAlign w:val="center"/>
          </w:tcPr>
          <w:p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英語</w:t>
            </w:r>
          </w:p>
        </w:tc>
        <w:tc>
          <w:tcPr>
            <w:tcW w:w="918" w:type="dxa"/>
            <w:shd w:val="clear" w:color="auto" w:fill="B3B3B3"/>
            <w:vAlign w:val="center"/>
          </w:tcPr>
          <w:p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日本語</w:t>
            </w:r>
          </w:p>
        </w:tc>
        <w:tc>
          <w:tcPr>
            <w:tcW w:w="5669" w:type="dxa"/>
            <w:vMerge/>
            <w:shd w:val="clear" w:color="auto" w:fill="B3B3B3"/>
            <w:vAlign w:val="center"/>
          </w:tcPr>
          <w:p w:rsidR="00BA6941" w:rsidRPr="00110A86" w:rsidRDefault="00BA6941" w:rsidP="00BA6941">
            <w:pPr>
              <w:jc w:val="center"/>
              <w:rPr>
                <w:rFonts w:ascii="ＭＳ Ｐ明朝" w:eastAsia="ＭＳ Ｐ明朝" w:hAnsi="ＭＳ Ｐ明朝" w:cs="Arial"/>
                <w:b/>
                <w:bCs/>
                <w:color w:val="000000"/>
                <w:sz w:val="20"/>
                <w:lang w:eastAsia="ja-JP"/>
              </w:rPr>
            </w:pPr>
          </w:p>
        </w:tc>
      </w:tr>
      <w:tr w:rsidR="00E83F48" w:rsidRPr="00110A86" w:rsidTr="004B0152">
        <w:trPr>
          <w:trHeight w:val="1557"/>
        </w:trPr>
        <w:tc>
          <w:tcPr>
            <w:tcW w:w="2224" w:type="dxa"/>
            <w:shd w:val="clear" w:color="auto" w:fill="auto"/>
            <w:vAlign w:val="center"/>
          </w:tcPr>
          <w:p w:rsidR="00E83F48" w:rsidRDefault="00E83F48" w:rsidP="00ED7620">
            <w:pPr>
              <w:rPr>
                <w:rFonts w:cs="Arial"/>
                <w:color w:val="000000"/>
                <w:sz w:val="22"/>
                <w:szCs w:val="22"/>
                <w:lang w:eastAsia="ja-JP"/>
              </w:rPr>
            </w:pPr>
            <w:r>
              <w:rPr>
                <w:rFonts w:cs="Arial"/>
                <w:color w:val="000000"/>
                <w:sz w:val="22"/>
                <w:szCs w:val="22"/>
              </w:rPr>
              <w:t>Agoraphobia with panic attacks</w:t>
            </w:r>
          </w:p>
          <w:p w:rsidR="00E83F48" w:rsidRPr="00110A86" w:rsidRDefault="00E83F48" w:rsidP="00BA6941">
            <w:pPr>
              <w:rPr>
                <w:rFonts w:ascii="ＭＳ Ｐ明朝" w:eastAsia="ＭＳ Ｐ明朝" w:hAnsi="ＭＳ Ｐ明朝"/>
                <w:sz w:val="22"/>
                <w:lang w:eastAsia="ja-JP"/>
              </w:rPr>
            </w:pPr>
            <w:r>
              <w:rPr>
                <w:rFonts w:cs="Arial"/>
                <w:color w:val="000000"/>
                <w:sz w:val="22"/>
                <w:szCs w:val="22"/>
                <w:lang w:eastAsia="ja-JP"/>
              </w:rPr>
              <w:t>パニック発作を伴う広場恐怖症</w:t>
            </w:r>
          </w:p>
        </w:tc>
        <w:tc>
          <w:tcPr>
            <w:tcW w:w="943" w:type="dxa"/>
            <w:shd w:val="clear" w:color="auto" w:fill="auto"/>
            <w:vAlign w:val="center"/>
          </w:tcPr>
          <w:p w:rsidR="00E83F48" w:rsidRPr="00110A86" w:rsidRDefault="003877CE" w:rsidP="00BA6941">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rsidR="00E83F48" w:rsidRPr="00B710DF" w:rsidRDefault="00E83F48" w:rsidP="00BA6941">
            <w:pPr>
              <w:jc w:val="center"/>
              <w:rPr>
                <w:rFonts w:ascii="ＭＳ Ｐ明朝" w:eastAsia="ＭＳ Ｐ明朝" w:hAnsi="ＭＳ Ｐ明朝" w:cs="Arial"/>
                <w:sz w:val="22"/>
                <w:szCs w:val="22"/>
                <w:highlight w:val="yellow"/>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rsidR="00E83F48" w:rsidRPr="004B0152" w:rsidRDefault="00E83F48">
            <w:pPr>
              <w:autoSpaceDE w:val="0"/>
              <w:autoSpaceDN w:val="0"/>
              <w:adjustRightInd w:val="0"/>
              <w:spacing w:line="280" w:lineRule="exact"/>
              <w:rPr>
                <w:rFonts w:eastAsia="ＭＳ Ｐ明朝" w:cs="Arial"/>
                <w:sz w:val="22"/>
                <w:szCs w:val="22"/>
                <w:lang w:eastAsia="ja-JP"/>
              </w:rPr>
            </w:pPr>
            <w:r w:rsidRPr="00E83F48">
              <w:rPr>
                <w:rFonts w:eastAsia="ＭＳ Ｐ明朝" w:cs="Arial" w:hint="eastAsia"/>
                <w:sz w:val="22"/>
                <w:szCs w:val="22"/>
                <w:lang w:eastAsia="ja-JP"/>
              </w:rPr>
              <w:t>DSM-5</w:t>
            </w:r>
            <w:r w:rsidRPr="00E83F48">
              <w:rPr>
                <w:rFonts w:eastAsia="ＭＳ Ｐ明朝" w:cs="Arial" w:hint="eastAsia"/>
                <w:sz w:val="22"/>
                <w:szCs w:val="22"/>
                <w:lang w:eastAsia="ja-JP"/>
              </w:rPr>
              <w:t>における「広場恐怖症を伴うパニック障害（</w:t>
            </w:r>
            <w:r w:rsidRPr="00E83F48">
              <w:rPr>
                <w:rFonts w:eastAsia="ＭＳ Ｐ明朝" w:cs="Arial" w:hint="eastAsia"/>
                <w:sz w:val="22"/>
                <w:szCs w:val="22"/>
                <w:lang w:eastAsia="ja-JP"/>
              </w:rPr>
              <w:t>Panic disorder with agoraphobia</w:t>
            </w:r>
            <w:r w:rsidRPr="00E83F48">
              <w:rPr>
                <w:rFonts w:eastAsia="ＭＳ Ｐ明朝" w:cs="Arial" w:hint="eastAsia"/>
                <w:sz w:val="22"/>
                <w:szCs w:val="22"/>
                <w:lang w:eastAsia="ja-JP"/>
              </w:rPr>
              <w:t>）」の概念では</w:t>
            </w:r>
            <w:r>
              <w:rPr>
                <w:rFonts w:eastAsia="ＭＳ Ｐ明朝" w:cs="Arial" w:hint="eastAsia"/>
                <w:sz w:val="22"/>
                <w:szCs w:val="22"/>
                <w:lang w:eastAsia="ja-JP"/>
              </w:rPr>
              <w:t>、</w:t>
            </w:r>
            <w:r w:rsidR="00415723" w:rsidRPr="00E83F48">
              <w:rPr>
                <w:rFonts w:eastAsia="ＭＳ Ｐ明朝" w:cs="Arial" w:hint="eastAsia"/>
                <w:sz w:val="22"/>
                <w:szCs w:val="22"/>
                <w:lang w:eastAsia="ja-JP"/>
              </w:rPr>
              <w:t>２つの分離した用語として表されるので、</w:t>
            </w:r>
            <w:r>
              <w:rPr>
                <w:rFonts w:eastAsia="ＭＳ Ｐ明朝" w:cs="Arial" w:hint="eastAsia"/>
                <w:sz w:val="22"/>
                <w:szCs w:val="22"/>
                <w:lang w:eastAsia="ja-JP"/>
              </w:rPr>
              <w:t>複合</w:t>
            </w:r>
            <w:r w:rsidRPr="00E83F48">
              <w:rPr>
                <w:rFonts w:eastAsia="ＭＳ Ｐ明朝" w:cs="Arial" w:hint="eastAsia"/>
                <w:sz w:val="22"/>
                <w:szCs w:val="22"/>
                <w:lang w:eastAsia="ja-JP"/>
              </w:rPr>
              <w:t>概念の用語</w:t>
            </w:r>
            <w:r w:rsidRPr="00E83F48">
              <w:rPr>
                <w:rFonts w:eastAsia="ＭＳ Ｐ明朝" w:cs="Arial" w:hint="eastAsia"/>
                <w:sz w:val="22"/>
                <w:szCs w:val="22"/>
                <w:lang w:eastAsia="ja-JP"/>
              </w:rPr>
              <w:t>LLT</w:t>
            </w:r>
            <w:r w:rsidRPr="00E83F48">
              <w:rPr>
                <w:rFonts w:eastAsia="ＭＳ Ｐ明朝" w:cs="Arial" w:hint="eastAsia"/>
                <w:sz w:val="22"/>
                <w:szCs w:val="22"/>
                <w:lang w:eastAsia="ja-JP"/>
              </w:rPr>
              <w:t>パニック発作を伴う広場恐怖症（</w:t>
            </w:r>
            <w:r w:rsidRPr="00E83F48">
              <w:rPr>
                <w:rFonts w:eastAsia="ＭＳ Ｐ明朝" w:cs="Arial" w:hint="eastAsia"/>
                <w:sz w:val="22"/>
                <w:szCs w:val="22"/>
                <w:lang w:eastAsia="ja-JP"/>
              </w:rPr>
              <w:t>Agoraphobia with panic attacks</w:t>
            </w:r>
            <w:r w:rsidRPr="00E83F48">
              <w:rPr>
                <w:rFonts w:eastAsia="ＭＳ Ｐ明朝" w:cs="Arial" w:hint="eastAsia"/>
                <w:sz w:val="22"/>
                <w:szCs w:val="22"/>
                <w:lang w:eastAsia="ja-JP"/>
              </w:rPr>
              <w:t>）はノンカレントに変更される。</w:t>
            </w:r>
          </w:p>
        </w:tc>
      </w:tr>
      <w:tr w:rsidR="00E83F48" w:rsidRPr="00110A86" w:rsidTr="004B0152">
        <w:trPr>
          <w:trHeight w:val="594"/>
        </w:trPr>
        <w:tc>
          <w:tcPr>
            <w:tcW w:w="2224" w:type="dxa"/>
            <w:shd w:val="clear" w:color="auto" w:fill="auto"/>
            <w:vAlign w:val="center"/>
          </w:tcPr>
          <w:p w:rsidR="00E83F48" w:rsidRDefault="00E83F48" w:rsidP="00ED7620">
            <w:pPr>
              <w:rPr>
                <w:rFonts w:cs="Arial"/>
                <w:sz w:val="22"/>
                <w:szCs w:val="22"/>
                <w:lang w:eastAsia="ja-JP"/>
              </w:rPr>
            </w:pPr>
            <w:r>
              <w:rPr>
                <w:rFonts w:cs="Arial"/>
                <w:sz w:val="22"/>
                <w:szCs w:val="22"/>
              </w:rPr>
              <w:t>Bilateral recurrent paralysis</w:t>
            </w:r>
          </w:p>
          <w:p w:rsidR="00E83F48" w:rsidRPr="00110A86" w:rsidRDefault="00E83F48" w:rsidP="00985252">
            <w:pPr>
              <w:spacing w:line="220" w:lineRule="exact"/>
              <w:rPr>
                <w:rFonts w:ascii="ＭＳ Ｐ明朝" w:eastAsia="ＭＳ Ｐ明朝" w:hAnsi="ＭＳ Ｐ明朝" w:cs="Arial"/>
                <w:color w:val="000000"/>
                <w:sz w:val="22"/>
                <w:szCs w:val="22"/>
              </w:rPr>
            </w:pPr>
            <w:r>
              <w:rPr>
                <w:rFonts w:cs="Arial"/>
                <w:sz w:val="22"/>
                <w:szCs w:val="22"/>
              </w:rPr>
              <w:t>両側性反回神経麻痺</w:t>
            </w:r>
          </w:p>
        </w:tc>
        <w:tc>
          <w:tcPr>
            <w:tcW w:w="943" w:type="dxa"/>
            <w:shd w:val="clear" w:color="auto" w:fill="auto"/>
            <w:vAlign w:val="center"/>
          </w:tcPr>
          <w:p w:rsidR="00E83F48" w:rsidRPr="00110A86" w:rsidRDefault="003877CE" w:rsidP="00BA6941">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rsidR="00E83F48" w:rsidRPr="00B710DF" w:rsidRDefault="00E83F48" w:rsidP="00BA6941">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rsidR="00E83F48" w:rsidRPr="004B0152" w:rsidRDefault="00E83F48">
            <w:pPr>
              <w:spacing w:line="280" w:lineRule="exact"/>
              <w:rPr>
                <w:rFonts w:eastAsia="ＭＳ Ｐ明朝" w:cs="Arial"/>
                <w:sz w:val="22"/>
                <w:szCs w:val="22"/>
                <w:lang w:eastAsia="ja-JP"/>
              </w:rPr>
            </w:pPr>
            <w:r w:rsidRPr="00E83F48">
              <w:rPr>
                <w:rFonts w:eastAsia="ＭＳ Ｐ明朝" w:cs="Arial" w:hint="eastAsia"/>
                <w:sz w:val="22"/>
                <w:szCs w:val="22"/>
                <w:lang w:eastAsia="ja-JP"/>
              </w:rPr>
              <w:t>LLT</w:t>
            </w:r>
            <w:r w:rsidRPr="00E83F48">
              <w:rPr>
                <w:rFonts w:eastAsia="ＭＳ Ｐ明朝" w:cs="Arial" w:hint="eastAsia"/>
                <w:sz w:val="22"/>
                <w:szCs w:val="22"/>
                <w:lang w:eastAsia="ja-JP"/>
              </w:rPr>
              <w:t>両側性反回神経麻痺（</w:t>
            </w:r>
            <w:r w:rsidRPr="00E83F48">
              <w:rPr>
                <w:rFonts w:eastAsia="ＭＳ Ｐ明朝" w:cs="Arial" w:hint="eastAsia"/>
                <w:sz w:val="22"/>
                <w:szCs w:val="22"/>
                <w:lang w:eastAsia="ja-JP"/>
              </w:rPr>
              <w:t>Bilateral recurrent paralysis</w:t>
            </w:r>
            <w:r w:rsidRPr="00E83F48">
              <w:rPr>
                <w:rFonts w:eastAsia="ＭＳ Ｐ明朝" w:cs="Arial" w:hint="eastAsia"/>
                <w:sz w:val="22"/>
                <w:szCs w:val="22"/>
                <w:lang w:eastAsia="ja-JP"/>
              </w:rPr>
              <w:t>）はあいまいな用語のためノンカレントとされ、よりこの概念を表す</w:t>
            </w:r>
            <w:r>
              <w:rPr>
                <w:rFonts w:eastAsia="ＭＳ Ｐ明朝" w:cs="Arial" w:hint="eastAsia"/>
                <w:sz w:val="22"/>
                <w:szCs w:val="22"/>
                <w:lang w:eastAsia="ja-JP"/>
              </w:rPr>
              <w:t>のに</w:t>
            </w:r>
            <w:r w:rsidRPr="00E83F48">
              <w:rPr>
                <w:rFonts w:eastAsia="ＭＳ Ｐ明朝" w:cs="Arial" w:hint="eastAsia"/>
                <w:sz w:val="22"/>
                <w:szCs w:val="22"/>
                <w:lang w:eastAsia="ja-JP"/>
              </w:rPr>
              <w:t>ふさわしい用語として</w:t>
            </w:r>
            <w:r w:rsidRPr="00E83F48">
              <w:rPr>
                <w:rFonts w:eastAsia="ＭＳ Ｐ明朝" w:cs="Arial" w:hint="eastAsia"/>
                <w:sz w:val="22"/>
                <w:szCs w:val="22"/>
                <w:lang w:eastAsia="ja-JP"/>
              </w:rPr>
              <w:t>LLT</w:t>
            </w:r>
            <w:r w:rsidRPr="00E83F48">
              <w:rPr>
                <w:rFonts w:eastAsia="ＭＳ Ｐ明朝" w:cs="Arial" w:hint="eastAsia"/>
                <w:sz w:val="22"/>
                <w:szCs w:val="22"/>
                <w:lang w:eastAsia="ja-JP"/>
              </w:rPr>
              <w:t>両側性反回神経麻痺</w:t>
            </w:r>
            <w:r w:rsidRPr="00E83F48">
              <w:rPr>
                <w:rFonts w:eastAsia="ＭＳ Ｐ明朝" w:cs="Arial" w:hint="eastAsia"/>
                <w:sz w:val="22"/>
                <w:szCs w:val="22"/>
                <w:lang w:eastAsia="ja-JP"/>
              </w:rPr>
              <w:t xml:space="preserve"> </w:t>
            </w:r>
            <w:r w:rsidRPr="00E83F48">
              <w:rPr>
                <w:rFonts w:eastAsia="ＭＳ Ｐ明朝" w:cs="Arial" w:hint="eastAsia"/>
                <w:sz w:val="22"/>
                <w:szCs w:val="22"/>
                <w:lang w:eastAsia="ja-JP"/>
              </w:rPr>
              <w:t>（</w:t>
            </w:r>
            <w:r w:rsidRPr="00E83F48">
              <w:rPr>
                <w:rFonts w:eastAsia="ＭＳ Ｐ明朝" w:cs="Arial" w:hint="eastAsia"/>
                <w:sz w:val="22"/>
                <w:szCs w:val="22"/>
                <w:lang w:eastAsia="ja-JP"/>
              </w:rPr>
              <w:t>Bilateral recurrent laryngeal nerve paralysis</w:t>
            </w:r>
            <w:r w:rsidRPr="00E83F48">
              <w:rPr>
                <w:rFonts w:eastAsia="ＭＳ Ｐ明朝" w:cs="Arial" w:hint="eastAsia"/>
                <w:sz w:val="22"/>
                <w:szCs w:val="22"/>
                <w:lang w:eastAsia="ja-JP"/>
              </w:rPr>
              <w:t>）に置き換えられた。</w:t>
            </w:r>
          </w:p>
        </w:tc>
      </w:tr>
      <w:tr w:rsidR="00E83F48" w:rsidRPr="00110A86" w:rsidTr="004B0152">
        <w:trPr>
          <w:trHeight w:val="593"/>
        </w:trPr>
        <w:tc>
          <w:tcPr>
            <w:tcW w:w="2224" w:type="dxa"/>
            <w:shd w:val="clear" w:color="auto" w:fill="auto"/>
            <w:vAlign w:val="center"/>
          </w:tcPr>
          <w:p w:rsidR="00E83F48" w:rsidRDefault="00E83F48" w:rsidP="00ED7620">
            <w:pPr>
              <w:rPr>
                <w:rFonts w:cs="Arial"/>
                <w:sz w:val="22"/>
                <w:szCs w:val="22"/>
                <w:lang w:eastAsia="ja-JP"/>
              </w:rPr>
            </w:pPr>
            <w:r>
              <w:rPr>
                <w:rFonts w:cs="Arial"/>
                <w:sz w:val="22"/>
                <w:szCs w:val="22"/>
              </w:rPr>
              <w:t>Tongue red swollen pain</w:t>
            </w:r>
          </w:p>
          <w:p w:rsidR="00E83F48" w:rsidRPr="00B710DF" w:rsidRDefault="00E83F48" w:rsidP="00B710DF">
            <w:pPr>
              <w:rPr>
                <w:rFonts w:cs="Arial"/>
                <w:color w:val="000000"/>
                <w:sz w:val="20"/>
              </w:rPr>
            </w:pPr>
            <w:r>
              <w:rPr>
                <w:rFonts w:cs="Arial"/>
                <w:sz w:val="22"/>
                <w:szCs w:val="22"/>
                <w:lang w:eastAsia="ja-JP"/>
              </w:rPr>
              <w:t>舌の発赤・腫脹・疼痛</w:t>
            </w:r>
          </w:p>
        </w:tc>
        <w:tc>
          <w:tcPr>
            <w:tcW w:w="943" w:type="dxa"/>
            <w:shd w:val="clear" w:color="auto" w:fill="auto"/>
            <w:vAlign w:val="center"/>
          </w:tcPr>
          <w:p w:rsidR="00E83F48" w:rsidRPr="00110A86" w:rsidRDefault="003877CE" w:rsidP="00211C95">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rsidR="00E83F48" w:rsidRPr="00B710DF" w:rsidRDefault="00E83F48" w:rsidP="00E83F48">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rsidR="00E83F48" w:rsidRPr="004B0152" w:rsidRDefault="00E83F48">
            <w:pPr>
              <w:spacing w:line="280" w:lineRule="exact"/>
              <w:jc w:val="both"/>
              <w:rPr>
                <w:rFonts w:eastAsia="ＭＳ Ｐ明朝" w:cs="Arial"/>
                <w:sz w:val="22"/>
                <w:szCs w:val="22"/>
                <w:lang w:eastAsia="ja-JP"/>
              </w:rPr>
            </w:pPr>
            <w:r w:rsidRPr="00E83F48">
              <w:rPr>
                <w:rFonts w:eastAsia="ＭＳ Ｐ明朝" w:cs="Arial" w:hint="eastAsia"/>
                <w:sz w:val="22"/>
                <w:szCs w:val="22"/>
                <w:lang w:eastAsia="ja-JP"/>
              </w:rPr>
              <w:t>LLT</w:t>
            </w:r>
            <w:r w:rsidRPr="00E83F48">
              <w:rPr>
                <w:rFonts w:eastAsia="ＭＳ Ｐ明朝" w:cs="Arial" w:hint="eastAsia"/>
                <w:sz w:val="22"/>
                <w:szCs w:val="22"/>
                <w:lang w:eastAsia="ja-JP"/>
              </w:rPr>
              <w:t>舌の発赤・腫脹・疼痛（</w:t>
            </w:r>
            <w:r w:rsidRPr="00E83F48">
              <w:rPr>
                <w:rFonts w:eastAsia="ＭＳ Ｐ明朝" w:cs="Arial" w:hint="eastAsia"/>
                <w:sz w:val="22"/>
                <w:szCs w:val="22"/>
                <w:lang w:eastAsia="ja-JP"/>
              </w:rPr>
              <w:t>Tongue red swollen pain</w:t>
            </w:r>
            <w:r w:rsidRPr="00E83F48">
              <w:rPr>
                <w:rFonts w:eastAsia="ＭＳ Ｐ明朝" w:cs="Arial" w:hint="eastAsia"/>
                <w:sz w:val="22"/>
                <w:szCs w:val="22"/>
                <w:lang w:eastAsia="ja-JP"/>
              </w:rPr>
              <w:t>）はカレントからノンカレントにステ</w:t>
            </w:r>
            <w:r w:rsidR="00F0516B">
              <w:rPr>
                <w:rFonts w:eastAsia="ＭＳ Ｐ明朝" w:cs="Arial" w:hint="eastAsia"/>
                <w:sz w:val="22"/>
                <w:szCs w:val="22"/>
                <w:lang w:eastAsia="ja-JP"/>
              </w:rPr>
              <w:t>ー</w:t>
            </w:r>
            <w:r w:rsidRPr="00E83F48">
              <w:rPr>
                <w:rFonts w:eastAsia="ＭＳ Ｐ明朝" w:cs="Arial" w:hint="eastAsia"/>
                <w:sz w:val="22"/>
                <w:szCs w:val="22"/>
                <w:lang w:eastAsia="ja-JP"/>
              </w:rPr>
              <w:t>タスが変更された、これは３つの独立した概念の複合用語であり、</w:t>
            </w:r>
            <w:r w:rsidRPr="00E83F48">
              <w:rPr>
                <w:rFonts w:eastAsia="ＭＳ Ｐ明朝" w:cs="Arial" w:hint="eastAsia"/>
                <w:sz w:val="22"/>
                <w:szCs w:val="22"/>
                <w:lang w:eastAsia="ja-JP"/>
              </w:rPr>
              <w:t>MedDRA</w:t>
            </w:r>
            <w:r w:rsidRPr="00E83F48">
              <w:rPr>
                <w:rFonts w:eastAsia="ＭＳ Ｐ明朝" w:cs="Arial" w:hint="eastAsia"/>
                <w:sz w:val="22"/>
                <w:szCs w:val="22"/>
                <w:lang w:eastAsia="ja-JP"/>
              </w:rPr>
              <w:t>は一般にこういった複合語は採用していない。この用語の概念は、コーディングを分けることによって表現できる：たとえば</w:t>
            </w:r>
            <w:r w:rsidRPr="00E83F48">
              <w:rPr>
                <w:rFonts w:eastAsia="ＭＳ Ｐ明朝" w:cs="Arial" w:hint="eastAsia"/>
                <w:sz w:val="22"/>
                <w:szCs w:val="22"/>
                <w:lang w:eastAsia="ja-JP"/>
              </w:rPr>
              <w:t>LLT</w:t>
            </w:r>
            <w:r w:rsidRPr="00E83F48">
              <w:rPr>
                <w:rFonts w:eastAsia="ＭＳ Ｐ明朝" w:cs="Arial" w:hint="eastAsia"/>
                <w:sz w:val="22"/>
                <w:szCs w:val="22"/>
                <w:lang w:eastAsia="ja-JP"/>
              </w:rPr>
              <w:t>舌発赤（</w:t>
            </w:r>
            <w:r w:rsidRPr="00E83F48">
              <w:rPr>
                <w:rFonts w:eastAsia="ＭＳ Ｐ明朝" w:cs="Arial" w:hint="eastAsia"/>
                <w:sz w:val="22"/>
                <w:szCs w:val="22"/>
                <w:lang w:eastAsia="ja-JP"/>
              </w:rPr>
              <w:t>Tongue redness</w:t>
            </w:r>
            <w:r w:rsidRPr="00E83F48">
              <w:rPr>
                <w:rFonts w:eastAsia="ＭＳ Ｐ明朝" w:cs="Arial" w:hint="eastAsia"/>
                <w:sz w:val="22"/>
                <w:szCs w:val="22"/>
                <w:lang w:eastAsia="ja-JP"/>
              </w:rPr>
              <w:t>）と</w:t>
            </w:r>
            <w:r w:rsidRPr="00E83F48">
              <w:rPr>
                <w:rFonts w:eastAsia="ＭＳ Ｐ明朝" w:cs="Arial" w:hint="eastAsia"/>
                <w:sz w:val="22"/>
                <w:szCs w:val="22"/>
                <w:lang w:eastAsia="ja-JP"/>
              </w:rPr>
              <w:t>LLT</w:t>
            </w:r>
            <w:r w:rsidRPr="00E83F48">
              <w:rPr>
                <w:rFonts w:eastAsia="ＭＳ Ｐ明朝" w:cs="Arial" w:hint="eastAsia"/>
                <w:sz w:val="22"/>
                <w:szCs w:val="22"/>
                <w:lang w:eastAsia="ja-JP"/>
              </w:rPr>
              <w:t>舌腫脹（</w:t>
            </w:r>
            <w:r w:rsidRPr="00E83F48">
              <w:rPr>
                <w:rFonts w:eastAsia="ＭＳ Ｐ明朝" w:cs="Arial" w:hint="eastAsia"/>
                <w:sz w:val="22"/>
                <w:szCs w:val="22"/>
                <w:lang w:eastAsia="ja-JP"/>
              </w:rPr>
              <w:t>Swollen tongue</w:t>
            </w:r>
            <w:r w:rsidRPr="00E83F48">
              <w:rPr>
                <w:rFonts w:eastAsia="ＭＳ Ｐ明朝" w:cs="Arial" w:hint="eastAsia"/>
                <w:sz w:val="22"/>
                <w:szCs w:val="22"/>
                <w:lang w:eastAsia="ja-JP"/>
              </w:rPr>
              <w:t>）と</w:t>
            </w:r>
            <w:r w:rsidRPr="00E83F48">
              <w:rPr>
                <w:rFonts w:eastAsia="ＭＳ Ｐ明朝" w:cs="Arial" w:hint="eastAsia"/>
                <w:sz w:val="22"/>
                <w:szCs w:val="22"/>
                <w:lang w:eastAsia="ja-JP"/>
              </w:rPr>
              <w:t>LLT</w:t>
            </w:r>
            <w:r w:rsidRPr="00E83F48">
              <w:rPr>
                <w:rFonts w:eastAsia="ＭＳ Ｐ明朝" w:cs="Arial" w:hint="eastAsia"/>
                <w:sz w:val="22"/>
                <w:szCs w:val="22"/>
                <w:lang w:eastAsia="ja-JP"/>
              </w:rPr>
              <w:t>舌痛（</w:t>
            </w:r>
            <w:r w:rsidRPr="00E83F48">
              <w:rPr>
                <w:rFonts w:eastAsia="ＭＳ Ｐ明朝" w:cs="Arial" w:hint="eastAsia"/>
                <w:sz w:val="22"/>
                <w:szCs w:val="22"/>
                <w:lang w:eastAsia="ja-JP"/>
              </w:rPr>
              <w:t>Tongue pain</w:t>
            </w:r>
            <w:r w:rsidRPr="00E83F48">
              <w:rPr>
                <w:rFonts w:eastAsia="ＭＳ Ｐ明朝" w:cs="Arial" w:hint="eastAsia"/>
                <w:sz w:val="22"/>
                <w:szCs w:val="22"/>
                <w:lang w:eastAsia="ja-JP"/>
              </w:rPr>
              <w:t>）など。</w:t>
            </w:r>
          </w:p>
        </w:tc>
      </w:tr>
      <w:tr w:rsidR="00E83F48" w:rsidRPr="00110A86" w:rsidTr="004B0152">
        <w:trPr>
          <w:trHeight w:val="593"/>
        </w:trPr>
        <w:tc>
          <w:tcPr>
            <w:tcW w:w="2224" w:type="dxa"/>
            <w:shd w:val="clear" w:color="auto" w:fill="auto"/>
            <w:vAlign w:val="center"/>
          </w:tcPr>
          <w:p w:rsidR="00E83F48" w:rsidRDefault="00E83F48" w:rsidP="00ED7620">
            <w:pPr>
              <w:rPr>
                <w:sz w:val="22"/>
                <w:szCs w:val="22"/>
                <w:lang w:eastAsia="ja-JP"/>
              </w:rPr>
            </w:pPr>
            <w:r>
              <w:rPr>
                <w:sz w:val="22"/>
                <w:szCs w:val="22"/>
              </w:rPr>
              <w:lastRenderedPageBreak/>
              <w:t>Set of 94 Wound LLTs</w:t>
            </w:r>
          </w:p>
          <w:p w:rsidR="00E83F48" w:rsidRPr="00110A86" w:rsidRDefault="00E83F48" w:rsidP="00BA6941">
            <w:pPr>
              <w:rPr>
                <w:rFonts w:ascii="ＭＳ Ｐ明朝" w:eastAsia="ＭＳ Ｐ明朝" w:hAnsi="ＭＳ Ｐ明朝" w:cs="Arial"/>
                <w:color w:val="000000"/>
                <w:sz w:val="22"/>
                <w:szCs w:val="22"/>
              </w:rPr>
            </w:pPr>
            <w:r>
              <w:rPr>
                <w:rFonts w:cs="Arial" w:hint="eastAsia"/>
                <w:color w:val="000000"/>
                <w:sz w:val="22"/>
                <w:szCs w:val="22"/>
                <w:lang w:eastAsia="ja-JP"/>
              </w:rPr>
              <w:t>94</w:t>
            </w:r>
            <w:r>
              <w:rPr>
                <w:rFonts w:cs="Arial" w:hint="eastAsia"/>
                <w:color w:val="000000"/>
                <w:sz w:val="22"/>
                <w:szCs w:val="22"/>
                <w:lang w:eastAsia="ja-JP"/>
              </w:rPr>
              <w:t>件の</w:t>
            </w:r>
            <w:r>
              <w:rPr>
                <w:rFonts w:cs="Arial" w:hint="eastAsia"/>
                <w:color w:val="000000"/>
                <w:sz w:val="22"/>
                <w:szCs w:val="22"/>
                <w:lang w:eastAsia="ja-JP"/>
              </w:rPr>
              <w:t>LLT</w:t>
            </w:r>
            <w:r w:rsidRPr="00560CA1">
              <w:rPr>
                <w:rFonts w:cs="Arial" w:hint="eastAsia"/>
                <w:color w:val="000000"/>
                <w:sz w:val="22"/>
                <w:szCs w:val="22"/>
                <w:lang w:eastAsia="ja-JP"/>
              </w:rPr>
              <w:t>創傷（</w:t>
            </w:r>
            <w:r w:rsidRPr="00560CA1">
              <w:rPr>
                <w:rFonts w:cs="Arial" w:hint="eastAsia"/>
                <w:color w:val="000000"/>
                <w:sz w:val="22"/>
                <w:szCs w:val="22"/>
                <w:lang w:eastAsia="ja-JP"/>
              </w:rPr>
              <w:t>Wound</w:t>
            </w:r>
            <w:r w:rsidRPr="00560CA1">
              <w:rPr>
                <w:rFonts w:cs="Arial" w:hint="eastAsia"/>
                <w:color w:val="000000"/>
                <w:sz w:val="22"/>
                <w:szCs w:val="22"/>
                <w:lang w:eastAsia="ja-JP"/>
              </w:rPr>
              <w:t>）</w:t>
            </w:r>
            <w:r>
              <w:rPr>
                <w:rFonts w:cs="Arial" w:hint="eastAsia"/>
                <w:color w:val="000000"/>
                <w:sz w:val="22"/>
                <w:szCs w:val="22"/>
                <w:lang w:eastAsia="ja-JP"/>
              </w:rPr>
              <w:t>が変更された</w:t>
            </w:r>
          </w:p>
        </w:tc>
        <w:tc>
          <w:tcPr>
            <w:tcW w:w="943" w:type="dxa"/>
            <w:shd w:val="clear" w:color="auto" w:fill="auto"/>
            <w:vAlign w:val="center"/>
          </w:tcPr>
          <w:p w:rsidR="00E83F48" w:rsidRPr="00110A86" w:rsidRDefault="003877CE" w:rsidP="00211C95">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rsidR="00E83F48" w:rsidRPr="00B710DF" w:rsidRDefault="00E83F48" w:rsidP="00BA6941">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rsidR="00E83F48" w:rsidRPr="004B0152" w:rsidRDefault="00EE3145">
            <w:pPr>
              <w:autoSpaceDE w:val="0"/>
              <w:autoSpaceDN w:val="0"/>
              <w:adjustRightInd w:val="0"/>
              <w:spacing w:line="280" w:lineRule="exact"/>
              <w:jc w:val="both"/>
              <w:rPr>
                <w:rFonts w:eastAsia="ＭＳ Ｐ明朝" w:cs="Arial"/>
                <w:sz w:val="22"/>
                <w:szCs w:val="22"/>
                <w:lang w:eastAsia="ja-JP"/>
              </w:rPr>
            </w:pPr>
            <w:r w:rsidRPr="00EE3145">
              <w:rPr>
                <w:rFonts w:eastAsia="ＭＳ Ｐ明朝" w:cs="Arial" w:hint="eastAsia"/>
                <w:sz w:val="22"/>
                <w:szCs w:val="22"/>
                <w:lang w:eastAsia="ja-JP"/>
              </w:rPr>
              <w:t>全体で</w:t>
            </w:r>
            <w:r w:rsidRPr="00EE3145">
              <w:rPr>
                <w:rFonts w:eastAsia="ＭＳ Ｐ明朝" w:cs="Arial" w:hint="eastAsia"/>
                <w:sz w:val="22"/>
                <w:szCs w:val="22"/>
                <w:lang w:eastAsia="ja-JP"/>
              </w:rPr>
              <w:t>PT</w:t>
            </w:r>
            <w:r w:rsidRPr="00EE3145">
              <w:rPr>
                <w:rFonts w:eastAsia="ＭＳ Ｐ明朝" w:cs="Arial" w:hint="eastAsia"/>
                <w:sz w:val="22"/>
                <w:szCs w:val="22"/>
                <w:lang w:eastAsia="ja-JP"/>
              </w:rPr>
              <w:t>創傷（</w:t>
            </w:r>
            <w:r w:rsidRPr="00EE3145">
              <w:rPr>
                <w:rFonts w:eastAsia="ＭＳ Ｐ明朝" w:cs="Arial" w:hint="eastAsia"/>
                <w:sz w:val="22"/>
                <w:szCs w:val="22"/>
                <w:lang w:eastAsia="ja-JP"/>
              </w:rPr>
              <w:t>Wound</w:t>
            </w:r>
            <w:r w:rsidRPr="00EE3145">
              <w:rPr>
                <w:rFonts w:eastAsia="ＭＳ Ｐ明朝" w:cs="Arial" w:hint="eastAsia"/>
                <w:sz w:val="22"/>
                <w:szCs w:val="22"/>
                <w:lang w:eastAsia="ja-JP"/>
              </w:rPr>
              <w:t>）</w:t>
            </w:r>
            <w:r w:rsidR="00F0516B">
              <w:rPr>
                <w:rFonts w:eastAsia="ＭＳ Ｐ明朝" w:cs="Arial" w:hint="eastAsia"/>
                <w:sz w:val="22"/>
                <w:szCs w:val="22"/>
                <w:lang w:eastAsia="ja-JP"/>
              </w:rPr>
              <w:t>の</w:t>
            </w:r>
            <w:r w:rsidRPr="00EE3145">
              <w:rPr>
                <w:rFonts w:eastAsia="ＭＳ Ｐ明朝" w:cs="Arial" w:hint="eastAsia"/>
                <w:sz w:val="22"/>
                <w:szCs w:val="22"/>
                <w:lang w:eastAsia="ja-JP"/>
              </w:rPr>
              <w:t>下位</w:t>
            </w:r>
            <w:r w:rsidRPr="00EE3145">
              <w:rPr>
                <w:rFonts w:eastAsia="ＭＳ Ｐ明朝" w:cs="Arial" w:hint="eastAsia"/>
                <w:sz w:val="22"/>
                <w:szCs w:val="22"/>
                <w:lang w:eastAsia="ja-JP"/>
              </w:rPr>
              <w:t>94</w:t>
            </w:r>
            <w:r w:rsidRPr="00EE3145">
              <w:rPr>
                <w:rFonts w:eastAsia="ＭＳ Ｐ明朝" w:cs="Arial" w:hint="eastAsia"/>
                <w:sz w:val="22"/>
                <w:szCs w:val="22"/>
                <w:lang w:eastAsia="ja-JP"/>
              </w:rPr>
              <w:t>件の</w:t>
            </w:r>
            <w:r w:rsidRPr="00EE3145">
              <w:rPr>
                <w:rFonts w:eastAsia="ＭＳ Ｐ明朝" w:cs="Arial" w:hint="eastAsia"/>
                <w:sz w:val="22"/>
                <w:szCs w:val="22"/>
                <w:lang w:eastAsia="ja-JP"/>
              </w:rPr>
              <w:t>LLT</w:t>
            </w:r>
            <w:r w:rsidRPr="00EE3145">
              <w:rPr>
                <w:rFonts w:eastAsia="ＭＳ Ｐ明朝" w:cs="Arial" w:hint="eastAsia"/>
                <w:sz w:val="22"/>
                <w:szCs w:val="22"/>
                <w:lang w:eastAsia="ja-JP"/>
              </w:rPr>
              <w:t>のステ</w:t>
            </w:r>
            <w:r w:rsidR="00F0516B">
              <w:rPr>
                <w:rFonts w:eastAsia="ＭＳ Ｐ明朝" w:cs="Arial" w:hint="eastAsia"/>
                <w:sz w:val="22"/>
                <w:szCs w:val="22"/>
                <w:lang w:eastAsia="ja-JP"/>
              </w:rPr>
              <w:t>ー</w:t>
            </w:r>
            <w:r w:rsidRPr="00EE3145">
              <w:rPr>
                <w:rFonts w:eastAsia="ＭＳ Ｐ明朝" w:cs="Arial" w:hint="eastAsia"/>
                <w:sz w:val="22"/>
                <w:szCs w:val="22"/>
                <w:lang w:eastAsia="ja-JP"/>
              </w:rPr>
              <w:t>タスがノンカレントに変更された、なぜならこれらの用語は</w:t>
            </w:r>
            <w:r w:rsidRPr="00EE3145">
              <w:rPr>
                <w:rFonts w:eastAsia="ＭＳ Ｐ明朝" w:cs="Arial" w:hint="eastAsia"/>
                <w:sz w:val="22"/>
                <w:szCs w:val="22"/>
                <w:lang w:eastAsia="ja-JP"/>
              </w:rPr>
              <w:t>2</w:t>
            </w:r>
            <w:r w:rsidRPr="00EE3145">
              <w:rPr>
                <w:rFonts w:eastAsia="ＭＳ Ｐ明朝" w:cs="Arial" w:hint="eastAsia"/>
                <w:sz w:val="22"/>
                <w:szCs w:val="22"/>
                <w:lang w:eastAsia="ja-JP"/>
              </w:rPr>
              <w:t>つ以上の概念を持ちその多くは初期の</w:t>
            </w:r>
            <w:r w:rsidRPr="00EE3145">
              <w:rPr>
                <w:rFonts w:eastAsia="ＭＳ Ｐ明朝" w:cs="Arial" w:hint="eastAsia"/>
                <w:sz w:val="22"/>
                <w:szCs w:val="22"/>
                <w:lang w:eastAsia="ja-JP"/>
              </w:rPr>
              <w:t>MedDRA</w:t>
            </w:r>
            <w:r w:rsidRPr="00EE3145">
              <w:rPr>
                <w:rFonts w:eastAsia="ＭＳ Ｐ明朝" w:cs="Arial" w:hint="eastAsia"/>
                <w:sz w:val="22"/>
                <w:szCs w:val="22"/>
                <w:lang w:eastAsia="ja-JP"/>
              </w:rPr>
              <w:t>のバージョンに編入されたものであった為である。たとえば、</w:t>
            </w:r>
            <w:r w:rsidRPr="00EE3145">
              <w:rPr>
                <w:rFonts w:eastAsia="ＭＳ Ｐ明朝" w:cs="Arial" w:hint="eastAsia"/>
                <w:sz w:val="22"/>
                <w:szCs w:val="22"/>
                <w:lang w:eastAsia="ja-JP"/>
              </w:rPr>
              <w:t>LLT</w:t>
            </w:r>
            <w:r w:rsidRPr="00EE3145">
              <w:rPr>
                <w:rFonts w:eastAsia="ＭＳ Ｐ明朝" w:cs="Arial" w:hint="eastAsia"/>
                <w:sz w:val="22"/>
                <w:szCs w:val="22"/>
                <w:lang w:eastAsia="ja-JP"/>
              </w:rPr>
              <w:t>耳介開放創、合併症を伴わないもの（</w:t>
            </w:r>
            <w:r w:rsidRPr="00EE3145">
              <w:rPr>
                <w:rFonts w:eastAsia="ＭＳ Ｐ明朝" w:cs="Arial" w:hint="eastAsia"/>
                <w:sz w:val="22"/>
                <w:szCs w:val="22"/>
                <w:lang w:eastAsia="ja-JP"/>
              </w:rPr>
              <w:t>Open wound of auricle, uncomplicated</w:t>
            </w:r>
            <w:r w:rsidRPr="00EE3145">
              <w:rPr>
                <w:rFonts w:eastAsia="ＭＳ Ｐ明朝" w:cs="Arial" w:hint="eastAsia"/>
                <w:sz w:val="22"/>
                <w:szCs w:val="22"/>
                <w:lang w:eastAsia="ja-JP"/>
              </w:rPr>
              <w:t>）や</w:t>
            </w:r>
            <w:r w:rsidRPr="00EE3145">
              <w:rPr>
                <w:rFonts w:eastAsia="ＭＳ Ｐ明朝" w:cs="Arial" w:hint="eastAsia"/>
                <w:sz w:val="22"/>
                <w:szCs w:val="22"/>
                <w:lang w:eastAsia="ja-JP"/>
              </w:rPr>
              <w:t>LLT</w:t>
            </w:r>
            <w:r w:rsidRPr="00EE3145">
              <w:rPr>
                <w:rFonts w:eastAsia="ＭＳ Ｐ明朝" w:cs="Arial" w:hint="eastAsia"/>
                <w:sz w:val="22"/>
                <w:szCs w:val="22"/>
                <w:lang w:eastAsia="ja-JP"/>
              </w:rPr>
              <w:t>頬部開放創、合併症を伴うもの（</w:t>
            </w:r>
            <w:r w:rsidRPr="00EE3145">
              <w:rPr>
                <w:rFonts w:eastAsia="ＭＳ Ｐ明朝" w:cs="Arial" w:hint="eastAsia"/>
                <w:sz w:val="22"/>
                <w:szCs w:val="22"/>
                <w:lang w:eastAsia="ja-JP"/>
              </w:rPr>
              <w:t>Open ound of cheek, complicated</w:t>
            </w:r>
            <w:r w:rsidRPr="00EE3145">
              <w:rPr>
                <w:rFonts w:eastAsia="ＭＳ Ｐ明朝" w:cs="Arial" w:hint="eastAsia"/>
                <w:sz w:val="22"/>
                <w:szCs w:val="22"/>
                <w:lang w:eastAsia="ja-JP"/>
              </w:rPr>
              <w:t>）</w:t>
            </w:r>
            <w:r w:rsidR="00F0516B">
              <w:rPr>
                <w:rFonts w:eastAsia="ＭＳ Ｐ明朝" w:cs="Arial" w:hint="eastAsia"/>
                <w:sz w:val="22"/>
                <w:szCs w:val="22"/>
                <w:lang w:eastAsia="ja-JP"/>
              </w:rPr>
              <w:t>等</w:t>
            </w:r>
            <w:r w:rsidRPr="00EE3145">
              <w:rPr>
                <w:rFonts w:eastAsia="ＭＳ Ｐ明朝" w:cs="Arial" w:hint="eastAsia"/>
                <w:sz w:val="22"/>
                <w:szCs w:val="22"/>
                <w:lang w:eastAsia="ja-JP"/>
              </w:rPr>
              <w:t>、こ</w:t>
            </w:r>
            <w:r w:rsidR="00F0516B">
              <w:rPr>
                <w:rFonts w:eastAsia="ＭＳ Ｐ明朝" w:cs="Arial" w:hint="eastAsia"/>
                <w:sz w:val="22"/>
                <w:szCs w:val="22"/>
                <w:lang w:eastAsia="ja-JP"/>
              </w:rPr>
              <w:t>のような</w:t>
            </w:r>
            <w:r w:rsidRPr="00EE3145">
              <w:rPr>
                <w:rFonts w:eastAsia="ＭＳ Ｐ明朝" w:cs="Arial" w:hint="eastAsia"/>
                <w:sz w:val="22"/>
                <w:szCs w:val="22"/>
                <w:lang w:eastAsia="ja-JP"/>
              </w:rPr>
              <w:t>用語は一つ</w:t>
            </w:r>
            <w:r w:rsidR="00AB21DB">
              <w:rPr>
                <w:rFonts w:eastAsia="ＭＳ Ｐ明朝" w:cs="Arial" w:hint="eastAsia"/>
                <w:sz w:val="22"/>
                <w:szCs w:val="22"/>
                <w:lang w:eastAsia="ja-JP"/>
              </w:rPr>
              <w:t>、それ以上複数</w:t>
            </w:r>
            <w:r w:rsidRPr="00EE3145">
              <w:rPr>
                <w:rFonts w:eastAsia="ＭＳ Ｐ明朝" w:cs="Arial" w:hint="eastAsia"/>
                <w:sz w:val="22"/>
                <w:szCs w:val="22"/>
                <w:lang w:eastAsia="ja-JP"/>
              </w:rPr>
              <w:t>の概念をもつ</w:t>
            </w:r>
            <w:r w:rsidRPr="00EE3145">
              <w:rPr>
                <w:rFonts w:eastAsia="ＭＳ Ｐ明朝" w:cs="Arial" w:hint="eastAsia"/>
                <w:sz w:val="22"/>
                <w:szCs w:val="22"/>
                <w:lang w:eastAsia="ja-JP"/>
              </w:rPr>
              <w:t>MedDRA</w:t>
            </w:r>
            <w:r w:rsidRPr="00EE3145">
              <w:rPr>
                <w:rFonts w:eastAsia="ＭＳ Ｐ明朝" w:cs="Arial" w:hint="eastAsia"/>
                <w:sz w:val="22"/>
                <w:szCs w:val="22"/>
                <w:lang w:eastAsia="ja-JP"/>
              </w:rPr>
              <w:t>の用語</w:t>
            </w:r>
            <w:r w:rsidR="00AB21DB">
              <w:rPr>
                <w:rFonts w:eastAsia="ＭＳ Ｐ明朝" w:cs="Arial" w:hint="eastAsia"/>
                <w:sz w:val="22"/>
                <w:szCs w:val="22"/>
                <w:lang w:eastAsia="ja-JP"/>
              </w:rPr>
              <w:t>で</w:t>
            </w:r>
            <w:r w:rsidRPr="00EE3145">
              <w:rPr>
                <w:rFonts w:eastAsia="ＭＳ Ｐ明朝" w:cs="Arial" w:hint="eastAsia"/>
                <w:sz w:val="22"/>
                <w:szCs w:val="22"/>
                <w:lang w:eastAsia="ja-JP"/>
              </w:rPr>
              <w:t>表現</w:t>
            </w:r>
            <w:r>
              <w:rPr>
                <w:rFonts w:eastAsia="ＭＳ Ｐ明朝" w:cs="Arial" w:hint="eastAsia"/>
                <w:sz w:val="22"/>
                <w:szCs w:val="22"/>
                <w:lang w:eastAsia="ja-JP"/>
              </w:rPr>
              <w:t>することが</w:t>
            </w:r>
            <w:r w:rsidRPr="00EE3145">
              <w:rPr>
                <w:rFonts w:eastAsia="ＭＳ Ｐ明朝" w:cs="Arial" w:hint="eastAsia"/>
                <w:sz w:val="22"/>
                <w:szCs w:val="22"/>
                <w:lang w:eastAsia="ja-JP"/>
              </w:rPr>
              <w:t>できる。これらの変更は</w:t>
            </w:r>
            <w:r w:rsidR="00AB21DB">
              <w:rPr>
                <w:rFonts w:eastAsia="ＭＳ Ｐ明朝" w:cs="Arial" w:hint="eastAsia"/>
                <w:sz w:val="22"/>
                <w:szCs w:val="22"/>
                <w:lang w:eastAsia="ja-JP"/>
              </w:rPr>
              <w:t>、</w:t>
            </w:r>
            <w:r w:rsidR="003877CE" w:rsidRPr="00EE3145">
              <w:rPr>
                <w:rFonts w:eastAsia="ＭＳ Ｐ明朝" w:cs="Arial" w:hint="eastAsia"/>
                <w:sz w:val="22"/>
                <w:szCs w:val="22"/>
                <w:lang w:eastAsia="ja-JP"/>
              </w:rPr>
              <w:t>プロアクティビティの</w:t>
            </w:r>
            <w:r w:rsidR="00AB21DB">
              <w:rPr>
                <w:rFonts w:eastAsia="ＭＳ Ｐ明朝" w:cs="Arial" w:hint="eastAsia"/>
                <w:sz w:val="22"/>
                <w:szCs w:val="22"/>
                <w:lang w:eastAsia="ja-JP"/>
              </w:rPr>
              <w:t>要請</w:t>
            </w:r>
            <w:r w:rsidR="003877CE" w:rsidRPr="00EE3145">
              <w:rPr>
                <w:rFonts w:eastAsia="ＭＳ Ｐ明朝" w:cs="Arial" w:hint="eastAsia"/>
                <w:sz w:val="22"/>
                <w:szCs w:val="22"/>
                <w:lang w:eastAsia="ja-JP"/>
              </w:rPr>
              <w:t>の一つ</w:t>
            </w:r>
            <w:r w:rsidR="003877CE">
              <w:rPr>
                <w:rFonts w:eastAsia="ＭＳ Ｐ明朝" w:cs="Arial" w:hint="eastAsia"/>
                <w:sz w:val="22"/>
                <w:szCs w:val="22"/>
                <w:lang w:eastAsia="ja-JP"/>
              </w:rPr>
              <w:t>として</w:t>
            </w:r>
            <w:r w:rsidR="008B1B59">
              <w:rPr>
                <w:rFonts w:eastAsia="ＭＳ Ｐ明朝" w:cs="Arial" w:hint="eastAsia"/>
                <w:sz w:val="22"/>
                <w:szCs w:val="22"/>
                <w:lang w:eastAsia="ja-JP"/>
              </w:rPr>
              <w:t>、</w:t>
            </w:r>
            <w:r w:rsidRPr="00EE3145">
              <w:rPr>
                <w:rFonts w:eastAsia="ＭＳ Ｐ明朝" w:cs="Arial" w:hint="eastAsia"/>
                <w:sz w:val="22"/>
                <w:szCs w:val="22"/>
                <w:lang w:eastAsia="ja-JP"/>
              </w:rPr>
              <w:t>PT</w:t>
            </w:r>
            <w:r w:rsidRPr="00EE3145">
              <w:rPr>
                <w:rFonts w:eastAsia="ＭＳ Ｐ明朝" w:cs="Arial" w:hint="eastAsia"/>
                <w:sz w:val="22"/>
                <w:szCs w:val="22"/>
                <w:lang w:eastAsia="ja-JP"/>
              </w:rPr>
              <w:t>創傷（</w:t>
            </w:r>
            <w:r w:rsidRPr="00EE3145">
              <w:rPr>
                <w:rFonts w:eastAsia="ＭＳ Ｐ明朝" w:cs="Arial" w:hint="eastAsia"/>
                <w:sz w:val="22"/>
                <w:szCs w:val="22"/>
                <w:lang w:eastAsia="ja-JP"/>
              </w:rPr>
              <w:t>Wound</w:t>
            </w:r>
            <w:r w:rsidRPr="00EE3145">
              <w:rPr>
                <w:rFonts w:eastAsia="ＭＳ Ｐ明朝" w:cs="Arial" w:hint="eastAsia"/>
                <w:sz w:val="22"/>
                <w:szCs w:val="22"/>
                <w:lang w:eastAsia="ja-JP"/>
              </w:rPr>
              <w:t>）</w:t>
            </w:r>
            <w:r w:rsidR="00AB21DB">
              <w:rPr>
                <w:rFonts w:eastAsia="ＭＳ Ｐ明朝" w:cs="Arial" w:hint="eastAsia"/>
                <w:sz w:val="22"/>
                <w:szCs w:val="22"/>
                <w:lang w:eastAsia="ja-JP"/>
              </w:rPr>
              <w:t>の</w:t>
            </w:r>
            <w:r w:rsidRPr="00EE3145">
              <w:rPr>
                <w:rFonts w:eastAsia="ＭＳ Ｐ明朝" w:cs="Arial" w:hint="eastAsia"/>
                <w:sz w:val="22"/>
                <w:szCs w:val="22"/>
                <w:lang w:eastAsia="ja-JP"/>
              </w:rPr>
              <w:t>下位</w:t>
            </w:r>
            <w:r w:rsidR="00AB21DB">
              <w:rPr>
                <w:rFonts w:eastAsia="ＭＳ Ｐ明朝" w:cs="Arial" w:hint="eastAsia"/>
                <w:sz w:val="22"/>
                <w:szCs w:val="22"/>
                <w:lang w:eastAsia="ja-JP"/>
              </w:rPr>
              <w:t>の</w:t>
            </w:r>
            <w:r w:rsidRPr="00EE3145">
              <w:rPr>
                <w:rFonts w:eastAsia="ＭＳ Ｐ明朝" w:cs="Arial" w:hint="eastAsia"/>
                <w:sz w:val="22"/>
                <w:szCs w:val="22"/>
                <w:lang w:eastAsia="ja-JP"/>
              </w:rPr>
              <w:t>部位</w:t>
            </w:r>
            <w:r w:rsidR="003877CE">
              <w:rPr>
                <w:rFonts w:eastAsia="ＭＳ Ｐ明朝" w:cs="Arial" w:hint="eastAsia"/>
                <w:sz w:val="22"/>
                <w:szCs w:val="22"/>
                <w:lang w:eastAsia="ja-JP"/>
              </w:rPr>
              <w:t>を</w:t>
            </w:r>
            <w:r w:rsidR="003877CE" w:rsidRPr="00EE3145">
              <w:rPr>
                <w:rFonts w:eastAsia="ＭＳ Ｐ明朝" w:cs="Arial" w:hint="eastAsia"/>
                <w:sz w:val="22"/>
                <w:szCs w:val="22"/>
                <w:lang w:eastAsia="ja-JP"/>
              </w:rPr>
              <w:t>特定</w:t>
            </w:r>
            <w:r w:rsidR="003877CE">
              <w:rPr>
                <w:rFonts w:eastAsia="ＭＳ Ｐ明朝" w:cs="Arial" w:hint="eastAsia"/>
                <w:sz w:val="22"/>
                <w:szCs w:val="22"/>
                <w:lang w:eastAsia="ja-JP"/>
              </w:rPr>
              <w:t>した</w:t>
            </w:r>
            <w:r w:rsidR="00AB21DB">
              <w:rPr>
                <w:rFonts w:eastAsia="ＭＳ Ｐ明朝" w:cs="Arial" w:hint="eastAsia"/>
                <w:sz w:val="22"/>
                <w:szCs w:val="22"/>
                <w:lang w:eastAsia="ja-JP"/>
              </w:rPr>
              <w:t>「</w:t>
            </w:r>
            <w:r w:rsidRPr="00EE3145">
              <w:rPr>
                <w:rFonts w:eastAsia="ＭＳ Ｐ明朝" w:cs="Arial" w:hint="eastAsia"/>
                <w:sz w:val="22"/>
                <w:szCs w:val="22"/>
                <w:lang w:eastAsia="ja-JP"/>
              </w:rPr>
              <w:t>創傷</w:t>
            </w:r>
            <w:r w:rsidR="00AB21DB">
              <w:rPr>
                <w:rFonts w:eastAsia="ＭＳ Ｐ明朝" w:cs="Arial" w:hint="eastAsia"/>
                <w:sz w:val="22"/>
                <w:szCs w:val="22"/>
                <w:lang w:eastAsia="ja-JP"/>
              </w:rPr>
              <w:t>」</w:t>
            </w:r>
            <w:r w:rsidRPr="00EE3145">
              <w:rPr>
                <w:rFonts w:eastAsia="ＭＳ Ｐ明朝" w:cs="Arial" w:hint="eastAsia"/>
                <w:sz w:val="22"/>
                <w:szCs w:val="22"/>
                <w:lang w:eastAsia="ja-JP"/>
              </w:rPr>
              <w:t>用語</w:t>
            </w:r>
            <w:r w:rsidR="00AB21DB">
              <w:rPr>
                <w:rFonts w:eastAsia="ＭＳ Ｐ明朝" w:cs="Arial" w:hint="eastAsia"/>
                <w:sz w:val="22"/>
                <w:szCs w:val="22"/>
                <w:lang w:eastAsia="ja-JP"/>
              </w:rPr>
              <w:t>の</w:t>
            </w:r>
            <w:r w:rsidRPr="00EE3145">
              <w:rPr>
                <w:rFonts w:eastAsia="ＭＳ Ｐ明朝" w:cs="Arial" w:hint="eastAsia"/>
                <w:sz w:val="22"/>
                <w:szCs w:val="22"/>
                <w:lang w:eastAsia="ja-JP"/>
              </w:rPr>
              <w:t>配置</w:t>
            </w:r>
            <w:r w:rsidR="00AB21DB">
              <w:rPr>
                <w:rFonts w:eastAsia="ＭＳ Ｐ明朝" w:cs="Arial" w:hint="eastAsia"/>
                <w:sz w:val="22"/>
                <w:szCs w:val="22"/>
                <w:lang w:eastAsia="ja-JP"/>
              </w:rPr>
              <w:t>の</w:t>
            </w:r>
            <w:r w:rsidR="008B1B59">
              <w:rPr>
                <w:rFonts w:eastAsia="ＭＳ Ｐ明朝" w:cs="Arial" w:hint="eastAsia"/>
                <w:sz w:val="22"/>
                <w:szCs w:val="22"/>
                <w:lang w:eastAsia="ja-JP"/>
              </w:rPr>
              <w:t>中</w:t>
            </w:r>
            <w:r w:rsidRPr="00EE3145">
              <w:rPr>
                <w:rFonts w:eastAsia="ＭＳ Ｐ明朝" w:cs="Arial" w:hint="eastAsia"/>
                <w:sz w:val="22"/>
                <w:szCs w:val="22"/>
                <w:lang w:eastAsia="ja-JP"/>
              </w:rPr>
              <w:t>の</w:t>
            </w:r>
            <w:r w:rsidR="008B1B59">
              <w:rPr>
                <w:rFonts w:eastAsia="ＭＳ Ｐ明朝" w:cs="Arial" w:hint="eastAsia"/>
                <w:sz w:val="22"/>
                <w:szCs w:val="22"/>
                <w:lang w:eastAsia="ja-JP"/>
              </w:rPr>
              <w:t>不整合</w:t>
            </w:r>
            <w:r w:rsidRPr="00EE3145">
              <w:rPr>
                <w:rFonts w:eastAsia="ＭＳ Ｐ明朝" w:cs="Arial" w:hint="eastAsia"/>
                <w:sz w:val="22"/>
                <w:szCs w:val="22"/>
                <w:lang w:eastAsia="ja-JP"/>
              </w:rPr>
              <w:t>の見直しで</w:t>
            </w:r>
            <w:r w:rsidR="003877CE">
              <w:rPr>
                <w:rFonts w:eastAsia="ＭＳ Ｐ明朝" w:cs="Arial" w:hint="eastAsia"/>
                <w:sz w:val="22"/>
                <w:szCs w:val="22"/>
                <w:lang w:eastAsia="ja-JP"/>
              </w:rPr>
              <w:t>ある</w:t>
            </w:r>
            <w:r w:rsidRPr="00EE3145">
              <w:rPr>
                <w:rFonts w:eastAsia="ＭＳ Ｐ明朝" w:cs="Arial" w:hint="eastAsia"/>
                <w:sz w:val="22"/>
                <w:szCs w:val="22"/>
                <w:lang w:eastAsia="ja-JP"/>
              </w:rPr>
              <w:t>。</w:t>
            </w:r>
            <w:r w:rsidR="00ED7620">
              <w:rPr>
                <w:rFonts w:eastAsia="ＭＳ Ｐ明朝" w:cs="Arial" w:hint="eastAsia"/>
                <w:sz w:val="22"/>
                <w:szCs w:val="22"/>
                <w:lang w:eastAsia="ja-JP"/>
              </w:rPr>
              <w:t>第</w:t>
            </w:r>
            <w:r w:rsidRPr="00EE3145">
              <w:rPr>
                <w:rFonts w:eastAsia="ＭＳ Ｐ明朝" w:cs="Arial" w:hint="eastAsia"/>
                <w:sz w:val="22"/>
                <w:szCs w:val="22"/>
                <w:lang w:eastAsia="ja-JP"/>
              </w:rPr>
              <w:t>３</w:t>
            </w:r>
            <w:r w:rsidR="00ED7620">
              <w:rPr>
                <w:rFonts w:eastAsia="ＭＳ Ｐ明朝" w:cs="Arial" w:hint="eastAsia"/>
                <w:sz w:val="22"/>
                <w:szCs w:val="22"/>
                <w:lang w:eastAsia="ja-JP"/>
              </w:rPr>
              <w:t>項</w:t>
            </w:r>
            <w:r w:rsidR="003877CE">
              <w:rPr>
                <w:rFonts w:eastAsia="ＭＳ Ｐ明朝" w:cs="Arial" w:hint="eastAsia"/>
                <w:sz w:val="22"/>
                <w:szCs w:val="22"/>
                <w:lang w:eastAsia="ja-JP"/>
              </w:rPr>
              <w:t>を</w:t>
            </w:r>
            <w:r w:rsidR="00AC35E8">
              <w:rPr>
                <w:rFonts w:eastAsia="ＭＳ Ｐ明朝" w:cs="Arial" w:hint="eastAsia"/>
                <w:sz w:val="22"/>
                <w:szCs w:val="22"/>
                <w:lang w:eastAsia="ja-JP"/>
              </w:rPr>
              <w:t>参照</w:t>
            </w:r>
            <w:r w:rsidRPr="00EE3145">
              <w:rPr>
                <w:rFonts w:eastAsia="ＭＳ Ｐ明朝" w:cs="Arial" w:hint="eastAsia"/>
                <w:sz w:val="22"/>
                <w:szCs w:val="22"/>
                <w:lang w:eastAsia="ja-JP"/>
              </w:rPr>
              <w:t>。</w:t>
            </w:r>
            <w:r w:rsidR="00ED7620">
              <w:rPr>
                <w:rFonts w:eastAsia="ＭＳ Ｐ明朝" w:cs="Arial" w:hint="eastAsia"/>
                <w:sz w:val="22"/>
                <w:szCs w:val="22"/>
                <w:lang w:eastAsia="ja-JP"/>
              </w:rPr>
              <w:t>これらの</w:t>
            </w:r>
            <w:r w:rsidR="009210EE">
              <w:rPr>
                <w:rFonts w:eastAsia="ＭＳ Ｐ明朝" w:cs="Arial" w:hint="eastAsia"/>
                <w:sz w:val="22"/>
                <w:szCs w:val="22"/>
                <w:lang w:eastAsia="ja-JP"/>
              </w:rPr>
              <w:t>特定</w:t>
            </w:r>
            <w:r w:rsidRPr="00EE3145">
              <w:rPr>
                <w:rFonts w:eastAsia="ＭＳ Ｐ明朝" w:cs="Arial" w:hint="eastAsia"/>
                <w:sz w:val="22"/>
                <w:szCs w:val="22"/>
                <w:lang w:eastAsia="ja-JP"/>
              </w:rPr>
              <w:t>用語リストは</w:t>
            </w:r>
            <w:r w:rsidR="009210EE">
              <w:rPr>
                <w:rFonts w:eastAsia="ＭＳ Ｐ明朝" w:cs="Arial" w:hint="eastAsia"/>
                <w:sz w:val="22"/>
                <w:szCs w:val="22"/>
                <w:lang w:eastAsia="ja-JP"/>
              </w:rPr>
              <w:t>、</w:t>
            </w:r>
            <w:r w:rsidRPr="00EE3145">
              <w:rPr>
                <w:rFonts w:eastAsia="ＭＳ Ｐ明朝" w:cs="Arial" w:hint="eastAsia"/>
                <w:sz w:val="22"/>
                <w:szCs w:val="22"/>
                <w:lang w:eastAsia="ja-JP"/>
              </w:rPr>
              <w:t>MVAT</w:t>
            </w:r>
            <w:r w:rsidR="009210EE">
              <w:rPr>
                <w:rFonts w:eastAsia="ＭＳ Ｐ明朝" w:cs="Arial" w:hint="eastAsia"/>
                <w:sz w:val="22"/>
                <w:szCs w:val="22"/>
                <w:lang w:eastAsia="ja-JP"/>
              </w:rPr>
              <w:t>、</w:t>
            </w:r>
            <w:r w:rsidRPr="00EE3145">
              <w:rPr>
                <w:rFonts w:eastAsia="ＭＳ Ｐ明朝" w:cs="Arial" w:hint="eastAsia"/>
                <w:sz w:val="22"/>
                <w:szCs w:val="22"/>
                <w:lang w:eastAsia="ja-JP"/>
              </w:rPr>
              <w:t>または</w:t>
            </w:r>
            <w:r w:rsidRPr="00EE3145">
              <w:rPr>
                <w:rFonts w:eastAsia="ＭＳ Ｐ明朝" w:cs="Arial" w:hint="eastAsia"/>
                <w:sz w:val="22"/>
                <w:szCs w:val="22"/>
                <w:lang w:eastAsia="ja-JP"/>
              </w:rPr>
              <w:t>MedDRA</w:t>
            </w:r>
            <w:r w:rsidR="009210EE">
              <w:rPr>
                <w:rFonts w:eastAsia="ＭＳ Ｐ明朝" w:cs="Arial" w:hint="eastAsia"/>
                <w:sz w:val="22"/>
                <w:szCs w:val="22"/>
                <w:lang w:eastAsia="ja-JP"/>
              </w:rPr>
              <w:t>リリース</w:t>
            </w:r>
            <w:r w:rsidRPr="00EE3145">
              <w:rPr>
                <w:rFonts w:eastAsia="ＭＳ Ｐ明朝" w:cs="Arial" w:hint="eastAsia"/>
                <w:sz w:val="22"/>
                <w:szCs w:val="22"/>
                <w:lang w:eastAsia="ja-JP"/>
              </w:rPr>
              <w:t>パッケージに含まれるバージョンレポート</w:t>
            </w:r>
            <w:r w:rsidR="007404D2" w:rsidRPr="007404D2">
              <w:rPr>
                <w:rFonts w:eastAsia="ＭＳ Ｐ明朝" w:cs="Arial" w:hint="eastAsia"/>
                <w:color w:val="000000"/>
                <w:sz w:val="21"/>
                <w:szCs w:val="21"/>
                <w:vertAlign w:val="superscript"/>
                <w:lang w:eastAsia="ja-JP"/>
              </w:rPr>
              <w:t>※</w:t>
            </w:r>
            <w:r w:rsidRPr="00EE3145">
              <w:rPr>
                <w:rFonts w:eastAsia="ＭＳ Ｐ明朝" w:cs="Arial" w:hint="eastAsia"/>
                <w:sz w:val="22"/>
                <w:szCs w:val="22"/>
                <w:lang w:eastAsia="ja-JP"/>
              </w:rPr>
              <w:t>から入手することができる。</w:t>
            </w:r>
          </w:p>
        </w:tc>
      </w:tr>
    </w:tbl>
    <w:p w:rsidR="008431AD" w:rsidRDefault="00D1688D" w:rsidP="001A67F7">
      <w:pPr>
        <w:spacing w:beforeLines="50" w:before="120"/>
        <w:ind w:leftChars="118" w:left="1086" w:hangingChars="365" w:hanging="803"/>
        <w:rPr>
          <w:rFonts w:ascii="ＭＳ Ｐ明朝" w:eastAsia="ＭＳ Ｐ明朝" w:hAnsi="ＭＳ Ｐ明朝" w:cs="Arial"/>
          <w:sz w:val="22"/>
          <w:szCs w:val="22"/>
          <w:lang w:eastAsia="ja-JP"/>
        </w:rPr>
      </w:pPr>
      <w:bookmarkStart w:id="287" w:name="_Toc142191587"/>
      <w:bookmarkStart w:id="288" w:name="_Toc142191588"/>
      <w:bookmarkStart w:id="289" w:name="_Toc142191591"/>
      <w:bookmarkEnd w:id="287"/>
      <w:bookmarkEnd w:id="288"/>
      <w:bookmarkEnd w:id="289"/>
      <w:r w:rsidRPr="004B0152">
        <w:rPr>
          <w:rFonts w:ascii="ＭＳ Ｐ明朝" w:eastAsia="ＭＳ Ｐ明朝" w:hAnsi="ＭＳ Ｐ明朝" w:cs="Arial" w:hint="eastAsia"/>
          <w:sz w:val="22"/>
          <w:szCs w:val="22"/>
          <w:lang w:eastAsia="ja-JP"/>
        </w:rPr>
        <w:t>JMO注：</w:t>
      </w:r>
      <w:r w:rsidR="005866C6" w:rsidRPr="004B0152">
        <w:rPr>
          <w:rFonts w:ascii="ＭＳ Ｐ明朝" w:eastAsia="ＭＳ Ｐ明朝" w:hAnsi="ＭＳ Ｐ明朝" w:cs="Arial" w:hint="eastAsia"/>
          <w:sz w:val="22"/>
          <w:szCs w:val="22"/>
          <w:lang w:eastAsia="ja-JP"/>
        </w:rPr>
        <w:t>この</w:t>
      </w:r>
      <w:r w:rsidR="005866C6" w:rsidRPr="004B0152">
        <w:rPr>
          <w:rFonts w:ascii="ＭＳ Ｐ明朝" w:eastAsia="ＭＳ Ｐ明朝" w:hAnsi="ＭＳ Ｐ明朝" w:cs="Arial"/>
          <w:sz w:val="22"/>
          <w:szCs w:val="22"/>
          <w:lang w:eastAsia="ja-JP"/>
        </w:rPr>
        <w:t>表において</w:t>
      </w:r>
      <w:r w:rsidR="005866C6" w:rsidRPr="004B0152">
        <w:rPr>
          <w:rFonts w:ascii="ＭＳ Ｐ明朝" w:eastAsia="ＭＳ Ｐ明朝" w:hAnsi="ＭＳ Ｐ明朝" w:cs="Arial" w:hint="eastAsia"/>
          <w:sz w:val="22"/>
          <w:szCs w:val="22"/>
          <w:lang w:eastAsia="ja-JP"/>
        </w:rPr>
        <w:t>、Yは</w:t>
      </w:r>
      <w:r w:rsidR="005866C6" w:rsidRPr="004B0152">
        <w:rPr>
          <w:rFonts w:ascii="ＭＳ Ｐ明朝" w:eastAsia="ＭＳ Ｐ明朝" w:hAnsi="ＭＳ Ｐ明朝" w:cs="Arial"/>
          <w:sz w:val="22"/>
          <w:szCs w:val="22"/>
          <w:lang w:eastAsia="ja-JP"/>
        </w:rPr>
        <w:t>カレント、N</w:t>
      </w:r>
      <w:r w:rsidR="005866C6" w:rsidRPr="004B0152">
        <w:rPr>
          <w:rFonts w:ascii="ＭＳ Ｐ明朝" w:eastAsia="ＭＳ Ｐ明朝" w:hAnsi="ＭＳ Ｐ明朝" w:cs="Arial" w:hint="eastAsia"/>
          <w:sz w:val="22"/>
          <w:szCs w:val="22"/>
          <w:lang w:eastAsia="ja-JP"/>
        </w:rPr>
        <w:t>はノンカレントを</w:t>
      </w:r>
      <w:r w:rsidR="005866C6" w:rsidRPr="004B0152">
        <w:rPr>
          <w:rFonts w:ascii="ＭＳ Ｐ明朝" w:eastAsia="ＭＳ Ｐ明朝" w:hAnsi="ＭＳ Ｐ明朝" w:cs="Arial"/>
          <w:sz w:val="22"/>
          <w:szCs w:val="22"/>
          <w:lang w:eastAsia="ja-JP"/>
        </w:rPr>
        <w:t>意味</w:t>
      </w:r>
      <w:r w:rsidR="005866C6" w:rsidRPr="004B0152">
        <w:rPr>
          <w:rFonts w:ascii="ＭＳ Ｐ明朝" w:eastAsia="ＭＳ Ｐ明朝" w:hAnsi="ＭＳ Ｐ明朝" w:cs="Arial" w:hint="eastAsia"/>
          <w:sz w:val="22"/>
          <w:szCs w:val="22"/>
          <w:lang w:eastAsia="ja-JP"/>
        </w:rPr>
        <w:t>している</w:t>
      </w:r>
      <w:r w:rsidR="005866C6" w:rsidRPr="004B0152">
        <w:rPr>
          <w:rFonts w:ascii="ＭＳ Ｐ明朝" w:eastAsia="ＭＳ Ｐ明朝" w:hAnsi="ＭＳ Ｐ明朝" w:cs="Arial"/>
          <w:sz w:val="22"/>
          <w:szCs w:val="22"/>
          <w:lang w:eastAsia="ja-JP"/>
        </w:rPr>
        <w:t>。</w:t>
      </w:r>
      <w:r w:rsidR="005866C6" w:rsidRPr="004B0152">
        <w:rPr>
          <w:rFonts w:ascii="ＭＳ Ｐ明朝" w:eastAsia="ＭＳ Ｐ明朝" w:hAnsi="ＭＳ Ｐ明朝" w:cs="Arial" w:hint="eastAsia"/>
          <w:sz w:val="22"/>
          <w:szCs w:val="22"/>
          <w:lang w:eastAsia="ja-JP"/>
        </w:rPr>
        <w:t>日本語</w:t>
      </w:r>
      <w:r w:rsidR="005866C6" w:rsidRPr="004B0152">
        <w:rPr>
          <w:rFonts w:ascii="ＭＳ Ｐ明朝" w:eastAsia="ＭＳ Ｐ明朝" w:hAnsi="ＭＳ Ｐ明朝" w:cs="Arial"/>
          <w:sz w:val="22"/>
          <w:szCs w:val="22"/>
          <w:lang w:eastAsia="ja-JP"/>
        </w:rPr>
        <w:t>のカレンシーステータスは、</w:t>
      </w:r>
      <w:r w:rsidRPr="004B0152">
        <w:rPr>
          <w:rFonts w:ascii="ＭＳ Ｐ明朝" w:eastAsia="ＭＳ Ｐ明朝" w:hAnsi="ＭＳ Ｐ明朝" w:cs="Arial" w:hint="eastAsia"/>
          <w:sz w:val="22"/>
          <w:szCs w:val="22"/>
          <w:lang w:eastAsia="ja-JP"/>
        </w:rPr>
        <w:t>JMO</w:t>
      </w:r>
      <w:r w:rsidR="005866C6" w:rsidRPr="004B0152">
        <w:rPr>
          <w:rFonts w:ascii="ＭＳ Ｐ明朝" w:eastAsia="ＭＳ Ｐ明朝" w:hAnsi="ＭＳ Ｐ明朝" w:cs="Arial" w:hint="eastAsia"/>
          <w:sz w:val="22"/>
          <w:szCs w:val="22"/>
          <w:lang w:eastAsia="ja-JP"/>
        </w:rPr>
        <w:t>で付加</w:t>
      </w:r>
      <w:r w:rsidR="005866C6" w:rsidRPr="004B0152">
        <w:rPr>
          <w:rFonts w:ascii="ＭＳ Ｐ明朝" w:eastAsia="ＭＳ Ｐ明朝" w:hAnsi="ＭＳ Ｐ明朝" w:cs="Arial"/>
          <w:sz w:val="22"/>
          <w:szCs w:val="22"/>
          <w:lang w:eastAsia="ja-JP"/>
        </w:rPr>
        <w:t>した内容で</w:t>
      </w:r>
      <w:r w:rsidR="005866C6" w:rsidRPr="004B0152">
        <w:rPr>
          <w:rFonts w:ascii="ＭＳ Ｐ明朝" w:eastAsia="ＭＳ Ｐ明朝" w:hAnsi="ＭＳ Ｐ明朝" w:cs="Arial" w:hint="eastAsia"/>
          <w:sz w:val="22"/>
          <w:szCs w:val="22"/>
          <w:lang w:eastAsia="ja-JP"/>
        </w:rPr>
        <w:t>ある</w:t>
      </w:r>
      <w:r w:rsidR="005866C6" w:rsidRPr="004B0152">
        <w:rPr>
          <w:rFonts w:ascii="ＭＳ Ｐ明朝" w:eastAsia="ＭＳ Ｐ明朝" w:hAnsi="ＭＳ Ｐ明朝" w:cs="Arial"/>
          <w:sz w:val="22"/>
          <w:szCs w:val="22"/>
          <w:lang w:eastAsia="ja-JP"/>
        </w:rPr>
        <w:t>。</w:t>
      </w:r>
      <w:r w:rsidR="004A135B">
        <w:rPr>
          <w:rFonts w:ascii="ＭＳ Ｐ明朝" w:eastAsia="ＭＳ Ｐ明朝" w:hAnsi="ＭＳ Ｐ明朝" w:cs="Arial" w:hint="eastAsia"/>
          <w:sz w:val="22"/>
          <w:szCs w:val="22"/>
          <w:lang w:eastAsia="ja-JP"/>
        </w:rPr>
        <w:t>日本語表記についての変更はない。</w:t>
      </w:r>
    </w:p>
    <w:p w:rsidR="00C74ADD" w:rsidRPr="00DB3EC2" w:rsidRDefault="00C74ADD" w:rsidP="00B11167">
      <w:pPr>
        <w:spacing w:beforeLines="50" w:before="120"/>
        <w:ind w:left="1120" w:hanging="269"/>
        <w:rPr>
          <w:rFonts w:ascii="ＭＳ Ｐ明朝" w:eastAsia="ＭＳ Ｐ明朝" w:hAnsi="ＭＳ Ｐ明朝"/>
          <w:sz w:val="22"/>
          <w:szCs w:val="22"/>
          <w:lang w:eastAsia="ja-JP"/>
        </w:rPr>
      </w:pPr>
      <w:r w:rsidRPr="00DB3EC2">
        <w:rPr>
          <w:rFonts w:ascii="ＭＳ Ｐ明朝" w:eastAsia="ＭＳ Ｐ明朝" w:hAnsi="ＭＳ Ｐ明朝" w:hint="eastAsia"/>
          <w:sz w:val="22"/>
          <w:szCs w:val="22"/>
          <w:lang w:eastAsia="ja-JP"/>
        </w:rPr>
        <w:t xml:space="preserve"> </w:t>
      </w:r>
      <w:r w:rsidR="00B11167" w:rsidRPr="007404D2">
        <w:rPr>
          <w:rFonts w:eastAsia="ＭＳ Ｐ明朝" w:cs="Arial" w:hint="eastAsia"/>
          <w:color w:val="000000"/>
          <w:sz w:val="21"/>
          <w:szCs w:val="21"/>
          <w:vertAlign w:val="superscript"/>
          <w:lang w:eastAsia="ja-JP"/>
        </w:rPr>
        <w:t>※</w:t>
      </w:r>
      <w:r w:rsidRPr="00DB3EC2">
        <w:rPr>
          <w:rFonts w:ascii="ＭＳ Ｐ明朝" w:eastAsia="ＭＳ Ｐ明朝" w:hAnsi="ＭＳ Ｐ明朝"/>
          <w:sz w:val="22"/>
          <w:szCs w:val="22"/>
          <w:lang w:eastAsia="ja-JP"/>
        </w:rPr>
        <w:t>JMOの</w:t>
      </w:r>
      <w:r w:rsidRPr="00DB3EC2">
        <w:rPr>
          <w:rFonts w:ascii="ＭＳ Ｐ明朝" w:eastAsia="ＭＳ Ｐ明朝" w:hAnsi="ＭＳ Ｐ明朝" w:hint="eastAsia"/>
          <w:sz w:val="22"/>
          <w:szCs w:val="22"/>
          <w:lang w:eastAsia="ja-JP"/>
        </w:rPr>
        <w:t>契約</w:t>
      </w:r>
      <w:r w:rsidRPr="00DB3EC2">
        <w:rPr>
          <w:rFonts w:ascii="ＭＳ Ｐ明朝" w:eastAsia="ＭＳ Ｐ明朝" w:hAnsi="ＭＳ Ｐ明朝"/>
          <w:sz w:val="22"/>
          <w:szCs w:val="22"/>
          <w:lang w:eastAsia="ja-JP"/>
        </w:rPr>
        <w:t>利用者はバージョンアップの際にJMOから提供される</w:t>
      </w:r>
      <w:r w:rsidRPr="00DB3EC2">
        <w:rPr>
          <w:rFonts w:ascii="ＭＳ Ｐ明朝" w:eastAsia="ＭＳ Ｐ明朝" w:hAnsi="ＭＳ Ｐ明朝" w:hint="eastAsia"/>
          <w:sz w:val="22"/>
          <w:szCs w:val="22"/>
          <w:lang w:eastAsia="ja-JP"/>
        </w:rPr>
        <w:t>「</w:t>
      </w:r>
      <w:r w:rsidRPr="00DB3EC2">
        <w:rPr>
          <w:rFonts w:ascii="ＭＳ Ｐ明朝" w:eastAsia="ＭＳ Ｐ明朝" w:hAnsi="ＭＳ Ｐ明朝"/>
          <w:sz w:val="22"/>
          <w:szCs w:val="22"/>
          <w:lang w:eastAsia="ja-JP"/>
        </w:rPr>
        <w:t>MedDRA/J</w:t>
      </w:r>
      <w:r w:rsidRPr="00DB3EC2">
        <w:rPr>
          <w:rFonts w:ascii="ＭＳ Ｐ明朝" w:eastAsia="ＭＳ Ｐ明朝" w:hAnsi="ＭＳ Ｐ明朝" w:hint="eastAsia"/>
          <w:sz w:val="22"/>
          <w:szCs w:val="22"/>
          <w:lang w:eastAsia="ja-JP"/>
        </w:rPr>
        <w:t xml:space="preserve"> </w:t>
      </w:r>
      <w:r w:rsidRPr="00DB3EC2">
        <w:rPr>
          <w:rFonts w:ascii="ＭＳ Ｐ明朝" w:eastAsia="ＭＳ Ｐ明朝" w:hAnsi="ＭＳ Ｐ明朝"/>
          <w:sz w:val="22"/>
          <w:szCs w:val="22"/>
          <w:lang w:eastAsia="ja-JP"/>
        </w:rPr>
        <w:t>V1</w:t>
      </w:r>
      <w:r>
        <w:rPr>
          <w:rFonts w:ascii="ＭＳ Ｐ明朝" w:eastAsia="ＭＳ Ｐ明朝" w:hAnsi="ＭＳ Ｐ明朝"/>
          <w:sz w:val="22"/>
          <w:szCs w:val="22"/>
          <w:lang w:eastAsia="ja-JP"/>
        </w:rPr>
        <w:t>9</w:t>
      </w:r>
      <w:r w:rsidRPr="00DB3EC2">
        <w:rPr>
          <w:rFonts w:ascii="ＭＳ Ｐ明朝" w:eastAsia="ＭＳ Ｐ明朝" w:hAnsi="ＭＳ Ｐ明朝"/>
          <w:sz w:val="22"/>
          <w:szCs w:val="22"/>
          <w:lang w:eastAsia="ja-JP"/>
        </w:rPr>
        <w:t>.</w:t>
      </w:r>
      <w:r>
        <w:rPr>
          <w:rFonts w:ascii="ＭＳ Ｐ明朝" w:eastAsia="ＭＳ Ｐ明朝" w:hAnsi="ＭＳ Ｐ明朝" w:hint="eastAsia"/>
          <w:sz w:val="22"/>
          <w:szCs w:val="22"/>
          <w:lang w:eastAsia="ja-JP"/>
        </w:rPr>
        <w:t>1</w:t>
      </w:r>
      <w:r w:rsidRPr="00DB3EC2">
        <w:rPr>
          <w:rFonts w:ascii="ＭＳ Ｐ明朝" w:eastAsia="ＭＳ Ｐ明朝" w:hAnsi="ＭＳ Ｐ明朝"/>
          <w:sz w:val="22"/>
          <w:szCs w:val="22"/>
          <w:lang w:eastAsia="ja-JP"/>
        </w:rPr>
        <w:t>改訂情報</w:t>
      </w:r>
      <w:r w:rsidR="00B11167">
        <w:rPr>
          <w:rFonts w:ascii="ＭＳ Ｐ明朝" w:eastAsia="ＭＳ Ｐ明朝" w:hAnsi="ＭＳ Ｐ明朝" w:hint="eastAsia"/>
          <w:sz w:val="22"/>
          <w:szCs w:val="22"/>
          <w:lang w:eastAsia="ja-JP"/>
        </w:rPr>
        <w:t>（</w:t>
      </w:r>
      <w:r w:rsidR="00B11167" w:rsidRPr="00B11167">
        <w:rPr>
          <w:rFonts w:ascii="ＭＳ Ｐ明朝" w:eastAsia="ＭＳ Ｐ明朝" w:hAnsi="ＭＳ Ｐ明朝"/>
          <w:sz w:val="22"/>
          <w:szCs w:val="22"/>
          <w:lang w:eastAsia="ja-JP"/>
        </w:rPr>
        <w:t>version_report_19_</w:t>
      </w:r>
      <w:r w:rsidR="00B11167">
        <w:rPr>
          <w:rFonts w:ascii="ＭＳ Ｐ明朝" w:eastAsia="ＭＳ Ｐ明朝" w:hAnsi="ＭＳ Ｐ明朝" w:hint="eastAsia"/>
          <w:sz w:val="22"/>
          <w:szCs w:val="22"/>
          <w:lang w:eastAsia="ja-JP"/>
        </w:rPr>
        <w:t>1</w:t>
      </w:r>
      <w:r w:rsidR="00B11167" w:rsidRPr="00B11167">
        <w:rPr>
          <w:rFonts w:ascii="ＭＳ Ｐ明朝" w:eastAsia="ＭＳ Ｐ明朝" w:hAnsi="ＭＳ Ｐ明朝"/>
          <w:sz w:val="22"/>
          <w:szCs w:val="22"/>
          <w:lang w:eastAsia="ja-JP"/>
        </w:rPr>
        <w:t>_Japanese</w:t>
      </w:r>
      <w:r w:rsidR="00B11167">
        <w:rPr>
          <w:rFonts w:ascii="ＭＳ Ｐ明朝" w:eastAsia="ＭＳ Ｐ明朝" w:hAnsi="ＭＳ Ｐ明朝" w:hint="eastAsia"/>
          <w:sz w:val="22"/>
          <w:szCs w:val="22"/>
          <w:lang w:eastAsia="ja-JP"/>
        </w:rPr>
        <w:t>.xlsx</w:t>
      </w:r>
      <w:r w:rsidR="00367D95">
        <w:rPr>
          <w:rFonts w:ascii="ＭＳ Ｐ明朝" w:eastAsia="ＭＳ Ｐ明朝" w:hAnsi="ＭＳ Ｐ明朝" w:hint="eastAsia"/>
          <w:sz w:val="22"/>
          <w:szCs w:val="22"/>
          <w:lang w:eastAsia="ja-JP"/>
        </w:rPr>
        <w:t>；</w:t>
      </w:r>
      <w:r w:rsidR="00B11167" w:rsidRPr="00B11167">
        <w:rPr>
          <w:rFonts w:ascii="ＭＳ Ｐ明朝" w:eastAsia="ＭＳ Ｐ明朝" w:hAnsi="ＭＳ Ｐ明朝" w:hint="eastAsia"/>
          <w:sz w:val="22"/>
          <w:szCs w:val="22"/>
          <w:lang w:eastAsia="ja-JP"/>
        </w:rPr>
        <w:t>表9 リンク先PTが変更されたLLT</w:t>
      </w:r>
      <w:r w:rsidR="00367D95">
        <w:rPr>
          <w:rFonts w:ascii="ＭＳ Ｐ明朝" w:eastAsia="ＭＳ Ｐ明朝" w:hAnsi="ＭＳ Ｐ明朝" w:hint="eastAsia"/>
          <w:sz w:val="22"/>
          <w:szCs w:val="22"/>
          <w:lang w:eastAsia="ja-JP"/>
        </w:rPr>
        <w:t>）</w:t>
      </w:r>
      <w:r w:rsidRPr="00DB3EC2">
        <w:rPr>
          <w:rFonts w:ascii="ＭＳ Ｐ明朝" w:eastAsia="ＭＳ Ｐ明朝" w:hAnsi="ＭＳ Ｐ明朝" w:hint="eastAsia"/>
          <w:sz w:val="22"/>
          <w:szCs w:val="22"/>
          <w:lang w:eastAsia="ja-JP"/>
        </w:rPr>
        <w:t>」で確認することができる。</w:t>
      </w:r>
    </w:p>
    <w:p w:rsidR="00C74ADD" w:rsidRPr="00B11167" w:rsidRDefault="00C74ADD" w:rsidP="00C74ADD">
      <w:pPr>
        <w:spacing w:beforeLines="50" w:before="120"/>
        <w:ind w:leftChars="118" w:left="1086" w:hangingChars="365" w:hanging="803"/>
        <w:rPr>
          <w:sz w:val="22"/>
          <w:szCs w:val="22"/>
          <w:lang w:eastAsia="ja-JP"/>
        </w:rPr>
      </w:pPr>
    </w:p>
    <w:sectPr w:rsidR="00C74ADD" w:rsidRPr="00B11167" w:rsidSect="006D7FAE">
      <w:headerReference w:type="default" r:id="rId26"/>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9D2" w:rsidRDefault="002009D2">
      <w:r>
        <w:separator/>
      </w:r>
    </w:p>
  </w:endnote>
  <w:endnote w:type="continuationSeparator" w:id="0">
    <w:p w:rsidR="002009D2" w:rsidRDefault="0020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Default="00BE51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E517B" w:rsidRDefault="00BE517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Default="00BE517B" w:rsidP="007F3DA8">
    <w:pPr>
      <w:spacing w:line="240" w:lineRule="exact"/>
      <w:rPr>
        <w:sz w:val="18"/>
        <w:szCs w:val="18"/>
        <w:lang w:eastAsia="ja-JP"/>
      </w:rPr>
    </w:pPr>
  </w:p>
  <w:p w:rsidR="00BE517B" w:rsidRDefault="00BE517B" w:rsidP="007F3DA8">
    <w:pPr>
      <w:spacing w:line="240" w:lineRule="exact"/>
      <w:rPr>
        <w:sz w:val="18"/>
        <w:szCs w:val="18"/>
        <w:lang w:eastAsia="ja-JP"/>
      </w:rPr>
    </w:pPr>
    <w:r>
      <w:rPr>
        <w:noProof/>
        <w:sz w:val="18"/>
        <w:szCs w:val="18"/>
        <w:lang w:eastAsia="ja-JP"/>
      </w:rPr>
      <w:pict>
        <v:line id="_x0000_s2051" style="position:absolute;z-index:251658240;visibility:visible;mso-wrap-distance-top:-3e-5mm;mso-wrap-distance-bottom:-3e-5mm"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y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YrKcpiAaHXwJKYZEY53/xHWHglFiCZwjMDk9Ox+IkGIICfcovRVS&#10;RrGlQn2Jl7PJLCY4LQULzhDm7GFfSYtOJIxL/GJV4HkMs/qoWARrOWGbm+2JkFcbLpcq4EEpQOdm&#10;XefhxzJdbhabRT7KJ/PNKE/revRxW+Wj+Tb7MKundVXV2c9ALcuLVjDGVWA3zGaW/532t1dynar7&#10;dN7bkLxFj/0CssM/ko5aBvmug7DX7LKzg8YwjjH49nTCvD/uwX584Otf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FjB8&#10;nBICAAAoBAAADgAAAAAAAAAAAAAAAAAuAgAAZHJzL2Uyb0RvYy54bWxQSwECLQAUAAYACAAAACEA&#10;gfZAB90AAAAIAQAADwAAAAAAAAAAAAAAAABsBAAAZHJzL2Rvd25yZXYueG1sUEsFBgAAAAAEAAQA&#10;8wAAAHYFAAAAAA==&#10;"/>
      </w:pic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rsidR="00BE517B" w:rsidRPr="007F3DA8" w:rsidRDefault="00BE517B"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Default="00BE517B"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Default="00BE517B" w:rsidP="008D0723">
    <w:pPr>
      <w:spacing w:line="240" w:lineRule="exact"/>
      <w:rPr>
        <w:lang w:eastAsia="ja-JP"/>
      </w:rPr>
    </w:pPr>
    <w:r>
      <w:rPr>
        <w:noProof/>
        <w:sz w:val="18"/>
        <w:szCs w:val="18"/>
        <w:lang w:eastAsia="ja-JP"/>
      </w:rPr>
      <w:pict>
        <v:line id="Line 3" o:spid="_x0000_s2049" style="position:absolute;z-index:251657216;visibility:visible;mso-wrap-distance-top:-3e-5mm;mso-wrap-distance-bottom:-3e-5mm"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19.1</w:t>
    </w:r>
    <w:r>
      <w:rPr>
        <w:rFonts w:hint="eastAsia"/>
        <w:sz w:val="18"/>
        <w:szCs w:val="18"/>
        <w:lang w:eastAsia="ja-JP"/>
      </w:rPr>
      <w:t xml:space="preserve">　　</w:t>
    </w:r>
    <w:r>
      <w:rPr>
        <w:rFonts w:hint="eastAsia"/>
        <w:sz w:val="18"/>
        <w:szCs w:val="18"/>
        <w:lang w:eastAsia="ja-JP"/>
      </w:rPr>
      <w:t>2016</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r>
      <w:rPr>
        <w:lang w:eastAsia="ja-JP"/>
      </w:rPr>
      <w:tab/>
    </w:r>
  </w:p>
  <w:p w:rsidR="00BE517B" w:rsidRPr="006D7FAE" w:rsidRDefault="00BE517B" w:rsidP="006D7FAE">
    <w:pPr>
      <w:spacing w:line="240" w:lineRule="exact"/>
      <w:jc w:val="center"/>
      <w:rPr>
        <w:sz w:val="20"/>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Default="00BE517B" w:rsidP="008D0723">
    <w:pPr>
      <w:spacing w:line="240" w:lineRule="exact"/>
      <w:rPr>
        <w:lang w:eastAsia="ja-JP"/>
      </w:rPr>
    </w:pPr>
    <w:r>
      <w:rPr>
        <w:noProof/>
        <w:sz w:val="18"/>
        <w:szCs w:val="18"/>
        <w:lang w:eastAsia="ja-JP"/>
      </w:rPr>
      <w:pict>
        <v:line id="_x0000_s2052" style="position:absolute;z-index:251659264;visibility:visible;mso-wrap-distance-top:-3e-5mm;mso-wrap-distance-bottom:-3e-5mm"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19.1</w:t>
    </w:r>
    <w:r>
      <w:rPr>
        <w:rFonts w:hint="eastAsia"/>
        <w:sz w:val="18"/>
        <w:szCs w:val="18"/>
        <w:lang w:eastAsia="ja-JP"/>
      </w:rPr>
      <w:t xml:space="preserve">　　</w:t>
    </w:r>
    <w:r>
      <w:rPr>
        <w:rFonts w:hint="eastAsia"/>
        <w:sz w:val="18"/>
        <w:szCs w:val="18"/>
        <w:lang w:eastAsia="ja-JP"/>
      </w:rPr>
      <w:t>2016</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r>
      <w:rPr>
        <w:lang w:eastAsia="ja-JP"/>
      </w:rPr>
      <w:tab/>
    </w:r>
  </w:p>
  <w:p w:rsidR="00BE517B" w:rsidRPr="006D7FAE" w:rsidRDefault="00BE517B"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902764" w:rsidRPr="00902764">
      <w:rPr>
        <w:noProof/>
        <w:sz w:val="20"/>
        <w:lang w:val="ja-JP" w:eastAsia="ja-JP"/>
      </w:rPr>
      <w:t>15</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9D2" w:rsidRDefault="002009D2">
      <w:r>
        <w:separator/>
      </w:r>
    </w:p>
  </w:footnote>
  <w:footnote w:type="continuationSeparator" w:id="0">
    <w:p w:rsidR="002009D2" w:rsidRDefault="00200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Default="00BE517B">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Default="00BE517B">
    <w:pPr>
      <w:jc w:val="center"/>
      <w:rPr>
        <w:b/>
        <w:sz w:val="22"/>
        <w:szCs w:val="22"/>
      </w:rPr>
    </w:pPr>
    <w:r>
      <w:rPr>
        <w:b/>
        <w:noProof/>
        <w:sz w:val="22"/>
        <w:szCs w:val="22"/>
        <w:lang w:eastAsia="ja-JP"/>
      </w:rPr>
      <w:pict>
        <v:line id="Line 2" o:spid="_x0000_s2050" style="position:absolute;left:0;text-align:left;z-index:251656192;visibility:visible;mso-wrap-distance-top:-3e-5mm;mso-wrap-distance-bottom:-3e-5mm"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w:r>
    <w:r>
      <w:rPr>
        <w:rFonts w:hint="eastAsia"/>
        <w:b/>
        <w:sz w:val="22"/>
        <w:szCs w:val="22"/>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Pr="008D764E" w:rsidRDefault="00BE517B" w:rsidP="00FD6B18">
    <w:pPr>
      <w:pStyle w:val="a6"/>
      <w:tabs>
        <w:tab w:val="left" w:pos="1380"/>
        <w:tab w:val="center" w:pos="4680"/>
      </w:tabs>
      <w:jc w:val="left"/>
      <w:rPr>
        <w:sz w:val="22"/>
        <w:szCs w:val="22"/>
        <w:lang w:eastAsia="ja-JP"/>
      </w:rPr>
    </w:pPr>
    <w:r>
      <w:rPr>
        <w:sz w:val="22"/>
        <w:szCs w:val="22"/>
        <w:lang w:eastAsia="ja-JP"/>
      </w:rPr>
      <w:tab/>
    </w:r>
    <w:r>
      <w:rPr>
        <w:sz w:val="22"/>
        <w:szCs w:val="22"/>
        <w:lang w:eastAsia="ja-JP"/>
      </w:rPr>
      <w:tab/>
    </w:r>
    <w:r>
      <w:rPr>
        <w:rFonts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Pr="003C3F81" w:rsidRDefault="00BE517B"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1.</w:t>
    </w:r>
    <w:r w:rsidRPr="003C3F81">
      <w:rPr>
        <w:rFonts w:asciiTheme="minorEastAsia" w:hAnsiTheme="minorEastAsia" w:hint="eastAsia"/>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Pr="008D764E" w:rsidRDefault="00BE517B"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2.</w:t>
    </w:r>
    <w:r w:rsidRPr="008D764E">
      <w:rPr>
        <w:rFonts w:asciiTheme="minorEastAsia" w:hAnsiTheme="minorEastAsia" w:hint="eastAsia"/>
        <w:sz w:val="22"/>
        <w:szCs w:val="22"/>
        <w:lang w:eastAsia="ja-JP"/>
      </w:rPr>
      <w:t>バージョン</w:t>
    </w:r>
    <w:r w:rsidRPr="008D764E">
      <w:rPr>
        <w:rFonts w:asciiTheme="minorEastAsia" w:hAnsiTheme="minorEastAsia"/>
        <w:sz w:val="22"/>
        <w:szCs w:val="22"/>
        <w:lang w:eastAsia="ja-JP"/>
      </w:rPr>
      <w:t xml:space="preserve"> </w:t>
    </w:r>
    <w:r>
      <w:rPr>
        <w:rFonts w:asciiTheme="minorEastAsia" w:hAnsiTheme="minorEastAsia" w:hint="eastAsia"/>
        <w:sz w:val="22"/>
        <w:szCs w:val="22"/>
        <w:lang w:eastAsia="ja-JP"/>
      </w:rPr>
      <w:t>19.1</w:t>
    </w:r>
    <w:r w:rsidRPr="008D764E">
      <w:rPr>
        <w:rFonts w:asciiTheme="minorEastAsia" w:hAnsiTheme="minorEastAsia" w:hint="eastAsia"/>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Pr="008D764E" w:rsidRDefault="00BE517B">
    <w:pPr>
      <w:pStyle w:val="a6"/>
      <w:rPr>
        <w:rFonts w:asciiTheme="minorEastAsia" w:hAnsiTheme="minorEastAsia"/>
        <w:sz w:val="22"/>
        <w:szCs w:val="22"/>
        <w:lang w:eastAsia="ja-JP"/>
      </w:rPr>
    </w:pPr>
    <w:r>
      <w:rPr>
        <w:rFonts w:asciiTheme="minorEastAsia" w:hAnsiTheme="minorEastAsia"/>
        <w:sz w:val="22"/>
        <w:szCs w:val="22"/>
        <w:lang w:eastAsia="ja-JP"/>
      </w:rPr>
      <w:t>3</w:t>
    </w:r>
    <w:r w:rsidRPr="008D764E">
      <w:rPr>
        <w:rFonts w:asciiTheme="minorEastAsia" w:hAnsiTheme="minorEastAsia" w:hint="eastAsia"/>
        <w:sz w:val="22"/>
        <w:szCs w:val="22"/>
        <w:lang w:eastAsia="ja-JP"/>
      </w:rPr>
      <w:t>．</w:t>
    </w:r>
    <w:r w:rsidRPr="00110A86">
      <w:rPr>
        <w:rFonts w:hint="eastAsia"/>
        <w:lang w:eastAsia="ja-JP"/>
      </w:rPr>
      <w:t>バージョン</w:t>
    </w:r>
    <w:r w:rsidRPr="00110A86">
      <w:rPr>
        <w:lang w:eastAsia="ja-JP"/>
      </w:rPr>
      <w:t>1</w:t>
    </w:r>
    <w:r>
      <w:rPr>
        <w:rFonts w:hint="eastAsia"/>
        <w:lang w:eastAsia="ja-JP"/>
      </w:rPr>
      <w:t>9</w:t>
    </w:r>
    <w:r w:rsidRPr="00110A86">
      <w:rPr>
        <w:lang w:eastAsia="ja-JP"/>
      </w:rPr>
      <w:t>.</w:t>
    </w:r>
    <w:r>
      <w:rPr>
        <w:rFonts w:hint="eastAsia"/>
        <w:lang w:eastAsia="ja-JP"/>
      </w:rPr>
      <w:t>1</w:t>
    </w:r>
    <w:r w:rsidRPr="00110A86">
      <w:rPr>
        <w:rFonts w:hint="eastAsia"/>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17B" w:rsidRPr="008D764E" w:rsidRDefault="00BE517B">
    <w:pPr>
      <w:pStyle w:val="a6"/>
      <w:rPr>
        <w:rFonts w:asciiTheme="minorEastAsia" w:hAnsiTheme="minorEastAsia"/>
        <w:sz w:val="22"/>
        <w:szCs w:val="22"/>
        <w:lang w:eastAsia="ja-JP"/>
      </w:rPr>
    </w:pPr>
    <w:r>
      <w:rPr>
        <w:rFonts w:asciiTheme="minorEastAsia" w:hAnsiTheme="minorEastAsia"/>
        <w:sz w:val="22"/>
        <w:szCs w:val="22"/>
        <w:lang w:eastAsia="ja-JP"/>
      </w:rPr>
      <w:t>4</w:t>
    </w:r>
    <w:r w:rsidRPr="008D764E">
      <w:rPr>
        <w:rFonts w:asciiTheme="minorEastAsia" w:hAnsiTheme="minorEastAsia" w:hint="eastAsia"/>
        <w:sz w:val="22"/>
        <w:szCs w:val="22"/>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B4429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27"/>
  </w:num>
  <w:num w:numId="4">
    <w:abstractNumId w:val="18"/>
  </w:num>
  <w:num w:numId="5">
    <w:abstractNumId w:val="17"/>
  </w:num>
  <w:num w:numId="6">
    <w:abstractNumId w:val="6"/>
  </w:num>
  <w:num w:numId="7">
    <w:abstractNumId w:val="28"/>
  </w:num>
  <w:num w:numId="8">
    <w:abstractNumId w:val="35"/>
  </w:num>
  <w:num w:numId="9">
    <w:abstractNumId w:val="7"/>
  </w:num>
  <w:num w:numId="10">
    <w:abstractNumId w:val="12"/>
  </w:num>
  <w:num w:numId="11">
    <w:abstractNumId w:val="3"/>
  </w:num>
  <w:num w:numId="12">
    <w:abstractNumId w:val="26"/>
  </w:num>
  <w:num w:numId="13">
    <w:abstractNumId w:val="11"/>
  </w:num>
  <w:num w:numId="14">
    <w:abstractNumId w:val="5"/>
  </w:num>
  <w:num w:numId="15">
    <w:abstractNumId w:val="32"/>
  </w:num>
  <w:num w:numId="16">
    <w:abstractNumId w:val="24"/>
  </w:num>
  <w:num w:numId="17">
    <w:abstractNumId w:val="10"/>
  </w:num>
  <w:num w:numId="18">
    <w:abstractNumId w:val="8"/>
  </w:num>
  <w:num w:numId="19">
    <w:abstractNumId w:val="34"/>
  </w:num>
  <w:num w:numId="20">
    <w:abstractNumId w:val="38"/>
  </w:num>
  <w:num w:numId="21">
    <w:abstractNumId w:val="25"/>
  </w:num>
  <w:num w:numId="22">
    <w:abstractNumId w:val="20"/>
  </w:num>
  <w:num w:numId="23">
    <w:abstractNumId w:val="13"/>
  </w:num>
  <w:num w:numId="24">
    <w:abstractNumId w:val="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3"/>
  </w:num>
  <w:num w:numId="32">
    <w:abstractNumId w:val="0"/>
  </w:num>
  <w:num w:numId="33">
    <w:abstractNumId w:val="21"/>
  </w:num>
  <w:num w:numId="34">
    <w:abstractNumId w:val="0"/>
  </w:num>
  <w:num w:numId="35">
    <w:abstractNumId w:val="0"/>
  </w:num>
  <w:num w:numId="36">
    <w:abstractNumId w:val="36"/>
  </w:num>
  <w:num w:numId="37">
    <w:abstractNumId w:val="9"/>
  </w:num>
  <w:num w:numId="38">
    <w:abstractNumId w:val="0"/>
  </w:num>
  <w:num w:numId="39">
    <w:abstractNumId w:val="0"/>
  </w:num>
  <w:num w:numId="40">
    <w:abstractNumId w:val="0"/>
  </w:num>
  <w:num w:numId="41">
    <w:abstractNumId w:val="0"/>
  </w:num>
  <w:num w:numId="42">
    <w:abstractNumId w:val="16"/>
  </w:num>
  <w:num w:numId="43">
    <w:abstractNumId w:val="22"/>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19"/>
  </w:num>
  <w:num w:numId="48">
    <w:abstractNumId w:val="29"/>
  </w:num>
  <w:num w:numId="49">
    <w:abstractNumId w:val="1"/>
  </w:num>
  <w:num w:numId="50">
    <w:abstractNumId w:val="15"/>
  </w:num>
  <w:num w:numId="51">
    <w:abstractNumId w:val="33"/>
  </w:num>
  <w:num w:numId="52">
    <w:abstractNumId w:val="4"/>
  </w:num>
  <w:num w:numId="5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131078" w:nlCheck="1" w:checkStyle="1"/>
  <w:activeWritingStyle w:appName="MSWord" w:lang="fr-BE" w:vendorID="64" w:dllVersion="131078" w:nlCheck="1" w:checkStyle="1"/>
  <w:activeWritingStyle w:appName="MSWord" w:lang="en-GB" w:vendorID="64" w:dllVersion="131078" w:nlCheck="1" w:checkStyle="1"/>
  <w:activeWritingStyle w:appName="MSWord" w:lang="ja-JP"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3">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4AE4"/>
    <w:rsid w:val="00006034"/>
    <w:rsid w:val="0000666F"/>
    <w:rsid w:val="00006C02"/>
    <w:rsid w:val="00007968"/>
    <w:rsid w:val="0001088B"/>
    <w:rsid w:val="00010EE1"/>
    <w:rsid w:val="0001154E"/>
    <w:rsid w:val="00011803"/>
    <w:rsid w:val="00011A16"/>
    <w:rsid w:val="00011B3F"/>
    <w:rsid w:val="000122BF"/>
    <w:rsid w:val="00013686"/>
    <w:rsid w:val="00013BC4"/>
    <w:rsid w:val="00013F6D"/>
    <w:rsid w:val="00014098"/>
    <w:rsid w:val="00014BB9"/>
    <w:rsid w:val="00014D8E"/>
    <w:rsid w:val="000151B1"/>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9DC"/>
    <w:rsid w:val="00027C9A"/>
    <w:rsid w:val="000307CC"/>
    <w:rsid w:val="00030DA4"/>
    <w:rsid w:val="00031445"/>
    <w:rsid w:val="00031652"/>
    <w:rsid w:val="000316B8"/>
    <w:rsid w:val="00031D08"/>
    <w:rsid w:val="00031E65"/>
    <w:rsid w:val="00032160"/>
    <w:rsid w:val="00032843"/>
    <w:rsid w:val="00032CAC"/>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BB6"/>
    <w:rsid w:val="000667B8"/>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2FF"/>
    <w:rsid w:val="000756B1"/>
    <w:rsid w:val="00075C59"/>
    <w:rsid w:val="00075F45"/>
    <w:rsid w:val="00075F97"/>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021"/>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E8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2395"/>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69EF"/>
    <w:rsid w:val="00117236"/>
    <w:rsid w:val="00117491"/>
    <w:rsid w:val="001179C7"/>
    <w:rsid w:val="00120289"/>
    <w:rsid w:val="001213D1"/>
    <w:rsid w:val="00121E1F"/>
    <w:rsid w:val="00122C07"/>
    <w:rsid w:val="00123517"/>
    <w:rsid w:val="001241C5"/>
    <w:rsid w:val="0012512D"/>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A47"/>
    <w:rsid w:val="00145168"/>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651"/>
    <w:rsid w:val="00166EF5"/>
    <w:rsid w:val="00167FB4"/>
    <w:rsid w:val="00171149"/>
    <w:rsid w:val="00171F55"/>
    <w:rsid w:val="00172927"/>
    <w:rsid w:val="00172AF2"/>
    <w:rsid w:val="00172BFA"/>
    <w:rsid w:val="00172E8B"/>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703"/>
    <w:rsid w:val="00185AFD"/>
    <w:rsid w:val="00185B91"/>
    <w:rsid w:val="00186B7E"/>
    <w:rsid w:val="00186C0D"/>
    <w:rsid w:val="00186DD9"/>
    <w:rsid w:val="0018749B"/>
    <w:rsid w:val="00187AC6"/>
    <w:rsid w:val="00187B7C"/>
    <w:rsid w:val="001902D6"/>
    <w:rsid w:val="00190458"/>
    <w:rsid w:val="0019143F"/>
    <w:rsid w:val="00192200"/>
    <w:rsid w:val="00192E15"/>
    <w:rsid w:val="00194410"/>
    <w:rsid w:val="001946B1"/>
    <w:rsid w:val="00194C16"/>
    <w:rsid w:val="00194E44"/>
    <w:rsid w:val="00195BF0"/>
    <w:rsid w:val="001973B6"/>
    <w:rsid w:val="00197A86"/>
    <w:rsid w:val="00197DF4"/>
    <w:rsid w:val="001A00A1"/>
    <w:rsid w:val="001A16D5"/>
    <w:rsid w:val="001A1E8D"/>
    <w:rsid w:val="001A23AB"/>
    <w:rsid w:val="001A28EA"/>
    <w:rsid w:val="001A29B7"/>
    <w:rsid w:val="001A3BD8"/>
    <w:rsid w:val="001A3C37"/>
    <w:rsid w:val="001A520B"/>
    <w:rsid w:val="001A61EF"/>
    <w:rsid w:val="001A67F7"/>
    <w:rsid w:val="001A70E5"/>
    <w:rsid w:val="001A7842"/>
    <w:rsid w:val="001A7A0F"/>
    <w:rsid w:val="001A7A53"/>
    <w:rsid w:val="001A7BCE"/>
    <w:rsid w:val="001B03E2"/>
    <w:rsid w:val="001B0AC5"/>
    <w:rsid w:val="001B0F4F"/>
    <w:rsid w:val="001B13A2"/>
    <w:rsid w:val="001B165D"/>
    <w:rsid w:val="001B1736"/>
    <w:rsid w:val="001B1D55"/>
    <w:rsid w:val="001B1E15"/>
    <w:rsid w:val="001B2207"/>
    <w:rsid w:val="001B28B1"/>
    <w:rsid w:val="001B2929"/>
    <w:rsid w:val="001B302A"/>
    <w:rsid w:val="001B391F"/>
    <w:rsid w:val="001B39FB"/>
    <w:rsid w:val="001B3B3D"/>
    <w:rsid w:val="001B3F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94"/>
    <w:rsid w:val="001C2694"/>
    <w:rsid w:val="001C26FF"/>
    <w:rsid w:val="001C2806"/>
    <w:rsid w:val="001C2AB3"/>
    <w:rsid w:val="001C2DAD"/>
    <w:rsid w:val="001C36A4"/>
    <w:rsid w:val="001C3A82"/>
    <w:rsid w:val="001C3E34"/>
    <w:rsid w:val="001C3EC9"/>
    <w:rsid w:val="001C42BB"/>
    <w:rsid w:val="001C44F2"/>
    <w:rsid w:val="001C56FA"/>
    <w:rsid w:val="001C6246"/>
    <w:rsid w:val="001C6DF7"/>
    <w:rsid w:val="001D0759"/>
    <w:rsid w:val="001D0C33"/>
    <w:rsid w:val="001D0F8F"/>
    <w:rsid w:val="001D1297"/>
    <w:rsid w:val="001D14A3"/>
    <w:rsid w:val="001D17B9"/>
    <w:rsid w:val="001D198C"/>
    <w:rsid w:val="001D1A8F"/>
    <w:rsid w:val="001D2EBD"/>
    <w:rsid w:val="001D3224"/>
    <w:rsid w:val="001D377D"/>
    <w:rsid w:val="001D4002"/>
    <w:rsid w:val="001D4FE5"/>
    <w:rsid w:val="001D53A4"/>
    <w:rsid w:val="001D5B81"/>
    <w:rsid w:val="001D5BC1"/>
    <w:rsid w:val="001D6148"/>
    <w:rsid w:val="001D61AA"/>
    <w:rsid w:val="001D6A1B"/>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A0A"/>
    <w:rsid w:val="00207CC3"/>
    <w:rsid w:val="00207CFA"/>
    <w:rsid w:val="00207DE9"/>
    <w:rsid w:val="00210100"/>
    <w:rsid w:val="0021055F"/>
    <w:rsid w:val="00210CE7"/>
    <w:rsid w:val="00210F65"/>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067"/>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304FA"/>
    <w:rsid w:val="00230857"/>
    <w:rsid w:val="00231FBF"/>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E14"/>
    <w:rsid w:val="002423C7"/>
    <w:rsid w:val="002425AD"/>
    <w:rsid w:val="00242E70"/>
    <w:rsid w:val="002438F2"/>
    <w:rsid w:val="00243C08"/>
    <w:rsid w:val="002444A8"/>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290"/>
    <w:rsid w:val="002573E4"/>
    <w:rsid w:val="00260795"/>
    <w:rsid w:val="00261488"/>
    <w:rsid w:val="002614D2"/>
    <w:rsid w:val="002619B4"/>
    <w:rsid w:val="00262099"/>
    <w:rsid w:val="0026283D"/>
    <w:rsid w:val="00263422"/>
    <w:rsid w:val="00263982"/>
    <w:rsid w:val="002658E8"/>
    <w:rsid w:val="00265978"/>
    <w:rsid w:val="00266034"/>
    <w:rsid w:val="00266847"/>
    <w:rsid w:val="00266AFE"/>
    <w:rsid w:val="00266E36"/>
    <w:rsid w:val="00267196"/>
    <w:rsid w:val="002701FC"/>
    <w:rsid w:val="00270CB7"/>
    <w:rsid w:val="00271DB7"/>
    <w:rsid w:val="0027240F"/>
    <w:rsid w:val="002751E4"/>
    <w:rsid w:val="0027538D"/>
    <w:rsid w:val="002755B6"/>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ABC"/>
    <w:rsid w:val="00290C7A"/>
    <w:rsid w:val="00291602"/>
    <w:rsid w:val="00291D8B"/>
    <w:rsid w:val="00292752"/>
    <w:rsid w:val="0029302B"/>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257"/>
    <w:rsid w:val="002A36B6"/>
    <w:rsid w:val="002A421F"/>
    <w:rsid w:val="002A42CC"/>
    <w:rsid w:val="002A4650"/>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627D"/>
    <w:rsid w:val="002E7DA3"/>
    <w:rsid w:val="002E7E35"/>
    <w:rsid w:val="002E7FCC"/>
    <w:rsid w:val="002F0113"/>
    <w:rsid w:val="002F0A9E"/>
    <w:rsid w:val="002F1096"/>
    <w:rsid w:val="002F11D0"/>
    <w:rsid w:val="002F12A9"/>
    <w:rsid w:val="002F1B24"/>
    <w:rsid w:val="002F1E52"/>
    <w:rsid w:val="002F287D"/>
    <w:rsid w:val="002F2E77"/>
    <w:rsid w:val="002F2F41"/>
    <w:rsid w:val="002F3149"/>
    <w:rsid w:val="002F369F"/>
    <w:rsid w:val="002F38D6"/>
    <w:rsid w:val="002F3AD5"/>
    <w:rsid w:val="002F3D0C"/>
    <w:rsid w:val="002F3E36"/>
    <w:rsid w:val="002F43A4"/>
    <w:rsid w:val="002F5745"/>
    <w:rsid w:val="002F5B65"/>
    <w:rsid w:val="002F60BE"/>
    <w:rsid w:val="002F6D20"/>
    <w:rsid w:val="002F7686"/>
    <w:rsid w:val="002F7B88"/>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5082"/>
    <w:rsid w:val="003452B9"/>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894"/>
    <w:rsid w:val="00382F12"/>
    <w:rsid w:val="003833A7"/>
    <w:rsid w:val="003833F3"/>
    <w:rsid w:val="003836FF"/>
    <w:rsid w:val="00383B03"/>
    <w:rsid w:val="00383C40"/>
    <w:rsid w:val="00383EF9"/>
    <w:rsid w:val="00384441"/>
    <w:rsid w:val="003850A3"/>
    <w:rsid w:val="003851FD"/>
    <w:rsid w:val="003857A8"/>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2D7"/>
    <w:rsid w:val="003A18A7"/>
    <w:rsid w:val="003A1DE3"/>
    <w:rsid w:val="003A208F"/>
    <w:rsid w:val="003A2C0A"/>
    <w:rsid w:val="003A2C71"/>
    <w:rsid w:val="003A3887"/>
    <w:rsid w:val="003A3B34"/>
    <w:rsid w:val="003A3F20"/>
    <w:rsid w:val="003A43A2"/>
    <w:rsid w:val="003A4A93"/>
    <w:rsid w:val="003A52F8"/>
    <w:rsid w:val="003A5550"/>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166"/>
    <w:rsid w:val="003B48C8"/>
    <w:rsid w:val="003B4B24"/>
    <w:rsid w:val="003B5635"/>
    <w:rsid w:val="003B6255"/>
    <w:rsid w:val="003B6538"/>
    <w:rsid w:val="003B6EEC"/>
    <w:rsid w:val="003B7BCB"/>
    <w:rsid w:val="003B7BE8"/>
    <w:rsid w:val="003C0853"/>
    <w:rsid w:val="003C095E"/>
    <w:rsid w:val="003C0994"/>
    <w:rsid w:val="003C17FD"/>
    <w:rsid w:val="003C1826"/>
    <w:rsid w:val="003C22B6"/>
    <w:rsid w:val="003C22CA"/>
    <w:rsid w:val="003C3573"/>
    <w:rsid w:val="003C37B7"/>
    <w:rsid w:val="003C38BB"/>
    <w:rsid w:val="003C3988"/>
    <w:rsid w:val="003C3A82"/>
    <w:rsid w:val="003C3F81"/>
    <w:rsid w:val="003C46EB"/>
    <w:rsid w:val="003C4BF7"/>
    <w:rsid w:val="003C5592"/>
    <w:rsid w:val="003C6214"/>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434C"/>
    <w:rsid w:val="003E4466"/>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E0E"/>
    <w:rsid w:val="003F54A8"/>
    <w:rsid w:val="003F5B0C"/>
    <w:rsid w:val="003F60DF"/>
    <w:rsid w:val="003F6A0F"/>
    <w:rsid w:val="003F7193"/>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7BC"/>
    <w:rsid w:val="00434AA4"/>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517"/>
    <w:rsid w:val="00446BBB"/>
    <w:rsid w:val="00447358"/>
    <w:rsid w:val="004473C4"/>
    <w:rsid w:val="0044755E"/>
    <w:rsid w:val="0044774F"/>
    <w:rsid w:val="00447C1F"/>
    <w:rsid w:val="00450203"/>
    <w:rsid w:val="0045051E"/>
    <w:rsid w:val="00450747"/>
    <w:rsid w:val="004507E5"/>
    <w:rsid w:val="00451188"/>
    <w:rsid w:val="00451359"/>
    <w:rsid w:val="0045187A"/>
    <w:rsid w:val="00451AB7"/>
    <w:rsid w:val="00451B48"/>
    <w:rsid w:val="004525C1"/>
    <w:rsid w:val="00452920"/>
    <w:rsid w:val="00452D36"/>
    <w:rsid w:val="00453A56"/>
    <w:rsid w:val="00453C8F"/>
    <w:rsid w:val="00453D6A"/>
    <w:rsid w:val="004541C2"/>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D32"/>
    <w:rsid w:val="0046773F"/>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7779E"/>
    <w:rsid w:val="00480816"/>
    <w:rsid w:val="00481A75"/>
    <w:rsid w:val="00481C5A"/>
    <w:rsid w:val="00481DEB"/>
    <w:rsid w:val="00481EAE"/>
    <w:rsid w:val="004821F2"/>
    <w:rsid w:val="004834F6"/>
    <w:rsid w:val="004837EC"/>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49C1"/>
    <w:rsid w:val="004A4D22"/>
    <w:rsid w:val="004A5163"/>
    <w:rsid w:val="004A5587"/>
    <w:rsid w:val="004A609E"/>
    <w:rsid w:val="004A6BEE"/>
    <w:rsid w:val="004A732C"/>
    <w:rsid w:val="004A7786"/>
    <w:rsid w:val="004A78D8"/>
    <w:rsid w:val="004A7A6B"/>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CD"/>
    <w:rsid w:val="004C7A55"/>
    <w:rsid w:val="004C7C83"/>
    <w:rsid w:val="004D00AC"/>
    <w:rsid w:val="004D0461"/>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CA"/>
    <w:rsid w:val="004E037A"/>
    <w:rsid w:val="004E08E7"/>
    <w:rsid w:val="004E14FD"/>
    <w:rsid w:val="004E1B53"/>
    <w:rsid w:val="004E28AB"/>
    <w:rsid w:val="004E2C64"/>
    <w:rsid w:val="004E2D07"/>
    <w:rsid w:val="004E2DB5"/>
    <w:rsid w:val="004E3158"/>
    <w:rsid w:val="004E3235"/>
    <w:rsid w:val="004E37CA"/>
    <w:rsid w:val="004E37D4"/>
    <w:rsid w:val="004E4569"/>
    <w:rsid w:val="004E471B"/>
    <w:rsid w:val="004E4942"/>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4E9"/>
    <w:rsid w:val="004F7723"/>
    <w:rsid w:val="004F77A6"/>
    <w:rsid w:val="0050007C"/>
    <w:rsid w:val="00500C34"/>
    <w:rsid w:val="00501465"/>
    <w:rsid w:val="00501A5A"/>
    <w:rsid w:val="00501BFE"/>
    <w:rsid w:val="00502237"/>
    <w:rsid w:val="00502406"/>
    <w:rsid w:val="00502B0F"/>
    <w:rsid w:val="00502BBA"/>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8A0"/>
    <w:rsid w:val="00521954"/>
    <w:rsid w:val="00521D20"/>
    <w:rsid w:val="00521FDC"/>
    <w:rsid w:val="00522394"/>
    <w:rsid w:val="0052247F"/>
    <w:rsid w:val="00522A92"/>
    <w:rsid w:val="005233F5"/>
    <w:rsid w:val="00523799"/>
    <w:rsid w:val="00523C68"/>
    <w:rsid w:val="00523F4D"/>
    <w:rsid w:val="00525092"/>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A78"/>
    <w:rsid w:val="00561F96"/>
    <w:rsid w:val="0056242F"/>
    <w:rsid w:val="0056275B"/>
    <w:rsid w:val="00562DA0"/>
    <w:rsid w:val="00562DFB"/>
    <w:rsid w:val="0056316F"/>
    <w:rsid w:val="00563446"/>
    <w:rsid w:val="005634D7"/>
    <w:rsid w:val="00563539"/>
    <w:rsid w:val="00563BBB"/>
    <w:rsid w:val="00563D09"/>
    <w:rsid w:val="005650F4"/>
    <w:rsid w:val="00565AA9"/>
    <w:rsid w:val="00565F79"/>
    <w:rsid w:val="00565FB8"/>
    <w:rsid w:val="00566ADB"/>
    <w:rsid w:val="00566D53"/>
    <w:rsid w:val="00566E19"/>
    <w:rsid w:val="00566ECE"/>
    <w:rsid w:val="00566FA5"/>
    <w:rsid w:val="00567176"/>
    <w:rsid w:val="00567349"/>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6A9"/>
    <w:rsid w:val="00581A64"/>
    <w:rsid w:val="00581E2F"/>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35B"/>
    <w:rsid w:val="005A2C82"/>
    <w:rsid w:val="005A3D16"/>
    <w:rsid w:val="005A3EB5"/>
    <w:rsid w:val="005A447E"/>
    <w:rsid w:val="005A57D0"/>
    <w:rsid w:val="005A595C"/>
    <w:rsid w:val="005A65CD"/>
    <w:rsid w:val="005A717B"/>
    <w:rsid w:val="005B142D"/>
    <w:rsid w:val="005B14B5"/>
    <w:rsid w:val="005B166C"/>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EE8"/>
    <w:rsid w:val="005D0FFF"/>
    <w:rsid w:val="005D26BD"/>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65A"/>
    <w:rsid w:val="005E2E38"/>
    <w:rsid w:val="005E324A"/>
    <w:rsid w:val="005E4E40"/>
    <w:rsid w:val="005E50FC"/>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0CA"/>
    <w:rsid w:val="005F7133"/>
    <w:rsid w:val="005F7E17"/>
    <w:rsid w:val="00600A49"/>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FF8"/>
    <w:rsid w:val="0064259B"/>
    <w:rsid w:val="00643C2A"/>
    <w:rsid w:val="0064440D"/>
    <w:rsid w:val="006445CD"/>
    <w:rsid w:val="006449A9"/>
    <w:rsid w:val="006450F9"/>
    <w:rsid w:val="006454AF"/>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4440"/>
    <w:rsid w:val="006644E3"/>
    <w:rsid w:val="00664517"/>
    <w:rsid w:val="006647E8"/>
    <w:rsid w:val="00665400"/>
    <w:rsid w:val="0066570F"/>
    <w:rsid w:val="0066662F"/>
    <w:rsid w:val="00667E22"/>
    <w:rsid w:val="006701EE"/>
    <w:rsid w:val="00670386"/>
    <w:rsid w:val="0067091B"/>
    <w:rsid w:val="00670B8B"/>
    <w:rsid w:val="00670D91"/>
    <w:rsid w:val="00670EED"/>
    <w:rsid w:val="00671655"/>
    <w:rsid w:val="00671B5F"/>
    <w:rsid w:val="00671C88"/>
    <w:rsid w:val="006727A2"/>
    <w:rsid w:val="006728DC"/>
    <w:rsid w:val="00673266"/>
    <w:rsid w:val="00673728"/>
    <w:rsid w:val="00673925"/>
    <w:rsid w:val="00673CE9"/>
    <w:rsid w:val="00674820"/>
    <w:rsid w:val="00675097"/>
    <w:rsid w:val="00675BE6"/>
    <w:rsid w:val="00676327"/>
    <w:rsid w:val="0067674B"/>
    <w:rsid w:val="00676FE0"/>
    <w:rsid w:val="00677075"/>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D17"/>
    <w:rsid w:val="006C2DB5"/>
    <w:rsid w:val="006C3339"/>
    <w:rsid w:val="006C36F5"/>
    <w:rsid w:val="006C4264"/>
    <w:rsid w:val="006C47A5"/>
    <w:rsid w:val="006C512F"/>
    <w:rsid w:val="006C5AD8"/>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D7FAE"/>
    <w:rsid w:val="006E03DF"/>
    <w:rsid w:val="006E0557"/>
    <w:rsid w:val="006E138C"/>
    <w:rsid w:val="006E13D7"/>
    <w:rsid w:val="006E159D"/>
    <w:rsid w:val="006E18D8"/>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2366"/>
    <w:rsid w:val="007023FB"/>
    <w:rsid w:val="00702712"/>
    <w:rsid w:val="007028C9"/>
    <w:rsid w:val="00703687"/>
    <w:rsid w:val="007036D2"/>
    <w:rsid w:val="00703A2F"/>
    <w:rsid w:val="007041F5"/>
    <w:rsid w:val="007053DE"/>
    <w:rsid w:val="007056E2"/>
    <w:rsid w:val="007072D8"/>
    <w:rsid w:val="00707333"/>
    <w:rsid w:val="00707FBF"/>
    <w:rsid w:val="0071016A"/>
    <w:rsid w:val="00710E33"/>
    <w:rsid w:val="0071121C"/>
    <w:rsid w:val="00711FA2"/>
    <w:rsid w:val="007129D0"/>
    <w:rsid w:val="00712C79"/>
    <w:rsid w:val="007131A5"/>
    <w:rsid w:val="007131AC"/>
    <w:rsid w:val="007136DB"/>
    <w:rsid w:val="00713E0B"/>
    <w:rsid w:val="00713E44"/>
    <w:rsid w:val="007144AD"/>
    <w:rsid w:val="00714565"/>
    <w:rsid w:val="0071458B"/>
    <w:rsid w:val="007145A1"/>
    <w:rsid w:val="00714BC9"/>
    <w:rsid w:val="00714E9A"/>
    <w:rsid w:val="00715226"/>
    <w:rsid w:val="00715464"/>
    <w:rsid w:val="0071559F"/>
    <w:rsid w:val="00715FED"/>
    <w:rsid w:val="0071688C"/>
    <w:rsid w:val="00716C8C"/>
    <w:rsid w:val="0071703B"/>
    <w:rsid w:val="00717078"/>
    <w:rsid w:val="00717A21"/>
    <w:rsid w:val="007207AC"/>
    <w:rsid w:val="00720ED1"/>
    <w:rsid w:val="007211D1"/>
    <w:rsid w:val="00721313"/>
    <w:rsid w:val="007224B1"/>
    <w:rsid w:val="00722AFE"/>
    <w:rsid w:val="00722BF8"/>
    <w:rsid w:val="0072312B"/>
    <w:rsid w:val="0072427C"/>
    <w:rsid w:val="007243AB"/>
    <w:rsid w:val="00724D28"/>
    <w:rsid w:val="00725903"/>
    <w:rsid w:val="00725EF2"/>
    <w:rsid w:val="0072659E"/>
    <w:rsid w:val="00726C7E"/>
    <w:rsid w:val="0072719F"/>
    <w:rsid w:val="0072728C"/>
    <w:rsid w:val="00727E2D"/>
    <w:rsid w:val="00730C1A"/>
    <w:rsid w:val="00730C51"/>
    <w:rsid w:val="0073151F"/>
    <w:rsid w:val="007323BA"/>
    <w:rsid w:val="00733075"/>
    <w:rsid w:val="00733C5C"/>
    <w:rsid w:val="007352D9"/>
    <w:rsid w:val="00735C7C"/>
    <w:rsid w:val="00736B96"/>
    <w:rsid w:val="007373DE"/>
    <w:rsid w:val="0073785F"/>
    <w:rsid w:val="00737E10"/>
    <w:rsid w:val="007404D2"/>
    <w:rsid w:val="00741247"/>
    <w:rsid w:val="0074162D"/>
    <w:rsid w:val="00742B33"/>
    <w:rsid w:val="00742D6A"/>
    <w:rsid w:val="0074311D"/>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77699"/>
    <w:rsid w:val="00780DF7"/>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100D"/>
    <w:rsid w:val="00791295"/>
    <w:rsid w:val="00791486"/>
    <w:rsid w:val="00791BA2"/>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FE9"/>
    <w:rsid w:val="007A10CA"/>
    <w:rsid w:val="007A1B7B"/>
    <w:rsid w:val="007A21BA"/>
    <w:rsid w:val="007A24D1"/>
    <w:rsid w:val="007A2534"/>
    <w:rsid w:val="007A264A"/>
    <w:rsid w:val="007A2897"/>
    <w:rsid w:val="007A2A37"/>
    <w:rsid w:val="007A2BBC"/>
    <w:rsid w:val="007A2F27"/>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8A0"/>
    <w:rsid w:val="007C2596"/>
    <w:rsid w:val="007C28B8"/>
    <w:rsid w:val="007C3C95"/>
    <w:rsid w:val="007C4484"/>
    <w:rsid w:val="007C488D"/>
    <w:rsid w:val="007C51B8"/>
    <w:rsid w:val="007C5795"/>
    <w:rsid w:val="007C5814"/>
    <w:rsid w:val="007C5D23"/>
    <w:rsid w:val="007C60ED"/>
    <w:rsid w:val="007C6709"/>
    <w:rsid w:val="007C6E7A"/>
    <w:rsid w:val="007C75A2"/>
    <w:rsid w:val="007D085A"/>
    <w:rsid w:val="007D1598"/>
    <w:rsid w:val="007D23E2"/>
    <w:rsid w:val="007D2CB1"/>
    <w:rsid w:val="007D2D08"/>
    <w:rsid w:val="007D2E1E"/>
    <w:rsid w:val="007D3495"/>
    <w:rsid w:val="007D429E"/>
    <w:rsid w:val="007D4FAD"/>
    <w:rsid w:val="007D523D"/>
    <w:rsid w:val="007D6450"/>
    <w:rsid w:val="007D7173"/>
    <w:rsid w:val="007D7975"/>
    <w:rsid w:val="007E02AF"/>
    <w:rsid w:val="007E07D7"/>
    <w:rsid w:val="007E08B1"/>
    <w:rsid w:val="007E125D"/>
    <w:rsid w:val="007E1261"/>
    <w:rsid w:val="007E1871"/>
    <w:rsid w:val="007E18BF"/>
    <w:rsid w:val="007E2A11"/>
    <w:rsid w:val="007E331F"/>
    <w:rsid w:val="007E3D91"/>
    <w:rsid w:val="007E4058"/>
    <w:rsid w:val="007E4132"/>
    <w:rsid w:val="007E460A"/>
    <w:rsid w:val="007E47CD"/>
    <w:rsid w:val="007E4A54"/>
    <w:rsid w:val="007E5ECC"/>
    <w:rsid w:val="007E603C"/>
    <w:rsid w:val="007E721D"/>
    <w:rsid w:val="007E735B"/>
    <w:rsid w:val="007E772E"/>
    <w:rsid w:val="007E77BC"/>
    <w:rsid w:val="007F0096"/>
    <w:rsid w:val="007F0620"/>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5685"/>
    <w:rsid w:val="007F611B"/>
    <w:rsid w:val="007F677A"/>
    <w:rsid w:val="007F725F"/>
    <w:rsid w:val="007F7B05"/>
    <w:rsid w:val="007F7F5A"/>
    <w:rsid w:val="00800437"/>
    <w:rsid w:val="00800DBE"/>
    <w:rsid w:val="00801026"/>
    <w:rsid w:val="00801623"/>
    <w:rsid w:val="00801D1B"/>
    <w:rsid w:val="00801E87"/>
    <w:rsid w:val="00802151"/>
    <w:rsid w:val="00802ED3"/>
    <w:rsid w:val="0080387F"/>
    <w:rsid w:val="008038FF"/>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B9F"/>
    <w:rsid w:val="00863FC6"/>
    <w:rsid w:val="00863FDA"/>
    <w:rsid w:val="00864F18"/>
    <w:rsid w:val="00865B37"/>
    <w:rsid w:val="00865BD6"/>
    <w:rsid w:val="00865F6C"/>
    <w:rsid w:val="00866758"/>
    <w:rsid w:val="00866EE1"/>
    <w:rsid w:val="008671FB"/>
    <w:rsid w:val="00867BC3"/>
    <w:rsid w:val="00867C8E"/>
    <w:rsid w:val="00870A79"/>
    <w:rsid w:val="008712F1"/>
    <w:rsid w:val="00871B17"/>
    <w:rsid w:val="00872510"/>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559"/>
    <w:rsid w:val="00880F85"/>
    <w:rsid w:val="00881368"/>
    <w:rsid w:val="00881423"/>
    <w:rsid w:val="00881846"/>
    <w:rsid w:val="0088184F"/>
    <w:rsid w:val="008820A7"/>
    <w:rsid w:val="0088229C"/>
    <w:rsid w:val="00882746"/>
    <w:rsid w:val="00882CAA"/>
    <w:rsid w:val="00883822"/>
    <w:rsid w:val="00883832"/>
    <w:rsid w:val="00884132"/>
    <w:rsid w:val="00884885"/>
    <w:rsid w:val="00884E48"/>
    <w:rsid w:val="0088502C"/>
    <w:rsid w:val="00886A19"/>
    <w:rsid w:val="00886C87"/>
    <w:rsid w:val="008870A7"/>
    <w:rsid w:val="008874F7"/>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C0A62"/>
    <w:rsid w:val="008C17D7"/>
    <w:rsid w:val="008C19B0"/>
    <w:rsid w:val="008C1B95"/>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91"/>
    <w:rsid w:val="008D2128"/>
    <w:rsid w:val="008D23AC"/>
    <w:rsid w:val="008D4B1B"/>
    <w:rsid w:val="008D4B59"/>
    <w:rsid w:val="008D4CA8"/>
    <w:rsid w:val="008D4F4B"/>
    <w:rsid w:val="008D51A6"/>
    <w:rsid w:val="008D562B"/>
    <w:rsid w:val="008D5BB2"/>
    <w:rsid w:val="008D5CD4"/>
    <w:rsid w:val="008D62E8"/>
    <w:rsid w:val="008D6427"/>
    <w:rsid w:val="008D6F36"/>
    <w:rsid w:val="008D7024"/>
    <w:rsid w:val="008D764E"/>
    <w:rsid w:val="008D7A77"/>
    <w:rsid w:val="008D7C85"/>
    <w:rsid w:val="008D7E07"/>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D0E"/>
    <w:rsid w:val="008F2D95"/>
    <w:rsid w:val="008F34EE"/>
    <w:rsid w:val="008F37BC"/>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43B"/>
    <w:rsid w:val="009018CD"/>
    <w:rsid w:val="00901AA8"/>
    <w:rsid w:val="0090208B"/>
    <w:rsid w:val="00902764"/>
    <w:rsid w:val="009032BD"/>
    <w:rsid w:val="00903CBF"/>
    <w:rsid w:val="0090441E"/>
    <w:rsid w:val="0090474A"/>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5714"/>
    <w:rsid w:val="009157DE"/>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57F"/>
    <w:rsid w:val="009266CB"/>
    <w:rsid w:val="00927579"/>
    <w:rsid w:val="00927668"/>
    <w:rsid w:val="00930156"/>
    <w:rsid w:val="0093069B"/>
    <w:rsid w:val="0093084C"/>
    <w:rsid w:val="00930E44"/>
    <w:rsid w:val="0093140B"/>
    <w:rsid w:val="00932342"/>
    <w:rsid w:val="009324BB"/>
    <w:rsid w:val="00932775"/>
    <w:rsid w:val="00932B21"/>
    <w:rsid w:val="00932BF2"/>
    <w:rsid w:val="00933348"/>
    <w:rsid w:val="0093338A"/>
    <w:rsid w:val="00933CF5"/>
    <w:rsid w:val="0093432F"/>
    <w:rsid w:val="0093441E"/>
    <w:rsid w:val="00934D44"/>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EFB"/>
    <w:rsid w:val="00941FFC"/>
    <w:rsid w:val="0094289C"/>
    <w:rsid w:val="00943289"/>
    <w:rsid w:val="00943CC6"/>
    <w:rsid w:val="00943E89"/>
    <w:rsid w:val="00944475"/>
    <w:rsid w:val="0094450A"/>
    <w:rsid w:val="009445C3"/>
    <w:rsid w:val="009448B2"/>
    <w:rsid w:val="00944974"/>
    <w:rsid w:val="00944A8C"/>
    <w:rsid w:val="00945809"/>
    <w:rsid w:val="00945D4C"/>
    <w:rsid w:val="0094638E"/>
    <w:rsid w:val="00946B1F"/>
    <w:rsid w:val="0094739F"/>
    <w:rsid w:val="0094765B"/>
    <w:rsid w:val="009478AB"/>
    <w:rsid w:val="00947A75"/>
    <w:rsid w:val="00950143"/>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756E"/>
    <w:rsid w:val="009576A5"/>
    <w:rsid w:val="00957A6F"/>
    <w:rsid w:val="00957D72"/>
    <w:rsid w:val="009605FD"/>
    <w:rsid w:val="00960CB5"/>
    <w:rsid w:val="00961491"/>
    <w:rsid w:val="0096157D"/>
    <w:rsid w:val="009618B5"/>
    <w:rsid w:val="009619D0"/>
    <w:rsid w:val="009621B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9DC"/>
    <w:rsid w:val="00972B74"/>
    <w:rsid w:val="009730E8"/>
    <w:rsid w:val="009731D2"/>
    <w:rsid w:val="009738DE"/>
    <w:rsid w:val="00973B52"/>
    <w:rsid w:val="00973C6A"/>
    <w:rsid w:val="0097436C"/>
    <w:rsid w:val="00974D69"/>
    <w:rsid w:val="009752E1"/>
    <w:rsid w:val="009753A3"/>
    <w:rsid w:val="009758B7"/>
    <w:rsid w:val="00975ABC"/>
    <w:rsid w:val="0097671D"/>
    <w:rsid w:val="00976A14"/>
    <w:rsid w:val="00977503"/>
    <w:rsid w:val="0098014B"/>
    <w:rsid w:val="009804FA"/>
    <w:rsid w:val="0098064D"/>
    <w:rsid w:val="00980BE1"/>
    <w:rsid w:val="0098110F"/>
    <w:rsid w:val="009813EE"/>
    <w:rsid w:val="00981746"/>
    <w:rsid w:val="009821CB"/>
    <w:rsid w:val="009832AF"/>
    <w:rsid w:val="009834E6"/>
    <w:rsid w:val="00984A99"/>
    <w:rsid w:val="00985148"/>
    <w:rsid w:val="00985252"/>
    <w:rsid w:val="0098541D"/>
    <w:rsid w:val="009856F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721"/>
    <w:rsid w:val="0099385D"/>
    <w:rsid w:val="00993B24"/>
    <w:rsid w:val="00993CB8"/>
    <w:rsid w:val="00994575"/>
    <w:rsid w:val="00994758"/>
    <w:rsid w:val="0099475E"/>
    <w:rsid w:val="00994E02"/>
    <w:rsid w:val="00995128"/>
    <w:rsid w:val="00995239"/>
    <w:rsid w:val="0099538A"/>
    <w:rsid w:val="00995C97"/>
    <w:rsid w:val="00995CC4"/>
    <w:rsid w:val="00996103"/>
    <w:rsid w:val="009963D0"/>
    <w:rsid w:val="00997091"/>
    <w:rsid w:val="00997AD7"/>
    <w:rsid w:val="009A007F"/>
    <w:rsid w:val="009A0144"/>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CFF"/>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5214"/>
    <w:rsid w:val="009C5A8F"/>
    <w:rsid w:val="009C60F6"/>
    <w:rsid w:val="009C716C"/>
    <w:rsid w:val="009C77C4"/>
    <w:rsid w:val="009C7A92"/>
    <w:rsid w:val="009D0649"/>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C54"/>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D45"/>
    <w:rsid w:val="009F3564"/>
    <w:rsid w:val="009F374E"/>
    <w:rsid w:val="009F3E2E"/>
    <w:rsid w:val="009F3EA9"/>
    <w:rsid w:val="009F42C6"/>
    <w:rsid w:val="009F432A"/>
    <w:rsid w:val="009F45D9"/>
    <w:rsid w:val="009F4641"/>
    <w:rsid w:val="009F4BEB"/>
    <w:rsid w:val="009F5D33"/>
    <w:rsid w:val="009F6403"/>
    <w:rsid w:val="009F7730"/>
    <w:rsid w:val="009F7ADD"/>
    <w:rsid w:val="00A000C5"/>
    <w:rsid w:val="00A00CB4"/>
    <w:rsid w:val="00A00CB5"/>
    <w:rsid w:val="00A01006"/>
    <w:rsid w:val="00A014B3"/>
    <w:rsid w:val="00A01970"/>
    <w:rsid w:val="00A020E9"/>
    <w:rsid w:val="00A02246"/>
    <w:rsid w:val="00A0240C"/>
    <w:rsid w:val="00A02828"/>
    <w:rsid w:val="00A02A29"/>
    <w:rsid w:val="00A02F63"/>
    <w:rsid w:val="00A03133"/>
    <w:rsid w:val="00A036CB"/>
    <w:rsid w:val="00A03A1F"/>
    <w:rsid w:val="00A04401"/>
    <w:rsid w:val="00A04724"/>
    <w:rsid w:val="00A04B76"/>
    <w:rsid w:val="00A052DE"/>
    <w:rsid w:val="00A05791"/>
    <w:rsid w:val="00A060FE"/>
    <w:rsid w:val="00A06426"/>
    <w:rsid w:val="00A06DB9"/>
    <w:rsid w:val="00A06E4D"/>
    <w:rsid w:val="00A07907"/>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9CC"/>
    <w:rsid w:val="00A36E20"/>
    <w:rsid w:val="00A36EB9"/>
    <w:rsid w:val="00A371A0"/>
    <w:rsid w:val="00A374D3"/>
    <w:rsid w:val="00A375F3"/>
    <w:rsid w:val="00A375F8"/>
    <w:rsid w:val="00A37DC1"/>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021"/>
    <w:rsid w:val="00A57520"/>
    <w:rsid w:val="00A57AD2"/>
    <w:rsid w:val="00A60E31"/>
    <w:rsid w:val="00A61024"/>
    <w:rsid w:val="00A61211"/>
    <w:rsid w:val="00A61258"/>
    <w:rsid w:val="00A61845"/>
    <w:rsid w:val="00A6195D"/>
    <w:rsid w:val="00A61E17"/>
    <w:rsid w:val="00A61ECE"/>
    <w:rsid w:val="00A62A1D"/>
    <w:rsid w:val="00A6328A"/>
    <w:rsid w:val="00A6342D"/>
    <w:rsid w:val="00A635D3"/>
    <w:rsid w:val="00A637D9"/>
    <w:rsid w:val="00A63966"/>
    <w:rsid w:val="00A646E6"/>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5ED3"/>
    <w:rsid w:val="00A763F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FFC"/>
    <w:rsid w:val="00A9310A"/>
    <w:rsid w:val="00A93762"/>
    <w:rsid w:val="00A94427"/>
    <w:rsid w:val="00A94CEB"/>
    <w:rsid w:val="00A94FB1"/>
    <w:rsid w:val="00A95028"/>
    <w:rsid w:val="00A96265"/>
    <w:rsid w:val="00A97072"/>
    <w:rsid w:val="00A97698"/>
    <w:rsid w:val="00A97D03"/>
    <w:rsid w:val="00AA1536"/>
    <w:rsid w:val="00AA366E"/>
    <w:rsid w:val="00AA395C"/>
    <w:rsid w:val="00AA3EEA"/>
    <w:rsid w:val="00AA3F5F"/>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31AF"/>
    <w:rsid w:val="00AC35E8"/>
    <w:rsid w:val="00AC3876"/>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3816"/>
    <w:rsid w:val="00AD39B1"/>
    <w:rsid w:val="00AD3A41"/>
    <w:rsid w:val="00AD3E6C"/>
    <w:rsid w:val="00AD48F6"/>
    <w:rsid w:val="00AD49F8"/>
    <w:rsid w:val="00AD4F82"/>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ED"/>
    <w:rsid w:val="00AE25B5"/>
    <w:rsid w:val="00AE2919"/>
    <w:rsid w:val="00AE2BDB"/>
    <w:rsid w:val="00AE356F"/>
    <w:rsid w:val="00AE3EAF"/>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983"/>
    <w:rsid w:val="00AF7F5D"/>
    <w:rsid w:val="00B00148"/>
    <w:rsid w:val="00B006EE"/>
    <w:rsid w:val="00B00B7D"/>
    <w:rsid w:val="00B01140"/>
    <w:rsid w:val="00B013A8"/>
    <w:rsid w:val="00B0162B"/>
    <w:rsid w:val="00B01AD6"/>
    <w:rsid w:val="00B01E82"/>
    <w:rsid w:val="00B0201C"/>
    <w:rsid w:val="00B02099"/>
    <w:rsid w:val="00B02183"/>
    <w:rsid w:val="00B02B21"/>
    <w:rsid w:val="00B02C7F"/>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9D"/>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167"/>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102F"/>
    <w:rsid w:val="00B2129F"/>
    <w:rsid w:val="00B2146F"/>
    <w:rsid w:val="00B215AC"/>
    <w:rsid w:val="00B21BC5"/>
    <w:rsid w:val="00B2284A"/>
    <w:rsid w:val="00B22A5B"/>
    <w:rsid w:val="00B23633"/>
    <w:rsid w:val="00B2409B"/>
    <w:rsid w:val="00B24CA2"/>
    <w:rsid w:val="00B24F1C"/>
    <w:rsid w:val="00B25089"/>
    <w:rsid w:val="00B25487"/>
    <w:rsid w:val="00B25B25"/>
    <w:rsid w:val="00B2765E"/>
    <w:rsid w:val="00B3039E"/>
    <w:rsid w:val="00B31A1A"/>
    <w:rsid w:val="00B32955"/>
    <w:rsid w:val="00B333D7"/>
    <w:rsid w:val="00B33811"/>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7004"/>
    <w:rsid w:val="00B7741C"/>
    <w:rsid w:val="00B77F71"/>
    <w:rsid w:val="00B8023D"/>
    <w:rsid w:val="00B8030B"/>
    <w:rsid w:val="00B806FB"/>
    <w:rsid w:val="00B807B5"/>
    <w:rsid w:val="00B81634"/>
    <w:rsid w:val="00B81B12"/>
    <w:rsid w:val="00B823A5"/>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45A"/>
    <w:rsid w:val="00B94799"/>
    <w:rsid w:val="00B94C72"/>
    <w:rsid w:val="00B95394"/>
    <w:rsid w:val="00B954E7"/>
    <w:rsid w:val="00B9664D"/>
    <w:rsid w:val="00B97B44"/>
    <w:rsid w:val="00B97F29"/>
    <w:rsid w:val="00BA0723"/>
    <w:rsid w:val="00BA0D33"/>
    <w:rsid w:val="00BA21F0"/>
    <w:rsid w:val="00BA2393"/>
    <w:rsid w:val="00BA299B"/>
    <w:rsid w:val="00BA34C3"/>
    <w:rsid w:val="00BA36DE"/>
    <w:rsid w:val="00BA3746"/>
    <w:rsid w:val="00BA37A3"/>
    <w:rsid w:val="00BA3A5B"/>
    <w:rsid w:val="00BA3E7E"/>
    <w:rsid w:val="00BA3ED8"/>
    <w:rsid w:val="00BA46B6"/>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0F9"/>
    <w:rsid w:val="00BC0A86"/>
    <w:rsid w:val="00BC1461"/>
    <w:rsid w:val="00BC17B3"/>
    <w:rsid w:val="00BC18FA"/>
    <w:rsid w:val="00BC1965"/>
    <w:rsid w:val="00BC1FB0"/>
    <w:rsid w:val="00BC249E"/>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01B"/>
    <w:rsid w:val="00BD3207"/>
    <w:rsid w:val="00BD338A"/>
    <w:rsid w:val="00BD33A5"/>
    <w:rsid w:val="00BD3BA8"/>
    <w:rsid w:val="00BD3EB8"/>
    <w:rsid w:val="00BD64C2"/>
    <w:rsid w:val="00BD6E62"/>
    <w:rsid w:val="00BD6FFA"/>
    <w:rsid w:val="00BD7436"/>
    <w:rsid w:val="00BD7B44"/>
    <w:rsid w:val="00BE0143"/>
    <w:rsid w:val="00BE04F8"/>
    <w:rsid w:val="00BE0C32"/>
    <w:rsid w:val="00BE1045"/>
    <w:rsid w:val="00BE17B1"/>
    <w:rsid w:val="00BE220E"/>
    <w:rsid w:val="00BE2744"/>
    <w:rsid w:val="00BE2C8A"/>
    <w:rsid w:val="00BE30AA"/>
    <w:rsid w:val="00BE31E6"/>
    <w:rsid w:val="00BE3842"/>
    <w:rsid w:val="00BE3866"/>
    <w:rsid w:val="00BE3DC2"/>
    <w:rsid w:val="00BE3F6D"/>
    <w:rsid w:val="00BE4507"/>
    <w:rsid w:val="00BE4BEA"/>
    <w:rsid w:val="00BE4C71"/>
    <w:rsid w:val="00BE517B"/>
    <w:rsid w:val="00BE5A22"/>
    <w:rsid w:val="00BE6E3E"/>
    <w:rsid w:val="00BE6ECF"/>
    <w:rsid w:val="00BE707B"/>
    <w:rsid w:val="00BE752E"/>
    <w:rsid w:val="00BE79F8"/>
    <w:rsid w:val="00BE7AFB"/>
    <w:rsid w:val="00BE7BCE"/>
    <w:rsid w:val="00BF0F4F"/>
    <w:rsid w:val="00BF111F"/>
    <w:rsid w:val="00BF18F5"/>
    <w:rsid w:val="00BF1A50"/>
    <w:rsid w:val="00BF1EDA"/>
    <w:rsid w:val="00BF211B"/>
    <w:rsid w:val="00BF2AA1"/>
    <w:rsid w:val="00BF2D1B"/>
    <w:rsid w:val="00BF2D46"/>
    <w:rsid w:val="00BF32F0"/>
    <w:rsid w:val="00BF3895"/>
    <w:rsid w:val="00BF3F21"/>
    <w:rsid w:val="00BF4535"/>
    <w:rsid w:val="00BF46E1"/>
    <w:rsid w:val="00BF4979"/>
    <w:rsid w:val="00BF4BEC"/>
    <w:rsid w:val="00BF5994"/>
    <w:rsid w:val="00BF5DC2"/>
    <w:rsid w:val="00BF69FB"/>
    <w:rsid w:val="00BF7A72"/>
    <w:rsid w:val="00C00379"/>
    <w:rsid w:val="00C01EBB"/>
    <w:rsid w:val="00C02736"/>
    <w:rsid w:val="00C028D0"/>
    <w:rsid w:val="00C02B62"/>
    <w:rsid w:val="00C02D7E"/>
    <w:rsid w:val="00C034E4"/>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803A1"/>
    <w:rsid w:val="00C8061A"/>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558E"/>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9FB"/>
    <w:rsid w:val="00CA4ADA"/>
    <w:rsid w:val="00CA4B87"/>
    <w:rsid w:val="00CA6455"/>
    <w:rsid w:val="00CA6458"/>
    <w:rsid w:val="00CA6FDE"/>
    <w:rsid w:val="00CA702F"/>
    <w:rsid w:val="00CA7BE7"/>
    <w:rsid w:val="00CB0082"/>
    <w:rsid w:val="00CB0369"/>
    <w:rsid w:val="00CB07DD"/>
    <w:rsid w:val="00CB106F"/>
    <w:rsid w:val="00CB12A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F0D"/>
    <w:rsid w:val="00CE1DAD"/>
    <w:rsid w:val="00CE31B3"/>
    <w:rsid w:val="00CE34E2"/>
    <w:rsid w:val="00CE4F13"/>
    <w:rsid w:val="00CE5578"/>
    <w:rsid w:val="00CE6BED"/>
    <w:rsid w:val="00CE74BD"/>
    <w:rsid w:val="00CE7714"/>
    <w:rsid w:val="00CF024C"/>
    <w:rsid w:val="00CF0DD9"/>
    <w:rsid w:val="00CF14DF"/>
    <w:rsid w:val="00CF19C6"/>
    <w:rsid w:val="00CF2237"/>
    <w:rsid w:val="00CF24AB"/>
    <w:rsid w:val="00CF26AE"/>
    <w:rsid w:val="00CF425F"/>
    <w:rsid w:val="00CF44A9"/>
    <w:rsid w:val="00CF521F"/>
    <w:rsid w:val="00CF5494"/>
    <w:rsid w:val="00CF6514"/>
    <w:rsid w:val="00CF6DE5"/>
    <w:rsid w:val="00CF70A0"/>
    <w:rsid w:val="00CF790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2764"/>
    <w:rsid w:val="00D129F4"/>
    <w:rsid w:val="00D12F1E"/>
    <w:rsid w:val="00D13304"/>
    <w:rsid w:val="00D13502"/>
    <w:rsid w:val="00D14260"/>
    <w:rsid w:val="00D142AC"/>
    <w:rsid w:val="00D14BCF"/>
    <w:rsid w:val="00D15290"/>
    <w:rsid w:val="00D157BE"/>
    <w:rsid w:val="00D15B19"/>
    <w:rsid w:val="00D15CBC"/>
    <w:rsid w:val="00D16392"/>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A65"/>
    <w:rsid w:val="00D260E5"/>
    <w:rsid w:val="00D26875"/>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4C"/>
    <w:rsid w:val="00D4679A"/>
    <w:rsid w:val="00D467E5"/>
    <w:rsid w:val="00D46A71"/>
    <w:rsid w:val="00D47DB8"/>
    <w:rsid w:val="00D500DB"/>
    <w:rsid w:val="00D50DD0"/>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1C7D"/>
    <w:rsid w:val="00D61E3D"/>
    <w:rsid w:val="00D61EEE"/>
    <w:rsid w:val="00D61FCD"/>
    <w:rsid w:val="00D6303C"/>
    <w:rsid w:val="00D634DD"/>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808B4"/>
    <w:rsid w:val="00D80ABF"/>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C25"/>
    <w:rsid w:val="00D94DC7"/>
    <w:rsid w:val="00D95E2A"/>
    <w:rsid w:val="00D96855"/>
    <w:rsid w:val="00D9696C"/>
    <w:rsid w:val="00D96BD3"/>
    <w:rsid w:val="00D97117"/>
    <w:rsid w:val="00D97617"/>
    <w:rsid w:val="00D97B02"/>
    <w:rsid w:val="00D97F05"/>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C00"/>
    <w:rsid w:val="00DC0FAD"/>
    <w:rsid w:val="00DC1628"/>
    <w:rsid w:val="00DC1794"/>
    <w:rsid w:val="00DC197E"/>
    <w:rsid w:val="00DC1E60"/>
    <w:rsid w:val="00DC28DB"/>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464"/>
    <w:rsid w:val="00E006DA"/>
    <w:rsid w:val="00E00C32"/>
    <w:rsid w:val="00E00EB1"/>
    <w:rsid w:val="00E00FF7"/>
    <w:rsid w:val="00E01754"/>
    <w:rsid w:val="00E0196A"/>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0A50"/>
    <w:rsid w:val="00E110E4"/>
    <w:rsid w:val="00E11444"/>
    <w:rsid w:val="00E11585"/>
    <w:rsid w:val="00E1177A"/>
    <w:rsid w:val="00E11F85"/>
    <w:rsid w:val="00E12BE2"/>
    <w:rsid w:val="00E132FF"/>
    <w:rsid w:val="00E133A8"/>
    <w:rsid w:val="00E13634"/>
    <w:rsid w:val="00E139CB"/>
    <w:rsid w:val="00E14819"/>
    <w:rsid w:val="00E14FE8"/>
    <w:rsid w:val="00E15110"/>
    <w:rsid w:val="00E1554E"/>
    <w:rsid w:val="00E15A0F"/>
    <w:rsid w:val="00E15C71"/>
    <w:rsid w:val="00E1646D"/>
    <w:rsid w:val="00E17841"/>
    <w:rsid w:val="00E17ADC"/>
    <w:rsid w:val="00E17D23"/>
    <w:rsid w:val="00E20275"/>
    <w:rsid w:val="00E20746"/>
    <w:rsid w:val="00E213BE"/>
    <w:rsid w:val="00E214E8"/>
    <w:rsid w:val="00E22055"/>
    <w:rsid w:val="00E2270E"/>
    <w:rsid w:val="00E22A88"/>
    <w:rsid w:val="00E22B52"/>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4EA3"/>
    <w:rsid w:val="00E453C8"/>
    <w:rsid w:val="00E455E3"/>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60015"/>
    <w:rsid w:val="00E609A8"/>
    <w:rsid w:val="00E60F7D"/>
    <w:rsid w:val="00E60FE5"/>
    <w:rsid w:val="00E610F9"/>
    <w:rsid w:val="00E611C1"/>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DD5"/>
    <w:rsid w:val="00E65ED9"/>
    <w:rsid w:val="00E664B3"/>
    <w:rsid w:val="00E67291"/>
    <w:rsid w:val="00E676A7"/>
    <w:rsid w:val="00E67CC6"/>
    <w:rsid w:val="00E67DAE"/>
    <w:rsid w:val="00E67EC3"/>
    <w:rsid w:val="00E706AC"/>
    <w:rsid w:val="00E7083C"/>
    <w:rsid w:val="00E70E81"/>
    <w:rsid w:val="00E710D1"/>
    <w:rsid w:val="00E71740"/>
    <w:rsid w:val="00E72ABE"/>
    <w:rsid w:val="00E72DA0"/>
    <w:rsid w:val="00E73150"/>
    <w:rsid w:val="00E73407"/>
    <w:rsid w:val="00E7395A"/>
    <w:rsid w:val="00E73ACD"/>
    <w:rsid w:val="00E7476B"/>
    <w:rsid w:val="00E74A88"/>
    <w:rsid w:val="00E74D6D"/>
    <w:rsid w:val="00E754A6"/>
    <w:rsid w:val="00E760EC"/>
    <w:rsid w:val="00E76D6A"/>
    <w:rsid w:val="00E774E0"/>
    <w:rsid w:val="00E800BD"/>
    <w:rsid w:val="00E80C34"/>
    <w:rsid w:val="00E812A8"/>
    <w:rsid w:val="00E8130F"/>
    <w:rsid w:val="00E817D7"/>
    <w:rsid w:val="00E81FB1"/>
    <w:rsid w:val="00E82A0E"/>
    <w:rsid w:val="00E82D70"/>
    <w:rsid w:val="00E82EEF"/>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60D8"/>
    <w:rsid w:val="00E968DC"/>
    <w:rsid w:val="00E96A49"/>
    <w:rsid w:val="00E97737"/>
    <w:rsid w:val="00E97A66"/>
    <w:rsid w:val="00EA1361"/>
    <w:rsid w:val="00EA1EAC"/>
    <w:rsid w:val="00EA216C"/>
    <w:rsid w:val="00EA24A2"/>
    <w:rsid w:val="00EA252E"/>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112E"/>
    <w:rsid w:val="00EB13EF"/>
    <w:rsid w:val="00EB1D03"/>
    <w:rsid w:val="00EB1EF6"/>
    <w:rsid w:val="00EB2748"/>
    <w:rsid w:val="00EB45E5"/>
    <w:rsid w:val="00EB5FED"/>
    <w:rsid w:val="00EB6418"/>
    <w:rsid w:val="00EB65A5"/>
    <w:rsid w:val="00EB75C6"/>
    <w:rsid w:val="00EC09A5"/>
    <w:rsid w:val="00EC0B5D"/>
    <w:rsid w:val="00EC103A"/>
    <w:rsid w:val="00EC135C"/>
    <w:rsid w:val="00EC1880"/>
    <w:rsid w:val="00EC1DBD"/>
    <w:rsid w:val="00EC248D"/>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61F7"/>
    <w:rsid w:val="00EE6236"/>
    <w:rsid w:val="00EE6393"/>
    <w:rsid w:val="00EE6C0A"/>
    <w:rsid w:val="00EE7229"/>
    <w:rsid w:val="00EE7A92"/>
    <w:rsid w:val="00EE7E74"/>
    <w:rsid w:val="00EE7FA6"/>
    <w:rsid w:val="00EF05C8"/>
    <w:rsid w:val="00EF1319"/>
    <w:rsid w:val="00EF14B9"/>
    <w:rsid w:val="00EF15D4"/>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16B"/>
    <w:rsid w:val="00F05360"/>
    <w:rsid w:val="00F05659"/>
    <w:rsid w:val="00F057C9"/>
    <w:rsid w:val="00F05E44"/>
    <w:rsid w:val="00F05F8A"/>
    <w:rsid w:val="00F0613E"/>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C6"/>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E7"/>
    <w:rsid w:val="00F23394"/>
    <w:rsid w:val="00F23805"/>
    <w:rsid w:val="00F23E5F"/>
    <w:rsid w:val="00F249DD"/>
    <w:rsid w:val="00F25578"/>
    <w:rsid w:val="00F25AE8"/>
    <w:rsid w:val="00F25D08"/>
    <w:rsid w:val="00F26B71"/>
    <w:rsid w:val="00F26ECF"/>
    <w:rsid w:val="00F276AC"/>
    <w:rsid w:val="00F278C5"/>
    <w:rsid w:val="00F27934"/>
    <w:rsid w:val="00F302B3"/>
    <w:rsid w:val="00F31112"/>
    <w:rsid w:val="00F31470"/>
    <w:rsid w:val="00F31586"/>
    <w:rsid w:val="00F31C30"/>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751"/>
    <w:rsid w:val="00F579A6"/>
    <w:rsid w:val="00F57C0A"/>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70A10"/>
    <w:rsid w:val="00F71EDC"/>
    <w:rsid w:val="00F72284"/>
    <w:rsid w:val="00F72379"/>
    <w:rsid w:val="00F73533"/>
    <w:rsid w:val="00F7353D"/>
    <w:rsid w:val="00F7449E"/>
    <w:rsid w:val="00F7495F"/>
    <w:rsid w:val="00F74A5D"/>
    <w:rsid w:val="00F74D3D"/>
    <w:rsid w:val="00F74DFD"/>
    <w:rsid w:val="00F75918"/>
    <w:rsid w:val="00F75B58"/>
    <w:rsid w:val="00F75C4F"/>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692"/>
    <w:rsid w:val="00FA26DB"/>
    <w:rsid w:val="00FA2D24"/>
    <w:rsid w:val="00FA3299"/>
    <w:rsid w:val="00FA3472"/>
    <w:rsid w:val="00FA3796"/>
    <w:rsid w:val="00FA4247"/>
    <w:rsid w:val="00FA42A1"/>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C10"/>
    <w:rsid w:val="00FC0FD8"/>
    <w:rsid w:val="00FC1A49"/>
    <w:rsid w:val="00FC2108"/>
    <w:rsid w:val="00FC21BD"/>
    <w:rsid w:val="00FC23EB"/>
    <w:rsid w:val="00FC2BFE"/>
    <w:rsid w:val="00FC2C2F"/>
    <w:rsid w:val="00FC31DB"/>
    <w:rsid w:val="00FC409E"/>
    <w:rsid w:val="00FC5A21"/>
    <w:rsid w:val="00FC5DAC"/>
    <w:rsid w:val="00FC5F09"/>
    <w:rsid w:val="00FC6E5A"/>
    <w:rsid w:val="00FC773B"/>
    <w:rsid w:val="00FC7865"/>
    <w:rsid w:val="00FC7BE2"/>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549E"/>
    <w:rsid w:val="00FE6B6C"/>
    <w:rsid w:val="00FE7349"/>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1"/>
    </o:shapelayout>
  </w:shapeDefaults>
  <w:decimalSymbol w:val="."/>
  <w:listSeparator w:val=","/>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136943"/>
    <w:pPr>
      <w:keepNext/>
      <w:numPr>
        <w:numId w:val="26"/>
      </w:numPr>
      <w:tabs>
        <w:tab w:val="clear" w:pos="716"/>
        <w:tab w:val="num" w:pos="284"/>
      </w:tabs>
      <w:spacing w:before="120"/>
      <w:ind w:hanging="716"/>
      <w:outlineLvl w:val="0"/>
    </w:pPr>
    <w:rPr>
      <w:rFonts w:ascii="ＭＳ Ｐ明朝" w:eastAsia="ＭＳ Ｐ明朝" w:hAnsi="ＭＳ Ｐ明朝"/>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36943"/>
    <w:rPr>
      <w:rFonts w:ascii="ＭＳ Ｐ明朝" w:eastAsia="ＭＳ Ｐ明朝" w:hAnsi="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516C22"/>
    <w:pPr>
      <w:keepNext/>
      <w:spacing w:beforeLines="50" w:before="120"/>
    </w:pPr>
    <w:rPr>
      <w:rFonts w:ascii="ＭＳ Ｐ明朝" w:eastAsia="ＭＳ Ｐ明朝" w:hAnsi="ＭＳ Ｐ明朝"/>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5E4E40"/>
    <w:pPr>
      <w:tabs>
        <w:tab w:val="left" w:pos="1560"/>
        <w:tab w:val="right" w:leader="dot" w:pos="9356"/>
      </w:tabs>
      <w:spacing w:beforeLines="30"/>
      <w:ind w:leftChars="414" w:left="1509" w:hangingChars="234" w:hanging="515"/>
    </w:pPr>
    <w:rPr>
      <w:rFonts w:ascii="ＭＳ Ｐ明朝" w:eastAsia="ＭＳ Ｐ明朝" w:hAnsi="ＭＳ Ｐ明朝"/>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516C22"/>
    <w:rPr>
      <w:rFonts w:ascii="ＭＳ Ｐ明朝" w:eastAsia="ＭＳ Ｐ明朝" w:hAnsi="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3.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4.xml><?xml version="1.0" encoding="utf-8"?>
<ds:datastoreItem xmlns:ds="http://schemas.openxmlformats.org/officeDocument/2006/customXml" ds:itemID="{11730E43-0933-48A2-906E-E39F4C92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2803</Words>
  <Characters>15978</Characters>
  <Application>Microsoft Office Word</Application>
  <DocSecurity>0</DocSecurity>
  <Lines>133</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バージョン18.1</vt:lpstr>
      <vt:lpstr>What's New in MedDRA</vt:lpstr>
    </vt:vector>
  </TitlesOfParts>
  <Manager>Pat Revelle</Manager>
  <Company>(一財)医薬品医療機器レギュラトリーサイエンス財団</Company>
  <LinksUpToDate>false</LinksUpToDate>
  <CharactersWithSpaces>18744</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バージョン19.1</dc:title>
  <dc:subject>MedDRA</dc:subject>
  <dc:creator>JMO事業部</dc:creator>
  <cp:lastModifiedBy>JMO</cp:lastModifiedBy>
  <cp:revision>2</cp:revision>
  <cp:lastPrinted>2016-08-18T05:04:00Z</cp:lastPrinted>
  <dcterms:created xsi:type="dcterms:W3CDTF">2016-08-18T06:05:00Z</dcterms:created>
  <dcterms:modified xsi:type="dcterms:W3CDTF">2016-08-18T06:05:00Z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