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94" w:rsidRPr="00110A86" w:rsidRDefault="002D0294" w:rsidP="002D0294">
      <w:pPr>
        <w:spacing w:after="120"/>
        <w:rPr>
          <w:rFonts w:ascii="ＭＳ Ｐ明朝" w:eastAsia="ＭＳ Ｐ明朝" w:hAnsi="ＭＳ Ｐ明朝" w:cs="Arial"/>
          <w:sz w:val="22"/>
          <w:szCs w:val="22"/>
        </w:rPr>
      </w:pPr>
      <w:bookmarkStart w:id="0" w:name="_GoBack"/>
      <w:bookmarkEnd w:id="0"/>
      <w:r w:rsidRPr="00110A86">
        <w:rPr>
          <w:rFonts w:ascii="ＭＳ Ｐ明朝" w:eastAsia="ＭＳ Ｐ明朝" w:hAnsi="ＭＳ Ｐ明朝" w:cs="Arial"/>
          <w:sz w:val="22"/>
          <w:szCs w:val="22"/>
        </w:rPr>
        <w:br/>
      </w:r>
    </w:p>
    <w:p w:rsidR="002D0294" w:rsidRPr="00110A86" w:rsidRDefault="002D0294" w:rsidP="00162B45">
      <w:pPr>
        <w:spacing w:before="80" w:line="480" w:lineRule="exact"/>
        <w:rPr>
          <w:rFonts w:ascii="ＭＳ Ｐ明朝" w:eastAsia="ＭＳ Ｐ明朝" w:hAnsi="ＭＳ Ｐ明朝" w:cs="Arial"/>
          <w:b/>
          <w:sz w:val="22"/>
          <w:szCs w:val="22"/>
        </w:rPr>
      </w:pPr>
    </w:p>
    <w:p w:rsidR="002D0294" w:rsidRPr="00110A86" w:rsidRDefault="002D0294" w:rsidP="00162B45">
      <w:pPr>
        <w:spacing w:before="80" w:line="480" w:lineRule="exact"/>
        <w:rPr>
          <w:rFonts w:ascii="ＭＳ Ｐ明朝" w:eastAsia="ＭＳ Ｐ明朝" w:hAnsi="ＭＳ Ｐ明朝" w:cs="Arial"/>
          <w:b/>
          <w:sz w:val="22"/>
          <w:szCs w:val="22"/>
        </w:rPr>
      </w:pPr>
    </w:p>
    <w:p w:rsidR="002D0294" w:rsidRPr="00110A86" w:rsidRDefault="002D0294" w:rsidP="00162B45">
      <w:pPr>
        <w:spacing w:before="80" w:line="480" w:lineRule="exact"/>
        <w:rPr>
          <w:rFonts w:ascii="ＭＳ Ｐ明朝" w:eastAsia="ＭＳ Ｐ明朝" w:hAnsi="ＭＳ Ｐ明朝" w:cs="Arial"/>
          <w:b/>
          <w:sz w:val="22"/>
          <w:szCs w:val="22"/>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pBdr>
          <w:bottom w:val="single" w:sz="4" w:space="1" w:color="auto"/>
        </w:pBdr>
        <w:spacing w:after="120"/>
        <w:rPr>
          <w:rFonts w:ascii="ＭＳ Ｐ明朝" w:eastAsia="ＭＳ Ｐ明朝" w:hAnsi="ＭＳ Ｐ明朝" w:cs="Arial"/>
          <w:sz w:val="48"/>
          <w:szCs w:val="48"/>
        </w:rPr>
      </w:pPr>
    </w:p>
    <w:p w:rsidR="002D0294" w:rsidRPr="00110A86" w:rsidRDefault="002D0294" w:rsidP="002D0294">
      <w:pPr>
        <w:spacing w:after="120"/>
        <w:rPr>
          <w:rFonts w:ascii="ＭＳ Ｐ明朝" w:eastAsia="ＭＳ Ｐ明朝" w:hAnsi="ＭＳ Ｐ明朝" w:cs="Arial"/>
          <w:sz w:val="20"/>
        </w:rPr>
      </w:pPr>
    </w:p>
    <w:p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最新情報</w:t>
      </w:r>
    </w:p>
    <w:p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MedDRA バージョン</w:t>
      </w:r>
      <w:r w:rsidR="006D58D9" w:rsidRPr="00110A86">
        <w:rPr>
          <w:rFonts w:ascii="ＭＳ Ｐ明朝" w:eastAsia="ＭＳ Ｐ明朝" w:hAnsi="ＭＳ Ｐ明朝" w:hint="eastAsia"/>
          <w:b/>
          <w:sz w:val="48"/>
          <w:szCs w:val="48"/>
          <w:lang w:eastAsia="ja-JP"/>
        </w:rPr>
        <w:t>18.0</w:t>
      </w:r>
    </w:p>
    <w:p w:rsidR="002D0294" w:rsidRPr="00110A86" w:rsidRDefault="0094765B" w:rsidP="002D0294">
      <w:pPr>
        <w:spacing w:after="120"/>
        <w:rPr>
          <w:rFonts w:ascii="ＭＳ Ｐ明朝" w:eastAsia="ＭＳ Ｐ明朝" w:hAnsi="ＭＳ Ｐ明朝" w:cs="Arial"/>
          <w:b/>
          <w:sz w:val="48"/>
          <w:szCs w:val="48"/>
          <w:lang w:eastAsia="ja-JP"/>
        </w:rPr>
      </w:pPr>
      <w:r w:rsidRPr="00110A86">
        <w:rPr>
          <w:rFonts w:ascii="ＭＳ Ｐ明朝" w:eastAsia="ＭＳ Ｐ明朝" w:hAnsi="ＭＳ Ｐ明朝" w:cs="Arial"/>
          <w:b/>
          <w:noProof/>
          <w:sz w:val="48"/>
          <w:szCs w:val="48"/>
          <w:lang w:eastAsia="ja-JP"/>
        </w:rPr>
        <mc:AlternateContent>
          <mc:Choice Requires="wps">
            <w:drawing>
              <wp:anchor distT="0" distB="0" distL="114300" distR="114300" simplePos="0" relativeHeight="251659264" behindDoc="0" locked="0" layoutInCell="1" allowOverlap="1" wp14:anchorId="07DB6F3C" wp14:editId="084716A2">
                <wp:simplePos x="0" y="0"/>
                <wp:positionH relativeFrom="column">
                  <wp:posOffset>-28575</wp:posOffset>
                </wp:positionH>
                <wp:positionV relativeFrom="paragraph">
                  <wp:posOffset>30480</wp:posOffset>
                </wp:positionV>
                <wp:extent cx="5784215" cy="635"/>
                <wp:effectExtent l="9525" t="13335" r="6985"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4A9B5"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CG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RTjBTp&#10;YETPQnGUh870xhXgUKmtDbXRk3o1z5p+d0jpqiVqzyPDt7OBsCxEJHchYeMM4O/6L5qBDzl4Hdt0&#10;amwXIKEB6BSncb5Ng588onA4fZznkwxoUbibPUwjPimuocY6/5nrDgWjxBJYR2hyfHY+UCHF1SVk&#10;UnojpIzjlgr1JV5M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OIt&#10;AIYUAgAAKgQAAA4AAAAAAAAAAAAAAAAALgIAAGRycy9lMm9Eb2MueG1sUEsBAi0AFAAGAAgAAAAh&#10;ACzgSYvcAAAABgEAAA8AAAAAAAAAAAAAAAAAbgQAAGRycy9kb3ducmV2LnhtbFBLBQYAAAAABAAE&#10;APMAAAB3BQAAAAA=&#10;"/>
            </w:pict>
          </mc:Fallback>
        </mc:AlternateContent>
      </w:r>
    </w:p>
    <w:p w:rsidR="002D0294" w:rsidRPr="00110A86" w:rsidRDefault="002D0294" w:rsidP="002D0294">
      <w:pPr>
        <w:spacing w:after="120"/>
        <w:rPr>
          <w:rFonts w:ascii="ＭＳ Ｐ明朝" w:eastAsia="ＭＳ Ｐ明朝" w:hAnsi="ＭＳ Ｐ明朝" w:cs="Arial"/>
          <w:sz w:val="48"/>
          <w:szCs w:val="48"/>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jc w:val="right"/>
        <w:rPr>
          <w:rFonts w:ascii="ＭＳ Ｐ明朝" w:eastAsia="ＭＳ Ｐ明朝" w:hAnsi="ＭＳ Ｐ明朝" w:cs="Arial"/>
          <w:b/>
          <w:sz w:val="32"/>
          <w:szCs w:val="32"/>
          <w:lang w:eastAsia="ja-JP"/>
        </w:rPr>
      </w:pPr>
      <w:r w:rsidRPr="00110A86">
        <w:rPr>
          <w:rFonts w:ascii="ＭＳ Ｐ明朝" w:eastAsia="ＭＳ Ｐ明朝" w:hAnsi="ＭＳ Ｐ明朝" w:cs="Arial"/>
          <w:b/>
          <w:sz w:val="32"/>
          <w:szCs w:val="32"/>
          <w:lang w:eastAsia="ja-JP"/>
        </w:rPr>
        <w:t>201</w:t>
      </w:r>
      <w:r w:rsidR="006D58D9" w:rsidRPr="00110A86">
        <w:rPr>
          <w:rFonts w:ascii="ＭＳ Ｐ明朝" w:eastAsia="ＭＳ Ｐ明朝" w:hAnsi="ＭＳ Ｐ明朝" w:cs="Arial" w:hint="eastAsia"/>
          <w:b/>
          <w:sz w:val="32"/>
          <w:szCs w:val="32"/>
          <w:lang w:eastAsia="ja-JP"/>
        </w:rPr>
        <w:t>5</w:t>
      </w:r>
      <w:r w:rsidRPr="00110A86">
        <w:rPr>
          <w:rFonts w:ascii="ＭＳ Ｐ明朝" w:eastAsia="ＭＳ Ｐ明朝" w:hAnsi="ＭＳ Ｐ明朝" w:cs="Arial"/>
          <w:b/>
          <w:sz w:val="32"/>
          <w:szCs w:val="32"/>
          <w:lang w:eastAsia="ja-JP"/>
        </w:rPr>
        <w:t xml:space="preserve">年 </w:t>
      </w:r>
      <w:r w:rsidR="006D58D9" w:rsidRPr="00110A86">
        <w:rPr>
          <w:rFonts w:ascii="ＭＳ Ｐ明朝" w:eastAsia="ＭＳ Ｐ明朝" w:hAnsi="ＭＳ Ｐ明朝" w:cs="Arial" w:hint="eastAsia"/>
          <w:b/>
          <w:sz w:val="32"/>
          <w:szCs w:val="32"/>
          <w:lang w:eastAsia="ja-JP"/>
        </w:rPr>
        <w:t>3</w:t>
      </w:r>
      <w:r w:rsidRPr="00110A86">
        <w:rPr>
          <w:rFonts w:ascii="ＭＳ Ｐ明朝" w:eastAsia="ＭＳ Ｐ明朝" w:hAnsi="ＭＳ Ｐ明朝" w:cs="Arial"/>
          <w:b/>
          <w:sz w:val="32"/>
          <w:szCs w:val="32"/>
          <w:lang w:eastAsia="ja-JP"/>
        </w:rPr>
        <w:t xml:space="preserve">月 </w:t>
      </w: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rPr>
          <w:rFonts w:ascii="ＭＳ Ｐ明朝" w:eastAsia="ＭＳ Ｐ明朝" w:hAnsi="ＭＳ Ｐ明朝" w:cs="Arial"/>
          <w:sz w:val="22"/>
          <w:szCs w:val="22"/>
          <w:lang w:eastAsia="ja-JP"/>
        </w:rPr>
      </w:pPr>
    </w:p>
    <w:p w:rsidR="002D0294" w:rsidRPr="00110A86" w:rsidRDefault="002D0294" w:rsidP="002D0294">
      <w:pPr>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spacing w:after="120"/>
        <w:rPr>
          <w:rFonts w:ascii="ＭＳ Ｐ明朝" w:eastAsia="ＭＳ Ｐ明朝" w:hAnsi="ＭＳ Ｐ明朝" w:cs="Arial"/>
          <w:sz w:val="22"/>
          <w:szCs w:val="22"/>
          <w:lang w:eastAsia="ja-JP"/>
        </w:rPr>
      </w:pPr>
    </w:p>
    <w:p w:rsidR="002D0294" w:rsidRPr="00110A86" w:rsidRDefault="002D0294" w:rsidP="002D0294">
      <w:pPr>
        <w:jc w:val="right"/>
        <w:rPr>
          <w:rFonts w:ascii="ＭＳ Ｐ明朝" w:eastAsia="ＭＳ Ｐ明朝" w:hAnsi="ＭＳ Ｐ明朝" w:cs="Arial"/>
          <w:sz w:val="22"/>
          <w:szCs w:val="22"/>
          <w:lang w:eastAsia="ja-JP"/>
        </w:rPr>
      </w:pPr>
      <w:r w:rsidRPr="00110A86">
        <w:rPr>
          <w:rFonts w:ascii="ＭＳ Ｐ明朝" w:eastAsia="ＭＳ Ｐ明朝" w:hAnsi="ＭＳ Ｐ明朝" w:cs="Arial"/>
          <w:noProof/>
          <w:sz w:val="22"/>
          <w:szCs w:val="22"/>
          <w:lang w:eastAsia="ja-JP"/>
        </w:rPr>
        <w:drawing>
          <wp:anchor distT="0" distB="0" distL="114300" distR="114300" simplePos="0" relativeHeight="251660288" behindDoc="0" locked="0" layoutInCell="1" allowOverlap="1" wp14:anchorId="2A3C036B" wp14:editId="5B5BED0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rsidR="002D0294" w:rsidRPr="00110A86" w:rsidRDefault="002D0294" w:rsidP="002D0294">
      <w:pPr>
        <w:tabs>
          <w:tab w:val="left" w:pos="2535"/>
        </w:tabs>
        <w:rPr>
          <w:rFonts w:ascii="ＭＳ Ｐ明朝" w:eastAsia="ＭＳ Ｐ明朝" w:hAnsi="ＭＳ Ｐ明朝" w:cs="Arial"/>
          <w:sz w:val="22"/>
          <w:szCs w:val="22"/>
          <w:lang w:eastAsia="ja-JP"/>
        </w:rPr>
      </w:pPr>
    </w:p>
    <w:p w:rsidR="002D0294" w:rsidRPr="00110A86" w:rsidRDefault="002D0294" w:rsidP="002D0294">
      <w:pPr>
        <w:rPr>
          <w:rFonts w:ascii="ＭＳ Ｐ明朝" w:eastAsia="ＭＳ Ｐ明朝" w:hAnsi="ＭＳ Ｐ明朝" w:cs="Arial"/>
          <w:sz w:val="22"/>
          <w:szCs w:val="22"/>
          <w:lang w:eastAsia="ja-JP"/>
        </w:rPr>
        <w:sectPr w:rsidR="002D0294" w:rsidRPr="00110A86" w:rsidSect="007131A5">
          <w:footerReference w:type="even" r:id="rId12"/>
          <w:footerReference w:type="default" r:id="rId13"/>
          <w:headerReference w:type="first" r:id="rId14"/>
          <w:footerReference w:type="first" r:id="rId15"/>
          <w:pgSz w:w="11907" w:h="16840" w:code="9"/>
          <w:pgMar w:top="720" w:right="1440" w:bottom="1418" w:left="1440" w:header="720" w:footer="1089" w:gutter="0"/>
          <w:pgNumType w:fmt="upperLetter" w:start="1"/>
          <w:cols w:space="720"/>
          <w:titlePg/>
          <w:docGrid w:linePitch="326"/>
        </w:sectPr>
      </w:pPr>
    </w:p>
    <w:p w:rsidR="003E6A13" w:rsidRPr="00110A86" w:rsidRDefault="003E6A13" w:rsidP="00DE5712">
      <w:pPr>
        <w:spacing w:beforeLines="100" w:before="326"/>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lastRenderedPageBreak/>
        <w:t>確認事項</w:t>
      </w:r>
    </w:p>
    <w:p w:rsidR="003E6A13" w:rsidRPr="00110A86" w:rsidRDefault="003E6A13" w:rsidP="003E6A13">
      <w:pPr>
        <w:pStyle w:val="a7"/>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sz w:val="22"/>
          <w:szCs w:val="22"/>
          <w:vertAlign w:val="superscript"/>
          <w:lang w:eastAsia="ja-JP"/>
        </w:rPr>
        <w:t>®</w:t>
      </w:r>
      <w:r w:rsidRPr="00110A86">
        <w:rPr>
          <w:rFonts w:ascii="ＭＳ Ｐ明朝" w:eastAsia="ＭＳ Ｐ明朝" w:hAnsi="ＭＳ Ｐ明朝" w:cs="Arial"/>
          <w:sz w:val="22"/>
          <w:szCs w:val="22"/>
          <w:lang w:eastAsia="ja-JP"/>
        </w:rPr>
        <w:t xml:space="preserve"> の登録商標は、ICHの代表である国際製薬団体連合会（IFPMA International Federation of Pharmaceutical Manufacturers and Associations）が所有している。</w:t>
      </w: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566E19">
      <w:pPr>
        <w:tabs>
          <w:tab w:val="left" w:pos="360"/>
          <w:tab w:val="left" w:pos="5103"/>
        </w:tabs>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ind w:right="210"/>
        <w:rPr>
          <w:rFonts w:ascii="ＭＳ Ｐ明朝" w:eastAsia="ＭＳ Ｐ明朝" w:hAnsi="ＭＳ Ｐ明朝"/>
          <w:b/>
          <w:sz w:val="22"/>
          <w:szCs w:val="22"/>
          <w:lang w:eastAsia="ja-JP"/>
        </w:rPr>
      </w:pPr>
      <w:r w:rsidRPr="00110A86">
        <w:rPr>
          <w:rFonts w:ascii="ＭＳ Ｐ明朝" w:eastAsia="ＭＳ Ｐ明朝" w:hAnsi="ＭＳ Ｐ明朝"/>
          <w:b/>
          <w:szCs w:val="24"/>
          <w:lang w:eastAsia="ja-JP"/>
        </w:rPr>
        <w:t>免責および著作権に関する事項</w:t>
      </w:r>
    </w:p>
    <w:p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本資料は現状のまま提供され、一切の保証を伴わない。ICHおよび原文書著者は、本文書を使用することによって生じる如何なる苦情、損害またはその他の法的責任を負うものではない。</w:t>
      </w:r>
    </w:p>
    <w:p w:rsidR="003E6A13" w:rsidRPr="00110A86" w:rsidRDefault="003E6A13" w:rsidP="003E6A13">
      <w:pPr>
        <w:ind w:left="1"/>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rsidR="003E6A13" w:rsidRPr="00110A86" w:rsidRDefault="003E6A13" w:rsidP="003E6A13">
      <w:pPr>
        <w:spacing w:before="180"/>
        <w:ind w:left="1"/>
        <w:rPr>
          <w:rFonts w:ascii="ＭＳ Ｐ明朝" w:eastAsia="ＭＳ Ｐ明朝" w:hAnsi="ＭＳ Ｐ明朝"/>
          <w:sz w:val="22"/>
          <w:szCs w:val="22"/>
          <w:lang w:eastAsia="ja-JP"/>
        </w:rPr>
        <w:sectPr w:rsidR="003E6A13" w:rsidRPr="00110A86" w:rsidSect="00F10556">
          <w:headerReference w:type="default" r:id="rId16"/>
          <w:footerReference w:type="default" r:id="rId17"/>
          <w:pgSz w:w="11907" w:h="16840" w:code="9"/>
          <w:pgMar w:top="1474" w:right="1440" w:bottom="1418" w:left="1440" w:header="1089" w:footer="1089" w:gutter="0"/>
          <w:pgNumType w:fmt="lowerRoman"/>
          <w:cols w:space="720"/>
          <w:docGrid w:type="linesAndChars" w:linePitch="326" w:charSpace="3668"/>
        </w:sectPr>
      </w:pPr>
      <w:r w:rsidRPr="00110A86">
        <w:rPr>
          <w:rFonts w:ascii="ＭＳ Ｐ明朝" w:eastAsia="ＭＳ Ｐ明朝" w:hAnsi="ＭＳ Ｐ明朝"/>
          <w:sz w:val="22"/>
          <w:szCs w:val="22"/>
          <w:lang w:eastAsia="ja-JP"/>
        </w:rPr>
        <w:t>本資料は、MSSOのオリジナル英語版をIFPMAの了承の下に一般財団法人医薬品医療機器レギュラトリーサイエンス財団JMO事業部が翻訳し注釈を追加したものであり、本書の内容を営業の目的で複写・転写することを禁ずる。</w:t>
      </w:r>
    </w:p>
    <w:p w:rsidR="00692670" w:rsidRPr="00110A86" w:rsidRDefault="003A12D7" w:rsidP="001E6A5D">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rsidR="00911B96" w:rsidRPr="00110A86" w:rsidRDefault="002F1B24" w:rsidP="001E6A5D">
      <w:pPr>
        <w:pStyle w:val="11"/>
        <w:tabs>
          <w:tab w:val="left" w:pos="544"/>
          <w:tab w:val="right" w:leader="dot" w:pos="9350"/>
        </w:tabs>
        <w:spacing w:before="240"/>
        <w:rPr>
          <w:rFonts w:ascii="ＭＳ Ｐ明朝" w:eastAsia="ＭＳ Ｐ明朝" w:hAnsi="ＭＳ Ｐ明朝" w:cstheme="minorBidi"/>
          <w:bCs w:val="0"/>
          <w:caps w:val="0"/>
          <w:noProof/>
          <w:kern w:val="2"/>
          <w:szCs w:val="24"/>
          <w:lang w:eastAsia="ja-JP"/>
        </w:rPr>
      </w:pPr>
      <w:r w:rsidRPr="00110A86">
        <w:rPr>
          <w:rFonts w:ascii="ＭＳ Ｐ明朝" w:eastAsia="ＭＳ Ｐ明朝" w:hAnsi="ＭＳ Ｐ明朝" w:cs="Arial"/>
          <w:bCs w:val="0"/>
          <w:caps w:val="0"/>
          <w:szCs w:val="24"/>
        </w:rPr>
        <w:fldChar w:fldCharType="begin"/>
      </w:r>
      <w:r w:rsidR="00322891" w:rsidRPr="00110A86">
        <w:rPr>
          <w:rFonts w:ascii="ＭＳ Ｐ明朝" w:eastAsia="ＭＳ Ｐ明朝" w:hAnsi="ＭＳ Ｐ明朝" w:cs="Arial"/>
          <w:bCs w:val="0"/>
          <w:caps w:val="0"/>
          <w:szCs w:val="24"/>
        </w:rPr>
        <w:instrText xml:space="preserve"> TOC \o "1-4" \h \z \u </w:instrText>
      </w:r>
      <w:r w:rsidRPr="00110A86">
        <w:rPr>
          <w:rFonts w:ascii="ＭＳ Ｐ明朝" w:eastAsia="ＭＳ Ｐ明朝" w:hAnsi="ＭＳ Ｐ明朝" w:cs="Arial"/>
          <w:bCs w:val="0"/>
          <w:caps w:val="0"/>
          <w:szCs w:val="24"/>
        </w:rPr>
        <w:fldChar w:fldCharType="separate"/>
      </w:r>
      <w:hyperlink w:anchor="_Toc411259030" w:history="1">
        <w:r w:rsidR="00911B96" w:rsidRPr="00110A86">
          <w:rPr>
            <w:rStyle w:val="ab"/>
            <w:rFonts w:ascii="ＭＳ Ｐ明朝" w:eastAsia="ＭＳ Ｐ明朝" w:hAnsi="ＭＳ Ｐ明朝"/>
            <w:noProof/>
            <w:szCs w:val="24"/>
          </w:rPr>
          <w:t>1.</w:t>
        </w:r>
        <w:r w:rsidR="00911B96" w:rsidRPr="00110A86">
          <w:rPr>
            <w:rFonts w:ascii="ＭＳ Ｐ明朝" w:eastAsia="ＭＳ Ｐ明朝" w:hAnsi="ＭＳ Ｐ明朝" w:cstheme="minorBidi"/>
            <w:bCs w:val="0"/>
            <w:caps w:val="0"/>
            <w:noProof/>
            <w:kern w:val="2"/>
            <w:szCs w:val="24"/>
            <w:lang w:eastAsia="ja-JP"/>
          </w:rPr>
          <w:tab/>
        </w:r>
        <w:r w:rsidR="00911B96" w:rsidRPr="00110A86">
          <w:rPr>
            <w:rStyle w:val="ab"/>
            <w:rFonts w:ascii="ＭＳ Ｐ明朝" w:eastAsia="ＭＳ Ｐ明朝" w:hAnsi="ＭＳ Ｐ明朝" w:hint="eastAsia"/>
            <w:noProof/>
            <w:szCs w:val="24"/>
          </w:rPr>
          <w:t>本文書の概略</w:t>
        </w:r>
        <w:r w:rsidR="00911B96" w:rsidRPr="00110A86">
          <w:rPr>
            <w:rFonts w:ascii="ＭＳ Ｐ明朝" w:eastAsia="ＭＳ Ｐ明朝" w:hAnsi="ＭＳ Ｐ明朝"/>
            <w:noProof/>
            <w:webHidden/>
            <w:szCs w:val="24"/>
          </w:rPr>
          <w:tab/>
        </w:r>
        <w:r w:rsidR="00911B96" w:rsidRPr="00110A86">
          <w:rPr>
            <w:rFonts w:ascii="ＭＳ Ｐ明朝" w:eastAsia="ＭＳ Ｐ明朝" w:hAnsi="ＭＳ Ｐ明朝"/>
            <w:noProof/>
            <w:webHidden/>
            <w:szCs w:val="24"/>
          </w:rPr>
          <w:fldChar w:fldCharType="begin"/>
        </w:r>
        <w:r w:rsidR="00911B96" w:rsidRPr="00110A86">
          <w:rPr>
            <w:rFonts w:ascii="ＭＳ Ｐ明朝" w:eastAsia="ＭＳ Ｐ明朝" w:hAnsi="ＭＳ Ｐ明朝"/>
            <w:noProof/>
            <w:webHidden/>
            <w:szCs w:val="24"/>
          </w:rPr>
          <w:instrText xml:space="preserve"> PAGEREF _Toc411259030 \h </w:instrText>
        </w:r>
        <w:r w:rsidR="00911B96" w:rsidRPr="00110A86">
          <w:rPr>
            <w:rFonts w:ascii="ＭＳ Ｐ明朝" w:eastAsia="ＭＳ Ｐ明朝" w:hAnsi="ＭＳ Ｐ明朝"/>
            <w:noProof/>
            <w:webHidden/>
            <w:szCs w:val="24"/>
          </w:rPr>
        </w:r>
        <w:r w:rsidR="00911B96" w:rsidRPr="00110A86">
          <w:rPr>
            <w:rFonts w:ascii="ＭＳ Ｐ明朝" w:eastAsia="ＭＳ Ｐ明朝" w:hAnsi="ＭＳ Ｐ明朝"/>
            <w:noProof/>
            <w:webHidden/>
            <w:szCs w:val="24"/>
          </w:rPr>
          <w:fldChar w:fldCharType="separate"/>
        </w:r>
        <w:r w:rsidR="00A637D9">
          <w:rPr>
            <w:rFonts w:ascii="ＭＳ Ｐ明朝" w:eastAsia="ＭＳ Ｐ明朝" w:hAnsi="ＭＳ Ｐ明朝"/>
            <w:noProof/>
            <w:webHidden/>
            <w:szCs w:val="24"/>
          </w:rPr>
          <w:t>1</w:t>
        </w:r>
        <w:r w:rsidR="00911B96" w:rsidRPr="00110A86">
          <w:rPr>
            <w:rFonts w:ascii="ＭＳ Ｐ明朝" w:eastAsia="ＭＳ Ｐ明朝" w:hAnsi="ＭＳ Ｐ明朝"/>
            <w:noProof/>
            <w:webHidden/>
            <w:szCs w:val="24"/>
          </w:rPr>
          <w:fldChar w:fldCharType="end"/>
        </w:r>
      </w:hyperlink>
    </w:p>
    <w:p w:rsidR="00911B96" w:rsidRPr="00110A86" w:rsidRDefault="002438F2" w:rsidP="001E6A5D">
      <w:pPr>
        <w:pStyle w:val="11"/>
        <w:tabs>
          <w:tab w:val="left" w:pos="544"/>
          <w:tab w:val="right" w:leader="dot" w:pos="9350"/>
        </w:tabs>
        <w:spacing w:before="240"/>
        <w:rPr>
          <w:rFonts w:ascii="ＭＳ Ｐ明朝" w:eastAsia="ＭＳ Ｐ明朝" w:hAnsi="ＭＳ Ｐ明朝" w:cstheme="minorBidi"/>
          <w:bCs w:val="0"/>
          <w:caps w:val="0"/>
          <w:noProof/>
          <w:kern w:val="2"/>
          <w:szCs w:val="24"/>
          <w:lang w:eastAsia="ja-JP"/>
        </w:rPr>
      </w:pPr>
      <w:hyperlink w:anchor="_Toc411259031" w:history="1">
        <w:r w:rsidR="00911B96" w:rsidRPr="00110A86">
          <w:rPr>
            <w:rStyle w:val="ab"/>
            <w:rFonts w:ascii="ＭＳ Ｐ明朝" w:eastAsia="ＭＳ Ｐ明朝" w:hAnsi="ＭＳ Ｐ明朝"/>
            <w:noProof/>
            <w:szCs w:val="24"/>
          </w:rPr>
          <w:t>2.</w:t>
        </w:r>
        <w:r w:rsidR="00911B96" w:rsidRPr="00110A86">
          <w:rPr>
            <w:rFonts w:ascii="ＭＳ Ｐ明朝" w:eastAsia="ＭＳ Ｐ明朝" w:hAnsi="ＭＳ Ｐ明朝" w:cstheme="minorBidi"/>
            <w:bCs w:val="0"/>
            <w:caps w:val="0"/>
            <w:noProof/>
            <w:kern w:val="2"/>
            <w:szCs w:val="24"/>
            <w:lang w:eastAsia="ja-JP"/>
          </w:rPr>
          <w:tab/>
        </w:r>
        <w:r w:rsidR="00911B96" w:rsidRPr="00110A86">
          <w:rPr>
            <w:rStyle w:val="ab"/>
            <w:rFonts w:ascii="ＭＳ Ｐ明朝" w:eastAsia="ＭＳ Ｐ明朝" w:hAnsi="ＭＳ Ｐ明朝" w:hint="eastAsia"/>
            <w:noProof/>
            <w:szCs w:val="24"/>
          </w:rPr>
          <w:t>バージョン</w:t>
        </w:r>
        <w:r w:rsidR="00911B96" w:rsidRPr="00110A86">
          <w:rPr>
            <w:rStyle w:val="ab"/>
            <w:rFonts w:ascii="ＭＳ Ｐ明朝" w:eastAsia="ＭＳ Ｐ明朝" w:hAnsi="ＭＳ Ｐ明朝"/>
            <w:noProof/>
            <w:szCs w:val="24"/>
          </w:rPr>
          <w:t>18.0</w:t>
        </w:r>
        <w:r w:rsidR="00911B96" w:rsidRPr="00110A86">
          <w:rPr>
            <w:rStyle w:val="ab"/>
            <w:rFonts w:ascii="ＭＳ Ｐ明朝" w:eastAsia="ＭＳ Ｐ明朝" w:hAnsi="ＭＳ Ｐ明朝" w:hint="eastAsia"/>
            <w:noProof/>
            <w:szCs w:val="24"/>
          </w:rPr>
          <w:t>における追加変更要請</w:t>
        </w:r>
        <w:r w:rsidR="00911B96" w:rsidRPr="00110A86">
          <w:rPr>
            <w:rFonts w:ascii="ＭＳ Ｐ明朝" w:eastAsia="ＭＳ Ｐ明朝" w:hAnsi="ＭＳ Ｐ明朝"/>
            <w:noProof/>
            <w:webHidden/>
            <w:szCs w:val="24"/>
          </w:rPr>
          <w:tab/>
        </w:r>
        <w:r w:rsidR="00911B96" w:rsidRPr="00110A86">
          <w:rPr>
            <w:rFonts w:ascii="ＭＳ Ｐ明朝" w:eastAsia="ＭＳ Ｐ明朝" w:hAnsi="ＭＳ Ｐ明朝"/>
            <w:noProof/>
            <w:webHidden/>
            <w:szCs w:val="24"/>
          </w:rPr>
          <w:fldChar w:fldCharType="begin"/>
        </w:r>
        <w:r w:rsidR="00911B96" w:rsidRPr="00110A86">
          <w:rPr>
            <w:rFonts w:ascii="ＭＳ Ｐ明朝" w:eastAsia="ＭＳ Ｐ明朝" w:hAnsi="ＭＳ Ｐ明朝"/>
            <w:noProof/>
            <w:webHidden/>
            <w:szCs w:val="24"/>
          </w:rPr>
          <w:instrText xml:space="preserve"> PAGEREF _Toc411259031 \h </w:instrText>
        </w:r>
        <w:r w:rsidR="00911B96" w:rsidRPr="00110A86">
          <w:rPr>
            <w:rFonts w:ascii="ＭＳ Ｐ明朝" w:eastAsia="ＭＳ Ｐ明朝" w:hAnsi="ＭＳ Ｐ明朝"/>
            <w:noProof/>
            <w:webHidden/>
            <w:szCs w:val="24"/>
          </w:rPr>
        </w:r>
        <w:r w:rsidR="00911B96" w:rsidRPr="00110A86">
          <w:rPr>
            <w:rFonts w:ascii="ＭＳ Ｐ明朝" w:eastAsia="ＭＳ Ｐ明朝" w:hAnsi="ＭＳ Ｐ明朝"/>
            <w:noProof/>
            <w:webHidden/>
            <w:szCs w:val="24"/>
          </w:rPr>
          <w:fldChar w:fldCharType="separate"/>
        </w:r>
        <w:r w:rsidR="00A637D9">
          <w:rPr>
            <w:rFonts w:ascii="ＭＳ Ｐ明朝" w:eastAsia="ＭＳ Ｐ明朝" w:hAnsi="ＭＳ Ｐ明朝"/>
            <w:noProof/>
            <w:webHidden/>
            <w:szCs w:val="24"/>
          </w:rPr>
          <w:t>2</w:t>
        </w:r>
        <w:r w:rsidR="00911B96" w:rsidRPr="00110A86">
          <w:rPr>
            <w:rFonts w:ascii="ＭＳ Ｐ明朝" w:eastAsia="ＭＳ Ｐ明朝" w:hAnsi="ＭＳ Ｐ明朝"/>
            <w:noProof/>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32" w:history="1">
        <w:r w:rsidR="00911B96" w:rsidRPr="00110A86">
          <w:rPr>
            <w:rStyle w:val="ab"/>
            <w:rFonts w:ascii="ＭＳ Ｐ明朝" w:hAnsi="ＭＳ Ｐ明朝"/>
            <w:szCs w:val="24"/>
          </w:rPr>
          <w:t>2.1</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用語集の変更</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_Toc411259032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2</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34" w:history="1">
        <w:r w:rsidR="00911B96" w:rsidRPr="00110A86">
          <w:rPr>
            <w:rStyle w:val="ab"/>
            <w:rFonts w:ascii="ＭＳ Ｐ明朝" w:hAnsi="ＭＳ Ｐ明朝"/>
            <w:szCs w:val="24"/>
          </w:rPr>
          <w:t>2.2</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コンプレックスチェンジ</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_Toc411259034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3</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35" w:history="1">
        <w:r w:rsidR="00911B96" w:rsidRPr="00110A86">
          <w:rPr>
            <w:rStyle w:val="ab"/>
            <w:rFonts w:ascii="ＭＳ Ｐ明朝" w:hAnsi="ＭＳ Ｐ明朝"/>
            <w:szCs w:val="24"/>
          </w:rPr>
          <w:t>2.3</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翻訳版の変更</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_Toc411259035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5</w:t>
        </w:r>
        <w:r w:rsidR="00911B96" w:rsidRPr="00110A86">
          <w:rPr>
            <w:rFonts w:ascii="ＭＳ Ｐ明朝" w:hAnsi="ＭＳ Ｐ明朝"/>
            <w:webHidden/>
            <w:szCs w:val="24"/>
          </w:rPr>
          <w:fldChar w:fldCharType="end"/>
        </w:r>
      </w:hyperlink>
    </w:p>
    <w:p w:rsidR="00911B96" w:rsidRPr="00110A86" w:rsidRDefault="002438F2" w:rsidP="001E6A5D">
      <w:pPr>
        <w:pStyle w:val="31"/>
        <w:spacing w:beforeLines="50" w:before="120"/>
        <w:ind w:left="1509" w:hanging="515"/>
        <w:rPr>
          <w:rFonts w:cstheme="minorBidi"/>
          <w:b/>
          <w:kern w:val="2"/>
        </w:rPr>
      </w:pPr>
      <w:hyperlink w:anchor="_Toc411259036" w:history="1">
        <w:r w:rsidR="00911B96" w:rsidRPr="00110A86">
          <w:rPr>
            <w:rStyle w:val="ab"/>
            <w:b/>
          </w:rPr>
          <w:t xml:space="preserve">2.3.1 </w:t>
        </w:r>
        <w:r w:rsidR="00911B96" w:rsidRPr="00110A86">
          <w:rPr>
            <w:rStyle w:val="ab"/>
            <w:rFonts w:hint="eastAsia"/>
            <w:b/>
          </w:rPr>
          <w:t>フランス語翻訳見直し</w:t>
        </w:r>
        <w:r w:rsidR="00911B96" w:rsidRPr="00110A86">
          <w:rPr>
            <w:b/>
            <w:webHidden/>
          </w:rPr>
          <w:tab/>
        </w:r>
        <w:r w:rsidR="00911B96" w:rsidRPr="00110A86">
          <w:rPr>
            <w:b/>
            <w:webHidden/>
          </w:rPr>
          <w:fldChar w:fldCharType="begin"/>
        </w:r>
        <w:r w:rsidR="00911B96" w:rsidRPr="00110A86">
          <w:rPr>
            <w:b/>
            <w:webHidden/>
          </w:rPr>
          <w:instrText xml:space="preserve"> PAGEREF _Toc411259036 \h </w:instrText>
        </w:r>
        <w:r w:rsidR="00911B96" w:rsidRPr="00110A86">
          <w:rPr>
            <w:b/>
            <w:webHidden/>
          </w:rPr>
        </w:r>
        <w:r w:rsidR="00911B96" w:rsidRPr="00110A86">
          <w:rPr>
            <w:b/>
            <w:webHidden/>
          </w:rPr>
          <w:fldChar w:fldCharType="separate"/>
        </w:r>
        <w:r w:rsidR="00A637D9">
          <w:rPr>
            <w:b/>
            <w:webHidden/>
          </w:rPr>
          <w:t>5</w:t>
        </w:r>
        <w:r w:rsidR="00911B96" w:rsidRPr="00110A86">
          <w:rPr>
            <w:b/>
            <w:webHidden/>
          </w:rPr>
          <w:fldChar w:fldCharType="end"/>
        </w:r>
      </w:hyperlink>
    </w:p>
    <w:p w:rsidR="00911B96" w:rsidRPr="00110A86" w:rsidRDefault="002438F2" w:rsidP="001E6A5D">
      <w:pPr>
        <w:pStyle w:val="11"/>
        <w:tabs>
          <w:tab w:val="left" w:pos="544"/>
          <w:tab w:val="right" w:leader="dot" w:pos="9350"/>
        </w:tabs>
        <w:spacing w:before="240"/>
        <w:rPr>
          <w:rFonts w:ascii="ＭＳ Ｐ明朝" w:eastAsia="ＭＳ Ｐ明朝" w:hAnsi="ＭＳ Ｐ明朝" w:cstheme="minorBidi"/>
          <w:bCs w:val="0"/>
          <w:caps w:val="0"/>
          <w:noProof/>
          <w:kern w:val="2"/>
          <w:szCs w:val="24"/>
          <w:lang w:eastAsia="ja-JP"/>
        </w:rPr>
      </w:pPr>
      <w:hyperlink w:anchor="_Toc411259037" w:history="1">
        <w:r w:rsidR="00911B96" w:rsidRPr="00110A86">
          <w:rPr>
            <w:rStyle w:val="ab"/>
            <w:rFonts w:ascii="ＭＳ Ｐ明朝" w:eastAsia="ＭＳ Ｐ明朝" w:hAnsi="ＭＳ Ｐ明朝"/>
            <w:noProof/>
            <w:szCs w:val="24"/>
          </w:rPr>
          <w:t>3.</w:t>
        </w:r>
        <w:r w:rsidR="00911B96" w:rsidRPr="00110A86">
          <w:rPr>
            <w:rFonts w:ascii="ＭＳ Ｐ明朝" w:eastAsia="ＭＳ Ｐ明朝" w:hAnsi="ＭＳ Ｐ明朝" w:cstheme="minorBidi"/>
            <w:bCs w:val="0"/>
            <w:caps w:val="0"/>
            <w:noProof/>
            <w:kern w:val="2"/>
            <w:szCs w:val="24"/>
            <w:lang w:eastAsia="ja-JP"/>
          </w:rPr>
          <w:tab/>
        </w:r>
        <w:r w:rsidR="00911B96" w:rsidRPr="00110A86">
          <w:rPr>
            <w:rStyle w:val="ab"/>
            <w:rFonts w:ascii="ＭＳ Ｐ明朝" w:eastAsia="ＭＳ Ｐ明朝" w:hAnsi="ＭＳ Ｐ明朝" w:hint="eastAsia"/>
            <w:noProof/>
            <w:szCs w:val="24"/>
          </w:rPr>
          <w:t>バージョン</w:t>
        </w:r>
        <w:r w:rsidR="00911B96" w:rsidRPr="00110A86">
          <w:rPr>
            <w:rStyle w:val="ab"/>
            <w:rFonts w:ascii="ＭＳ Ｐ明朝" w:eastAsia="ＭＳ Ｐ明朝" w:hAnsi="ＭＳ Ｐ明朝"/>
            <w:noProof/>
            <w:szCs w:val="24"/>
          </w:rPr>
          <w:t>18.0</w:t>
        </w:r>
        <w:r w:rsidR="00911B96" w:rsidRPr="00110A86">
          <w:rPr>
            <w:rStyle w:val="ab"/>
            <w:rFonts w:ascii="ＭＳ Ｐ明朝" w:eastAsia="ＭＳ Ｐ明朝" w:hAnsi="ＭＳ Ｐ明朝" w:hint="eastAsia"/>
            <w:noProof/>
            <w:szCs w:val="24"/>
          </w:rPr>
          <w:t>で新規追加された内容</w:t>
        </w:r>
        <w:r w:rsidR="00911B96" w:rsidRPr="00110A86">
          <w:rPr>
            <w:rFonts w:ascii="ＭＳ Ｐ明朝" w:eastAsia="ＭＳ Ｐ明朝" w:hAnsi="ＭＳ Ｐ明朝"/>
            <w:noProof/>
            <w:webHidden/>
            <w:szCs w:val="24"/>
          </w:rPr>
          <w:tab/>
        </w:r>
        <w:r w:rsidR="00911B96" w:rsidRPr="00110A86">
          <w:rPr>
            <w:rFonts w:ascii="ＭＳ Ｐ明朝" w:eastAsia="ＭＳ Ｐ明朝" w:hAnsi="ＭＳ Ｐ明朝"/>
            <w:noProof/>
            <w:webHidden/>
            <w:szCs w:val="24"/>
          </w:rPr>
          <w:fldChar w:fldCharType="begin"/>
        </w:r>
        <w:r w:rsidR="00911B96" w:rsidRPr="00110A86">
          <w:rPr>
            <w:rFonts w:ascii="ＭＳ Ｐ明朝" w:eastAsia="ＭＳ Ｐ明朝" w:hAnsi="ＭＳ Ｐ明朝"/>
            <w:noProof/>
            <w:webHidden/>
            <w:szCs w:val="24"/>
          </w:rPr>
          <w:instrText xml:space="preserve"> PAGEREF _Toc411259037 \h </w:instrText>
        </w:r>
        <w:r w:rsidR="00911B96" w:rsidRPr="00110A86">
          <w:rPr>
            <w:rFonts w:ascii="ＭＳ Ｐ明朝" w:eastAsia="ＭＳ Ｐ明朝" w:hAnsi="ＭＳ Ｐ明朝"/>
            <w:noProof/>
            <w:webHidden/>
            <w:szCs w:val="24"/>
          </w:rPr>
        </w:r>
        <w:r w:rsidR="00911B96" w:rsidRPr="00110A86">
          <w:rPr>
            <w:rFonts w:ascii="ＭＳ Ｐ明朝" w:eastAsia="ＭＳ Ｐ明朝" w:hAnsi="ＭＳ Ｐ明朝"/>
            <w:noProof/>
            <w:webHidden/>
            <w:szCs w:val="24"/>
          </w:rPr>
          <w:fldChar w:fldCharType="separate"/>
        </w:r>
        <w:r w:rsidR="00A637D9">
          <w:rPr>
            <w:rFonts w:ascii="ＭＳ Ｐ明朝" w:eastAsia="ＭＳ Ｐ明朝" w:hAnsi="ＭＳ Ｐ明朝"/>
            <w:noProof/>
            <w:webHidden/>
            <w:szCs w:val="24"/>
          </w:rPr>
          <w:t>6</w:t>
        </w:r>
        <w:r w:rsidR="00911B96" w:rsidRPr="00110A86">
          <w:rPr>
            <w:rFonts w:ascii="ＭＳ Ｐ明朝" w:eastAsia="ＭＳ Ｐ明朝" w:hAnsi="ＭＳ Ｐ明朝"/>
            <w:noProof/>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38" w:history="1">
        <w:r w:rsidR="00911B96" w:rsidRPr="00110A86">
          <w:rPr>
            <w:rStyle w:val="ab"/>
            <w:rFonts w:ascii="ＭＳ Ｐ明朝" w:hAnsi="ＭＳ Ｐ明朝"/>
            <w:szCs w:val="24"/>
          </w:rPr>
          <w:t>3.1</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製品使用のコンセプトの更新</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_Toc411259038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6</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39" w:history="1">
        <w:r w:rsidR="00911B96" w:rsidRPr="00110A86">
          <w:rPr>
            <w:rStyle w:val="ab"/>
            <w:rFonts w:ascii="ＭＳ Ｐ明朝" w:hAnsi="ＭＳ Ｐ明朝"/>
            <w:szCs w:val="24"/>
          </w:rPr>
          <w:t>3.2</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MedDRA</w:t>
        </w:r>
        <w:r w:rsidR="00911B96" w:rsidRPr="00110A86">
          <w:rPr>
            <w:rStyle w:val="ab"/>
            <w:rFonts w:ascii="ＭＳ Ｐ明朝" w:hAnsi="ＭＳ Ｐ明朝" w:hint="eastAsia"/>
            <w:szCs w:val="24"/>
          </w:rPr>
          <w:t>バージョン</w:t>
        </w:r>
        <w:r w:rsidR="00911B96" w:rsidRPr="00110A86">
          <w:rPr>
            <w:rStyle w:val="ab"/>
            <w:rFonts w:ascii="ＭＳ Ｐ明朝" w:hAnsi="ＭＳ Ｐ明朝"/>
            <w:szCs w:val="24"/>
          </w:rPr>
          <w:t>19.0</w:t>
        </w:r>
        <w:r w:rsidR="00911B96" w:rsidRPr="00110A86">
          <w:rPr>
            <w:rStyle w:val="ab"/>
            <w:rFonts w:ascii="ＭＳ Ｐ明朝" w:hAnsi="ＭＳ Ｐ明朝" w:hint="eastAsia"/>
            <w:szCs w:val="24"/>
          </w:rPr>
          <w:t>で実装する</w:t>
        </w:r>
        <w:r w:rsidR="00911B96" w:rsidRPr="00110A86">
          <w:rPr>
            <w:rStyle w:val="ab"/>
            <w:rFonts w:ascii="ＭＳ Ｐ明朝" w:hAnsi="ＭＳ Ｐ明朝"/>
            <w:szCs w:val="24"/>
          </w:rPr>
          <w:t>27</w:t>
        </w:r>
        <w:r w:rsidR="00911B96" w:rsidRPr="00110A86">
          <w:rPr>
            <w:rStyle w:val="ab"/>
            <w:rFonts w:ascii="ＭＳ Ｐ明朝" w:hAnsi="ＭＳ Ｐ明朝" w:hint="eastAsia"/>
            <w:szCs w:val="24"/>
          </w:rPr>
          <w:t>番目の</w:t>
        </w:r>
        <w:r w:rsidR="00911B96" w:rsidRPr="00110A86">
          <w:rPr>
            <w:rStyle w:val="ab"/>
            <w:rFonts w:ascii="ＭＳ Ｐ明朝" w:hAnsi="ＭＳ Ｐ明朝"/>
            <w:szCs w:val="24"/>
          </w:rPr>
          <w:t>SOC</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_Toc411259039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6</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40" w:history="1">
        <w:r w:rsidR="00911B96" w:rsidRPr="00110A86">
          <w:rPr>
            <w:rStyle w:val="ab"/>
            <w:rFonts w:ascii="ＭＳ Ｐ明朝" w:hAnsi="ＭＳ Ｐ明朝"/>
            <w:szCs w:val="24"/>
          </w:rPr>
          <w:t>3.3</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MedDRA</w:t>
        </w:r>
        <w:r w:rsidR="00911B96" w:rsidRPr="00110A86">
          <w:rPr>
            <w:rStyle w:val="ab"/>
            <w:rFonts w:ascii="ＭＳ Ｐ明朝" w:hAnsi="ＭＳ Ｐ明朝" w:hint="eastAsia"/>
            <w:szCs w:val="24"/>
          </w:rPr>
          <w:t>のスコープ（範囲）：</w:t>
        </w:r>
        <w:r w:rsidR="00911B96" w:rsidRPr="00110A86">
          <w:rPr>
            <w:rStyle w:val="ab"/>
            <w:rFonts w:ascii="ＭＳ Ｐ明朝" w:hAnsi="ＭＳ Ｐ明朝"/>
            <w:szCs w:val="24"/>
          </w:rPr>
          <w:t>ICH</w:t>
        </w:r>
        <w:r w:rsidR="00911B96" w:rsidRPr="00110A86">
          <w:rPr>
            <w:rStyle w:val="ab"/>
            <w:rFonts w:ascii="ＭＳ Ｐ明朝" w:hAnsi="ＭＳ Ｐ明朝" w:hint="eastAsia"/>
            <w:szCs w:val="24"/>
          </w:rPr>
          <w:t>国際医薬用語集（</w:t>
        </w:r>
        <w:r w:rsidR="00911B96" w:rsidRPr="00110A86">
          <w:rPr>
            <w:rStyle w:val="ab"/>
            <w:rFonts w:ascii="ＭＳ Ｐ明朝" w:hAnsi="ＭＳ Ｐ明朝"/>
            <w:szCs w:val="24"/>
          </w:rPr>
          <w:t>MedDRA</w:t>
        </w:r>
        <w:r w:rsidR="00911B96" w:rsidRPr="00110A86">
          <w:rPr>
            <w:rStyle w:val="ab"/>
            <w:rFonts w:ascii="ＭＳ Ｐ明朝" w:hAnsi="ＭＳ Ｐ明朝" w:hint="eastAsia"/>
            <w:szCs w:val="24"/>
          </w:rPr>
          <w:t>）手引書の改訂</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_Toc411259040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7</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41" w:history="1">
        <w:r w:rsidR="00911B96" w:rsidRPr="00110A86">
          <w:rPr>
            <w:rStyle w:val="ab"/>
            <w:rFonts w:ascii="ＭＳ Ｐ明朝" w:hAnsi="ＭＳ Ｐ明朝"/>
            <w:szCs w:val="24"/>
          </w:rPr>
          <w:t>3.4</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新ウェブブラウザー（</w:t>
        </w:r>
        <w:r w:rsidR="00911B96" w:rsidRPr="00110A86">
          <w:rPr>
            <w:rStyle w:val="ab"/>
            <w:rFonts w:ascii="ＭＳ Ｐ明朝" w:hAnsi="ＭＳ Ｐ明朝"/>
            <w:szCs w:val="24"/>
          </w:rPr>
          <w:t>WEB-BASED BROWSER</w:t>
        </w:r>
        <w:r w:rsidR="00911B96" w:rsidRPr="00110A86">
          <w:rPr>
            <w:rStyle w:val="ab"/>
            <w:rFonts w:ascii="ＭＳ Ｐ明朝" w:hAnsi="ＭＳ Ｐ明朝" w:hint="eastAsia"/>
            <w:szCs w:val="24"/>
          </w:rPr>
          <w:t>）</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_Toc411259041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7</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42" w:history="1">
        <w:r w:rsidR="00911B96" w:rsidRPr="00110A86">
          <w:rPr>
            <w:rStyle w:val="ab"/>
            <w:rFonts w:ascii="ＭＳ Ｐ明朝" w:hAnsi="ＭＳ Ｐ明朝"/>
            <w:szCs w:val="24"/>
          </w:rPr>
          <w:t>3.5</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MedDRA</w:t>
        </w:r>
        <w:r w:rsidR="00911B96" w:rsidRPr="00110A86">
          <w:rPr>
            <w:rStyle w:val="ab"/>
            <w:rFonts w:ascii="ＭＳ Ｐ明朝" w:hAnsi="ＭＳ Ｐ明朝" w:hint="eastAsia"/>
            <w:szCs w:val="24"/>
          </w:rPr>
          <w:t>標準検索式（</w:t>
        </w:r>
        <w:r w:rsidR="00911B96" w:rsidRPr="00110A86">
          <w:rPr>
            <w:rStyle w:val="ab"/>
            <w:rFonts w:ascii="ＭＳ Ｐ明朝" w:hAnsi="ＭＳ Ｐ明朝"/>
            <w:szCs w:val="24"/>
          </w:rPr>
          <w:t>SMQ</w:t>
        </w:r>
        <w:r w:rsidR="00911B96" w:rsidRPr="00110A86">
          <w:rPr>
            <w:rStyle w:val="ab"/>
            <w:rFonts w:ascii="ＭＳ Ｐ明朝" w:hAnsi="ＭＳ Ｐ明朝" w:hint="eastAsia"/>
            <w:szCs w:val="24"/>
          </w:rPr>
          <w:t>）</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_Toc411259042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8</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43" w:history="1">
        <w:r w:rsidR="00911B96" w:rsidRPr="00110A86">
          <w:rPr>
            <w:rStyle w:val="ab"/>
            <w:rFonts w:ascii="ＭＳ Ｐ明朝" w:hAnsi="ＭＳ Ｐ明朝"/>
            <w:szCs w:val="24"/>
          </w:rPr>
          <w:t>3.6</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プロアクティブの提案</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_Toc411259043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8</w:t>
        </w:r>
        <w:r w:rsidR="00911B96" w:rsidRPr="00110A86">
          <w:rPr>
            <w:rFonts w:ascii="ＭＳ Ｐ明朝" w:hAnsi="ＭＳ Ｐ明朝"/>
            <w:webHidden/>
            <w:szCs w:val="24"/>
          </w:rPr>
          <w:fldChar w:fldCharType="end"/>
        </w:r>
      </w:hyperlink>
    </w:p>
    <w:p w:rsidR="00911B96" w:rsidRPr="00110A86" w:rsidRDefault="002438F2" w:rsidP="001E6A5D">
      <w:pPr>
        <w:pStyle w:val="31"/>
        <w:spacing w:beforeLines="50" w:before="120"/>
        <w:ind w:left="1509" w:hanging="515"/>
        <w:rPr>
          <w:rFonts w:cstheme="minorBidi"/>
          <w:b/>
          <w:kern w:val="2"/>
        </w:rPr>
      </w:pPr>
      <w:hyperlink w:anchor="_Toc411259044" w:history="1">
        <w:r w:rsidR="00911B96" w:rsidRPr="00110A86">
          <w:rPr>
            <w:rStyle w:val="ab"/>
            <w:b/>
          </w:rPr>
          <w:t>3.6.1</w:t>
        </w:r>
        <w:r w:rsidR="00911B96" w:rsidRPr="00110A86">
          <w:rPr>
            <w:rFonts w:cstheme="minorBidi"/>
            <w:b/>
            <w:kern w:val="2"/>
          </w:rPr>
          <w:tab/>
        </w:r>
        <w:r w:rsidR="00911B96" w:rsidRPr="00110A86">
          <w:rPr>
            <w:rStyle w:val="ab"/>
            <w:rFonts w:cs="Arial" w:hint="eastAsia"/>
            <w:b/>
          </w:rPr>
          <w:t>医薬品の利用に関する用語</w:t>
        </w:r>
        <w:r w:rsidR="00911B96" w:rsidRPr="00110A86">
          <w:rPr>
            <w:b/>
            <w:webHidden/>
          </w:rPr>
          <w:tab/>
        </w:r>
        <w:r w:rsidR="00911B96" w:rsidRPr="00110A86">
          <w:rPr>
            <w:b/>
            <w:webHidden/>
          </w:rPr>
          <w:fldChar w:fldCharType="begin"/>
        </w:r>
        <w:r w:rsidR="00911B96" w:rsidRPr="00110A86">
          <w:rPr>
            <w:b/>
            <w:webHidden/>
          </w:rPr>
          <w:instrText xml:space="preserve"> PAGEREF _Toc411259044 \h </w:instrText>
        </w:r>
        <w:r w:rsidR="00911B96" w:rsidRPr="00110A86">
          <w:rPr>
            <w:b/>
            <w:webHidden/>
          </w:rPr>
        </w:r>
        <w:r w:rsidR="00911B96" w:rsidRPr="00110A86">
          <w:rPr>
            <w:b/>
            <w:webHidden/>
          </w:rPr>
          <w:fldChar w:fldCharType="separate"/>
        </w:r>
        <w:r w:rsidR="00A637D9">
          <w:rPr>
            <w:b/>
            <w:webHidden/>
          </w:rPr>
          <w:t>9</w:t>
        </w:r>
        <w:r w:rsidR="00911B96" w:rsidRPr="00110A86">
          <w:rPr>
            <w:b/>
            <w:webHidden/>
          </w:rPr>
          <w:fldChar w:fldCharType="end"/>
        </w:r>
      </w:hyperlink>
    </w:p>
    <w:p w:rsidR="00911B96" w:rsidRPr="00110A86" w:rsidRDefault="002438F2" w:rsidP="001E6A5D">
      <w:pPr>
        <w:pStyle w:val="31"/>
        <w:spacing w:beforeLines="50" w:before="120"/>
        <w:ind w:left="1509" w:hanging="515"/>
        <w:rPr>
          <w:rFonts w:cstheme="minorBidi"/>
          <w:b/>
          <w:kern w:val="2"/>
        </w:rPr>
      </w:pPr>
      <w:hyperlink w:anchor="_Toc411259045" w:history="1">
        <w:r w:rsidR="00911B96" w:rsidRPr="00110A86">
          <w:rPr>
            <w:rStyle w:val="ab"/>
            <w:rFonts w:cs="Arial"/>
            <w:b/>
          </w:rPr>
          <w:t>3.6.2</w:t>
        </w:r>
        <w:r w:rsidR="00911B96" w:rsidRPr="00110A86">
          <w:rPr>
            <w:rFonts w:cstheme="minorBidi"/>
            <w:b/>
            <w:kern w:val="2"/>
          </w:rPr>
          <w:tab/>
        </w:r>
        <w:r w:rsidR="00911B96" w:rsidRPr="00110A86">
          <w:rPr>
            <w:rStyle w:val="ab"/>
            <w:rFonts w:hint="eastAsia"/>
            <w:b/>
          </w:rPr>
          <w:t>「部位（</w:t>
        </w:r>
        <w:r w:rsidR="00911B96" w:rsidRPr="00110A86">
          <w:rPr>
            <w:rStyle w:val="ab"/>
            <w:b/>
          </w:rPr>
          <w:t>Site</w:t>
        </w:r>
        <w:r w:rsidR="00911B96" w:rsidRPr="00110A86">
          <w:rPr>
            <w:rStyle w:val="ab"/>
            <w:rFonts w:hint="eastAsia"/>
            <w:b/>
          </w:rPr>
          <w:t>）」の用語</w:t>
        </w:r>
        <w:r w:rsidR="00911B96" w:rsidRPr="00110A86">
          <w:rPr>
            <w:b/>
            <w:webHidden/>
          </w:rPr>
          <w:tab/>
        </w:r>
        <w:r w:rsidR="00911B96" w:rsidRPr="00110A86">
          <w:rPr>
            <w:b/>
            <w:webHidden/>
          </w:rPr>
          <w:fldChar w:fldCharType="begin"/>
        </w:r>
        <w:r w:rsidR="00911B96" w:rsidRPr="00110A86">
          <w:rPr>
            <w:b/>
            <w:webHidden/>
          </w:rPr>
          <w:instrText xml:space="preserve"> PAGEREF _Toc411259045 \h </w:instrText>
        </w:r>
        <w:r w:rsidR="00911B96" w:rsidRPr="00110A86">
          <w:rPr>
            <w:b/>
            <w:webHidden/>
          </w:rPr>
        </w:r>
        <w:r w:rsidR="00911B96" w:rsidRPr="00110A86">
          <w:rPr>
            <w:b/>
            <w:webHidden/>
          </w:rPr>
          <w:fldChar w:fldCharType="separate"/>
        </w:r>
        <w:r w:rsidR="00A637D9">
          <w:rPr>
            <w:b/>
            <w:webHidden/>
          </w:rPr>
          <w:t>9</w:t>
        </w:r>
        <w:r w:rsidR="00911B96" w:rsidRPr="00110A86">
          <w:rPr>
            <w:b/>
            <w:webHidden/>
          </w:rPr>
          <w:fldChar w:fldCharType="end"/>
        </w:r>
      </w:hyperlink>
    </w:p>
    <w:p w:rsidR="00911B96" w:rsidRPr="00110A86" w:rsidRDefault="002438F2" w:rsidP="001E6A5D">
      <w:pPr>
        <w:pStyle w:val="31"/>
        <w:spacing w:beforeLines="50" w:before="120"/>
        <w:ind w:left="1509" w:hanging="515"/>
        <w:rPr>
          <w:rFonts w:cstheme="minorBidi"/>
          <w:b/>
          <w:kern w:val="2"/>
        </w:rPr>
      </w:pPr>
      <w:hyperlink w:anchor="_Toc411259046" w:history="1">
        <w:r w:rsidR="00911B96" w:rsidRPr="00110A86">
          <w:rPr>
            <w:rStyle w:val="ab"/>
            <w:b/>
          </w:rPr>
          <w:t>3.6.3</w:t>
        </w:r>
        <w:r w:rsidR="00911B96" w:rsidRPr="00110A86">
          <w:rPr>
            <w:rFonts w:cstheme="minorBidi"/>
            <w:b/>
            <w:kern w:val="2"/>
          </w:rPr>
          <w:tab/>
        </w:r>
        <w:r w:rsidR="00911B96" w:rsidRPr="00110A86">
          <w:rPr>
            <w:rStyle w:val="ab"/>
            <w:rFonts w:hint="eastAsia"/>
            <w:b/>
          </w:rPr>
          <w:t>「</w:t>
        </w:r>
        <w:r w:rsidR="00BF3895" w:rsidRPr="00110A86">
          <w:rPr>
            <w:rFonts w:hint="eastAsia"/>
            <w:b/>
          </w:rPr>
          <w:t>脊</w:t>
        </w:r>
        <w:r w:rsidR="00911B96" w:rsidRPr="00110A86">
          <w:rPr>
            <w:rStyle w:val="ab"/>
            <w:rFonts w:hint="eastAsia"/>
            <w:b/>
          </w:rPr>
          <w:t>椎／脊髄（</w:t>
        </w:r>
        <w:r w:rsidR="00911B96" w:rsidRPr="00110A86">
          <w:rPr>
            <w:rStyle w:val="ab"/>
            <w:b/>
          </w:rPr>
          <w:t>spine/spinal</w:t>
        </w:r>
        <w:r w:rsidR="00911B96" w:rsidRPr="00110A86">
          <w:rPr>
            <w:rStyle w:val="ab"/>
            <w:rFonts w:hint="eastAsia"/>
            <w:b/>
          </w:rPr>
          <w:t>）および脊髄／椎骨（</w:t>
        </w:r>
        <w:r w:rsidR="00911B96" w:rsidRPr="00110A86">
          <w:rPr>
            <w:rStyle w:val="ab"/>
            <w:b/>
          </w:rPr>
          <w:t>spinal/vertebra</w:t>
        </w:r>
        <w:r w:rsidR="00911B96" w:rsidRPr="00110A86">
          <w:rPr>
            <w:rStyle w:val="ab"/>
            <w:rFonts w:hint="eastAsia"/>
            <w:b/>
          </w:rPr>
          <w:t>）」の用語の分類</w:t>
        </w:r>
        <w:r w:rsidR="00911B96" w:rsidRPr="00110A86">
          <w:rPr>
            <w:b/>
            <w:webHidden/>
          </w:rPr>
          <w:tab/>
        </w:r>
        <w:r w:rsidR="00911B96" w:rsidRPr="00110A86">
          <w:rPr>
            <w:b/>
            <w:webHidden/>
          </w:rPr>
          <w:fldChar w:fldCharType="begin"/>
        </w:r>
        <w:r w:rsidR="00911B96" w:rsidRPr="00110A86">
          <w:rPr>
            <w:b/>
            <w:webHidden/>
          </w:rPr>
          <w:instrText xml:space="preserve"> PAGEREF _Toc411259046 \h </w:instrText>
        </w:r>
        <w:r w:rsidR="00911B96" w:rsidRPr="00110A86">
          <w:rPr>
            <w:b/>
            <w:webHidden/>
          </w:rPr>
        </w:r>
        <w:r w:rsidR="00911B96" w:rsidRPr="00110A86">
          <w:rPr>
            <w:b/>
            <w:webHidden/>
          </w:rPr>
          <w:fldChar w:fldCharType="separate"/>
        </w:r>
        <w:r w:rsidR="00A637D9">
          <w:rPr>
            <w:b/>
            <w:webHidden/>
          </w:rPr>
          <w:t>9</w:t>
        </w:r>
        <w:r w:rsidR="00911B96" w:rsidRPr="00110A86">
          <w:rPr>
            <w:b/>
            <w:webHidden/>
          </w:rPr>
          <w:fldChar w:fldCharType="end"/>
        </w:r>
      </w:hyperlink>
    </w:p>
    <w:p w:rsidR="00911B96" w:rsidRPr="00110A86" w:rsidRDefault="002438F2" w:rsidP="001E6A5D">
      <w:pPr>
        <w:pStyle w:val="31"/>
        <w:spacing w:beforeLines="50" w:before="120"/>
        <w:ind w:left="1509" w:hanging="515"/>
        <w:rPr>
          <w:rFonts w:cstheme="minorBidi"/>
          <w:b/>
          <w:kern w:val="2"/>
        </w:rPr>
      </w:pPr>
      <w:hyperlink w:anchor="_Toc411259047" w:history="1">
        <w:r w:rsidR="00911B96" w:rsidRPr="00110A86">
          <w:rPr>
            <w:rStyle w:val="ab"/>
            <w:b/>
          </w:rPr>
          <w:t>3.6.4</w:t>
        </w:r>
        <w:r w:rsidR="00911B96" w:rsidRPr="00110A86">
          <w:rPr>
            <w:rFonts w:cstheme="minorBidi"/>
            <w:b/>
            <w:kern w:val="2"/>
          </w:rPr>
          <w:tab/>
        </w:r>
        <w:r w:rsidR="00911B96" w:rsidRPr="00110A86">
          <w:rPr>
            <w:rStyle w:val="ab"/>
            <w:rFonts w:hint="eastAsia"/>
            <w:b/>
          </w:rPr>
          <w:t>薬物ラベル中のゲノム薬理学バイオマーカー</w:t>
        </w:r>
        <w:r w:rsidR="00911B96" w:rsidRPr="00110A86">
          <w:rPr>
            <w:b/>
            <w:webHidden/>
          </w:rPr>
          <w:tab/>
        </w:r>
        <w:r w:rsidR="00911B96" w:rsidRPr="00110A86">
          <w:rPr>
            <w:b/>
            <w:webHidden/>
          </w:rPr>
          <w:fldChar w:fldCharType="begin"/>
        </w:r>
        <w:r w:rsidR="00911B96" w:rsidRPr="00110A86">
          <w:rPr>
            <w:b/>
            <w:webHidden/>
          </w:rPr>
          <w:instrText xml:space="preserve"> PAGEREF _Toc411259047 \h </w:instrText>
        </w:r>
        <w:r w:rsidR="00911B96" w:rsidRPr="00110A86">
          <w:rPr>
            <w:b/>
            <w:webHidden/>
          </w:rPr>
        </w:r>
        <w:r w:rsidR="00911B96" w:rsidRPr="00110A86">
          <w:rPr>
            <w:b/>
            <w:webHidden/>
          </w:rPr>
          <w:fldChar w:fldCharType="separate"/>
        </w:r>
        <w:r w:rsidR="00A637D9">
          <w:rPr>
            <w:b/>
            <w:webHidden/>
          </w:rPr>
          <w:t>10</w:t>
        </w:r>
        <w:r w:rsidR="00911B96" w:rsidRPr="00110A86">
          <w:rPr>
            <w:b/>
            <w:webHidden/>
          </w:rPr>
          <w:fldChar w:fldCharType="end"/>
        </w:r>
      </w:hyperlink>
    </w:p>
    <w:p w:rsidR="00911B96" w:rsidRPr="00110A86" w:rsidRDefault="002438F2" w:rsidP="001E6A5D">
      <w:pPr>
        <w:pStyle w:val="11"/>
        <w:tabs>
          <w:tab w:val="left" w:pos="544"/>
          <w:tab w:val="right" w:leader="dot" w:pos="9350"/>
        </w:tabs>
        <w:spacing w:before="240"/>
        <w:rPr>
          <w:rFonts w:ascii="ＭＳ Ｐ明朝" w:eastAsia="ＭＳ Ｐ明朝" w:hAnsi="ＭＳ Ｐ明朝" w:cstheme="minorBidi"/>
          <w:bCs w:val="0"/>
          <w:caps w:val="0"/>
          <w:noProof/>
          <w:kern w:val="2"/>
          <w:szCs w:val="24"/>
          <w:lang w:eastAsia="ja-JP"/>
        </w:rPr>
      </w:pPr>
      <w:hyperlink w:anchor="_Toc411259048" w:history="1">
        <w:r w:rsidR="00911B96" w:rsidRPr="00110A86">
          <w:rPr>
            <w:rStyle w:val="ab"/>
            <w:rFonts w:ascii="ＭＳ Ｐ明朝" w:eastAsia="ＭＳ Ｐ明朝" w:hAnsi="ＭＳ Ｐ明朝"/>
            <w:noProof/>
            <w:szCs w:val="24"/>
          </w:rPr>
          <w:t>4.</w:t>
        </w:r>
        <w:r w:rsidR="00911B96" w:rsidRPr="00110A86">
          <w:rPr>
            <w:rFonts w:ascii="ＭＳ Ｐ明朝" w:eastAsia="ＭＳ Ｐ明朝" w:hAnsi="ＭＳ Ｐ明朝" w:cstheme="minorBidi"/>
            <w:bCs w:val="0"/>
            <w:caps w:val="0"/>
            <w:noProof/>
            <w:kern w:val="2"/>
            <w:szCs w:val="24"/>
            <w:lang w:eastAsia="ja-JP"/>
          </w:rPr>
          <w:tab/>
        </w:r>
        <w:r w:rsidR="00911B96" w:rsidRPr="00110A86">
          <w:rPr>
            <w:rStyle w:val="ab"/>
            <w:rFonts w:ascii="ＭＳ Ｐ明朝" w:eastAsia="ＭＳ Ｐ明朝" w:hAnsi="ＭＳ Ｐ明朝" w:hint="eastAsia"/>
            <w:noProof/>
            <w:szCs w:val="24"/>
          </w:rPr>
          <w:t>変更点のまとめ</w:t>
        </w:r>
        <w:r w:rsidR="00911B96" w:rsidRPr="00110A86">
          <w:rPr>
            <w:rFonts w:ascii="ＭＳ Ｐ明朝" w:eastAsia="ＭＳ Ｐ明朝" w:hAnsi="ＭＳ Ｐ明朝"/>
            <w:noProof/>
            <w:webHidden/>
            <w:szCs w:val="24"/>
          </w:rPr>
          <w:tab/>
        </w:r>
        <w:r w:rsidR="00911B96" w:rsidRPr="00110A86">
          <w:rPr>
            <w:rFonts w:ascii="ＭＳ Ｐ明朝" w:eastAsia="ＭＳ Ｐ明朝" w:hAnsi="ＭＳ Ｐ明朝"/>
            <w:noProof/>
            <w:webHidden/>
            <w:szCs w:val="24"/>
          </w:rPr>
          <w:fldChar w:fldCharType="begin"/>
        </w:r>
        <w:r w:rsidR="00911B96" w:rsidRPr="00110A86">
          <w:rPr>
            <w:rFonts w:ascii="ＭＳ Ｐ明朝" w:eastAsia="ＭＳ Ｐ明朝" w:hAnsi="ＭＳ Ｐ明朝"/>
            <w:noProof/>
            <w:webHidden/>
            <w:szCs w:val="24"/>
          </w:rPr>
          <w:instrText xml:space="preserve"> PAGEREF _Toc411259048 \h </w:instrText>
        </w:r>
        <w:r w:rsidR="00911B96" w:rsidRPr="00110A86">
          <w:rPr>
            <w:rFonts w:ascii="ＭＳ Ｐ明朝" w:eastAsia="ＭＳ Ｐ明朝" w:hAnsi="ＭＳ Ｐ明朝"/>
            <w:noProof/>
            <w:webHidden/>
            <w:szCs w:val="24"/>
          </w:rPr>
        </w:r>
        <w:r w:rsidR="00911B96" w:rsidRPr="00110A86">
          <w:rPr>
            <w:rFonts w:ascii="ＭＳ Ｐ明朝" w:eastAsia="ＭＳ Ｐ明朝" w:hAnsi="ＭＳ Ｐ明朝"/>
            <w:noProof/>
            <w:webHidden/>
            <w:szCs w:val="24"/>
          </w:rPr>
          <w:fldChar w:fldCharType="separate"/>
        </w:r>
        <w:r w:rsidR="00A637D9">
          <w:rPr>
            <w:rFonts w:ascii="ＭＳ Ｐ明朝" w:eastAsia="ＭＳ Ｐ明朝" w:hAnsi="ＭＳ Ｐ明朝"/>
            <w:noProof/>
            <w:webHidden/>
            <w:szCs w:val="24"/>
          </w:rPr>
          <w:t>11</w:t>
        </w:r>
        <w:r w:rsidR="00911B96" w:rsidRPr="00110A86">
          <w:rPr>
            <w:rFonts w:ascii="ＭＳ Ｐ明朝" w:eastAsia="ＭＳ Ｐ明朝" w:hAnsi="ＭＳ Ｐ明朝"/>
            <w:noProof/>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49" w:history="1">
        <w:r w:rsidR="00911B96" w:rsidRPr="00110A86">
          <w:rPr>
            <w:rStyle w:val="ab"/>
            <w:rFonts w:ascii="ＭＳ Ｐ明朝" w:hAnsi="ＭＳ Ｐ明朝"/>
            <w:szCs w:val="24"/>
          </w:rPr>
          <w:t>4.1</w:t>
        </w:r>
        <w:r w:rsidR="00911B96" w:rsidRPr="00110A86">
          <w:rPr>
            <w:rFonts w:ascii="ＭＳ Ｐ明朝" w:hAnsi="ＭＳ Ｐ明朝" w:cstheme="minorBidi"/>
            <w:kern w:val="2"/>
            <w:szCs w:val="24"/>
          </w:rPr>
          <w:tab/>
        </w:r>
        <w:r w:rsidR="00911B96" w:rsidRPr="00110A86">
          <w:rPr>
            <w:rStyle w:val="ab"/>
            <w:rFonts w:ascii="ＭＳ Ｐ明朝" w:hAnsi="ＭＳ Ｐ明朝" w:hint="eastAsia"/>
            <w:szCs w:val="24"/>
          </w:rPr>
          <w:t>用語集への影響のまとめ</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_Toc411259049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11</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50" w:history="1">
        <w:r w:rsidR="00911B96" w:rsidRPr="00110A86">
          <w:rPr>
            <w:rStyle w:val="ab"/>
            <w:rFonts w:ascii="ＭＳ Ｐ明朝" w:hAnsi="ＭＳ Ｐ明朝"/>
            <w:szCs w:val="24"/>
          </w:rPr>
          <w:t>4.2</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MedDRA</w:t>
        </w:r>
        <w:r w:rsidR="00911B96" w:rsidRPr="00110A86">
          <w:rPr>
            <w:rStyle w:val="ab"/>
            <w:rFonts w:ascii="ＭＳ Ｐ明朝" w:hAnsi="ＭＳ Ｐ明朝" w:hint="eastAsia"/>
            <w:szCs w:val="24"/>
          </w:rPr>
          <w:t>ファイルのレコード数への影響のまとめ</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_Toc411259050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13</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51" w:history="1">
        <w:r w:rsidR="00911B96" w:rsidRPr="00110A86">
          <w:rPr>
            <w:rStyle w:val="ab"/>
            <w:rFonts w:ascii="ＭＳ Ｐ明朝" w:hAnsi="ＭＳ Ｐ明朝"/>
            <w:szCs w:val="24"/>
          </w:rPr>
          <w:t>4.3</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MedDRA</w:t>
        </w:r>
        <w:r w:rsidR="00911B96" w:rsidRPr="00110A86">
          <w:rPr>
            <w:rStyle w:val="ab"/>
            <w:rFonts w:ascii="ＭＳ Ｐ明朝" w:hAnsi="ＭＳ Ｐ明朝" w:hint="eastAsia"/>
            <w:szCs w:val="24"/>
          </w:rPr>
          <w:t>の用語数</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_Toc411259051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14</w:t>
        </w:r>
        <w:r w:rsidR="00911B96" w:rsidRPr="00110A86">
          <w:rPr>
            <w:rFonts w:ascii="ＭＳ Ｐ明朝" w:hAnsi="ＭＳ Ｐ明朝"/>
            <w:webHidden/>
            <w:szCs w:val="24"/>
          </w:rPr>
          <w:fldChar w:fldCharType="end"/>
        </w:r>
      </w:hyperlink>
    </w:p>
    <w:p w:rsidR="00911B96" w:rsidRPr="00110A86" w:rsidRDefault="002438F2">
      <w:pPr>
        <w:pStyle w:val="21"/>
        <w:spacing w:before="120"/>
        <w:rPr>
          <w:rFonts w:ascii="ＭＳ Ｐ明朝" w:hAnsi="ＭＳ Ｐ明朝" w:cstheme="minorBidi"/>
          <w:kern w:val="2"/>
          <w:szCs w:val="24"/>
        </w:rPr>
      </w:pPr>
      <w:hyperlink w:anchor="_Toc411259052" w:history="1">
        <w:r w:rsidR="00911B96" w:rsidRPr="00110A86">
          <w:rPr>
            <w:rStyle w:val="ab"/>
            <w:rFonts w:ascii="ＭＳ Ｐ明朝" w:hAnsi="ＭＳ Ｐ明朝"/>
            <w:szCs w:val="24"/>
          </w:rPr>
          <w:t>4.4</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PT</w:t>
        </w:r>
        <w:r w:rsidR="00911B96" w:rsidRPr="00110A86">
          <w:rPr>
            <w:rStyle w:val="ab"/>
            <w:rFonts w:ascii="ＭＳ Ｐ明朝" w:hAnsi="ＭＳ Ｐ明朝" w:hint="eastAsia"/>
            <w:szCs w:val="24"/>
          </w:rPr>
          <w:t>と</w:t>
        </w:r>
        <w:r w:rsidR="00911B96" w:rsidRPr="00110A86">
          <w:rPr>
            <w:rStyle w:val="ab"/>
            <w:rFonts w:ascii="ＭＳ Ｐ明朝" w:hAnsi="ＭＳ Ｐ明朝"/>
            <w:szCs w:val="24"/>
          </w:rPr>
          <w:t xml:space="preserve"> LLT</w:t>
        </w:r>
        <w:r w:rsidR="00911B96" w:rsidRPr="00110A86">
          <w:rPr>
            <w:rStyle w:val="ab"/>
            <w:rFonts w:ascii="ＭＳ Ｐ明朝" w:hAnsi="ＭＳ Ｐ明朝" w:hint="eastAsia"/>
            <w:szCs w:val="24"/>
          </w:rPr>
          <w:t>の名称表記の変更</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_Toc411259052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16</w:t>
        </w:r>
        <w:r w:rsidR="00911B96" w:rsidRPr="00110A86">
          <w:rPr>
            <w:rFonts w:ascii="ＭＳ Ｐ明朝" w:hAnsi="ＭＳ Ｐ明朝"/>
            <w:webHidden/>
            <w:szCs w:val="24"/>
          </w:rPr>
          <w:fldChar w:fldCharType="end"/>
        </w:r>
      </w:hyperlink>
    </w:p>
    <w:p w:rsidR="00692670" w:rsidRPr="00110A86" w:rsidRDefault="002438F2" w:rsidP="00363577">
      <w:pPr>
        <w:pStyle w:val="21"/>
        <w:spacing w:before="120"/>
        <w:rPr>
          <w:rFonts w:ascii="ＭＳ Ｐ明朝" w:hAnsi="ＭＳ Ｐ明朝"/>
          <w:b w:val="0"/>
          <w:szCs w:val="24"/>
        </w:rPr>
      </w:pPr>
      <w:hyperlink w:anchor="_Toc411259053" w:history="1">
        <w:r w:rsidR="00911B96" w:rsidRPr="00110A86">
          <w:rPr>
            <w:rStyle w:val="ab"/>
            <w:rFonts w:ascii="ＭＳ Ｐ明朝" w:hAnsi="ＭＳ Ｐ明朝"/>
            <w:szCs w:val="24"/>
          </w:rPr>
          <w:t>4.5</w:t>
        </w:r>
        <w:r w:rsidR="00911B96" w:rsidRPr="00110A86">
          <w:rPr>
            <w:rFonts w:ascii="ＭＳ Ｐ明朝" w:hAnsi="ＭＳ Ｐ明朝" w:cstheme="minorBidi"/>
            <w:kern w:val="2"/>
            <w:szCs w:val="24"/>
          </w:rPr>
          <w:tab/>
        </w:r>
        <w:r w:rsidR="00911B96" w:rsidRPr="00110A86">
          <w:rPr>
            <w:rStyle w:val="ab"/>
            <w:rFonts w:ascii="ＭＳ Ｐ明朝" w:hAnsi="ＭＳ Ｐ明朝"/>
            <w:szCs w:val="24"/>
          </w:rPr>
          <w:t>LLT</w:t>
        </w:r>
        <w:r w:rsidR="00911B96" w:rsidRPr="00110A86">
          <w:rPr>
            <w:rStyle w:val="ab"/>
            <w:rFonts w:ascii="ＭＳ Ｐ明朝" w:hAnsi="ＭＳ Ｐ明朝" w:hint="eastAsia"/>
            <w:szCs w:val="24"/>
          </w:rPr>
          <w:t>のカレンシーステータス変更</w:t>
        </w:r>
        <w:r w:rsidR="00911B96" w:rsidRPr="00110A86">
          <w:rPr>
            <w:rFonts w:ascii="ＭＳ Ｐ明朝" w:hAnsi="ＭＳ Ｐ明朝"/>
            <w:webHidden/>
            <w:szCs w:val="24"/>
          </w:rPr>
          <w:tab/>
        </w:r>
        <w:r w:rsidR="00911B96" w:rsidRPr="00110A86">
          <w:rPr>
            <w:rFonts w:ascii="ＭＳ Ｐ明朝" w:hAnsi="ＭＳ Ｐ明朝"/>
            <w:webHidden/>
            <w:szCs w:val="24"/>
          </w:rPr>
          <w:fldChar w:fldCharType="begin"/>
        </w:r>
        <w:r w:rsidR="00911B96" w:rsidRPr="00110A86">
          <w:rPr>
            <w:rFonts w:ascii="ＭＳ Ｐ明朝" w:hAnsi="ＭＳ Ｐ明朝"/>
            <w:webHidden/>
            <w:szCs w:val="24"/>
          </w:rPr>
          <w:instrText xml:space="preserve"> PAGEREF _Toc411259053 \h </w:instrText>
        </w:r>
        <w:r w:rsidR="00911B96" w:rsidRPr="00110A86">
          <w:rPr>
            <w:rFonts w:ascii="ＭＳ Ｐ明朝" w:hAnsi="ＭＳ Ｐ明朝"/>
            <w:webHidden/>
            <w:szCs w:val="24"/>
          </w:rPr>
        </w:r>
        <w:r w:rsidR="00911B96" w:rsidRPr="00110A86">
          <w:rPr>
            <w:rFonts w:ascii="ＭＳ Ｐ明朝" w:hAnsi="ＭＳ Ｐ明朝"/>
            <w:webHidden/>
            <w:szCs w:val="24"/>
          </w:rPr>
          <w:fldChar w:fldCharType="separate"/>
        </w:r>
        <w:r w:rsidR="00A637D9">
          <w:rPr>
            <w:rFonts w:ascii="ＭＳ Ｐ明朝" w:hAnsi="ＭＳ Ｐ明朝"/>
            <w:webHidden/>
            <w:szCs w:val="24"/>
          </w:rPr>
          <w:t>17</w:t>
        </w:r>
        <w:r w:rsidR="00911B96" w:rsidRPr="00110A86">
          <w:rPr>
            <w:rFonts w:ascii="ＭＳ Ｐ明朝" w:hAnsi="ＭＳ Ｐ明朝"/>
            <w:webHidden/>
            <w:szCs w:val="24"/>
          </w:rPr>
          <w:fldChar w:fldCharType="end"/>
        </w:r>
      </w:hyperlink>
      <w:r w:rsidR="002F1B24" w:rsidRPr="00110A86">
        <w:rPr>
          <w:rFonts w:ascii="ＭＳ Ｐ明朝" w:hAnsi="ＭＳ Ｐ明朝"/>
          <w:b w:val="0"/>
          <w:bCs/>
          <w:caps/>
          <w:szCs w:val="24"/>
        </w:rPr>
        <w:fldChar w:fldCharType="end"/>
      </w:r>
    </w:p>
    <w:p w:rsidR="007D7975" w:rsidRPr="00110A86" w:rsidRDefault="001E3E2A" w:rsidP="001E6A5D">
      <w:pPr>
        <w:spacing w:before="240"/>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t>図一覧</w:t>
      </w:r>
    </w:p>
    <w:p w:rsidR="001B03E2" w:rsidRPr="00110A86" w:rsidRDefault="007E1261" w:rsidP="00363577">
      <w:pPr>
        <w:pStyle w:val="a8"/>
        <w:rPr>
          <w:rFonts w:ascii="ＭＳ Ｐ明朝" w:eastAsia="ＭＳ Ｐ明朝" w:hAnsi="ＭＳ Ｐ明朝" w:cs="Arial"/>
          <w:b/>
          <w:szCs w:val="24"/>
        </w:rPr>
      </w:pPr>
      <w:r w:rsidRPr="00110A86">
        <w:rPr>
          <w:rStyle w:val="ab"/>
          <w:rFonts w:ascii="ＭＳ Ｐ明朝" w:eastAsia="ＭＳ Ｐ明朝" w:hAnsi="ＭＳ Ｐ明朝" w:cs="Arial"/>
          <w:b/>
          <w:noProof/>
          <w:color w:val="auto"/>
          <w:szCs w:val="24"/>
          <w:u w:val="none"/>
          <w:lang w:eastAsia="ja-JP"/>
        </w:rPr>
        <w:fldChar w:fldCharType="begin"/>
      </w:r>
      <w:r w:rsidRPr="00110A86">
        <w:rPr>
          <w:rStyle w:val="ab"/>
          <w:rFonts w:ascii="ＭＳ Ｐ明朝" w:eastAsia="ＭＳ Ｐ明朝" w:hAnsi="ＭＳ Ｐ明朝" w:cs="Arial"/>
          <w:b/>
          <w:noProof/>
          <w:color w:val="auto"/>
          <w:szCs w:val="24"/>
          <w:u w:val="none"/>
          <w:lang w:eastAsia="ja-JP"/>
        </w:rPr>
        <w:instrText xml:space="preserve"> TOC \f F \h \z \t "見出し 4" \c </w:instrText>
      </w:r>
      <w:r w:rsidRPr="00110A86">
        <w:rPr>
          <w:rStyle w:val="ab"/>
          <w:rFonts w:ascii="ＭＳ Ｐ明朝" w:eastAsia="ＭＳ Ｐ明朝" w:hAnsi="ＭＳ Ｐ明朝" w:cs="Arial"/>
          <w:b/>
          <w:noProof/>
          <w:color w:val="auto"/>
          <w:szCs w:val="24"/>
          <w:u w:val="none"/>
          <w:lang w:eastAsia="ja-JP"/>
        </w:rPr>
        <w:fldChar w:fldCharType="separate"/>
      </w:r>
      <w:hyperlink w:anchor="_Toc395618899" w:history="1">
        <w:r w:rsidRPr="00110A86">
          <w:rPr>
            <w:rStyle w:val="ab"/>
            <w:rFonts w:ascii="ＭＳ Ｐ明朝" w:eastAsia="ＭＳ Ｐ明朝" w:hAnsi="ＭＳ Ｐ明朝" w:hint="eastAsia"/>
            <w:b/>
            <w:noProof/>
            <w:szCs w:val="24"/>
          </w:rPr>
          <w:t>図</w:t>
        </w:r>
        <w:r w:rsidRPr="00110A86">
          <w:rPr>
            <w:rStyle w:val="ab"/>
            <w:rFonts w:ascii="ＭＳ Ｐ明朝" w:eastAsia="ＭＳ Ｐ明朝" w:hAnsi="ＭＳ Ｐ明朝"/>
            <w:b/>
            <w:noProof/>
            <w:szCs w:val="24"/>
          </w:rPr>
          <w:t>2.1 SOC</w:t>
        </w:r>
        <w:r w:rsidRPr="00110A86">
          <w:rPr>
            <w:rStyle w:val="ab"/>
            <w:rFonts w:ascii="ＭＳ Ｐ明朝" w:eastAsia="ＭＳ Ｐ明朝" w:hAnsi="ＭＳ Ｐ明朝" w:hint="eastAsia"/>
            <w:b/>
            <w:noProof/>
            <w:szCs w:val="24"/>
          </w:rPr>
          <w:t>別用語変更件数</w:t>
        </w:r>
        <w:r w:rsidRPr="00110A86">
          <w:rPr>
            <w:rFonts w:ascii="ＭＳ Ｐ明朝" w:eastAsia="ＭＳ Ｐ明朝" w:hAnsi="ＭＳ Ｐ明朝"/>
            <w:b/>
            <w:noProof/>
            <w:webHidden/>
            <w:szCs w:val="24"/>
          </w:rPr>
          <w:tab/>
        </w:r>
        <w:r w:rsidRPr="00110A86">
          <w:rPr>
            <w:rFonts w:ascii="ＭＳ Ｐ明朝" w:eastAsia="ＭＳ Ｐ明朝" w:hAnsi="ＭＳ Ｐ明朝"/>
            <w:b/>
            <w:noProof/>
            <w:webHidden/>
            <w:szCs w:val="24"/>
          </w:rPr>
          <w:fldChar w:fldCharType="begin"/>
        </w:r>
        <w:r w:rsidRPr="00110A86">
          <w:rPr>
            <w:rFonts w:ascii="ＭＳ Ｐ明朝" w:eastAsia="ＭＳ Ｐ明朝" w:hAnsi="ＭＳ Ｐ明朝"/>
            <w:b/>
            <w:noProof/>
            <w:webHidden/>
            <w:szCs w:val="24"/>
          </w:rPr>
          <w:instrText xml:space="preserve"> PAGEREF _Toc395618899 \h </w:instrText>
        </w:r>
        <w:r w:rsidRPr="00110A86">
          <w:rPr>
            <w:rFonts w:ascii="ＭＳ Ｐ明朝" w:eastAsia="ＭＳ Ｐ明朝" w:hAnsi="ＭＳ Ｐ明朝"/>
            <w:b/>
            <w:noProof/>
            <w:webHidden/>
            <w:szCs w:val="24"/>
          </w:rPr>
        </w:r>
        <w:r w:rsidRPr="00110A86">
          <w:rPr>
            <w:rFonts w:ascii="ＭＳ Ｐ明朝" w:eastAsia="ＭＳ Ｐ明朝" w:hAnsi="ＭＳ Ｐ明朝"/>
            <w:b/>
            <w:noProof/>
            <w:webHidden/>
            <w:szCs w:val="24"/>
          </w:rPr>
          <w:fldChar w:fldCharType="separate"/>
        </w:r>
        <w:r w:rsidR="00A637D9">
          <w:rPr>
            <w:rFonts w:ascii="ＭＳ Ｐ明朝" w:eastAsia="ＭＳ Ｐ明朝" w:hAnsi="ＭＳ Ｐ明朝"/>
            <w:b/>
            <w:noProof/>
            <w:webHidden/>
            <w:szCs w:val="24"/>
          </w:rPr>
          <w:t>3</w:t>
        </w:r>
        <w:r w:rsidRPr="00110A86">
          <w:rPr>
            <w:rFonts w:ascii="ＭＳ Ｐ明朝" w:eastAsia="ＭＳ Ｐ明朝" w:hAnsi="ＭＳ Ｐ明朝"/>
            <w:b/>
            <w:noProof/>
            <w:webHidden/>
            <w:szCs w:val="24"/>
          </w:rPr>
          <w:fldChar w:fldCharType="end"/>
        </w:r>
      </w:hyperlink>
      <w:r w:rsidRPr="00110A86">
        <w:rPr>
          <w:rStyle w:val="ab"/>
          <w:rFonts w:ascii="ＭＳ Ｐ明朝" w:eastAsia="ＭＳ Ｐ明朝" w:hAnsi="ＭＳ Ｐ明朝" w:cs="Arial"/>
          <w:b/>
          <w:noProof/>
          <w:color w:val="auto"/>
          <w:szCs w:val="24"/>
          <w:u w:val="none"/>
          <w:lang w:eastAsia="ja-JP"/>
        </w:rPr>
        <w:fldChar w:fldCharType="end"/>
      </w:r>
    </w:p>
    <w:p w:rsidR="002C44B2" w:rsidRPr="00110A86" w:rsidRDefault="001E3E2A" w:rsidP="001E6A5D">
      <w:pPr>
        <w:pStyle w:val="a8"/>
        <w:spacing w:before="240"/>
        <w:ind w:left="1168" w:hanging="1168"/>
        <w:rPr>
          <w:rFonts w:ascii="ＭＳ Ｐ明朝" w:eastAsia="ＭＳ Ｐ明朝" w:hAnsi="ＭＳ Ｐ明朝" w:cs="Arial"/>
          <w:b/>
          <w:szCs w:val="24"/>
        </w:rPr>
      </w:pPr>
      <w:r w:rsidRPr="00110A86">
        <w:rPr>
          <w:rFonts w:ascii="ＭＳ Ｐ明朝" w:eastAsia="ＭＳ Ｐ明朝" w:hAnsi="ＭＳ Ｐ明朝" w:cs="Arial"/>
          <w:b/>
          <w:szCs w:val="24"/>
          <w:lang w:eastAsia="ja-JP"/>
        </w:rPr>
        <w:t>表一覧</w:t>
      </w:r>
    </w:p>
    <w:p w:rsidR="00EE7A92" w:rsidRPr="00110A86" w:rsidRDefault="007E1261"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r w:rsidRPr="00110A86">
        <w:rPr>
          <w:rFonts w:ascii="ＭＳ Ｐ明朝" w:eastAsia="ＭＳ Ｐ明朝" w:hAnsi="ＭＳ Ｐ明朝" w:cs="Arial"/>
          <w:szCs w:val="24"/>
        </w:rPr>
        <w:fldChar w:fldCharType="begin"/>
      </w:r>
      <w:r w:rsidRPr="00110A86">
        <w:rPr>
          <w:rFonts w:ascii="ＭＳ Ｐ明朝" w:eastAsia="ＭＳ Ｐ明朝" w:hAnsi="ＭＳ Ｐ明朝" w:cs="Arial"/>
          <w:szCs w:val="24"/>
        </w:rPr>
        <w:instrText xml:space="preserve"> TOC \f F \h \z \t "図表番号" \c </w:instrText>
      </w:r>
      <w:r w:rsidRPr="00110A86">
        <w:rPr>
          <w:rFonts w:ascii="ＭＳ Ｐ明朝" w:eastAsia="ＭＳ Ｐ明朝" w:hAnsi="ＭＳ Ｐ明朝" w:cs="Arial"/>
          <w:szCs w:val="24"/>
        </w:rPr>
        <w:fldChar w:fldCharType="separate"/>
      </w:r>
      <w:hyperlink w:anchor="_Toc411259951"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2-1</w:t>
        </w:r>
        <w:r w:rsidR="00EE7A92" w:rsidRPr="00110A86">
          <w:rPr>
            <w:rStyle w:val="ab"/>
            <w:rFonts w:ascii="ＭＳ Ｐ明朝" w:eastAsia="ＭＳ Ｐ明朝" w:hAnsi="ＭＳ Ｐ明朝" w:hint="eastAsia"/>
            <w:b/>
            <w:noProof/>
          </w:rPr>
          <w:t xml:space="preserve">　新規</w:t>
        </w:r>
        <w:r w:rsidR="00EE7A92" w:rsidRPr="00110A86">
          <w:rPr>
            <w:rStyle w:val="ab"/>
            <w:rFonts w:ascii="ＭＳ Ｐ明朝" w:eastAsia="ＭＳ Ｐ明朝" w:hAnsi="ＭＳ Ｐ明朝"/>
            <w:b/>
            <w:noProof/>
          </w:rPr>
          <w:t>HLGT</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_Toc411259951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4</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2"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2-2</w:t>
        </w:r>
        <w:r w:rsidR="00EE7A92" w:rsidRPr="00110A86">
          <w:rPr>
            <w:rStyle w:val="ab"/>
            <w:rFonts w:ascii="ＭＳ Ｐ明朝" w:eastAsia="ＭＳ Ｐ明朝" w:hAnsi="ＭＳ Ｐ明朝" w:hint="eastAsia"/>
            <w:b/>
            <w:noProof/>
          </w:rPr>
          <w:t xml:space="preserve">　新規</w:t>
        </w:r>
        <w:r w:rsidR="00EE7A92" w:rsidRPr="00110A86">
          <w:rPr>
            <w:rStyle w:val="ab"/>
            <w:rFonts w:ascii="ＭＳ Ｐ明朝" w:eastAsia="ＭＳ Ｐ明朝" w:hAnsi="ＭＳ Ｐ明朝"/>
            <w:b/>
            <w:noProof/>
          </w:rPr>
          <w:t>HLT</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_Toc411259952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4</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3"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2-3</w:t>
        </w:r>
        <w:r w:rsidR="00EE7A92" w:rsidRPr="00110A86">
          <w:rPr>
            <w:rStyle w:val="ab"/>
            <w:rFonts w:ascii="ＭＳ Ｐ明朝" w:eastAsia="ＭＳ Ｐ明朝" w:hAnsi="ＭＳ Ｐ明朝" w:hint="eastAsia"/>
            <w:b/>
            <w:noProof/>
          </w:rPr>
          <w:t xml:space="preserve">　併合された</w:t>
        </w:r>
        <w:r w:rsidR="00EE7A92" w:rsidRPr="00110A86">
          <w:rPr>
            <w:rStyle w:val="ab"/>
            <w:rFonts w:ascii="ＭＳ Ｐ明朝" w:eastAsia="ＭＳ Ｐ明朝" w:hAnsi="ＭＳ Ｐ明朝"/>
            <w:b/>
            <w:noProof/>
          </w:rPr>
          <w:t>HLT</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_Toc411259953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5</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4"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3-1</w:t>
        </w:r>
        <w:r w:rsidR="00EE7A92" w:rsidRPr="00110A86">
          <w:rPr>
            <w:rStyle w:val="ab"/>
            <w:rFonts w:ascii="ＭＳ Ｐ明朝" w:eastAsia="ＭＳ Ｐ明朝" w:hAnsi="ＭＳ Ｐ明朝" w:hint="eastAsia"/>
            <w:b/>
            <w:noProof/>
          </w:rPr>
          <w:t xml:space="preserve">　名称変更した</w:t>
        </w:r>
        <w:r w:rsidR="00EE7A92" w:rsidRPr="00110A86">
          <w:rPr>
            <w:rStyle w:val="ab"/>
            <w:rFonts w:ascii="ＭＳ Ｐ明朝" w:eastAsia="ＭＳ Ｐ明朝" w:hAnsi="ＭＳ Ｐ明朝"/>
            <w:b/>
            <w:noProof/>
          </w:rPr>
          <w:t>SMQ</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_Toc411259954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8</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5"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3-2</w:t>
        </w:r>
        <w:r w:rsidR="00EE7A92" w:rsidRPr="00110A86">
          <w:rPr>
            <w:rStyle w:val="ab"/>
            <w:rFonts w:ascii="ＭＳ Ｐ明朝" w:eastAsia="ＭＳ Ｐ明朝" w:hAnsi="ＭＳ Ｐ明朝" w:hint="eastAsia"/>
            <w:b/>
            <w:noProof/>
          </w:rPr>
          <w:t xml:space="preserve">　「部位（</w:t>
        </w:r>
        <w:r w:rsidR="00EE7A92" w:rsidRPr="00110A86">
          <w:rPr>
            <w:rStyle w:val="ab"/>
            <w:rFonts w:ascii="ＭＳ Ｐ明朝" w:eastAsia="ＭＳ Ｐ明朝" w:hAnsi="ＭＳ Ｐ明朝"/>
            <w:b/>
            <w:noProof/>
          </w:rPr>
          <w:t>Site</w:t>
        </w:r>
        <w:r w:rsidR="00EE7A92" w:rsidRPr="00110A86">
          <w:rPr>
            <w:rStyle w:val="ab"/>
            <w:rFonts w:ascii="ＭＳ Ｐ明朝" w:eastAsia="ＭＳ Ｐ明朝" w:hAnsi="ＭＳ Ｐ明朝" w:hint="eastAsia"/>
            <w:b/>
            <w:noProof/>
          </w:rPr>
          <w:t>）」の用語の</w:t>
        </w:r>
        <w:r w:rsidR="00EE7A92" w:rsidRPr="00110A86">
          <w:rPr>
            <w:rStyle w:val="ab"/>
            <w:rFonts w:ascii="ＭＳ Ｐ明朝" w:eastAsia="ＭＳ Ｐ明朝" w:hAnsi="ＭＳ Ｐ明朝"/>
            <w:b/>
            <w:noProof/>
          </w:rPr>
          <w:t>MedDRA</w:t>
        </w:r>
        <w:r w:rsidR="00EE7A92" w:rsidRPr="00110A86">
          <w:rPr>
            <w:rStyle w:val="ab"/>
            <w:rFonts w:ascii="ＭＳ Ｐ明朝" w:eastAsia="ＭＳ Ｐ明朝" w:hAnsi="ＭＳ Ｐ明朝" w:hint="eastAsia"/>
            <w:b/>
            <w:noProof/>
          </w:rPr>
          <w:t>への追加事例</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_Toc411259955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9</w:t>
        </w:r>
        <w:r w:rsidR="00EE7A92" w:rsidRPr="00110A86">
          <w:rPr>
            <w:rFonts w:ascii="ＭＳ Ｐ明朝" w:eastAsia="ＭＳ Ｐ明朝" w:hAnsi="ＭＳ Ｐ明朝"/>
            <w:b/>
            <w:noProof/>
            <w:webHidden/>
          </w:rPr>
          <w:fldChar w:fldCharType="end"/>
        </w:r>
      </w:hyperlink>
    </w:p>
    <w:p w:rsidR="00EE7A92" w:rsidRPr="00110A86" w:rsidRDefault="002438F2" w:rsidP="00DB2190">
      <w:pPr>
        <w:pStyle w:val="a8"/>
        <w:spacing w:beforeLines="50" w:before="120"/>
        <w:ind w:left="1701" w:hanging="971"/>
        <w:rPr>
          <w:rFonts w:ascii="ＭＳ Ｐ明朝" w:eastAsia="ＭＳ Ｐ明朝" w:hAnsi="ＭＳ Ｐ明朝" w:cstheme="minorBidi"/>
          <w:b/>
          <w:noProof/>
          <w:kern w:val="2"/>
          <w:sz w:val="21"/>
          <w:szCs w:val="22"/>
          <w:lang w:eastAsia="ja-JP"/>
        </w:rPr>
      </w:pPr>
      <w:hyperlink w:anchor="_Toc411259956"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3-3</w:t>
        </w:r>
        <w:r w:rsidR="00EE7A92" w:rsidRPr="00110A86">
          <w:rPr>
            <w:rStyle w:val="ab"/>
            <w:rFonts w:ascii="ＭＳ Ｐ明朝" w:eastAsia="ＭＳ Ｐ明朝" w:hAnsi="ＭＳ Ｐ明朝" w:hint="eastAsia"/>
            <w:b/>
            <w:noProof/>
          </w:rPr>
          <w:t xml:space="preserve">　「脊椎／脊髄（</w:t>
        </w:r>
        <w:r w:rsidR="00EE7A92" w:rsidRPr="00110A86">
          <w:rPr>
            <w:rStyle w:val="ab"/>
            <w:rFonts w:ascii="ＭＳ Ｐ明朝" w:eastAsia="ＭＳ Ｐ明朝" w:hAnsi="ＭＳ Ｐ明朝"/>
            <w:b/>
            <w:noProof/>
          </w:rPr>
          <w:t>spine/spinal</w:t>
        </w:r>
        <w:r w:rsidR="00EE7A92" w:rsidRPr="00110A86">
          <w:rPr>
            <w:rStyle w:val="ab"/>
            <w:rFonts w:ascii="ＭＳ Ｐ明朝" w:eastAsia="ＭＳ Ｐ明朝" w:hAnsi="ＭＳ Ｐ明朝" w:hint="eastAsia"/>
            <w:b/>
            <w:noProof/>
          </w:rPr>
          <w:t>）および脊髄</w:t>
        </w:r>
        <w:r w:rsidR="00EE7A92" w:rsidRPr="00110A86">
          <w:rPr>
            <w:rStyle w:val="ab"/>
            <w:rFonts w:ascii="ＭＳ Ｐ明朝" w:eastAsia="ＭＳ Ｐ明朝" w:hAnsi="ＭＳ Ｐ明朝"/>
            <w:b/>
            <w:noProof/>
          </w:rPr>
          <w:t>/</w:t>
        </w:r>
        <w:r w:rsidR="00EE7A92" w:rsidRPr="00110A86">
          <w:rPr>
            <w:rStyle w:val="ab"/>
            <w:rFonts w:ascii="ＭＳ Ｐ明朝" w:eastAsia="ＭＳ Ｐ明朝" w:hAnsi="ＭＳ Ｐ明朝" w:hint="eastAsia"/>
            <w:b/>
            <w:noProof/>
          </w:rPr>
          <w:t>椎骨（</w:t>
        </w:r>
        <w:r w:rsidR="00EE7A92" w:rsidRPr="00110A86">
          <w:rPr>
            <w:rStyle w:val="ab"/>
            <w:rFonts w:ascii="ＭＳ Ｐ明朝" w:eastAsia="ＭＳ Ｐ明朝" w:hAnsi="ＭＳ Ｐ明朝"/>
            <w:b/>
            <w:noProof/>
          </w:rPr>
          <w:t>spinal/vertebra</w:t>
        </w:r>
        <w:r w:rsidR="00EE7A92" w:rsidRPr="00110A86">
          <w:rPr>
            <w:rStyle w:val="ab"/>
            <w:rFonts w:ascii="ＭＳ Ｐ明朝" w:eastAsia="ＭＳ Ｐ明朝" w:hAnsi="ＭＳ Ｐ明朝" w:hint="eastAsia"/>
            <w:b/>
            <w:noProof/>
          </w:rPr>
          <w:t>）」の</w:t>
        </w:r>
        <w:r w:rsidR="00EE7A92" w:rsidRPr="00110A86">
          <w:rPr>
            <w:rStyle w:val="ab"/>
            <w:rFonts w:ascii="ＭＳ Ｐ明朝" w:eastAsia="ＭＳ Ｐ明朝" w:hAnsi="ＭＳ Ｐ明朝"/>
            <w:b/>
            <w:noProof/>
          </w:rPr>
          <w:br/>
        </w:r>
        <w:r w:rsidR="00EE7A92" w:rsidRPr="00110A86">
          <w:rPr>
            <w:rStyle w:val="ab"/>
            <w:rFonts w:ascii="ＭＳ Ｐ明朝" w:eastAsia="ＭＳ Ｐ明朝" w:hAnsi="ＭＳ Ｐ明朝" w:hint="eastAsia"/>
            <w:b/>
            <w:noProof/>
          </w:rPr>
          <w:t>用語の変更事例</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_Toc411259956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10</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7"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3-4</w:t>
        </w:r>
        <w:r w:rsidR="00EE7A92" w:rsidRPr="00110A86">
          <w:rPr>
            <w:rStyle w:val="ab"/>
            <w:rFonts w:ascii="ＭＳ Ｐ明朝" w:eastAsia="ＭＳ Ｐ明朝" w:hAnsi="ＭＳ Ｐ明朝" w:hint="eastAsia"/>
            <w:b/>
            <w:noProof/>
          </w:rPr>
          <w:t xml:space="preserve">　新規ゲノム薬理学バイオマーカー用語の例</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_Toc411259957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10</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8"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4</w:t>
        </w:r>
        <w:r w:rsidR="00EE7A92" w:rsidRPr="00110A86">
          <w:rPr>
            <w:rStyle w:val="ab"/>
            <w:rFonts w:ascii="ＭＳ Ｐ明朝" w:eastAsia="ＭＳ Ｐ明朝" w:hAnsi="ＭＳ Ｐ明朝"/>
            <w:b/>
            <w:noProof/>
          </w:rPr>
          <w:noBreakHyphen/>
          <w:t>1</w:t>
        </w:r>
        <w:r w:rsidR="00EE7A92" w:rsidRPr="00110A86">
          <w:rPr>
            <w:rStyle w:val="ab"/>
            <w:rFonts w:ascii="ＭＳ Ｐ明朝" w:eastAsia="ＭＳ Ｐ明朝" w:hAnsi="ＭＳ Ｐ明朝" w:hint="eastAsia"/>
            <w:b/>
            <w:noProof/>
          </w:rPr>
          <w:t xml:space="preserve">　</w:t>
        </w:r>
        <w:r w:rsidR="00EE7A92" w:rsidRPr="00110A86">
          <w:rPr>
            <w:rStyle w:val="ab"/>
            <w:rFonts w:ascii="ＭＳ Ｐ明朝" w:eastAsia="ＭＳ Ｐ明朝" w:hAnsi="ＭＳ Ｐ明朝"/>
            <w:b/>
            <w:noProof/>
          </w:rPr>
          <w:t>SOC, HLGT, HLT</w:t>
        </w:r>
        <w:r w:rsidR="00EE7A92" w:rsidRPr="00110A86">
          <w:rPr>
            <w:rStyle w:val="ab"/>
            <w:rFonts w:ascii="ＭＳ Ｐ明朝" w:eastAsia="ＭＳ Ｐ明朝" w:hAnsi="ＭＳ Ｐ明朝" w:hint="eastAsia"/>
            <w:b/>
            <w:noProof/>
          </w:rPr>
          <w:t>の影響のまとめ</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_Toc411259958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11</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59"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w:t>
        </w:r>
        <w:r w:rsidR="00EE7A92" w:rsidRPr="00110A86">
          <w:rPr>
            <w:rStyle w:val="ab"/>
            <w:rFonts w:ascii="ＭＳ Ｐ明朝" w:eastAsia="ＭＳ Ｐ明朝" w:hAnsi="ＭＳ Ｐ明朝"/>
            <w:b/>
            <w:noProof/>
          </w:rPr>
          <w:noBreakHyphen/>
          <w:t>2</w:t>
        </w:r>
        <w:r w:rsidR="00EE7A92" w:rsidRPr="00110A86">
          <w:rPr>
            <w:rStyle w:val="ab"/>
            <w:rFonts w:ascii="ＭＳ Ｐ明朝" w:eastAsia="ＭＳ Ｐ明朝" w:hAnsi="ＭＳ Ｐ明朝" w:hint="eastAsia"/>
            <w:b/>
            <w:noProof/>
          </w:rPr>
          <w:t xml:space="preserve">　</w:t>
        </w:r>
        <w:r w:rsidR="00EE7A92" w:rsidRPr="00110A86">
          <w:rPr>
            <w:rStyle w:val="ab"/>
            <w:rFonts w:ascii="ＭＳ Ｐ明朝" w:eastAsia="ＭＳ Ｐ明朝" w:hAnsi="ＭＳ Ｐ明朝"/>
            <w:b/>
            <w:noProof/>
          </w:rPr>
          <w:t>PT</w:t>
        </w:r>
        <w:r w:rsidR="00EE7A92" w:rsidRPr="00110A86">
          <w:rPr>
            <w:rStyle w:val="ab"/>
            <w:rFonts w:ascii="ＭＳ Ｐ明朝" w:eastAsia="ＭＳ Ｐ明朝" w:hAnsi="ＭＳ Ｐ明朝" w:hint="eastAsia"/>
            <w:b/>
            <w:noProof/>
          </w:rPr>
          <w:t>への影響のまとめ</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_Toc411259959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12</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60"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w:t>
        </w:r>
        <w:r w:rsidR="00EE7A92" w:rsidRPr="00110A86">
          <w:rPr>
            <w:rStyle w:val="ab"/>
            <w:rFonts w:ascii="ＭＳ Ｐ明朝" w:eastAsia="ＭＳ Ｐ明朝" w:hAnsi="ＭＳ Ｐ明朝"/>
            <w:b/>
            <w:noProof/>
          </w:rPr>
          <w:noBreakHyphen/>
          <w:t>3</w:t>
        </w:r>
        <w:r w:rsidR="00EE7A92" w:rsidRPr="00110A86">
          <w:rPr>
            <w:rStyle w:val="ab"/>
            <w:rFonts w:ascii="ＭＳ Ｐ明朝" w:eastAsia="ＭＳ Ｐ明朝" w:hAnsi="ＭＳ Ｐ明朝" w:hint="eastAsia"/>
            <w:b/>
            <w:noProof/>
          </w:rPr>
          <w:t xml:space="preserve">　</w:t>
        </w:r>
        <w:r w:rsidR="00EE7A92" w:rsidRPr="00110A86">
          <w:rPr>
            <w:rStyle w:val="ab"/>
            <w:rFonts w:ascii="ＭＳ Ｐ明朝" w:eastAsia="ＭＳ Ｐ明朝" w:hAnsi="ＭＳ Ｐ明朝"/>
            <w:b/>
            <w:noProof/>
          </w:rPr>
          <w:t>LLT</w:t>
        </w:r>
        <w:r w:rsidR="00EE7A92" w:rsidRPr="00110A86">
          <w:rPr>
            <w:rStyle w:val="ab"/>
            <w:rFonts w:ascii="ＭＳ Ｐ明朝" w:eastAsia="ＭＳ Ｐ明朝" w:hAnsi="ＭＳ Ｐ明朝" w:hint="eastAsia"/>
            <w:b/>
            <w:noProof/>
          </w:rPr>
          <w:t>への影響のまとめ</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_Toc411259960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12</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61"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w:t>
        </w:r>
        <w:r w:rsidR="00EE7A92" w:rsidRPr="00110A86">
          <w:rPr>
            <w:rStyle w:val="ab"/>
            <w:rFonts w:ascii="ＭＳ Ｐ明朝" w:eastAsia="ＭＳ Ｐ明朝" w:hAnsi="ＭＳ Ｐ明朝"/>
            <w:b/>
            <w:noProof/>
          </w:rPr>
          <w:noBreakHyphen/>
          <w:t>4</w:t>
        </w:r>
        <w:r w:rsidR="00EE7A92" w:rsidRPr="00110A86">
          <w:rPr>
            <w:rStyle w:val="ab"/>
            <w:rFonts w:ascii="ＭＳ Ｐ明朝" w:eastAsia="ＭＳ Ｐ明朝" w:hAnsi="ＭＳ Ｐ明朝" w:hint="eastAsia"/>
            <w:b/>
            <w:noProof/>
          </w:rPr>
          <w:t xml:space="preserve">　</w:t>
        </w:r>
        <w:r w:rsidR="00EE7A92" w:rsidRPr="00110A86">
          <w:rPr>
            <w:rStyle w:val="ab"/>
            <w:rFonts w:ascii="ＭＳ Ｐ明朝" w:eastAsia="ＭＳ Ｐ明朝" w:hAnsi="ＭＳ Ｐ明朝"/>
            <w:b/>
            <w:noProof/>
          </w:rPr>
          <w:t>SMQ</w:t>
        </w:r>
        <w:r w:rsidR="00EE7A92" w:rsidRPr="00110A86">
          <w:rPr>
            <w:rStyle w:val="ab"/>
            <w:rFonts w:ascii="ＭＳ Ｐ明朝" w:eastAsia="ＭＳ Ｐ明朝" w:hAnsi="ＭＳ Ｐ明朝" w:hint="eastAsia"/>
            <w:b/>
            <w:noProof/>
          </w:rPr>
          <w:t>への影響のまとめ</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_Toc411259961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12</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62"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w:t>
        </w:r>
        <w:r w:rsidR="00EE7A92" w:rsidRPr="00110A86">
          <w:rPr>
            <w:rStyle w:val="ab"/>
            <w:rFonts w:ascii="ＭＳ Ｐ明朝" w:eastAsia="ＭＳ Ｐ明朝" w:hAnsi="ＭＳ Ｐ明朝"/>
            <w:b/>
            <w:noProof/>
          </w:rPr>
          <w:noBreakHyphen/>
          <w:t>5</w:t>
        </w:r>
        <w:r w:rsidR="00EE7A92" w:rsidRPr="00110A86">
          <w:rPr>
            <w:rStyle w:val="ab"/>
            <w:rFonts w:ascii="ＭＳ Ｐ明朝" w:eastAsia="ＭＳ Ｐ明朝" w:hAnsi="ＭＳ Ｐ明朝" w:hint="eastAsia"/>
            <w:b/>
            <w:noProof/>
          </w:rPr>
          <w:t xml:space="preserve">　</w:t>
        </w:r>
        <w:r w:rsidR="00EE7A92" w:rsidRPr="00110A86">
          <w:rPr>
            <w:rStyle w:val="ab"/>
            <w:rFonts w:ascii="ＭＳ Ｐ明朝" w:eastAsia="ＭＳ Ｐ明朝" w:hAnsi="ＭＳ Ｐ明朝"/>
            <w:b/>
            <w:noProof/>
          </w:rPr>
          <w:t>MedDRA</w:t>
        </w:r>
        <w:r w:rsidR="00EE7A92" w:rsidRPr="00110A86">
          <w:rPr>
            <w:rStyle w:val="ab"/>
            <w:rFonts w:ascii="ＭＳ Ｐ明朝" w:eastAsia="ＭＳ Ｐ明朝" w:hAnsi="ＭＳ Ｐ明朝" w:hint="eastAsia"/>
            <w:b/>
            <w:noProof/>
          </w:rPr>
          <w:t>ファイルのレコード件数への影響</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_Toc411259962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13</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63"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4-6</w:t>
        </w:r>
        <w:r w:rsidR="00EE7A92" w:rsidRPr="00110A86">
          <w:rPr>
            <w:rStyle w:val="ab"/>
            <w:rFonts w:ascii="ＭＳ Ｐ明朝" w:eastAsia="ＭＳ Ｐ明朝" w:hAnsi="ＭＳ Ｐ明朝" w:hint="eastAsia"/>
            <w:b/>
            <w:noProof/>
          </w:rPr>
          <w:t xml:space="preserve">　</w:t>
        </w:r>
        <w:r w:rsidR="00EE7A92" w:rsidRPr="00110A86">
          <w:rPr>
            <w:rStyle w:val="ab"/>
            <w:rFonts w:ascii="ＭＳ Ｐ明朝" w:eastAsia="ＭＳ Ｐ明朝" w:hAnsi="ＭＳ Ｐ明朝"/>
            <w:b/>
            <w:noProof/>
          </w:rPr>
          <w:t xml:space="preserve">MedDRA </w:t>
        </w:r>
        <w:r w:rsidR="00EE7A92" w:rsidRPr="00110A86">
          <w:rPr>
            <w:rStyle w:val="ab"/>
            <w:rFonts w:ascii="ＭＳ Ｐ明朝" w:eastAsia="ＭＳ Ｐ明朝" w:hAnsi="ＭＳ Ｐ明朝" w:hint="eastAsia"/>
            <w:b/>
            <w:noProof/>
          </w:rPr>
          <w:t>の用語数</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_Toc411259963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14</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b/>
          <w:noProof/>
          <w:kern w:val="2"/>
          <w:sz w:val="21"/>
          <w:szCs w:val="22"/>
          <w:lang w:eastAsia="ja-JP"/>
        </w:rPr>
      </w:pPr>
      <w:hyperlink w:anchor="_Toc411259964"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w:t>
        </w:r>
        <w:r w:rsidR="00EE7A92" w:rsidRPr="00110A86">
          <w:rPr>
            <w:rStyle w:val="ab"/>
            <w:rFonts w:ascii="ＭＳ Ｐ明朝" w:eastAsia="ＭＳ Ｐ明朝" w:hAnsi="ＭＳ Ｐ明朝"/>
            <w:b/>
            <w:noProof/>
          </w:rPr>
          <w:noBreakHyphen/>
          <w:t>7</w:t>
        </w:r>
        <w:r w:rsidR="00EE7A92" w:rsidRPr="00110A86">
          <w:rPr>
            <w:rStyle w:val="ab"/>
            <w:rFonts w:ascii="ＭＳ Ｐ明朝" w:eastAsia="ＭＳ Ｐ明朝" w:hAnsi="ＭＳ Ｐ明朝" w:hint="eastAsia"/>
            <w:b/>
            <w:noProof/>
          </w:rPr>
          <w:t xml:space="preserve">　表記変更された</w:t>
        </w:r>
        <w:r w:rsidR="00EE7A92" w:rsidRPr="00110A86">
          <w:rPr>
            <w:rStyle w:val="ab"/>
            <w:rFonts w:ascii="ＭＳ Ｐ明朝" w:eastAsia="ＭＳ Ｐ明朝" w:hAnsi="ＭＳ Ｐ明朝"/>
            <w:b/>
            <w:noProof/>
          </w:rPr>
          <w:t xml:space="preserve"> PT</w:t>
        </w:r>
        <w:r w:rsidR="00EE7A92" w:rsidRPr="00110A86">
          <w:rPr>
            <w:rStyle w:val="ab"/>
            <w:rFonts w:ascii="ＭＳ Ｐ明朝" w:eastAsia="ＭＳ Ｐ明朝" w:hAnsi="ＭＳ Ｐ明朝" w:hint="eastAsia"/>
            <w:b/>
            <w:noProof/>
          </w:rPr>
          <w:t>／</w:t>
        </w:r>
        <w:r w:rsidR="00EE7A92" w:rsidRPr="00110A86">
          <w:rPr>
            <w:rStyle w:val="ab"/>
            <w:rFonts w:ascii="ＭＳ Ｐ明朝" w:eastAsia="ＭＳ Ｐ明朝" w:hAnsi="ＭＳ Ｐ明朝"/>
            <w:b/>
            <w:noProof/>
          </w:rPr>
          <w:t>LLT</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_Toc411259964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16</w:t>
        </w:r>
        <w:r w:rsidR="00EE7A92" w:rsidRPr="00110A86">
          <w:rPr>
            <w:rFonts w:ascii="ＭＳ Ｐ明朝" w:eastAsia="ＭＳ Ｐ明朝" w:hAnsi="ＭＳ Ｐ明朝"/>
            <w:b/>
            <w:noProof/>
            <w:webHidden/>
          </w:rPr>
          <w:fldChar w:fldCharType="end"/>
        </w:r>
      </w:hyperlink>
    </w:p>
    <w:p w:rsidR="00EE7A92" w:rsidRPr="00110A86" w:rsidRDefault="002438F2" w:rsidP="00A21AD3">
      <w:pPr>
        <w:pStyle w:val="a8"/>
        <w:spacing w:beforeLines="50" w:before="120"/>
        <w:ind w:left="1173" w:hanging="442"/>
        <w:rPr>
          <w:rFonts w:ascii="ＭＳ Ｐ明朝" w:eastAsia="ＭＳ Ｐ明朝" w:hAnsi="ＭＳ Ｐ明朝" w:cstheme="minorBidi"/>
          <w:noProof/>
          <w:kern w:val="2"/>
          <w:sz w:val="21"/>
          <w:szCs w:val="22"/>
          <w:lang w:eastAsia="ja-JP"/>
        </w:rPr>
      </w:pPr>
      <w:hyperlink w:anchor="_Toc411259965" w:history="1">
        <w:r w:rsidR="00EE7A92" w:rsidRPr="00110A86">
          <w:rPr>
            <w:rStyle w:val="ab"/>
            <w:rFonts w:ascii="ＭＳ Ｐ明朝" w:eastAsia="ＭＳ Ｐ明朝" w:hAnsi="ＭＳ Ｐ明朝" w:hint="eastAsia"/>
            <w:b/>
            <w:noProof/>
          </w:rPr>
          <w:t>表</w:t>
        </w:r>
        <w:r w:rsidR="00EE7A92" w:rsidRPr="00110A86">
          <w:rPr>
            <w:rStyle w:val="ab"/>
            <w:rFonts w:ascii="ＭＳ Ｐ明朝" w:eastAsia="ＭＳ Ｐ明朝" w:hAnsi="ＭＳ Ｐ明朝"/>
            <w:b/>
            <w:noProof/>
          </w:rPr>
          <w:t xml:space="preserve"> 4</w:t>
        </w:r>
        <w:r w:rsidR="00EE7A92" w:rsidRPr="00110A86">
          <w:rPr>
            <w:rStyle w:val="ab"/>
            <w:rFonts w:ascii="ＭＳ Ｐ明朝" w:eastAsia="ＭＳ Ｐ明朝" w:hAnsi="ＭＳ Ｐ明朝"/>
            <w:b/>
            <w:noProof/>
          </w:rPr>
          <w:noBreakHyphen/>
          <w:t>8</w:t>
        </w:r>
        <w:r w:rsidR="00EE7A92" w:rsidRPr="00110A86">
          <w:rPr>
            <w:rStyle w:val="ab"/>
            <w:rFonts w:ascii="ＭＳ Ｐ明朝" w:eastAsia="ＭＳ Ｐ明朝" w:hAnsi="ＭＳ Ｐ明朝" w:hint="eastAsia"/>
            <w:b/>
            <w:noProof/>
          </w:rPr>
          <w:t xml:space="preserve">　カレンシーステータスが変更された</w:t>
        </w:r>
        <w:r w:rsidR="00EE7A92" w:rsidRPr="00110A86">
          <w:rPr>
            <w:rStyle w:val="ab"/>
            <w:rFonts w:ascii="ＭＳ Ｐ明朝" w:eastAsia="ＭＳ Ｐ明朝" w:hAnsi="ＭＳ Ｐ明朝"/>
            <w:b/>
            <w:noProof/>
          </w:rPr>
          <w:t>LLT</w:t>
        </w:r>
        <w:r w:rsidR="00EE7A92" w:rsidRPr="00110A86">
          <w:rPr>
            <w:rFonts w:ascii="ＭＳ Ｐ明朝" w:eastAsia="ＭＳ Ｐ明朝" w:hAnsi="ＭＳ Ｐ明朝"/>
            <w:b/>
            <w:noProof/>
            <w:webHidden/>
          </w:rPr>
          <w:tab/>
        </w:r>
        <w:r w:rsidR="00EE7A92" w:rsidRPr="00110A86">
          <w:rPr>
            <w:rFonts w:ascii="ＭＳ Ｐ明朝" w:eastAsia="ＭＳ Ｐ明朝" w:hAnsi="ＭＳ Ｐ明朝"/>
            <w:b/>
            <w:noProof/>
            <w:webHidden/>
          </w:rPr>
          <w:fldChar w:fldCharType="begin"/>
        </w:r>
        <w:r w:rsidR="00EE7A92" w:rsidRPr="00110A86">
          <w:rPr>
            <w:rFonts w:ascii="ＭＳ Ｐ明朝" w:eastAsia="ＭＳ Ｐ明朝" w:hAnsi="ＭＳ Ｐ明朝"/>
            <w:b/>
            <w:noProof/>
            <w:webHidden/>
          </w:rPr>
          <w:instrText xml:space="preserve"> PAGEREF _Toc411259965 \h </w:instrText>
        </w:r>
        <w:r w:rsidR="00EE7A92" w:rsidRPr="00110A86">
          <w:rPr>
            <w:rFonts w:ascii="ＭＳ Ｐ明朝" w:eastAsia="ＭＳ Ｐ明朝" w:hAnsi="ＭＳ Ｐ明朝"/>
            <w:b/>
            <w:noProof/>
            <w:webHidden/>
          </w:rPr>
        </w:r>
        <w:r w:rsidR="00EE7A92" w:rsidRPr="00110A86">
          <w:rPr>
            <w:rFonts w:ascii="ＭＳ Ｐ明朝" w:eastAsia="ＭＳ Ｐ明朝" w:hAnsi="ＭＳ Ｐ明朝"/>
            <w:b/>
            <w:noProof/>
            <w:webHidden/>
          </w:rPr>
          <w:fldChar w:fldCharType="separate"/>
        </w:r>
        <w:r w:rsidR="00A637D9">
          <w:rPr>
            <w:rFonts w:ascii="ＭＳ Ｐ明朝" w:eastAsia="ＭＳ Ｐ明朝" w:hAnsi="ＭＳ Ｐ明朝"/>
            <w:b/>
            <w:noProof/>
            <w:webHidden/>
          </w:rPr>
          <w:t>17</w:t>
        </w:r>
        <w:r w:rsidR="00EE7A92" w:rsidRPr="00110A86">
          <w:rPr>
            <w:rFonts w:ascii="ＭＳ Ｐ明朝" w:eastAsia="ＭＳ Ｐ明朝" w:hAnsi="ＭＳ Ｐ明朝"/>
            <w:b/>
            <w:noProof/>
            <w:webHidden/>
          </w:rPr>
          <w:fldChar w:fldCharType="end"/>
        </w:r>
      </w:hyperlink>
    </w:p>
    <w:p w:rsidR="00F81F44" w:rsidRPr="00110A86" w:rsidRDefault="007E1261" w:rsidP="00A21AD3">
      <w:pPr>
        <w:spacing w:beforeLines="50" w:before="120"/>
        <w:ind w:left="720" w:firstLine="10"/>
        <w:rPr>
          <w:rFonts w:ascii="ＭＳ Ｐ明朝" w:eastAsia="ＭＳ Ｐ明朝" w:hAnsi="ＭＳ Ｐ明朝" w:cs="Arial"/>
          <w:b/>
          <w:szCs w:val="24"/>
        </w:rPr>
        <w:sectPr w:rsidR="00F81F44" w:rsidRPr="00110A86" w:rsidSect="007001C1">
          <w:headerReference w:type="default" r:id="rId18"/>
          <w:pgSz w:w="11907" w:h="16840" w:code="9"/>
          <w:pgMar w:top="1474" w:right="1440" w:bottom="1418" w:left="1440" w:header="1089" w:footer="1089" w:gutter="0"/>
          <w:pgNumType w:fmt="lowerRoman"/>
          <w:cols w:space="720"/>
          <w:docGrid w:linePitch="326"/>
        </w:sectPr>
      </w:pPr>
      <w:r w:rsidRPr="00110A86">
        <w:rPr>
          <w:rFonts w:ascii="ＭＳ Ｐ明朝" w:eastAsia="ＭＳ Ｐ明朝" w:hAnsi="ＭＳ Ｐ明朝" w:cs="Arial"/>
          <w:szCs w:val="24"/>
        </w:rPr>
        <w:fldChar w:fldCharType="end"/>
      </w:r>
    </w:p>
    <w:p w:rsidR="004F3539" w:rsidRPr="00110A86" w:rsidRDefault="003F60DF" w:rsidP="00136943">
      <w:pPr>
        <w:pStyle w:val="1"/>
      </w:pPr>
      <w:bookmarkStart w:id="1" w:name="_Toc411259030"/>
      <w:r w:rsidRPr="00110A86">
        <w:rPr>
          <w:rFonts w:hint="eastAsia"/>
        </w:rPr>
        <w:lastRenderedPageBreak/>
        <w:t>本文書の概略</w:t>
      </w:r>
      <w:bookmarkEnd w:id="1"/>
    </w:p>
    <w:p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本「最新情報」文書には、ICH国際医薬用語集（MedDRA）のバージョン</w:t>
      </w:r>
      <w:r w:rsidR="006D58D9" w:rsidRPr="00110A86">
        <w:rPr>
          <w:rFonts w:ascii="ＭＳ Ｐ明朝" w:eastAsia="ＭＳ Ｐ明朝" w:hAnsi="ＭＳ Ｐ明朝" w:hint="eastAsia"/>
          <w:sz w:val="22"/>
          <w:szCs w:val="22"/>
          <w:lang w:eastAsia="ja-JP"/>
        </w:rPr>
        <w:t>17.1</w:t>
      </w:r>
      <w:r w:rsidRPr="00110A86">
        <w:rPr>
          <w:rFonts w:ascii="ＭＳ Ｐ明朝" w:eastAsia="ＭＳ Ｐ明朝" w:hAnsi="ＭＳ Ｐ明朝" w:hint="eastAsia"/>
          <w:sz w:val="22"/>
          <w:szCs w:val="22"/>
          <w:lang w:eastAsia="ja-JP"/>
        </w:rPr>
        <w:t>から</w:t>
      </w:r>
      <w:r w:rsidR="006D58D9" w:rsidRPr="00110A86">
        <w:rPr>
          <w:rFonts w:ascii="ＭＳ Ｐ明朝" w:eastAsia="ＭＳ Ｐ明朝" w:hAnsi="ＭＳ Ｐ明朝" w:hint="eastAsia"/>
          <w:sz w:val="22"/>
          <w:szCs w:val="22"/>
          <w:lang w:eastAsia="ja-JP"/>
        </w:rPr>
        <w:t>18.0</w:t>
      </w:r>
      <w:r w:rsidRPr="00110A86">
        <w:rPr>
          <w:rFonts w:ascii="ＭＳ Ｐ明朝" w:eastAsia="ＭＳ Ｐ明朝" w:hAnsi="ＭＳ Ｐ明朝" w:hint="eastAsia"/>
          <w:sz w:val="22"/>
          <w:szCs w:val="22"/>
          <w:lang w:eastAsia="ja-JP"/>
        </w:rPr>
        <w:t>の間に実施された変更の起源や種類に関する情報が含まれています。</w:t>
      </w:r>
    </w:p>
    <w:p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第２項の</w:t>
      </w:r>
      <w:r w:rsidR="00330577"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b/>
          <w:sz w:val="22"/>
          <w:szCs w:val="22"/>
          <w:lang w:eastAsia="ja-JP"/>
        </w:rPr>
        <w:t>バージョン</w:t>
      </w:r>
      <w:r w:rsidR="006D58D9" w:rsidRPr="00110A86">
        <w:rPr>
          <w:rFonts w:ascii="ＭＳ Ｐ明朝" w:eastAsia="ＭＳ Ｐ明朝" w:hAnsi="ＭＳ Ｐ明朝" w:hint="eastAsia"/>
          <w:b/>
          <w:sz w:val="22"/>
          <w:szCs w:val="22"/>
          <w:lang w:eastAsia="ja-JP"/>
        </w:rPr>
        <w:t>18.0</w:t>
      </w:r>
      <w:r w:rsidRPr="00110A86">
        <w:rPr>
          <w:rFonts w:ascii="ＭＳ Ｐ明朝" w:eastAsia="ＭＳ Ｐ明朝" w:hAnsi="ＭＳ Ｐ明朝" w:hint="eastAsia"/>
          <w:b/>
          <w:sz w:val="22"/>
          <w:szCs w:val="22"/>
          <w:lang w:eastAsia="ja-JP"/>
        </w:rPr>
        <w:t>における追加変更要請</w:t>
      </w:r>
      <w:r w:rsidRPr="00110A86">
        <w:rPr>
          <w:rFonts w:ascii="ＭＳ Ｐ明朝" w:eastAsia="ＭＳ Ｐ明朝" w:hAnsi="ＭＳ Ｐ明朝" w:hint="eastAsia"/>
          <w:sz w:val="22"/>
          <w:szCs w:val="22"/>
          <w:lang w:eastAsia="ja-JP"/>
        </w:rPr>
        <w:t>」には、本バージョンの期間に処理された追加変更要請の件数に関する情報のまとめを紹介している。</w:t>
      </w:r>
    </w:p>
    <w:p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第３項の｢</w:t>
      </w:r>
      <w:r w:rsidRPr="00110A86">
        <w:rPr>
          <w:rFonts w:ascii="ＭＳ Ｐ明朝" w:eastAsia="ＭＳ Ｐ明朝" w:hAnsi="ＭＳ Ｐ明朝" w:hint="eastAsia"/>
          <w:b/>
          <w:sz w:val="22"/>
          <w:szCs w:val="22"/>
          <w:lang w:eastAsia="ja-JP"/>
        </w:rPr>
        <w:t>バージョン</w:t>
      </w:r>
      <w:r w:rsidR="006D58D9" w:rsidRPr="00110A86">
        <w:rPr>
          <w:rFonts w:ascii="ＭＳ Ｐ明朝" w:eastAsia="ＭＳ Ｐ明朝" w:hAnsi="ＭＳ Ｐ明朝" w:hint="eastAsia"/>
          <w:b/>
          <w:sz w:val="22"/>
          <w:szCs w:val="22"/>
          <w:lang w:eastAsia="ja-JP"/>
        </w:rPr>
        <w:t>18.0</w:t>
      </w:r>
      <w:r w:rsidRPr="00110A86">
        <w:rPr>
          <w:rFonts w:ascii="ＭＳ Ｐ明朝" w:eastAsia="ＭＳ Ｐ明朝" w:hAnsi="ＭＳ Ｐ明朝" w:hint="eastAsia"/>
          <w:b/>
          <w:sz w:val="22"/>
          <w:szCs w:val="22"/>
          <w:lang w:eastAsia="ja-JP"/>
        </w:rPr>
        <w:t>で新規</w:t>
      </w:r>
      <w:r w:rsidR="00267196" w:rsidRPr="00110A86">
        <w:rPr>
          <w:rFonts w:ascii="ＭＳ Ｐ明朝" w:eastAsia="ＭＳ Ｐ明朝" w:hAnsi="ＭＳ Ｐ明朝" w:hint="eastAsia"/>
          <w:b/>
          <w:sz w:val="22"/>
          <w:szCs w:val="22"/>
          <w:lang w:eastAsia="ja-JP"/>
        </w:rPr>
        <w:t>追加</w:t>
      </w:r>
      <w:r w:rsidRPr="00110A86">
        <w:rPr>
          <w:rFonts w:ascii="ＭＳ Ｐ明朝" w:eastAsia="ＭＳ Ｐ明朝" w:hAnsi="ＭＳ Ｐ明朝" w:hint="eastAsia"/>
          <w:b/>
          <w:sz w:val="22"/>
          <w:szCs w:val="22"/>
          <w:lang w:eastAsia="ja-JP"/>
        </w:rPr>
        <w:t>された内容</w:t>
      </w:r>
      <w:r w:rsidRPr="00110A86">
        <w:rPr>
          <w:rFonts w:ascii="ＭＳ Ｐ明朝" w:eastAsia="ＭＳ Ｐ明朝" w:hAnsi="ＭＳ Ｐ明朝" w:hint="eastAsia"/>
          <w:sz w:val="22"/>
          <w:szCs w:val="22"/>
          <w:lang w:eastAsia="ja-JP"/>
        </w:rPr>
        <w:t>｣には、追加変更要請処理に基づいたバージョン</w:t>
      </w:r>
      <w:r w:rsidR="006D58D9" w:rsidRPr="00110A86">
        <w:rPr>
          <w:rFonts w:ascii="ＭＳ Ｐ明朝" w:eastAsia="ＭＳ Ｐ明朝" w:hAnsi="ＭＳ Ｐ明朝" w:hint="eastAsia"/>
          <w:sz w:val="22"/>
          <w:szCs w:val="22"/>
          <w:lang w:eastAsia="ja-JP"/>
        </w:rPr>
        <w:t>18.0</w:t>
      </w:r>
      <w:r w:rsidRPr="00110A86">
        <w:rPr>
          <w:rFonts w:ascii="ＭＳ Ｐ明朝" w:eastAsia="ＭＳ Ｐ明朝" w:hAnsi="ＭＳ Ｐ明朝" w:hint="eastAsia"/>
          <w:sz w:val="22"/>
          <w:szCs w:val="22"/>
          <w:lang w:eastAsia="ja-JP"/>
        </w:rPr>
        <w:t>での変更、新規の取組み、およびMedDRA標準検索式（SMQ）に関する情報を取り上げている。</w:t>
      </w:r>
    </w:p>
    <w:p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第４項の</w:t>
      </w:r>
      <w:r w:rsidR="008E289E"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b/>
          <w:sz w:val="22"/>
          <w:szCs w:val="22"/>
          <w:lang w:eastAsia="ja-JP"/>
        </w:rPr>
        <w:t>変更点のまとめ</w:t>
      </w:r>
      <w:r w:rsidRPr="00110A86">
        <w:rPr>
          <w:rFonts w:ascii="ＭＳ Ｐ明朝" w:eastAsia="ＭＳ Ｐ明朝" w:hAnsi="ＭＳ Ｐ明朝" w:hint="eastAsia"/>
          <w:sz w:val="22"/>
          <w:szCs w:val="22"/>
          <w:lang w:eastAsia="ja-JP"/>
        </w:rPr>
        <w:t xml:space="preserve">」には次の詳細を記載している。 </w:t>
      </w:r>
    </w:p>
    <w:p w:rsidR="00E878C6" w:rsidRPr="00110A86" w:rsidRDefault="00E878C6" w:rsidP="00E878C6">
      <w:pPr>
        <w:spacing w:beforeLines="50" w:before="120" w:afterLines="50" w:after="120"/>
        <w:ind w:firstLineChars="129" w:firstLine="28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ab/>
        <w:t>用語の履歴</w:t>
      </w:r>
    </w:p>
    <w:p w:rsidR="00E878C6" w:rsidRPr="00110A86" w:rsidRDefault="00E878C6" w:rsidP="00E878C6">
      <w:pPr>
        <w:spacing w:afterLines="50" w:after="120"/>
        <w:ind w:firstLineChars="118" w:firstLine="26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ab/>
        <w:t>本バージョンが用語集へ与えた影響の一覧表</w:t>
      </w:r>
    </w:p>
    <w:p w:rsidR="00E878C6" w:rsidRPr="00110A86" w:rsidRDefault="00E878C6" w:rsidP="00E878C6">
      <w:pPr>
        <w:spacing w:afterLines="50" w:after="120"/>
        <w:ind w:firstLineChars="118" w:firstLine="26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ab/>
      </w:r>
      <w:r w:rsidR="00EC5DF9" w:rsidRPr="00110A86">
        <w:rPr>
          <w:rFonts w:ascii="ＭＳ Ｐ明朝" w:eastAsia="ＭＳ Ｐ明朝" w:hAnsi="ＭＳ Ｐ明朝" w:hint="eastAsia"/>
          <w:lang w:eastAsia="ja-JP"/>
        </w:rPr>
        <w:t>MedDRA</w:t>
      </w:r>
      <w:r w:rsidRPr="00110A86">
        <w:rPr>
          <w:rFonts w:ascii="ＭＳ Ｐ明朝" w:eastAsia="ＭＳ Ｐ明朝" w:hAnsi="ＭＳ Ｐ明朝" w:hint="eastAsia"/>
          <w:sz w:val="22"/>
          <w:szCs w:val="22"/>
          <w:lang w:eastAsia="ja-JP"/>
        </w:rPr>
        <w:t>ファイルのレコード数への影響</w:t>
      </w:r>
    </w:p>
    <w:p w:rsidR="00E878C6" w:rsidRPr="00110A86" w:rsidRDefault="00E878C6" w:rsidP="00E878C6">
      <w:pPr>
        <w:spacing w:afterLines="50" w:after="120"/>
        <w:ind w:firstLineChars="118" w:firstLine="26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ab/>
      </w:r>
      <w:r w:rsidR="00EC5DF9" w:rsidRPr="00110A86">
        <w:rPr>
          <w:rFonts w:ascii="ＭＳ Ｐ明朝" w:eastAsia="ＭＳ Ｐ明朝" w:hAnsi="ＭＳ Ｐ明朝" w:hint="eastAsia"/>
          <w:lang w:eastAsia="ja-JP"/>
        </w:rPr>
        <w:t>MedDRA</w:t>
      </w:r>
      <w:r w:rsidRPr="00110A86">
        <w:rPr>
          <w:rFonts w:ascii="ＭＳ Ｐ明朝" w:eastAsia="ＭＳ Ｐ明朝" w:hAnsi="ＭＳ Ｐ明朝" w:hint="eastAsia"/>
          <w:sz w:val="22"/>
          <w:szCs w:val="22"/>
          <w:lang w:eastAsia="ja-JP"/>
        </w:rPr>
        <w:t>の用語数および</w:t>
      </w:r>
      <w:r w:rsidRPr="00110A86">
        <w:rPr>
          <w:rFonts w:ascii="ＭＳ Ｐ明朝" w:eastAsia="ＭＳ Ｐ明朝" w:hAnsi="ＭＳ Ｐ明朝" w:hint="eastAsia"/>
          <w:lang w:eastAsia="ja-JP"/>
        </w:rPr>
        <w:t>SMQ</w:t>
      </w:r>
      <w:r w:rsidRPr="00110A86">
        <w:rPr>
          <w:rFonts w:ascii="ＭＳ Ｐ明朝" w:eastAsia="ＭＳ Ｐ明朝" w:hAnsi="ＭＳ Ｐ明朝" w:hint="eastAsia"/>
          <w:sz w:val="22"/>
          <w:szCs w:val="22"/>
          <w:lang w:eastAsia="ja-JP"/>
        </w:rPr>
        <w:t>数</w:t>
      </w:r>
    </w:p>
    <w:p w:rsidR="00E878C6" w:rsidRPr="00110A86" w:rsidRDefault="00E878C6" w:rsidP="00E878C6">
      <w:pPr>
        <w:spacing w:afterLines="50" w:after="120"/>
        <w:ind w:firstLineChars="118" w:firstLine="26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ab/>
        <w:t>表記変更された下層語</w:t>
      </w:r>
      <w:r w:rsidRPr="00110A86">
        <w:rPr>
          <w:rFonts w:ascii="ＭＳ Ｐ明朝" w:eastAsia="ＭＳ Ｐ明朝" w:hAnsi="ＭＳ Ｐ明朝" w:hint="eastAsia"/>
          <w:lang w:eastAsia="ja-JP"/>
        </w:rPr>
        <w:t>（LLT）</w:t>
      </w:r>
      <w:r w:rsidRPr="00110A86">
        <w:rPr>
          <w:rFonts w:ascii="ＭＳ Ｐ明朝" w:eastAsia="ＭＳ Ｐ明朝" w:hAnsi="ＭＳ Ｐ明朝" w:hint="eastAsia"/>
          <w:sz w:val="22"/>
          <w:szCs w:val="22"/>
          <w:lang w:eastAsia="ja-JP"/>
        </w:rPr>
        <w:t>と基本語</w:t>
      </w:r>
      <w:r w:rsidRPr="00110A86">
        <w:rPr>
          <w:rFonts w:ascii="ＭＳ Ｐ明朝" w:eastAsia="ＭＳ Ｐ明朝" w:hAnsi="ＭＳ Ｐ明朝" w:hint="eastAsia"/>
          <w:lang w:eastAsia="ja-JP"/>
        </w:rPr>
        <w:t>（PT）</w:t>
      </w:r>
    </w:p>
    <w:p w:rsidR="00E878C6" w:rsidRPr="00110A86" w:rsidRDefault="00E878C6" w:rsidP="00E878C6">
      <w:pPr>
        <w:spacing w:afterLines="50" w:after="120"/>
        <w:ind w:firstLineChars="118" w:firstLine="26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ab/>
        <w:t>カレンシーステータスが変更された</w:t>
      </w:r>
      <w:r w:rsidR="00EC5DF9" w:rsidRPr="00110A86">
        <w:rPr>
          <w:rFonts w:ascii="ＭＳ Ｐ明朝" w:eastAsia="ＭＳ Ｐ明朝" w:hAnsi="ＭＳ Ｐ明朝" w:hint="eastAsia"/>
          <w:lang w:eastAsia="ja-JP"/>
        </w:rPr>
        <w:t>MedDRA</w:t>
      </w:r>
      <w:r w:rsidRPr="00110A86">
        <w:rPr>
          <w:rFonts w:ascii="ＭＳ Ｐ明朝" w:eastAsia="ＭＳ Ｐ明朝" w:hAnsi="ＭＳ Ｐ明朝" w:hint="eastAsia"/>
          <w:sz w:val="22"/>
          <w:szCs w:val="22"/>
          <w:lang w:eastAsia="ja-JP"/>
        </w:rPr>
        <w:t>の全</w:t>
      </w:r>
      <w:r w:rsidRPr="00110A86">
        <w:rPr>
          <w:rFonts w:ascii="ＭＳ Ｐ明朝" w:eastAsia="ＭＳ Ｐ明朝" w:hAnsi="ＭＳ Ｐ明朝" w:hint="eastAsia"/>
          <w:lang w:eastAsia="ja-JP"/>
        </w:rPr>
        <w:t>LLT</w:t>
      </w:r>
    </w:p>
    <w:p w:rsidR="00E878C6" w:rsidRPr="00110A86" w:rsidRDefault="00E878C6" w:rsidP="00E878C6">
      <w:pPr>
        <w:rPr>
          <w:rFonts w:ascii="ＭＳ Ｐ明朝" w:eastAsia="ＭＳ Ｐ明朝" w:hAnsi="ＭＳ Ｐ明朝"/>
          <w:sz w:val="22"/>
          <w:szCs w:val="22"/>
          <w:lang w:eastAsia="ja-JP"/>
        </w:rPr>
      </w:pPr>
    </w:p>
    <w:p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本バージョンに関連するすべての更新文書はAdobe®の配布ファイル（ポータブル•ドキュメント•フォーマット（PDF）、または、Microsoft Excelで確認できる。</w:t>
      </w:r>
    </w:p>
    <w:p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完全なリストについてはReadme.txtファイルを参照</w:t>
      </w:r>
      <w:r w:rsidR="00330577" w:rsidRPr="00110A86">
        <w:rPr>
          <w:rFonts w:ascii="ＭＳ Ｐ明朝" w:eastAsia="ＭＳ Ｐ明朝" w:hAnsi="ＭＳ Ｐ明朝" w:hint="eastAsia"/>
          <w:sz w:val="22"/>
          <w:szCs w:val="22"/>
          <w:lang w:eastAsia="ja-JP"/>
        </w:rPr>
        <w:t>されたい</w:t>
      </w:r>
      <w:r w:rsidRPr="00110A86">
        <w:rPr>
          <w:rFonts w:ascii="ＭＳ Ｐ明朝" w:eastAsia="ＭＳ Ｐ明朝" w:hAnsi="ＭＳ Ｐ明朝" w:hint="eastAsia"/>
          <w:sz w:val="22"/>
          <w:szCs w:val="22"/>
          <w:lang w:eastAsia="ja-JP"/>
        </w:rPr>
        <w:t xml:space="preserve">。 </w:t>
      </w:r>
    </w:p>
    <w:p w:rsidR="00E878C6" w:rsidRPr="00110A86" w:rsidRDefault="00330577"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MSSOのヘルプデスクは国際AT&amp;Tの無料電話1-877-258-8280 または</w:t>
      </w:r>
      <w:r w:rsidRPr="00110A86">
        <w:rPr>
          <w:rFonts w:ascii="ＭＳ Ｐ明朝" w:eastAsia="ＭＳ Ｐ明朝" w:hAnsi="ＭＳ Ｐ明朝"/>
          <w:sz w:val="22"/>
          <w:szCs w:val="22"/>
          <w:lang w:eastAsia="ja-JP"/>
        </w:rPr>
        <w:t>mssohelp@meddra.org</w:t>
      </w:r>
      <w:r w:rsidRPr="00110A86">
        <w:rPr>
          <w:rFonts w:ascii="ＭＳ Ｐ明朝" w:eastAsia="ＭＳ Ｐ明朝" w:hAnsi="ＭＳ Ｐ明朝" w:hint="eastAsia"/>
          <w:sz w:val="22"/>
          <w:szCs w:val="22"/>
          <w:lang w:eastAsia="ja-JP"/>
        </w:rPr>
        <w:t>にて利用可能である。</w:t>
      </w:r>
    </w:p>
    <w:p w:rsidR="00E878C6" w:rsidRPr="00110A86" w:rsidRDefault="00E878C6" w:rsidP="00E878C6">
      <w:pPr>
        <w:rPr>
          <w:rFonts w:ascii="ＭＳ Ｐ明朝" w:eastAsia="ＭＳ Ｐ明朝" w:hAnsi="ＭＳ Ｐ明朝" w:cs="Arial"/>
          <w:sz w:val="22"/>
          <w:szCs w:val="22"/>
          <w:lang w:eastAsia="ja-JP"/>
        </w:rPr>
      </w:pPr>
    </w:p>
    <w:p w:rsidR="00E878C6" w:rsidRPr="00110A86" w:rsidRDefault="00E878C6" w:rsidP="003F0B2E">
      <w:pPr>
        <w:spacing w:beforeLines="50" w:before="120"/>
        <w:ind w:leftChars="189" w:left="1302" w:hangingChars="404" w:hanging="848"/>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JMO注：</w:t>
      </w:r>
      <w:r w:rsidR="003F0B2E" w:rsidRPr="00110A86">
        <w:rPr>
          <w:rFonts w:ascii="ＭＳ Ｐ明朝" w:eastAsia="ＭＳ Ｐ明朝" w:hAnsi="ＭＳ Ｐ明朝" w:cs="Arial" w:hint="eastAsia"/>
          <w:sz w:val="21"/>
          <w:szCs w:val="21"/>
          <w:lang w:eastAsia="ja-JP"/>
        </w:rPr>
        <w:t xml:space="preserve"> </w:t>
      </w:r>
      <w:r w:rsidRPr="00110A86">
        <w:rPr>
          <w:rFonts w:ascii="ＭＳ Ｐ明朝" w:eastAsia="ＭＳ Ｐ明朝" w:hAnsi="ＭＳ Ｐ明朝" w:cs="Arial" w:hint="eastAsia"/>
          <w:sz w:val="21"/>
          <w:szCs w:val="21"/>
          <w:lang w:eastAsia="ja-JP"/>
        </w:rPr>
        <w:t>JMO配布の資料はPDF形式のみでなく、WORD、Excel形式のものもある。JMO契約利用者は、JMOのヘルプデスク（helpdesk.jmo@pmrj.jp）を利用されたい。</w:t>
      </w:r>
    </w:p>
    <w:p w:rsidR="00E878C6" w:rsidRPr="00110A86" w:rsidRDefault="00E878C6" w:rsidP="003F0B2E">
      <w:pPr>
        <w:spacing w:beforeLines="50" w:before="120"/>
        <w:ind w:leftChars="187" w:left="1302" w:hangingChars="406" w:hanging="853"/>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JMO注：</w:t>
      </w:r>
      <w:r w:rsidR="0002588C" w:rsidRPr="00110A86">
        <w:rPr>
          <w:rFonts w:ascii="ＭＳ Ｐ明朝" w:eastAsia="ＭＳ Ｐ明朝" w:hAnsi="ＭＳ Ｐ明朝" w:cs="Arial" w:hint="eastAsia"/>
          <w:sz w:val="21"/>
          <w:szCs w:val="21"/>
          <w:lang w:eastAsia="ja-JP"/>
        </w:rPr>
        <w:t xml:space="preserve"> </w:t>
      </w:r>
      <w:r w:rsidRPr="00110A86">
        <w:rPr>
          <w:rFonts w:ascii="ＭＳ Ｐ明朝" w:eastAsia="ＭＳ Ｐ明朝" w:hAnsi="ＭＳ Ｐ明朝" w:cs="Arial" w:hint="eastAsia"/>
          <w:sz w:val="21"/>
          <w:szCs w:val="21"/>
          <w:lang w:eastAsia="ja-JP"/>
        </w:rPr>
        <w:t>本バージョンに関係する文書は、配布メディア（CD-ROMまたはJMOのWebsite）から取得できる。JMOのWebsiteでは、①「会員へのお知らせ」&gt;「ドキュメントライブラリー」、②ダウンロードの双方が利用可能であるが、両サイトに全ての文書が格納されているわけではないので注意されたい。</w:t>
      </w:r>
    </w:p>
    <w:p w:rsidR="00267196" w:rsidRPr="00110A86" w:rsidRDefault="00267196" w:rsidP="00330577">
      <w:pPr>
        <w:spacing w:beforeLines="50" w:before="120"/>
        <w:ind w:leftChars="177" w:left="849" w:hangingChars="202" w:hanging="424"/>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JMO注：</w:t>
      </w:r>
      <w:r w:rsidR="0002588C" w:rsidRPr="00110A86">
        <w:rPr>
          <w:rFonts w:ascii="ＭＳ Ｐ明朝" w:eastAsia="ＭＳ Ｐ明朝" w:hAnsi="ＭＳ Ｐ明朝" w:cs="Arial" w:hint="eastAsia"/>
          <w:sz w:val="21"/>
          <w:szCs w:val="21"/>
          <w:lang w:eastAsia="ja-JP"/>
        </w:rPr>
        <w:t xml:space="preserve"> </w:t>
      </w:r>
      <w:r w:rsidRPr="00110A86">
        <w:rPr>
          <w:rFonts w:ascii="ＭＳ Ｐ明朝" w:eastAsia="ＭＳ Ｐ明朝" w:hAnsi="ＭＳ Ｐ明朝" w:hint="eastAsia"/>
          <w:sz w:val="22"/>
          <w:szCs w:val="22"/>
          <w:lang w:eastAsia="ja-JP"/>
        </w:rPr>
        <w:t>Readme.txtファイルについては、readme_18_0_Japanese.txtを参照されたい。</w:t>
      </w:r>
    </w:p>
    <w:p w:rsidR="00086FEB" w:rsidRPr="00110A86" w:rsidRDefault="00086FEB" w:rsidP="00330577">
      <w:pPr>
        <w:spacing w:beforeLines="50" w:before="120"/>
        <w:ind w:leftChars="177" w:left="849" w:hangingChars="202" w:hanging="424"/>
        <w:rPr>
          <w:rFonts w:ascii="ＭＳ Ｐ明朝" w:eastAsia="ＭＳ Ｐ明朝" w:hAnsi="ＭＳ Ｐ明朝" w:cs="Arial"/>
          <w:sz w:val="21"/>
          <w:szCs w:val="21"/>
          <w:lang w:eastAsia="ja-JP"/>
        </w:rPr>
      </w:pPr>
    </w:p>
    <w:p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rsidR="00C32209" w:rsidRPr="00110A86" w:rsidRDefault="00C32209" w:rsidP="00A14143">
      <w:pPr>
        <w:rPr>
          <w:rFonts w:ascii="ＭＳ Ｐ明朝" w:eastAsia="ＭＳ Ｐ明朝" w:hAnsi="ＭＳ Ｐ明朝" w:cs="Arial"/>
          <w:szCs w:val="24"/>
          <w:lang w:eastAsia="ja-JP"/>
        </w:rPr>
        <w:sectPr w:rsidR="00C32209" w:rsidRPr="00110A86" w:rsidSect="007F5685">
          <w:headerReference w:type="default" r:id="rId19"/>
          <w:footerReference w:type="default" r:id="rId20"/>
          <w:pgSz w:w="11907" w:h="16840" w:code="9"/>
          <w:pgMar w:top="1474" w:right="1185" w:bottom="1418" w:left="1440" w:header="1089" w:footer="431" w:gutter="0"/>
          <w:pgNumType w:start="1"/>
          <w:cols w:space="720"/>
          <w:docGrid w:linePitch="326"/>
        </w:sectPr>
      </w:pPr>
    </w:p>
    <w:p w:rsidR="004F3539" w:rsidRPr="00110A86" w:rsidRDefault="00EA5B60" w:rsidP="00136943">
      <w:pPr>
        <w:pStyle w:val="1"/>
      </w:pPr>
      <w:bookmarkStart w:id="2" w:name="_Toc411259031"/>
      <w:r w:rsidRPr="00110A86">
        <w:rPr>
          <w:rFonts w:hint="eastAsia"/>
        </w:rPr>
        <w:lastRenderedPageBreak/>
        <w:t>バージョン</w:t>
      </w:r>
      <w:r w:rsidR="006D58D9" w:rsidRPr="00110A86">
        <w:rPr>
          <w:rFonts w:hint="eastAsia"/>
        </w:rPr>
        <w:t>18.0</w:t>
      </w:r>
      <w:r w:rsidRPr="00110A86">
        <w:rPr>
          <w:rFonts w:hint="eastAsia"/>
        </w:rPr>
        <w:t>における追加変更要請</w:t>
      </w:r>
      <w:bookmarkEnd w:id="2"/>
    </w:p>
    <w:p w:rsidR="004F3539" w:rsidRPr="00110A86" w:rsidRDefault="00EA5B60" w:rsidP="00136943">
      <w:pPr>
        <w:pStyle w:val="2"/>
        <w:numPr>
          <w:ilvl w:val="1"/>
          <w:numId w:val="26"/>
        </w:numPr>
        <w:tabs>
          <w:tab w:val="clear" w:pos="718"/>
          <w:tab w:val="num" w:pos="426"/>
        </w:tabs>
        <w:spacing w:beforeLines="50" w:before="120"/>
        <w:ind w:left="0" w:firstLine="0"/>
        <w:rPr>
          <w:rFonts w:ascii="ＭＳ Ｐ明朝" w:eastAsia="ＭＳ Ｐ明朝" w:hAnsi="ＭＳ Ｐ明朝"/>
          <w:sz w:val="22"/>
          <w:szCs w:val="22"/>
          <w:lang w:eastAsia="ja-JP"/>
        </w:rPr>
      </w:pPr>
      <w:bookmarkStart w:id="3" w:name="_Toc411259032"/>
      <w:r w:rsidRPr="00110A86">
        <w:rPr>
          <w:rFonts w:ascii="ＭＳ Ｐ明朝" w:eastAsia="ＭＳ Ｐ明朝" w:hAnsi="ＭＳ Ｐ明朝" w:hint="eastAsia"/>
          <w:sz w:val="22"/>
          <w:szCs w:val="22"/>
          <w:lang w:eastAsia="ja-JP"/>
        </w:rPr>
        <w:t>用語集の変更</w:t>
      </w:r>
      <w:bookmarkEnd w:id="3"/>
    </w:p>
    <w:p w:rsidR="004F25AC" w:rsidRPr="00110A86" w:rsidRDefault="00EC5DF9" w:rsidP="003A18A7">
      <w:pPr>
        <w:pStyle w:val="12"/>
        <w:spacing w:beforeLines="50" w:before="120"/>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用語集の変更はユーザーから要請のあった追加変更要請（</w:t>
      </w:r>
      <w:r w:rsidR="004F25AC" w:rsidRPr="00110A86">
        <w:rPr>
          <w:rFonts w:ascii="ＭＳ Ｐ明朝" w:eastAsia="ＭＳ Ｐ明朝" w:hAnsi="ＭＳ Ｐ明朝" w:cs="Arial"/>
          <w:b w:val="0"/>
          <w:sz w:val="22"/>
          <w:szCs w:val="22"/>
          <w:lang w:eastAsia="ja-JP"/>
        </w:rPr>
        <w:t>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バージョン</w:t>
      </w:r>
      <w:r w:rsidR="006D58D9" w:rsidRPr="00110A86">
        <w:rPr>
          <w:rFonts w:ascii="ＭＳ Ｐ明朝" w:eastAsia="ＭＳ Ｐ明朝" w:hAnsi="ＭＳ Ｐ明朝" w:cs="Arial"/>
          <w:b w:val="0"/>
          <w:sz w:val="22"/>
          <w:szCs w:val="22"/>
          <w:lang w:eastAsia="ja-JP"/>
        </w:rPr>
        <w:t>18.0</w:t>
      </w:r>
      <w:r w:rsidR="004F25AC" w:rsidRPr="00110A86">
        <w:rPr>
          <w:rFonts w:ascii="ＭＳ Ｐ明朝" w:eastAsia="ＭＳ Ｐ明朝" w:hAnsi="ＭＳ Ｐ明朝" w:cs="Arial" w:hint="eastAsia"/>
          <w:b w:val="0"/>
          <w:sz w:val="22"/>
          <w:szCs w:val="22"/>
          <w:lang w:eastAsia="ja-JP"/>
        </w:rPr>
        <w:t>は、</w:t>
      </w:r>
      <w:r w:rsidR="006D58D9" w:rsidRPr="00110A86">
        <w:rPr>
          <w:rFonts w:ascii="ＭＳ Ｐ明朝" w:eastAsia="ＭＳ Ｐ明朝" w:hAnsi="ＭＳ Ｐ明朝" w:cs="Arial" w:hint="eastAsia"/>
          <w:b w:val="0"/>
          <w:sz w:val="22"/>
          <w:szCs w:val="22"/>
          <w:lang w:eastAsia="ja-JP"/>
        </w:rPr>
        <w:t>全ての</w:t>
      </w:r>
      <w:r w:rsidR="004F25AC" w:rsidRPr="00110A86">
        <w:rPr>
          <w:rFonts w:ascii="ＭＳ Ｐ明朝" w:eastAsia="ＭＳ Ｐ明朝" w:hAnsi="ＭＳ Ｐ明朝" w:cs="Arial" w:hint="eastAsia"/>
          <w:b w:val="0"/>
          <w:sz w:val="22"/>
          <w:szCs w:val="22"/>
          <w:lang w:eastAsia="ja-JP"/>
        </w:rPr>
        <w:t>階層</w:t>
      </w:r>
      <w:r w:rsidR="006D58D9" w:rsidRPr="00110A86">
        <w:rPr>
          <w:rFonts w:ascii="ＭＳ Ｐ明朝" w:eastAsia="ＭＳ Ｐ明朝" w:hAnsi="ＭＳ Ｐ明朝" w:cs="Arial" w:hint="eastAsia"/>
          <w:b w:val="0"/>
          <w:sz w:val="22"/>
          <w:szCs w:val="22"/>
          <w:lang w:eastAsia="ja-JP"/>
        </w:rPr>
        <w:t>レベル</w:t>
      </w:r>
      <w:r w:rsidR="004F25AC" w:rsidRPr="00110A86">
        <w:rPr>
          <w:rFonts w:ascii="ＭＳ Ｐ明朝" w:eastAsia="ＭＳ Ｐ明朝" w:hAnsi="ＭＳ Ｐ明朝" w:cs="Arial" w:hint="eastAsia"/>
          <w:b w:val="0"/>
          <w:sz w:val="22"/>
          <w:szCs w:val="22"/>
          <w:lang w:eastAsia="ja-JP"/>
        </w:rPr>
        <w:t>での変更である</w:t>
      </w:r>
      <w:r w:rsidR="006D58D9" w:rsidRPr="00110A86">
        <w:rPr>
          <w:rFonts w:ascii="ＭＳ Ｐ明朝" w:eastAsia="ＭＳ Ｐ明朝" w:hAnsi="ＭＳ Ｐ明朝" w:cs="Arial" w:hint="eastAsia"/>
          <w:b w:val="0"/>
          <w:sz w:val="22"/>
          <w:szCs w:val="22"/>
          <w:lang w:eastAsia="ja-JP"/>
        </w:rPr>
        <w:t>コンプレックスチェンジ</w:t>
      </w:r>
      <w:r w:rsidR="004F25AC" w:rsidRPr="00110A86">
        <w:rPr>
          <w:rFonts w:ascii="ＭＳ Ｐ明朝" w:eastAsia="ＭＳ Ｐ明朝" w:hAnsi="ＭＳ Ｐ明朝" w:cs="Arial" w:hint="eastAsia"/>
          <w:b w:val="0"/>
          <w:sz w:val="22"/>
          <w:szCs w:val="22"/>
          <w:lang w:eastAsia="ja-JP"/>
        </w:rPr>
        <w:t>対応バージョンである。</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変更要請の対象には、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用語集本体の更新と共に</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標準検索式（</w:t>
      </w:r>
      <w:r w:rsidRPr="00110A86">
        <w:rPr>
          <w:rFonts w:ascii="ＭＳ Ｐ明朝" w:eastAsia="ＭＳ Ｐ明朝" w:hAnsi="ＭＳ Ｐ明朝" w:cs="Arial"/>
          <w:b w:val="0"/>
          <w:sz w:val="22"/>
          <w:szCs w:val="22"/>
          <w:lang w:eastAsia="ja-JP"/>
        </w:rPr>
        <w:t>SMQ）に関するものも含まれている。本バージョンでは、</w:t>
      </w:r>
      <w:r w:rsidR="00945809" w:rsidRPr="00110A86">
        <w:rPr>
          <w:rFonts w:ascii="ＭＳ Ｐ明朝" w:eastAsia="ＭＳ Ｐ明朝" w:hAnsi="ＭＳ Ｐ明朝" w:cs="Arial" w:hint="eastAsia"/>
          <w:b w:val="0"/>
          <w:sz w:val="22"/>
          <w:szCs w:val="22"/>
          <w:lang w:eastAsia="ja-JP"/>
        </w:rPr>
        <w:t>2,069</w:t>
      </w:r>
      <w:r w:rsidRPr="00110A86">
        <w:rPr>
          <w:rFonts w:ascii="ＭＳ Ｐ明朝" w:eastAsia="ＭＳ Ｐ明朝" w:hAnsi="ＭＳ Ｐ明朝" w:cs="Arial" w:hint="eastAsia"/>
          <w:b w:val="0"/>
          <w:sz w:val="22"/>
          <w:szCs w:val="22"/>
          <w:lang w:eastAsia="ja-JP"/>
        </w:rPr>
        <w:t>件の要請が処理され、</w:t>
      </w:r>
      <w:r w:rsidR="00945809" w:rsidRPr="00110A86">
        <w:rPr>
          <w:rFonts w:ascii="ＭＳ Ｐ明朝" w:eastAsia="ＭＳ Ｐ明朝" w:hAnsi="ＭＳ Ｐ明朝" w:cs="Arial" w:hint="eastAsia"/>
          <w:b w:val="0"/>
          <w:sz w:val="22"/>
          <w:szCs w:val="22"/>
          <w:lang w:eastAsia="ja-JP"/>
        </w:rPr>
        <w:t>1,758</w:t>
      </w:r>
      <w:r w:rsidRPr="00110A86">
        <w:rPr>
          <w:rFonts w:ascii="ＭＳ Ｐ明朝" w:eastAsia="ＭＳ Ｐ明朝" w:hAnsi="ＭＳ Ｐ明朝" w:cs="Arial" w:hint="eastAsia"/>
          <w:b w:val="0"/>
          <w:sz w:val="22"/>
          <w:szCs w:val="22"/>
          <w:lang w:eastAsia="ja-JP"/>
        </w:rPr>
        <w:t>件の要請が承認されて組み込まれ、</w:t>
      </w:r>
      <w:r w:rsidR="00DF5B56" w:rsidRPr="00110A86">
        <w:rPr>
          <w:rFonts w:ascii="ＭＳ Ｐ明朝" w:eastAsia="ＭＳ Ｐ明朝" w:hAnsi="ＭＳ Ｐ明朝" w:cs="Arial"/>
          <w:b w:val="0"/>
          <w:sz w:val="22"/>
          <w:szCs w:val="22"/>
          <w:lang w:eastAsia="ja-JP"/>
        </w:rPr>
        <w:t>280</w:t>
      </w:r>
      <w:r w:rsidRPr="00110A86">
        <w:rPr>
          <w:rFonts w:ascii="ＭＳ Ｐ明朝" w:eastAsia="ＭＳ Ｐ明朝" w:hAnsi="ＭＳ Ｐ明朝" w:cs="Arial" w:hint="eastAsia"/>
          <w:b w:val="0"/>
          <w:sz w:val="22"/>
          <w:szCs w:val="22"/>
          <w:lang w:eastAsia="ja-JP"/>
        </w:rPr>
        <w:t>件が更なる検討が必要として保留され、</w:t>
      </w:r>
      <w:r w:rsidR="00DF5B56" w:rsidRPr="00110A86">
        <w:rPr>
          <w:rFonts w:ascii="ＭＳ Ｐ明朝" w:eastAsia="ＭＳ Ｐ明朝" w:hAnsi="ＭＳ Ｐ明朝" w:cs="Arial"/>
          <w:b w:val="0"/>
          <w:sz w:val="22"/>
          <w:szCs w:val="22"/>
          <w:lang w:eastAsia="ja-JP"/>
        </w:rPr>
        <w:t>31</w:t>
      </w:r>
      <w:r w:rsidR="00006034" w:rsidRPr="00110A86">
        <w:rPr>
          <w:rFonts w:ascii="ＭＳ Ｐ明朝" w:eastAsia="ＭＳ Ｐ明朝" w:hAnsi="ＭＳ Ｐ明朝" w:cs="Arial"/>
          <w:b w:val="0"/>
          <w:sz w:val="22"/>
          <w:szCs w:val="22"/>
          <w:lang w:eastAsia="ja-JP"/>
        </w:rPr>
        <w:t>件が承認</w:t>
      </w:r>
      <w:r w:rsidR="00006034" w:rsidRPr="00110A86">
        <w:rPr>
          <w:rFonts w:ascii="ＭＳ Ｐ明朝" w:eastAsia="ＭＳ Ｐ明朝" w:hAnsi="ＭＳ Ｐ明朝" w:cs="Arial" w:hint="eastAsia"/>
          <w:b w:val="0"/>
          <w:sz w:val="22"/>
          <w:szCs w:val="22"/>
          <w:lang w:eastAsia="ja-JP"/>
        </w:rPr>
        <w:t>されずに</w:t>
      </w:r>
      <w:r w:rsidRPr="00110A86">
        <w:rPr>
          <w:rFonts w:ascii="ＭＳ Ｐ明朝" w:eastAsia="ＭＳ Ｐ明朝" w:hAnsi="ＭＳ Ｐ明朝" w:cs="Arial" w:hint="eastAsia"/>
          <w:b w:val="0"/>
          <w:sz w:val="22"/>
          <w:szCs w:val="22"/>
          <w:lang w:eastAsia="ja-JP"/>
        </w:rPr>
        <w:t>次バージョン以降に持ち越された。</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ひとつ前の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のリリース以降に発生した具体的な変更情報（例えば、新規用語の追加、</w:t>
      </w:r>
      <w:r w:rsidRPr="00110A86">
        <w:rPr>
          <w:rFonts w:ascii="ＭＳ Ｐ明朝" w:eastAsia="ＭＳ Ｐ明朝" w:hAnsi="ＭＳ Ｐ明朝" w:cs="Arial"/>
          <w:b w:val="0"/>
          <w:sz w:val="22"/>
          <w:szCs w:val="22"/>
          <w:lang w:eastAsia="ja-JP"/>
        </w:rPr>
        <w:t>LLTからの昇格、PTからの降格、PTのプライマリーSOCの変更など）は、英語版の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ダウンロードに包含されているバージョンレポート（</w:t>
      </w:r>
      <w:r w:rsidRPr="00110A86">
        <w:rPr>
          <w:rFonts w:ascii="ＭＳ Ｐ明朝" w:eastAsia="ＭＳ Ｐ明朝" w:hAnsi="ＭＳ Ｐ明朝" w:cs="Arial"/>
          <w:b w:val="0"/>
          <w:sz w:val="22"/>
          <w:szCs w:val="22"/>
          <w:lang w:eastAsia="ja-JP"/>
        </w:rPr>
        <w:t>Version Report）で入手ができる。</w:t>
      </w:r>
    </w:p>
    <w:p w:rsidR="004F25AC" w:rsidRPr="00DB3EC2" w:rsidRDefault="004F25AC" w:rsidP="00DB3EC2">
      <w:pPr>
        <w:spacing w:beforeLines="50" w:before="120"/>
        <w:ind w:left="1120" w:hanging="837"/>
        <w:rPr>
          <w:rFonts w:ascii="ＭＳ Ｐ明朝" w:eastAsia="ＭＳ Ｐ明朝" w:hAnsi="ＭＳ Ｐ明朝"/>
          <w:sz w:val="22"/>
          <w:szCs w:val="22"/>
          <w:lang w:eastAsia="ja-JP"/>
        </w:rPr>
      </w:pPr>
      <w:r w:rsidRPr="00DB3EC2">
        <w:rPr>
          <w:rFonts w:ascii="ＭＳ Ｐ明朝" w:eastAsia="ＭＳ Ｐ明朝" w:hAnsi="ＭＳ Ｐ明朝"/>
          <w:sz w:val="22"/>
          <w:szCs w:val="22"/>
          <w:lang w:eastAsia="ja-JP"/>
        </w:rPr>
        <w:t>JMO注：</w:t>
      </w:r>
      <w:r w:rsidR="00113984" w:rsidRPr="00DB3EC2">
        <w:rPr>
          <w:rFonts w:ascii="ＭＳ Ｐ明朝" w:eastAsia="ＭＳ Ｐ明朝" w:hAnsi="ＭＳ Ｐ明朝" w:hint="eastAsia"/>
          <w:sz w:val="22"/>
          <w:szCs w:val="22"/>
          <w:lang w:eastAsia="ja-JP"/>
        </w:rPr>
        <w:t xml:space="preserve"> </w:t>
      </w:r>
      <w:r w:rsidRPr="00DB3EC2">
        <w:rPr>
          <w:rFonts w:ascii="ＭＳ Ｐ明朝" w:eastAsia="ＭＳ Ｐ明朝" w:hAnsi="ＭＳ Ｐ明朝"/>
          <w:sz w:val="22"/>
          <w:szCs w:val="22"/>
          <w:lang w:eastAsia="ja-JP"/>
        </w:rPr>
        <w:t>JMOの</w:t>
      </w:r>
      <w:r w:rsidR="005866C6" w:rsidRPr="00DB3EC2">
        <w:rPr>
          <w:rFonts w:ascii="ＭＳ Ｐ明朝" w:eastAsia="ＭＳ Ｐ明朝" w:hAnsi="ＭＳ Ｐ明朝" w:hint="eastAsia"/>
          <w:sz w:val="22"/>
          <w:szCs w:val="22"/>
          <w:lang w:eastAsia="ja-JP"/>
        </w:rPr>
        <w:t>契約</w:t>
      </w:r>
      <w:r w:rsidR="005866C6" w:rsidRPr="00DB3EC2">
        <w:rPr>
          <w:rFonts w:ascii="ＭＳ Ｐ明朝" w:eastAsia="ＭＳ Ｐ明朝" w:hAnsi="ＭＳ Ｐ明朝"/>
          <w:sz w:val="22"/>
          <w:szCs w:val="22"/>
          <w:lang w:eastAsia="ja-JP"/>
        </w:rPr>
        <w:t>利用者</w:t>
      </w:r>
      <w:r w:rsidRPr="00DB3EC2">
        <w:rPr>
          <w:rFonts w:ascii="ＭＳ Ｐ明朝" w:eastAsia="ＭＳ Ｐ明朝" w:hAnsi="ＭＳ Ｐ明朝"/>
          <w:sz w:val="22"/>
          <w:szCs w:val="22"/>
          <w:lang w:eastAsia="ja-JP"/>
        </w:rPr>
        <w:t>は上記と同様の情報をバージョンアップの際にJMOから提供される</w:t>
      </w:r>
      <w:r w:rsidRPr="00DB3EC2">
        <w:rPr>
          <w:rFonts w:ascii="ＭＳ Ｐ明朝" w:eastAsia="ＭＳ Ｐ明朝" w:hAnsi="ＭＳ Ｐ明朝" w:hint="eastAsia"/>
          <w:sz w:val="22"/>
          <w:szCs w:val="22"/>
          <w:lang w:eastAsia="ja-JP"/>
        </w:rPr>
        <w:t>「</w:t>
      </w:r>
      <w:r w:rsidR="00EC5DF9" w:rsidRPr="00DB3EC2">
        <w:rPr>
          <w:rFonts w:ascii="ＭＳ Ｐ明朝" w:eastAsia="ＭＳ Ｐ明朝" w:hAnsi="ＭＳ Ｐ明朝"/>
          <w:sz w:val="22"/>
          <w:szCs w:val="22"/>
          <w:lang w:eastAsia="ja-JP"/>
        </w:rPr>
        <w:t>MedDRA</w:t>
      </w:r>
      <w:r w:rsidRPr="00DB3EC2">
        <w:rPr>
          <w:rFonts w:ascii="ＭＳ Ｐ明朝" w:eastAsia="ＭＳ Ｐ明朝" w:hAnsi="ＭＳ Ｐ明朝"/>
          <w:sz w:val="22"/>
          <w:szCs w:val="22"/>
          <w:lang w:eastAsia="ja-JP"/>
        </w:rPr>
        <w:t>/J</w:t>
      </w:r>
      <w:r w:rsidR="00DD2B75" w:rsidRPr="00DB3EC2">
        <w:rPr>
          <w:rFonts w:ascii="ＭＳ Ｐ明朝" w:eastAsia="ＭＳ Ｐ明朝" w:hAnsi="ＭＳ Ｐ明朝" w:hint="eastAsia"/>
          <w:sz w:val="22"/>
          <w:szCs w:val="22"/>
          <w:lang w:eastAsia="ja-JP"/>
        </w:rPr>
        <w:t xml:space="preserve"> </w:t>
      </w:r>
      <w:r w:rsidR="00DD2B75" w:rsidRPr="00DB3EC2">
        <w:rPr>
          <w:rFonts w:ascii="ＭＳ Ｐ明朝" w:eastAsia="ＭＳ Ｐ明朝" w:hAnsi="ＭＳ Ｐ明朝"/>
          <w:sz w:val="22"/>
          <w:szCs w:val="22"/>
          <w:lang w:eastAsia="ja-JP"/>
        </w:rPr>
        <w:t>V18.0</w:t>
      </w:r>
      <w:r w:rsidRPr="00DB3EC2">
        <w:rPr>
          <w:rFonts w:ascii="ＭＳ Ｐ明朝" w:eastAsia="ＭＳ Ｐ明朝" w:hAnsi="ＭＳ Ｐ明朝"/>
          <w:sz w:val="22"/>
          <w:szCs w:val="22"/>
          <w:lang w:eastAsia="ja-JP"/>
        </w:rPr>
        <w:t>改訂情報</w:t>
      </w:r>
      <w:r w:rsidRPr="00DB3EC2">
        <w:rPr>
          <w:rFonts w:ascii="ＭＳ Ｐ明朝" w:eastAsia="ＭＳ Ｐ明朝" w:hAnsi="ＭＳ Ｐ明朝" w:hint="eastAsia"/>
          <w:sz w:val="22"/>
          <w:szCs w:val="22"/>
          <w:lang w:eastAsia="ja-JP"/>
        </w:rPr>
        <w:t>」で確認することができる。</w:t>
      </w:r>
    </w:p>
    <w:p w:rsidR="00765B78" w:rsidRPr="00110A86" w:rsidRDefault="00765B78" w:rsidP="00324D95">
      <w:pPr>
        <w:pStyle w:val="12"/>
        <w:rPr>
          <w:rFonts w:ascii="ＭＳ Ｐ明朝" w:eastAsia="ＭＳ Ｐ明朝" w:hAnsi="ＭＳ Ｐ明朝" w:cs="Arial"/>
          <w:b w:val="0"/>
          <w:sz w:val="22"/>
          <w:szCs w:val="22"/>
          <w:lang w:eastAsia="ja-JP"/>
        </w:rPr>
      </w:pP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加えて、ユーザーは、任意の２つの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バージョン間での</w:t>
      </w:r>
      <w:r w:rsidRPr="00110A86">
        <w:rPr>
          <w:rFonts w:ascii="ＭＳ Ｐ明朝" w:eastAsia="ＭＳ Ｐ明朝" w:hAnsi="ＭＳ Ｐ明朝" w:cs="Arial"/>
          <w:b w:val="0"/>
          <w:sz w:val="22"/>
          <w:szCs w:val="22"/>
          <w:lang w:eastAsia="ja-JP"/>
        </w:rPr>
        <w:t xml:space="preserve"> －不連続のバージョン間でも可能－ 変更を確認できるオンラインツールの </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b w:val="0"/>
          <w:sz w:val="22"/>
          <w:szCs w:val="22"/>
          <w:lang w:eastAsia="ja-JP"/>
        </w:rPr>
        <w:t xml:space="preserve"> Version Analysis Tool (MVAT）を利用することもできる。MVATによる出力様式は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のバージョンレポートと類似している。</w:t>
      </w:r>
      <w:r w:rsidRPr="00110A86">
        <w:rPr>
          <w:rFonts w:ascii="ＭＳ Ｐ明朝" w:eastAsia="ＭＳ Ｐ明朝" w:hAnsi="ＭＳ Ｐ明朝" w:cs="Arial"/>
          <w:b w:val="0"/>
          <w:sz w:val="22"/>
          <w:szCs w:val="22"/>
          <w:lang w:eastAsia="ja-JP"/>
        </w:rPr>
        <w:t>MVATは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の利用契約の一部として無料で提供される。</w:t>
      </w:r>
      <w:r w:rsidRPr="00110A86">
        <w:rPr>
          <w:rFonts w:ascii="ＭＳ Ｐ明朝" w:eastAsia="ＭＳ Ｐ明朝" w:hAnsi="ＭＳ Ｐ明朝" w:cs="Arial"/>
          <w:b w:val="0"/>
          <w:sz w:val="22"/>
          <w:szCs w:val="22"/>
          <w:lang w:eastAsia="ja-JP"/>
        </w:rPr>
        <w:t xml:space="preserve"> </w:t>
      </w:r>
    </w:p>
    <w:p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の新バージョンのリリースまでの間には、</w:t>
      </w:r>
      <w:r w:rsidR="004F25AC" w:rsidRPr="00110A86">
        <w:rPr>
          <w:rFonts w:ascii="ＭＳ Ｐ明朝" w:eastAsia="ＭＳ Ｐ明朝" w:hAnsi="ＭＳ Ｐ明朝" w:cs="Arial"/>
          <w:b w:val="0"/>
          <w:sz w:val="22"/>
          <w:szCs w:val="22"/>
          <w:lang w:eastAsia="ja-JP"/>
        </w:rPr>
        <w:t>MSSOは、</w:t>
      </w: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次バージョンで組み入れる予定の承認された変更を、週次暫定追加更新情報（</w:t>
      </w:r>
      <w:r w:rsidR="004F25AC" w:rsidRPr="00110A86">
        <w:rPr>
          <w:rFonts w:ascii="ＭＳ Ｐ明朝" w:eastAsia="ＭＳ Ｐ明朝" w:hAnsi="ＭＳ Ｐ明朝" w:cs="Arial"/>
          <w:b w:val="0"/>
          <w:sz w:val="22"/>
          <w:szCs w:val="22"/>
          <w:lang w:eastAsia="ja-JP"/>
        </w:rPr>
        <w:t>weekly supplemental update）としてWebに掲載している。この暫定追加更新情報のファイルは、ユーザーが次のバージョンでどのような変更が実施されるのかを理解する参考となろう。</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ダウンロードに包含されている累積詳細報告（</w:t>
      </w:r>
      <w:r w:rsidRPr="00110A86">
        <w:rPr>
          <w:rFonts w:ascii="ＭＳ Ｐ明朝" w:eastAsia="ＭＳ Ｐ明朝" w:hAnsi="ＭＳ Ｐ明朝" w:cs="Arial"/>
          <w:b w:val="0"/>
          <w:sz w:val="22"/>
          <w:szCs w:val="22"/>
          <w:lang w:eastAsia="ja-JP"/>
        </w:rPr>
        <w:t>cumulative Detail Report）で、</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w:t>
      </w:r>
      <w:r w:rsidR="00DF5B56" w:rsidRPr="00110A86">
        <w:rPr>
          <w:rFonts w:ascii="ＭＳ Ｐ明朝" w:eastAsia="ＭＳ Ｐ明朝" w:hAnsi="ＭＳ Ｐ明朝" w:cs="Arial"/>
          <w:b w:val="0"/>
          <w:sz w:val="22"/>
          <w:szCs w:val="22"/>
          <w:lang w:eastAsia="ja-JP"/>
        </w:rPr>
        <w:t>18.0</w:t>
      </w:r>
      <w:r w:rsidRPr="00110A86">
        <w:rPr>
          <w:rFonts w:ascii="ＭＳ Ｐ明朝" w:eastAsia="ＭＳ Ｐ明朝" w:hAnsi="ＭＳ Ｐ明朝" w:cs="Arial" w:hint="eastAsia"/>
          <w:b w:val="0"/>
          <w:sz w:val="22"/>
          <w:szCs w:val="22"/>
          <w:lang w:eastAsia="ja-JP"/>
        </w:rPr>
        <w:t>向けの（承認あるいは拒絶にかかわらず）全ての検討された変更の説明を確認することが可能である。ユーザーは、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b w:val="0"/>
          <w:sz w:val="22"/>
          <w:szCs w:val="22"/>
          <w:lang w:eastAsia="ja-JP"/>
        </w:rPr>
        <w:t xml:space="preserve"> のバージョン5.1から現在までにMSSOによって検討された全ての追加変更要請について、MSSOのWeb</w:t>
      </w:r>
      <w:r w:rsidR="001A7BCE" w:rsidRPr="00110A86">
        <w:rPr>
          <w:rFonts w:ascii="ＭＳ Ｐ明朝" w:eastAsia="ＭＳ Ｐ明朝" w:hAnsi="ＭＳ Ｐ明朝" w:cs="Arial" w:hint="eastAsia"/>
          <w:b w:val="0"/>
          <w:sz w:val="22"/>
          <w:szCs w:val="22"/>
          <w:lang w:eastAsia="ja-JP"/>
        </w:rPr>
        <w:t>チェンジリクエスト</w:t>
      </w:r>
      <w:r w:rsidRPr="00110A86">
        <w:rPr>
          <w:rFonts w:ascii="ＭＳ Ｐ明朝" w:eastAsia="ＭＳ Ｐ明朝" w:hAnsi="ＭＳ Ｐ明朝" w:cs="Arial"/>
          <w:b w:val="0"/>
          <w:sz w:val="22"/>
          <w:szCs w:val="22"/>
          <w:lang w:eastAsia="ja-JP"/>
        </w:rPr>
        <w:t>で確認することも可能である。</w:t>
      </w:r>
    </w:p>
    <w:p w:rsidR="004F25AC" w:rsidRPr="00DB3EC2" w:rsidRDefault="004F25AC" w:rsidP="00DB3EC2">
      <w:pPr>
        <w:spacing w:beforeLines="100" w:before="240"/>
        <w:ind w:leftChars="118" w:left="1049" w:hangingChars="365" w:hanging="766"/>
        <w:rPr>
          <w:rFonts w:ascii="ＭＳ Ｐ明朝" w:eastAsia="ＭＳ Ｐ明朝" w:hAnsi="ＭＳ Ｐ明朝" w:cs="Arial"/>
          <w:sz w:val="21"/>
          <w:szCs w:val="21"/>
          <w:lang w:eastAsia="ja-JP"/>
        </w:rPr>
      </w:pPr>
      <w:r w:rsidRPr="00DB3EC2">
        <w:rPr>
          <w:rFonts w:ascii="ＭＳ Ｐ明朝" w:eastAsia="ＭＳ Ｐ明朝" w:hAnsi="ＭＳ Ｐ明朝" w:cs="Arial"/>
          <w:sz w:val="21"/>
          <w:szCs w:val="21"/>
          <w:lang w:eastAsia="ja-JP"/>
        </w:rPr>
        <w:t>JMO注：JMO</w:t>
      </w:r>
      <w:r w:rsidR="005866C6" w:rsidRPr="00DB3EC2">
        <w:rPr>
          <w:rFonts w:ascii="ＭＳ Ｐ明朝" w:eastAsia="ＭＳ Ｐ明朝" w:hAnsi="ＭＳ Ｐ明朝" w:cs="Arial" w:hint="eastAsia"/>
          <w:sz w:val="21"/>
          <w:szCs w:val="21"/>
          <w:lang w:eastAsia="ja-JP"/>
        </w:rPr>
        <w:t>の</w:t>
      </w:r>
      <w:r w:rsidRPr="00DB3EC2">
        <w:rPr>
          <w:rFonts w:ascii="ＭＳ Ｐ明朝" w:eastAsia="ＭＳ Ｐ明朝" w:hAnsi="ＭＳ Ｐ明朝" w:cs="Arial"/>
          <w:sz w:val="21"/>
          <w:szCs w:val="21"/>
          <w:lang w:eastAsia="ja-JP"/>
        </w:rPr>
        <w:t xml:space="preserve">契約利用者は、MSSOのWebの追加変更要請サイトにアクセスできないが、追加変更要請の結果については、JMOのWebsite </w:t>
      </w:r>
      <w:r w:rsidRPr="00DB3EC2">
        <w:rPr>
          <w:rFonts w:ascii="ＭＳ Ｐ明朝" w:eastAsia="ＭＳ Ｐ明朝" w:hAnsi="ＭＳ Ｐ明朝" w:cs="Arial" w:hint="eastAsia"/>
          <w:sz w:val="21"/>
          <w:szCs w:val="21"/>
          <w:lang w:eastAsia="ja-JP"/>
        </w:rPr>
        <w:t>の「会員へのお知らせ」</w:t>
      </w:r>
      <w:r w:rsidRPr="00DB3EC2">
        <w:rPr>
          <w:rFonts w:ascii="ＭＳ Ｐ明朝" w:eastAsia="ＭＳ Ｐ明朝" w:hAnsi="ＭＳ Ｐ明朝" w:cs="Arial"/>
          <w:sz w:val="21"/>
          <w:szCs w:val="21"/>
          <w:lang w:eastAsia="ja-JP"/>
        </w:rPr>
        <w:t xml:space="preserve"> &gt; </w:t>
      </w:r>
      <w:r w:rsidRPr="00DB3EC2">
        <w:rPr>
          <w:rFonts w:ascii="ＭＳ Ｐ明朝" w:eastAsia="ＭＳ Ｐ明朝" w:hAnsi="ＭＳ Ｐ明朝" w:cs="Arial" w:hint="eastAsia"/>
          <w:sz w:val="21"/>
          <w:szCs w:val="21"/>
          <w:lang w:eastAsia="ja-JP"/>
        </w:rPr>
        <w:t>「暫定・追加用語」で、英語版の累積ファイルと新規追加用語の日本語情報を入手できる。</w:t>
      </w:r>
    </w:p>
    <w:p w:rsidR="00113984" w:rsidRPr="00110A86" w:rsidRDefault="00113984" w:rsidP="00113984">
      <w:pPr>
        <w:pStyle w:val="a9"/>
        <w:rPr>
          <w:rFonts w:ascii="ＭＳ Ｐ明朝" w:eastAsia="ＭＳ Ｐ明朝" w:hAnsi="ＭＳ Ｐ明朝"/>
          <w:lang w:eastAsia="ja-JP"/>
        </w:rPr>
      </w:pP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下記の図</w:t>
      </w:r>
      <w:r w:rsidRPr="00110A86">
        <w:rPr>
          <w:rFonts w:ascii="ＭＳ Ｐ明朝" w:eastAsia="ＭＳ Ｐ明朝" w:hAnsi="ＭＳ Ｐ明朝" w:cs="Arial"/>
          <w:b w:val="0"/>
          <w:sz w:val="22"/>
          <w:szCs w:val="22"/>
          <w:lang w:eastAsia="ja-JP"/>
        </w:rPr>
        <w:t>2-1は器官別大分類（SOC）毎に全変更件数を示したグラフで、変更によって各SOCにどの程度の影響があったのかを判断するのに有用であろう。これらのデータは表4-6に示したバージョン</w:t>
      </w:r>
      <w:r w:rsidR="00DF5B56" w:rsidRPr="00110A86">
        <w:rPr>
          <w:rFonts w:ascii="ＭＳ Ｐ明朝" w:eastAsia="ＭＳ Ｐ明朝" w:hAnsi="ＭＳ Ｐ明朝" w:cs="Arial"/>
          <w:b w:val="0"/>
          <w:sz w:val="22"/>
          <w:szCs w:val="22"/>
          <w:lang w:eastAsia="ja-JP"/>
        </w:rPr>
        <w:t>18.0</w:t>
      </w:r>
      <w:r w:rsidRPr="00110A86">
        <w:rPr>
          <w:rFonts w:ascii="ＭＳ Ｐ明朝" w:eastAsia="ＭＳ Ｐ明朝" w:hAnsi="ＭＳ Ｐ明朝" w:cs="Arial" w:hint="eastAsia"/>
          <w:b w:val="0"/>
          <w:sz w:val="22"/>
          <w:szCs w:val="22"/>
          <w:lang w:eastAsia="ja-JP"/>
        </w:rPr>
        <w:t>のプライマリーとセカンダリーの</w:t>
      </w:r>
      <w:r w:rsidRPr="00110A86">
        <w:rPr>
          <w:rFonts w:ascii="ＭＳ Ｐ明朝" w:eastAsia="ＭＳ Ｐ明朝" w:hAnsi="ＭＳ Ｐ明朝" w:cs="Arial"/>
          <w:b w:val="0"/>
          <w:sz w:val="22"/>
          <w:szCs w:val="22"/>
          <w:lang w:eastAsia="ja-JP"/>
        </w:rPr>
        <w:t>PT,LLT,HLTそしてHLGTの用語数と、それに対応するバージョン</w:t>
      </w:r>
      <w:r w:rsidR="00DF5B56" w:rsidRPr="00110A86">
        <w:rPr>
          <w:rFonts w:ascii="ＭＳ Ｐ明朝" w:eastAsia="ＭＳ Ｐ明朝" w:hAnsi="ＭＳ Ｐ明朝" w:cs="Arial"/>
          <w:b w:val="0"/>
          <w:sz w:val="22"/>
          <w:szCs w:val="22"/>
          <w:lang w:eastAsia="ja-JP"/>
        </w:rPr>
        <w:t>17.1</w:t>
      </w:r>
      <w:r w:rsidRPr="00110A86">
        <w:rPr>
          <w:rFonts w:ascii="ＭＳ Ｐ明朝" w:eastAsia="ＭＳ Ｐ明朝" w:hAnsi="ＭＳ Ｐ明朝" w:cs="Arial" w:hint="eastAsia"/>
          <w:b w:val="0"/>
          <w:sz w:val="22"/>
          <w:szCs w:val="22"/>
          <w:lang w:eastAsia="ja-JP"/>
        </w:rPr>
        <w:t>の用語数の差により算出している。なお、図</w:t>
      </w:r>
      <w:r w:rsidRPr="00110A86">
        <w:rPr>
          <w:rFonts w:ascii="ＭＳ Ｐ明朝" w:eastAsia="ＭＳ Ｐ明朝" w:hAnsi="ＭＳ Ｐ明朝" w:cs="Arial"/>
          <w:b w:val="0"/>
          <w:sz w:val="22"/>
          <w:szCs w:val="22"/>
          <w:lang w:eastAsia="ja-JP"/>
        </w:rPr>
        <w:t>2-1には用語の表記変更とLLTのカレンシーステータスの変更も含まれている。</w:t>
      </w:r>
    </w:p>
    <w:p w:rsidR="004F25AC" w:rsidRPr="00110A86" w:rsidRDefault="004F25AC" w:rsidP="004F25AC">
      <w:pPr>
        <w:pStyle w:val="12"/>
        <w:spacing w:beforeLines="50" w:before="120" w:after="120"/>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バージョン</w:t>
      </w:r>
      <w:r w:rsidR="00DF5B56" w:rsidRPr="00110A86">
        <w:rPr>
          <w:rFonts w:ascii="ＭＳ Ｐ明朝" w:eastAsia="ＭＳ Ｐ明朝" w:hAnsi="ＭＳ Ｐ明朝" w:cs="Arial"/>
          <w:b w:val="0"/>
          <w:sz w:val="22"/>
          <w:szCs w:val="22"/>
          <w:lang w:eastAsia="ja-JP"/>
        </w:rPr>
        <w:t>18.0</w:t>
      </w:r>
      <w:r w:rsidRPr="00110A86">
        <w:rPr>
          <w:rFonts w:ascii="ＭＳ Ｐ明朝" w:eastAsia="ＭＳ Ｐ明朝" w:hAnsi="ＭＳ Ｐ明朝" w:cs="Arial" w:hint="eastAsia"/>
          <w:b w:val="0"/>
          <w:sz w:val="22"/>
          <w:szCs w:val="22"/>
          <w:lang w:eastAsia="ja-JP"/>
        </w:rPr>
        <w:t>での変更点のまとめは第</w:t>
      </w:r>
      <w:r w:rsidRPr="00110A86">
        <w:rPr>
          <w:rFonts w:ascii="ＭＳ Ｐ明朝" w:eastAsia="ＭＳ Ｐ明朝" w:hAnsi="ＭＳ Ｐ明朝" w:cs="Arial"/>
          <w:b w:val="0"/>
          <w:sz w:val="22"/>
          <w:szCs w:val="22"/>
          <w:lang w:eastAsia="ja-JP"/>
        </w:rPr>
        <w:t>4項を参照されたい。</w:t>
      </w:r>
    </w:p>
    <w:p w:rsidR="004F25AC" w:rsidRPr="00110A86" w:rsidRDefault="004F25AC" w:rsidP="000F2E19">
      <w:pPr>
        <w:pStyle w:val="11"/>
        <w:spacing w:beforeLines="5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rsidR="00765B78" w:rsidRPr="00110A86" w:rsidRDefault="00765B78" w:rsidP="00324D95">
      <w:pPr>
        <w:rPr>
          <w:rFonts w:ascii="ＭＳ Ｐ明朝" w:eastAsia="ＭＳ Ｐ明朝" w:hAnsi="ＭＳ Ｐ明朝"/>
          <w:lang w:eastAsia="ja-JP"/>
        </w:rPr>
      </w:pPr>
    </w:p>
    <w:p w:rsidR="00866758" w:rsidRPr="00110A86" w:rsidRDefault="00866758" w:rsidP="008068CC">
      <w:pPr>
        <w:pStyle w:val="4"/>
        <w:jc w:val="left"/>
        <w:rPr>
          <w:rFonts w:ascii="ＭＳ Ｐ明朝" w:hAnsi="ＭＳ Ｐ明朝"/>
          <w:lang w:eastAsia="zh-TW"/>
        </w:rPr>
      </w:pPr>
      <w:bookmarkStart w:id="4" w:name="_Toc395618899"/>
      <w:bookmarkStart w:id="5" w:name="_Toc411002542"/>
      <w:bookmarkStart w:id="6" w:name="_Toc411258249"/>
      <w:bookmarkStart w:id="7" w:name="_Toc411259033"/>
      <w:r w:rsidRPr="00110A86">
        <w:rPr>
          <w:rFonts w:ascii="ＭＳ Ｐ明朝" w:hAnsi="ＭＳ Ｐ明朝" w:hint="eastAsia"/>
          <w:lang w:eastAsia="zh-TW"/>
        </w:rPr>
        <w:t>図</w:t>
      </w:r>
      <w:r w:rsidR="002F1B24" w:rsidRPr="00110A86">
        <w:rPr>
          <w:rFonts w:ascii="ＭＳ Ｐ明朝" w:hAnsi="ＭＳ Ｐ明朝"/>
        </w:rPr>
        <w:fldChar w:fldCharType="begin"/>
      </w:r>
      <w:r w:rsidR="00426021" w:rsidRPr="00110A86">
        <w:rPr>
          <w:rFonts w:ascii="ＭＳ Ｐ明朝" w:hAnsi="ＭＳ Ｐ明朝"/>
          <w:lang w:eastAsia="zh-TW"/>
        </w:rPr>
        <w:instrText xml:space="preserve"> STYLEREF 2 \s </w:instrText>
      </w:r>
      <w:r w:rsidR="002F1B24" w:rsidRPr="00110A86">
        <w:rPr>
          <w:rFonts w:ascii="ＭＳ Ｐ明朝" w:hAnsi="ＭＳ Ｐ明朝"/>
        </w:rPr>
        <w:fldChar w:fldCharType="separate"/>
      </w:r>
      <w:r w:rsidR="00A637D9">
        <w:rPr>
          <w:rFonts w:ascii="ＭＳ Ｐ明朝" w:hAnsi="ＭＳ Ｐ明朝"/>
          <w:noProof/>
          <w:lang w:eastAsia="zh-TW"/>
        </w:rPr>
        <w:t>2.1</w:t>
      </w:r>
      <w:r w:rsidR="002F1B24" w:rsidRPr="00110A86">
        <w:rPr>
          <w:rFonts w:ascii="ＭＳ Ｐ明朝" w:hAnsi="ＭＳ Ｐ明朝"/>
        </w:rPr>
        <w:fldChar w:fldCharType="end"/>
      </w:r>
      <w:r w:rsidRPr="00110A86">
        <w:rPr>
          <w:rFonts w:ascii="ＭＳ Ｐ明朝" w:hAnsi="ＭＳ Ｐ明朝" w:hint="eastAsia"/>
          <w:lang w:eastAsia="zh-TW"/>
        </w:rPr>
        <w:t xml:space="preserve"> </w:t>
      </w:r>
      <w:r w:rsidR="0069779F" w:rsidRPr="00110A86">
        <w:rPr>
          <w:rFonts w:ascii="ＭＳ Ｐ明朝" w:hAnsi="ＭＳ Ｐ明朝" w:hint="eastAsia"/>
          <w:lang w:eastAsia="zh-TW"/>
        </w:rPr>
        <w:t xml:space="preserve">　</w:t>
      </w:r>
      <w:r w:rsidRPr="00110A86">
        <w:rPr>
          <w:rFonts w:ascii="ＭＳ Ｐ明朝" w:hAnsi="ＭＳ Ｐ明朝" w:hint="eastAsia"/>
          <w:lang w:eastAsia="zh-TW"/>
        </w:rPr>
        <w:t>SOC別用語変更件数</w:t>
      </w:r>
      <w:bookmarkEnd w:id="4"/>
      <w:bookmarkEnd w:id="5"/>
      <w:bookmarkEnd w:id="6"/>
      <w:bookmarkEnd w:id="7"/>
    </w:p>
    <w:p w:rsidR="00905DC7" w:rsidRPr="00110A86" w:rsidRDefault="00905DC7" w:rsidP="00905DC7">
      <w:pPr>
        <w:keepNext/>
        <w:autoSpaceDE w:val="0"/>
        <w:autoSpaceDN w:val="0"/>
        <w:adjustRightInd w:val="0"/>
        <w:rPr>
          <w:rFonts w:ascii="ＭＳ Ｐ明朝" w:eastAsia="ＭＳ Ｐ明朝" w:hAnsi="ＭＳ Ｐ明朝"/>
          <w:lang w:eastAsia="zh-TW"/>
        </w:rPr>
      </w:pPr>
      <w:bookmarkStart w:id="8" w:name="_Toc218999747"/>
    </w:p>
    <w:p w:rsidR="00905DC7" w:rsidRPr="00110A86" w:rsidRDefault="00DF5B56" w:rsidP="00905DC7">
      <w:pPr>
        <w:rPr>
          <w:rFonts w:ascii="ＭＳ Ｐ明朝" w:eastAsia="ＭＳ Ｐ明朝" w:hAnsi="ＭＳ Ｐ明朝"/>
          <w:lang w:eastAsia="ja-JP"/>
        </w:rPr>
      </w:pPr>
      <w:r w:rsidRPr="00110A86">
        <w:rPr>
          <w:rFonts w:ascii="ＭＳ Ｐ明朝" w:eastAsia="ＭＳ Ｐ明朝" w:hAnsi="ＭＳ Ｐ明朝"/>
          <w:noProof/>
          <w:lang w:eastAsia="ja-JP"/>
        </w:rPr>
        <w:drawing>
          <wp:inline distT="0" distB="0" distL="0" distR="0" wp14:anchorId="454F9E77" wp14:editId="1A7F0BDB">
            <wp:extent cx="6385560" cy="3924300"/>
            <wp:effectExtent l="0" t="0" r="15240" b="1905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9779F" w:rsidRPr="00110A86" w:rsidRDefault="0069779F" w:rsidP="00905DC7">
      <w:pPr>
        <w:rPr>
          <w:rFonts w:ascii="ＭＳ Ｐ明朝" w:eastAsia="ＭＳ Ｐ明朝" w:hAnsi="ＭＳ Ｐ明朝"/>
          <w:lang w:eastAsia="ja-JP"/>
        </w:rPr>
      </w:pPr>
    </w:p>
    <w:p w:rsidR="00352C6B" w:rsidRPr="00110A86" w:rsidRDefault="00352C6B" w:rsidP="00330577">
      <w:pPr>
        <w:pStyle w:val="2"/>
        <w:numPr>
          <w:ilvl w:val="1"/>
          <w:numId w:val="26"/>
        </w:numPr>
        <w:spacing w:before="120"/>
        <w:rPr>
          <w:rFonts w:ascii="ＭＳ Ｐ明朝" w:eastAsia="ＭＳ Ｐ明朝" w:hAnsi="ＭＳ Ｐ明朝"/>
          <w:sz w:val="22"/>
          <w:szCs w:val="22"/>
          <w:lang w:eastAsia="ja-JP"/>
        </w:rPr>
      </w:pPr>
      <w:bookmarkStart w:id="9" w:name="_Toc411259034"/>
      <w:r w:rsidRPr="00110A86">
        <w:rPr>
          <w:rFonts w:ascii="ＭＳ Ｐ明朝" w:eastAsia="ＭＳ Ｐ明朝" w:hAnsi="ＭＳ Ｐ明朝" w:hint="eastAsia"/>
          <w:sz w:val="22"/>
          <w:szCs w:val="22"/>
          <w:lang w:eastAsia="ja-JP"/>
        </w:rPr>
        <w:t>コンプレックスチェンジ</w:t>
      </w:r>
      <w:bookmarkEnd w:id="9"/>
    </w:p>
    <w:p w:rsidR="00FB19E8" w:rsidRPr="00110A86" w:rsidRDefault="00FB19E8" w:rsidP="003A18A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バージョン18.0において検討されたコンプレックスチェンジは、ユーザーから寄せられたもの、新規提案、および追加変更要請の処理過程からMSSOが提起したものが含まれている。</w:t>
      </w:r>
    </w:p>
    <w:p w:rsidR="00FB19E8" w:rsidRPr="00110A86" w:rsidRDefault="00FB19E8" w:rsidP="00FB19E8">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コンプレックスチェンジに関する提案はユーザーからのコメント募集のため、MSSOの</w:t>
      </w:r>
      <w:r w:rsidR="001A7BCE" w:rsidRPr="00110A86">
        <w:rPr>
          <w:rFonts w:ascii="ＭＳ Ｐ明朝" w:eastAsia="ＭＳ Ｐ明朝" w:hAnsi="ＭＳ Ｐ明朝" w:hint="eastAsia"/>
          <w:sz w:val="22"/>
          <w:szCs w:val="22"/>
          <w:lang w:eastAsia="ja-JP"/>
        </w:rPr>
        <w:t>Website</w:t>
      </w:r>
      <w:r w:rsidRPr="00110A86">
        <w:rPr>
          <w:rFonts w:ascii="ＭＳ Ｐ明朝" w:eastAsia="ＭＳ Ｐ明朝" w:hAnsi="ＭＳ Ｐ明朝" w:hint="eastAsia"/>
          <w:sz w:val="22"/>
          <w:szCs w:val="22"/>
          <w:lang w:eastAsia="ja-JP"/>
        </w:rPr>
        <w:t>に2014年7月7日から8月1日まで掲載された。</w:t>
      </w:r>
    </w:p>
    <w:p w:rsidR="00FB19E8" w:rsidRPr="00110A86" w:rsidRDefault="00FB19E8" w:rsidP="00FB19E8">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コンプレックスチェンジについてはその後さらなる内部評価と意見交換を経て、最終的には16件のコンプレックスチェンジが承認された。</w:t>
      </w:r>
    </w:p>
    <w:p w:rsidR="00FB19E8" w:rsidRPr="00110A86" w:rsidRDefault="00FB19E8" w:rsidP="00FB19E8">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バージョン18.0に組み込まれたコンプレックスチェンジの概略は次のとおりである。その詳細については、MSSO</w:t>
      </w:r>
      <w:r w:rsidR="001A7BCE" w:rsidRPr="00110A86">
        <w:rPr>
          <w:rFonts w:ascii="ＭＳ Ｐ明朝" w:eastAsia="ＭＳ Ｐ明朝" w:hAnsi="ＭＳ Ｐ明朝" w:hint="eastAsia"/>
          <w:sz w:val="22"/>
          <w:szCs w:val="22"/>
          <w:lang w:eastAsia="ja-JP"/>
        </w:rPr>
        <w:t>Website</w:t>
      </w:r>
      <w:r w:rsidRPr="00110A86">
        <w:rPr>
          <w:rFonts w:ascii="ＭＳ Ｐ明朝" w:eastAsia="ＭＳ Ｐ明朝" w:hAnsi="ＭＳ Ｐ明朝" w:hint="eastAsia"/>
          <w:sz w:val="22"/>
          <w:szCs w:val="22"/>
          <w:lang w:eastAsia="ja-JP"/>
        </w:rPr>
        <w:t>の追加変更要請（チェンジリクエスト）</w:t>
      </w:r>
      <w:r w:rsidR="00051007" w:rsidRPr="00110A86">
        <w:rPr>
          <w:rFonts w:ascii="ＭＳ Ｐ明朝" w:eastAsia="ＭＳ Ｐ明朝" w:hAnsi="ＭＳ Ｐ明朝" w:hint="eastAsia"/>
          <w:sz w:val="22"/>
          <w:szCs w:val="22"/>
          <w:lang w:eastAsia="ja-JP"/>
        </w:rPr>
        <w:t>の項</w:t>
      </w:r>
      <w:r w:rsidRPr="00110A86">
        <w:rPr>
          <w:rFonts w:ascii="ＭＳ Ｐ明朝" w:eastAsia="ＭＳ Ｐ明朝" w:hAnsi="ＭＳ Ｐ明朝" w:hint="eastAsia"/>
          <w:sz w:val="22"/>
          <w:szCs w:val="22"/>
          <w:lang w:eastAsia="ja-JP"/>
        </w:rPr>
        <w:t>を参照されたい。</w:t>
      </w:r>
    </w:p>
    <w:p w:rsidR="00FB19E8" w:rsidRPr="00110A86" w:rsidRDefault="00FB19E8" w:rsidP="00FB19E8">
      <w:pPr>
        <w:rPr>
          <w:rFonts w:ascii="ＭＳ Ｐ明朝" w:eastAsia="ＭＳ Ｐ明朝" w:hAnsi="ＭＳ Ｐ明朝"/>
          <w:sz w:val="22"/>
          <w:szCs w:val="22"/>
          <w:lang w:eastAsia="ja-JP"/>
        </w:rPr>
      </w:pPr>
    </w:p>
    <w:p w:rsidR="00FB19E8" w:rsidRPr="00110A86" w:rsidRDefault="00FB19E8" w:rsidP="003F0B2E">
      <w:pPr>
        <w:ind w:leftChars="224" w:left="1392" w:hanging="85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JMO注：</w:t>
      </w:r>
      <w:r w:rsidR="00AA3EEA"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hint="eastAsia"/>
          <w:sz w:val="22"/>
          <w:szCs w:val="22"/>
          <w:lang w:eastAsia="ja-JP"/>
        </w:rPr>
        <w:t>JMO契約利用者は、JMOのWebの「会員へのお知らせ」の「</w:t>
      </w:r>
      <w:r w:rsidR="00EC5DF9"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sz w:val="22"/>
          <w:szCs w:val="22"/>
          <w:lang w:eastAsia="ja-JP"/>
        </w:rPr>
        <w:t xml:space="preserve"> V18.0でのComplex Change」を参照されたい。</w:t>
      </w:r>
    </w:p>
    <w:p w:rsidR="00FB19E8" w:rsidRPr="00110A86" w:rsidRDefault="00FB19E8" w:rsidP="00FB19E8">
      <w:pPr>
        <w:rPr>
          <w:rFonts w:ascii="ＭＳ Ｐ明朝" w:eastAsia="ＭＳ Ｐ明朝" w:hAnsi="ＭＳ Ｐ明朝"/>
          <w:sz w:val="22"/>
          <w:szCs w:val="22"/>
          <w:lang w:eastAsia="ja-JP"/>
        </w:rPr>
      </w:pPr>
    </w:p>
    <w:p w:rsidR="00FB19E8" w:rsidRPr="00110A86" w:rsidRDefault="00FB19E8" w:rsidP="00FB19E8">
      <w:pPr>
        <w:rPr>
          <w:rFonts w:ascii="ＭＳ Ｐ明朝" w:eastAsia="ＭＳ Ｐ明朝" w:hAnsi="ＭＳ Ｐ明朝"/>
          <w:sz w:val="22"/>
          <w:szCs w:val="22"/>
          <w:lang w:eastAsia="ja-JP"/>
        </w:rPr>
      </w:pPr>
      <w:r w:rsidRPr="00110A86">
        <w:rPr>
          <w:rFonts w:ascii="ＭＳ Ｐ明朝" w:eastAsia="ＭＳ Ｐ明朝" w:hAnsi="ＭＳ Ｐ明朝"/>
          <w:b/>
          <w:sz w:val="22"/>
          <w:szCs w:val="22"/>
          <w:lang w:eastAsia="ja-JP"/>
        </w:rPr>
        <w:t xml:space="preserve">SOC </w:t>
      </w:r>
      <w:r w:rsidRPr="00110A86">
        <w:rPr>
          <w:rFonts w:ascii="ＭＳ Ｐ明朝" w:eastAsia="ＭＳ Ｐ明朝" w:hAnsi="ＭＳ Ｐ明朝" w:hint="eastAsia"/>
          <w:b/>
          <w:sz w:val="22"/>
          <w:szCs w:val="22"/>
          <w:lang w:eastAsia="ja-JP"/>
        </w:rPr>
        <w:t>レベル</w:t>
      </w:r>
      <w:r w:rsidRPr="00110A86">
        <w:rPr>
          <w:rFonts w:ascii="ＭＳ Ｐ明朝" w:eastAsia="ＭＳ Ｐ明朝" w:hAnsi="ＭＳ Ｐ明朝"/>
          <w:b/>
          <w:sz w:val="22"/>
          <w:szCs w:val="22"/>
          <w:lang w:eastAsia="ja-JP"/>
        </w:rPr>
        <w:t>:</w:t>
      </w:r>
      <w:r w:rsidRPr="00110A86">
        <w:rPr>
          <w:rFonts w:ascii="ＭＳ Ｐ明朝" w:eastAsia="ＭＳ Ｐ明朝" w:hAnsi="ＭＳ Ｐ明朝" w:hint="eastAsia"/>
          <w:sz w:val="22"/>
          <w:szCs w:val="22"/>
          <w:lang w:eastAsia="ja-JP"/>
        </w:rPr>
        <w:t>既存SOCにおいての変更はない。</w:t>
      </w:r>
    </w:p>
    <w:p w:rsidR="00262099" w:rsidRPr="00110A86" w:rsidRDefault="00262099" w:rsidP="00FB19E8">
      <w:pPr>
        <w:rPr>
          <w:rFonts w:ascii="ＭＳ Ｐ明朝" w:eastAsia="ＭＳ Ｐ明朝" w:hAnsi="ＭＳ Ｐ明朝"/>
          <w:sz w:val="22"/>
          <w:szCs w:val="22"/>
          <w:lang w:eastAsia="ja-JP"/>
        </w:rPr>
      </w:pPr>
    </w:p>
    <w:p w:rsidR="00262099" w:rsidRPr="00110A86" w:rsidRDefault="00262099" w:rsidP="00262099">
      <w:pPr>
        <w:rPr>
          <w:rFonts w:ascii="ＭＳ Ｐ明朝" w:eastAsia="ＭＳ Ｐ明朝" w:hAnsi="ＭＳ Ｐ明朝"/>
          <w:sz w:val="22"/>
          <w:szCs w:val="22"/>
          <w:lang w:eastAsia="ja-JP"/>
        </w:rPr>
      </w:pPr>
      <w:r w:rsidRPr="00110A86">
        <w:rPr>
          <w:rFonts w:ascii="ＭＳ Ｐ明朝" w:eastAsia="ＭＳ Ｐ明朝" w:hAnsi="ＭＳ Ｐ明朝"/>
          <w:b/>
          <w:sz w:val="22"/>
          <w:szCs w:val="22"/>
          <w:lang w:eastAsia="ja-JP"/>
        </w:rPr>
        <w:t xml:space="preserve">HLGT </w:t>
      </w:r>
      <w:r w:rsidRPr="00110A86">
        <w:rPr>
          <w:rFonts w:ascii="ＭＳ Ｐ明朝" w:eastAsia="ＭＳ Ｐ明朝" w:hAnsi="ＭＳ Ｐ明朝" w:hint="eastAsia"/>
          <w:b/>
          <w:sz w:val="22"/>
          <w:szCs w:val="22"/>
          <w:lang w:eastAsia="ja-JP"/>
        </w:rPr>
        <w:t>レベル</w:t>
      </w:r>
      <w:r w:rsidRPr="00110A86">
        <w:rPr>
          <w:rFonts w:ascii="ＭＳ Ｐ明朝" w:eastAsia="ＭＳ Ｐ明朝" w:hAnsi="ＭＳ Ｐ明朝"/>
          <w:b/>
          <w:sz w:val="22"/>
          <w:szCs w:val="22"/>
          <w:lang w:eastAsia="ja-JP"/>
        </w:rPr>
        <w:t>:</w:t>
      </w:r>
      <w:r w:rsidRPr="00110A86">
        <w:rPr>
          <w:rFonts w:ascii="ＭＳ Ｐ明朝" w:eastAsia="ＭＳ Ｐ明朝" w:hAnsi="ＭＳ Ｐ明朝" w:hint="eastAsia"/>
          <w:sz w:val="22"/>
          <w:szCs w:val="22"/>
          <w:lang w:eastAsia="ja-JP"/>
        </w:rPr>
        <w:t>バージョン18.0でのコンプレックスチェンジの結果、1件のHLGTが追加され、HLGTの併合はなかった。変更は次表のとおり。</w:t>
      </w:r>
    </w:p>
    <w:p w:rsidR="00FB19E8" w:rsidRPr="00110A86" w:rsidRDefault="00FB19E8" w:rsidP="00FB19E8">
      <w:pPr>
        <w:rPr>
          <w:rFonts w:ascii="ＭＳ Ｐ明朝" w:eastAsia="ＭＳ Ｐ明朝" w:hAnsi="ＭＳ Ｐ明朝"/>
          <w:sz w:val="22"/>
          <w:szCs w:val="22"/>
          <w:lang w:eastAsia="ja-JP"/>
        </w:rPr>
      </w:pPr>
    </w:p>
    <w:p w:rsidR="00BF69FB" w:rsidRPr="00110A86" w:rsidRDefault="00BF69FB">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rsidR="00FB19E8" w:rsidRPr="00110A86" w:rsidRDefault="00FB19E8" w:rsidP="00324D95">
      <w:pPr>
        <w:rPr>
          <w:rFonts w:ascii="ＭＳ Ｐ明朝" w:eastAsia="ＭＳ Ｐ明朝" w:hAnsi="ＭＳ Ｐ明朝"/>
          <w:lang w:eastAsia="ja-JP"/>
        </w:rPr>
      </w:pPr>
    </w:p>
    <w:p w:rsidR="00FB19E8" w:rsidRPr="00110A86" w:rsidRDefault="00861373" w:rsidP="00324D95">
      <w:pPr>
        <w:rPr>
          <w:rFonts w:ascii="ＭＳ Ｐ明朝" w:eastAsia="ＭＳ Ｐ明朝" w:hAnsi="ＭＳ Ｐ明朝"/>
          <w:sz w:val="22"/>
          <w:szCs w:val="22"/>
          <w:lang w:eastAsia="ja-JP"/>
        </w:rPr>
      </w:pPr>
      <w:r w:rsidRPr="00110A86">
        <w:rPr>
          <w:rFonts w:ascii="ＭＳ Ｐ明朝" w:eastAsia="ＭＳ Ｐ明朝" w:hAnsi="ＭＳ Ｐ明朝" w:hint="eastAsia"/>
          <w:b/>
          <w:sz w:val="22"/>
          <w:szCs w:val="22"/>
          <w:lang w:eastAsia="ja-JP"/>
        </w:rPr>
        <w:t>新規</w:t>
      </w:r>
      <w:r w:rsidRPr="00110A86">
        <w:rPr>
          <w:rFonts w:ascii="ＭＳ Ｐ明朝" w:eastAsia="ＭＳ Ｐ明朝" w:hAnsi="ＭＳ Ｐ明朝"/>
          <w:b/>
          <w:sz w:val="22"/>
          <w:szCs w:val="22"/>
          <w:lang w:eastAsia="ja-JP"/>
        </w:rPr>
        <w:t>HLGT</w:t>
      </w:r>
      <w:r w:rsidRPr="00110A86">
        <w:rPr>
          <w:rFonts w:ascii="ＭＳ Ｐ明朝" w:eastAsia="ＭＳ Ｐ明朝" w:hAnsi="ＭＳ Ｐ明朝" w:hint="eastAsia"/>
          <w:b/>
          <w:sz w:val="22"/>
          <w:szCs w:val="22"/>
          <w:lang w:eastAsia="ja-JP"/>
        </w:rPr>
        <w:t>:</w:t>
      </w:r>
    </w:p>
    <w:p w:rsidR="00BF69FB" w:rsidRPr="00110A86" w:rsidRDefault="00BF69FB" w:rsidP="00D1688D">
      <w:pPr>
        <w:pStyle w:val="ac"/>
      </w:pPr>
      <w:bookmarkStart w:id="10" w:name="_Toc411259951"/>
      <w:r w:rsidRPr="00110A86">
        <w:rPr>
          <w:rFonts w:hint="eastAsia"/>
        </w:rPr>
        <w:t>表</w:t>
      </w:r>
      <w:r w:rsidR="00EE7A92" w:rsidRPr="00110A86">
        <w:rPr>
          <w:rFonts w:hint="eastAsia"/>
        </w:rPr>
        <w:t>2-1</w:t>
      </w:r>
      <w:r w:rsidRPr="00110A86">
        <w:rPr>
          <w:rFonts w:hint="eastAsia"/>
        </w:rPr>
        <w:t xml:space="preserve">　新規HLGT</w:t>
      </w:r>
      <w:bookmarkEnd w:id="10"/>
    </w:p>
    <w:tbl>
      <w:tblPr>
        <w:tblStyle w:val="af5"/>
        <w:tblW w:w="0" w:type="auto"/>
        <w:tblCellMar>
          <w:top w:w="58" w:type="dxa"/>
          <w:left w:w="115" w:type="dxa"/>
          <w:bottom w:w="58" w:type="dxa"/>
          <w:right w:w="115" w:type="dxa"/>
        </w:tblCellMar>
        <w:tblLook w:val="04A0" w:firstRow="1" w:lastRow="0" w:firstColumn="1" w:lastColumn="0" w:noHBand="0" w:noVBand="1"/>
      </w:tblPr>
      <w:tblGrid>
        <w:gridCol w:w="4351"/>
        <w:gridCol w:w="4906"/>
      </w:tblGrid>
      <w:tr w:rsidR="00FB19E8" w:rsidRPr="00110A86" w:rsidTr="00A75ED3">
        <w:tc>
          <w:tcPr>
            <w:tcW w:w="4510" w:type="dxa"/>
            <w:shd w:val="clear" w:color="auto" w:fill="BFBFBF" w:themeFill="background1" w:themeFillShade="BF"/>
            <w:tcMar>
              <w:top w:w="29" w:type="dxa"/>
              <w:bottom w:w="29" w:type="dxa"/>
            </w:tcMar>
            <w:vAlign w:val="center"/>
          </w:tcPr>
          <w:p w:rsidR="00FB19E8" w:rsidRPr="00110A86" w:rsidRDefault="000549C3" w:rsidP="00A75ED3">
            <w:pPr>
              <w:jc w:val="center"/>
              <w:rPr>
                <w:rFonts w:ascii="ＭＳ Ｐ明朝" w:eastAsia="ＭＳ Ｐ明朝" w:hAnsi="ＭＳ Ｐ明朝"/>
                <w:b/>
                <w:szCs w:val="24"/>
              </w:rPr>
            </w:pPr>
            <w:r w:rsidRPr="00110A86">
              <w:rPr>
                <w:rFonts w:ascii="ＭＳ Ｐ明朝" w:eastAsia="ＭＳ Ｐ明朝" w:hAnsi="ＭＳ Ｐ明朝" w:hint="eastAsia"/>
                <w:b/>
                <w:sz w:val="22"/>
                <w:szCs w:val="22"/>
                <w:lang w:eastAsia="ja-JP"/>
              </w:rPr>
              <w:t>新規</w:t>
            </w:r>
            <w:r w:rsidR="00FB19E8" w:rsidRPr="00110A86">
              <w:rPr>
                <w:rFonts w:ascii="ＭＳ Ｐ明朝" w:eastAsia="ＭＳ Ｐ明朝" w:hAnsi="ＭＳ Ｐ明朝"/>
                <w:b/>
                <w:sz w:val="22"/>
                <w:szCs w:val="22"/>
                <w:lang w:eastAsia="ja-JP"/>
              </w:rPr>
              <w:t xml:space="preserve"> HLGT</w:t>
            </w:r>
          </w:p>
        </w:tc>
        <w:tc>
          <w:tcPr>
            <w:tcW w:w="5066" w:type="dxa"/>
            <w:shd w:val="clear" w:color="auto" w:fill="BFBFBF" w:themeFill="background1" w:themeFillShade="BF"/>
            <w:tcMar>
              <w:top w:w="29" w:type="dxa"/>
              <w:bottom w:w="29" w:type="dxa"/>
            </w:tcMar>
            <w:vAlign w:val="center"/>
          </w:tcPr>
          <w:p w:rsidR="00FB19E8" w:rsidRPr="00110A86" w:rsidRDefault="000549C3" w:rsidP="00A75ED3">
            <w:pPr>
              <w:jc w:val="center"/>
              <w:rPr>
                <w:rFonts w:ascii="ＭＳ Ｐ明朝" w:eastAsia="ＭＳ Ｐ明朝" w:hAnsi="ＭＳ Ｐ明朝"/>
                <w:b/>
                <w:szCs w:val="24"/>
              </w:rPr>
            </w:pPr>
            <w:r w:rsidRPr="00110A86">
              <w:rPr>
                <w:rFonts w:ascii="ＭＳ Ｐ明朝" w:eastAsia="ＭＳ Ｐ明朝" w:hAnsi="ＭＳ Ｐ明朝" w:hint="eastAsia"/>
                <w:b/>
                <w:sz w:val="22"/>
                <w:szCs w:val="22"/>
                <w:lang w:eastAsia="ja-JP"/>
              </w:rPr>
              <w:t>リンク先</w:t>
            </w:r>
            <w:r w:rsidR="00FB19E8" w:rsidRPr="00110A86">
              <w:rPr>
                <w:rFonts w:ascii="ＭＳ Ｐ明朝" w:eastAsia="ＭＳ Ｐ明朝" w:hAnsi="ＭＳ Ｐ明朝"/>
                <w:b/>
                <w:sz w:val="22"/>
                <w:szCs w:val="22"/>
                <w:lang w:eastAsia="ja-JP"/>
              </w:rPr>
              <w:t xml:space="preserve"> SOC</w:t>
            </w:r>
          </w:p>
        </w:tc>
      </w:tr>
      <w:tr w:rsidR="00FB19E8" w:rsidRPr="00110A86" w:rsidTr="00A6328A">
        <w:trPr>
          <w:trHeight w:val="382"/>
        </w:trPr>
        <w:tc>
          <w:tcPr>
            <w:tcW w:w="4510" w:type="dxa"/>
            <w:vAlign w:val="center"/>
          </w:tcPr>
          <w:p w:rsidR="00861373" w:rsidRPr="00110A86" w:rsidRDefault="00861373"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製品使用</w:t>
            </w:r>
            <w:r w:rsidR="00CA143B" w:rsidRPr="00110A86">
              <w:rPr>
                <w:rFonts w:ascii="ＭＳ Ｐ明朝" w:eastAsia="ＭＳ Ｐ明朝" w:hAnsi="ＭＳ Ｐ明朝" w:hint="eastAsia"/>
                <w:sz w:val="22"/>
                <w:szCs w:val="24"/>
                <w:lang w:eastAsia="ja-JP"/>
              </w:rPr>
              <w:t>に関する</w:t>
            </w:r>
            <w:r w:rsidRPr="00110A86">
              <w:rPr>
                <w:rFonts w:ascii="ＭＳ Ｐ明朝" w:eastAsia="ＭＳ Ｐ明朝" w:hAnsi="ＭＳ Ｐ明朝" w:hint="eastAsia"/>
                <w:sz w:val="22"/>
                <w:szCs w:val="24"/>
                <w:lang w:eastAsia="ja-JP"/>
              </w:rPr>
              <w:t>問題</w:t>
            </w:r>
          </w:p>
          <w:p w:rsidR="00FB19E8" w:rsidRPr="00110A86" w:rsidRDefault="00FB19E8" w:rsidP="004756E3">
            <w:pPr>
              <w:rPr>
                <w:rFonts w:ascii="ＭＳ Ｐ明朝" w:eastAsia="ＭＳ Ｐ明朝" w:hAnsi="ＭＳ Ｐ明朝"/>
                <w:sz w:val="22"/>
                <w:szCs w:val="24"/>
              </w:rPr>
            </w:pPr>
            <w:r w:rsidRPr="00110A86">
              <w:rPr>
                <w:rFonts w:ascii="ＭＳ Ｐ明朝" w:eastAsia="ＭＳ Ｐ明朝" w:hAnsi="ＭＳ Ｐ明朝"/>
                <w:sz w:val="22"/>
                <w:szCs w:val="24"/>
              </w:rPr>
              <w:t>Product use issues</w:t>
            </w:r>
          </w:p>
        </w:tc>
        <w:tc>
          <w:tcPr>
            <w:tcW w:w="5066" w:type="dxa"/>
            <w:vAlign w:val="center"/>
          </w:tcPr>
          <w:p w:rsidR="00861373" w:rsidRPr="00110A86" w:rsidRDefault="00861373" w:rsidP="004756E3">
            <w:pPr>
              <w:keepNext/>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FB19E8" w:rsidRPr="00110A86" w:rsidRDefault="00FB19E8" w:rsidP="004756E3">
            <w:pPr>
              <w:keepNext/>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bl>
    <w:p w:rsidR="00FB19E8" w:rsidRPr="00110A86" w:rsidRDefault="00FB19E8" w:rsidP="00324D95">
      <w:pPr>
        <w:rPr>
          <w:rFonts w:ascii="ＭＳ Ｐ明朝" w:eastAsia="ＭＳ Ｐ明朝" w:hAnsi="ＭＳ Ｐ明朝"/>
          <w:lang w:eastAsia="ja-JP"/>
        </w:rPr>
      </w:pPr>
    </w:p>
    <w:p w:rsidR="00BF69FB" w:rsidRPr="00110A86" w:rsidRDefault="00BF69FB" w:rsidP="00324D95">
      <w:pPr>
        <w:rPr>
          <w:rFonts w:ascii="ＭＳ Ｐ明朝" w:eastAsia="ＭＳ Ｐ明朝" w:hAnsi="ＭＳ Ｐ明朝"/>
          <w:sz w:val="22"/>
          <w:szCs w:val="22"/>
          <w:lang w:eastAsia="ja-JP"/>
        </w:rPr>
      </w:pPr>
      <w:r w:rsidRPr="00110A86">
        <w:rPr>
          <w:rFonts w:ascii="ＭＳ Ｐ明朝" w:eastAsia="ＭＳ Ｐ明朝" w:hAnsi="ＭＳ Ｐ明朝" w:hint="eastAsia"/>
          <w:b/>
          <w:sz w:val="22"/>
          <w:szCs w:val="22"/>
          <w:lang w:eastAsia="ja-JP"/>
        </w:rPr>
        <w:t>HLTレベル：</w:t>
      </w:r>
      <w:r w:rsidRPr="00110A86">
        <w:rPr>
          <w:rFonts w:ascii="ＭＳ Ｐ明朝" w:eastAsia="ＭＳ Ｐ明朝" w:hAnsi="ＭＳ Ｐ明朝" w:hint="eastAsia"/>
          <w:sz w:val="22"/>
          <w:szCs w:val="22"/>
          <w:lang w:eastAsia="ja-JP"/>
        </w:rPr>
        <w:t>バージョン18.0でのコンプレックスチェンジの結果、新規HLT用語が8件追加され、 7件の HLTが併合された。変更内容は</w:t>
      </w:r>
      <w:r w:rsidR="00ED613C" w:rsidRPr="00110A86">
        <w:rPr>
          <w:rFonts w:ascii="ＭＳ Ｐ明朝" w:eastAsia="ＭＳ Ｐ明朝" w:hAnsi="ＭＳ Ｐ明朝" w:hint="eastAsia"/>
          <w:sz w:val="22"/>
          <w:szCs w:val="22"/>
          <w:lang w:eastAsia="ja-JP"/>
        </w:rPr>
        <w:t>次</w:t>
      </w:r>
      <w:r w:rsidRPr="00110A86">
        <w:rPr>
          <w:rFonts w:ascii="ＭＳ Ｐ明朝" w:eastAsia="ＭＳ Ｐ明朝" w:hAnsi="ＭＳ Ｐ明朝" w:hint="eastAsia"/>
          <w:sz w:val="22"/>
          <w:szCs w:val="22"/>
          <w:lang w:eastAsia="ja-JP"/>
        </w:rPr>
        <w:t>のとおり。</w:t>
      </w:r>
    </w:p>
    <w:p w:rsidR="00BF69FB" w:rsidRPr="00110A86" w:rsidRDefault="00BF69FB" w:rsidP="00324D95">
      <w:pPr>
        <w:rPr>
          <w:rFonts w:ascii="ＭＳ Ｐ明朝" w:eastAsia="ＭＳ Ｐ明朝" w:hAnsi="ＭＳ Ｐ明朝"/>
          <w:sz w:val="22"/>
          <w:szCs w:val="22"/>
          <w:lang w:eastAsia="ja-JP"/>
        </w:rPr>
      </w:pPr>
    </w:p>
    <w:p w:rsidR="00D07173" w:rsidRPr="00110A86" w:rsidRDefault="00D07173" w:rsidP="00324D95">
      <w:pPr>
        <w:rPr>
          <w:rFonts w:ascii="ＭＳ Ｐ明朝" w:eastAsia="ＭＳ Ｐ明朝" w:hAnsi="ＭＳ Ｐ明朝"/>
          <w:lang w:eastAsia="zh-TW"/>
        </w:rPr>
      </w:pPr>
      <w:r w:rsidRPr="00110A86">
        <w:rPr>
          <w:rFonts w:ascii="ＭＳ Ｐ明朝" w:eastAsia="ＭＳ Ｐ明朝" w:hAnsi="ＭＳ Ｐ明朝" w:hint="eastAsia"/>
          <w:b/>
          <w:sz w:val="22"/>
          <w:szCs w:val="22"/>
          <w:lang w:eastAsia="zh-TW"/>
        </w:rPr>
        <w:t>新規</w:t>
      </w:r>
      <w:r w:rsidRPr="00110A86">
        <w:rPr>
          <w:rFonts w:ascii="ＭＳ Ｐ明朝" w:eastAsia="ＭＳ Ｐ明朝" w:hAnsi="ＭＳ Ｐ明朝"/>
          <w:b/>
          <w:sz w:val="22"/>
          <w:szCs w:val="22"/>
          <w:lang w:eastAsia="zh-TW"/>
        </w:rPr>
        <w:t>HLT</w:t>
      </w:r>
      <w:r w:rsidRPr="00110A86">
        <w:rPr>
          <w:rFonts w:ascii="ＭＳ Ｐ明朝" w:eastAsia="ＭＳ Ｐ明朝" w:hAnsi="ＭＳ Ｐ明朝" w:hint="eastAsia"/>
          <w:b/>
          <w:sz w:val="22"/>
          <w:szCs w:val="22"/>
          <w:lang w:eastAsia="zh-TW"/>
        </w:rPr>
        <w:t>:</w:t>
      </w:r>
    </w:p>
    <w:p w:rsidR="00BF69FB" w:rsidRPr="00110A86" w:rsidRDefault="00D07173" w:rsidP="00D1688D">
      <w:pPr>
        <w:pStyle w:val="ac"/>
      </w:pPr>
      <w:bookmarkStart w:id="11" w:name="_Toc411259952"/>
      <w:r w:rsidRPr="00110A86">
        <w:rPr>
          <w:rFonts w:hint="eastAsia"/>
        </w:rPr>
        <w:t>表</w:t>
      </w:r>
      <w:r w:rsidR="00EE7A92" w:rsidRPr="00110A86">
        <w:rPr>
          <w:rFonts w:hint="eastAsia"/>
        </w:rPr>
        <w:t>2-2</w:t>
      </w:r>
      <w:r w:rsidRPr="00110A86">
        <w:rPr>
          <w:rFonts w:hint="eastAsia"/>
        </w:rPr>
        <w:t xml:space="preserve">　</w:t>
      </w:r>
      <w:r w:rsidR="00BF69FB" w:rsidRPr="00110A86">
        <w:rPr>
          <w:rFonts w:hint="eastAsia"/>
        </w:rPr>
        <w:t>新規</w:t>
      </w:r>
      <w:r w:rsidR="00BF69FB" w:rsidRPr="00110A86">
        <w:t>HLT</w:t>
      </w:r>
      <w:bookmarkEnd w:id="11"/>
    </w:p>
    <w:tbl>
      <w:tblPr>
        <w:tblStyle w:val="af5"/>
        <w:tblW w:w="0" w:type="auto"/>
        <w:tblLook w:val="04A0" w:firstRow="1" w:lastRow="0" w:firstColumn="1" w:lastColumn="0" w:noHBand="0" w:noVBand="1"/>
      </w:tblPr>
      <w:tblGrid>
        <w:gridCol w:w="4270"/>
        <w:gridCol w:w="4973"/>
      </w:tblGrid>
      <w:tr w:rsidR="00BF69FB" w:rsidRPr="00110A86" w:rsidTr="001A7BCE">
        <w:trPr>
          <w:trHeight w:val="337"/>
        </w:trPr>
        <w:tc>
          <w:tcPr>
            <w:tcW w:w="4428" w:type="dxa"/>
            <w:shd w:val="clear" w:color="auto" w:fill="BFBFBF" w:themeFill="background1" w:themeFillShade="BF"/>
            <w:vAlign w:val="center"/>
          </w:tcPr>
          <w:p w:rsidR="00BF69FB" w:rsidRPr="00110A86" w:rsidRDefault="000549C3" w:rsidP="001A7BCE">
            <w:pPr>
              <w:jc w:val="center"/>
              <w:rPr>
                <w:rFonts w:ascii="ＭＳ Ｐ明朝" w:eastAsia="ＭＳ Ｐ明朝" w:hAnsi="ＭＳ Ｐ明朝"/>
                <w:b/>
                <w:szCs w:val="24"/>
              </w:rPr>
            </w:pPr>
            <w:r w:rsidRPr="00110A86">
              <w:rPr>
                <w:rFonts w:ascii="ＭＳ Ｐ明朝" w:eastAsia="ＭＳ Ｐ明朝" w:hAnsi="ＭＳ Ｐ明朝" w:hint="eastAsia"/>
                <w:b/>
                <w:sz w:val="22"/>
                <w:szCs w:val="22"/>
                <w:lang w:eastAsia="ja-JP"/>
              </w:rPr>
              <w:t>新規</w:t>
            </w:r>
            <w:r w:rsidR="00BF69FB" w:rsidRPr="00110A86">
              <w:rPr>
                <w:rFonts w:ascii="ＭＳ Ｐ明朝" w:eastAsia="ＭＳ Ｐ明朝" w:hAnsi="ＭＳ Ｐ明朝"/>
                <w:b/>
                <w:sz w:val="22"/>
                <w:szCs w:val="22"/>
                <w:lang w:eastAsia="ja-JP"/>
              </w:rPr>
              <w:t xml:space="preserve"> HLT</w:t>
            </w:r>
          </w:p>
        </w:tc>
        <w:tc>
          <w:tcPr>
            <w:tcW w:w="5148" w:type="dxa"/>
            <w:shd w:val="clear" w:color="auto" w:fill="BFBFBF" w:themeFill="background1" w:themeFillShade="BF"/>
            <w:vAlign w:val="center"/>
          </w:tcPr>
          <w:p w:rsidR="00BF69FB" w:rsidRPr="00110A86" w:rsidRDefault="000549C3" w:rsidP="001A7BCE">
            <w:pPr>
              <w:jc w:val="center"/>
              <w:rPr>
                <w:rFonts w:ascii="ＭＳ Ｐ明朝" w:eastAsia="ＭＳ Ｐ明朝" w:hAnsi="ＭＳ Ｐ明朝"/>
                <w:b/>
                <w:szCs w:val="24"/>
              </w:rPr>
            </w:pPr>
            <w:r w:rsidRPr="00110A86">
              <w:rPr>
                <w:rFonts w:ascii="ＭＳ Ｐ明朝" w:eastAsia="ＭＳ Ｐ明朝" w:hAnsi="ＭＳ Ｐ明朝" w:hint="eastAsia"/>
                <w:b/>
                <w:sz w:val="22"/>
                <w:szCs w:val="22"/>
                <w:lang w:eastAsia="ja-JP"/>
              </w:rPr>
              <w:t>リンク先</w:t>
            </w:r>
            <w:r w:rsidR="00BF69FB" w:rsidRPr="00110A86">
              <w:rPr>
                <w:rFonts w:ascii="ＭＳ Ｐ明朝" w:eastAsia="ＭＳ Ｐ明朝" w:hAnsi="ＭＳ Ｐ明朝"/>
                <w:b/>
                <w:sz w:val="22"/>
                <w:szCs w:val="22"/>
                <w:lang w:eastAsia="ja-JP"/>
              </w:rPr>
              <w:t xml:space="preserve"> SOC</w:t>
            </w:r>
          </w:p>
        </w:tc>
      </w:tr>
      <w:tr w:rsidR="00BF69FB" w:rsidRPr="00110A86" w:rsidTr="004756E3">
        <w:tc>
          <w:tcPr>
            <w:tcW w:w="4428" w:type="dxa"/>
            <w:tcMar>
              <w:top w:w="58" w:type="dxa"/>
              <w:left w:w="115" w:type="dxa"/>
              <w:bottom w:w="58" w:type="dxa"/>
              <w:right w:w="115" w:type="dxa"/>
            </w:tcMar>
            <w:vAlign w:val="center"/>
          </w:tcPr>
          <w:p w:rsidR="00BF69FB"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腹部ヘルニア</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Abdominal hernias NEC</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胃腸障害</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Gastrointestinal disorders</w:t>
            </w:r>
          </w:p>
        </w:tc>
      </w:tr>
      <w:tr w:rsidR="00BF69FB" w:rsidRPr="00110A86" w:rsidTr="004756E3">
        <w:tc>
          <w:tcPr>
            <w:tcW w:w="4428" w:type="dxa"/>
            <w:tcMar>
              <w:top w:w="58" w:type="dxa"/>
              <w:left w:w="115" w:type="dxa"/>
              <w:bottom w:w="58" w:type="dxa"/>
              <w:right w:w="115" w:type="dxa"/>
            </w:tcMar>
            <w:vAlign w:val="center"/>
          </w:tcPr>
          <w:p w:rsidR="00BF69FB"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四</w:t>
            </w:r>
            <w:r w:rsidR="00A47EDF" w:rsidRPr="00110A86">
              <w:rPr>
                <w:rFonts w:ascii="ＭＳ Ｐ明朝" w:eastAsia="ＭＳ Ｐ明朝" w:hAnsi="ＭＳ Ｐ明朝" w:hint="eastAsia"/>
                <w:sz w:val="22"/>
                <w:szCs w:val="24"/>
                <w:lang w:eastAsia="ja-JP"/>
              </w:rPr>
              <w:t>肢骨折</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Limb fractures</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筋骨格系および結合組織障害</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Musculoskeletal and connective tissue disorders</w:t>
            </w:r>
          </w:p>
        </w:tc>
      </w:tr>
      <w:tr w:rsidR="00BF69FB" w:rsidRPr="00110A86" w:rsidTr="004756E3">
        <w:tc>
          <w:tcPr>
            <w:tcW w:w="4428" w:type="dxa"/>
            <w:tcMar>
              <w:top w:w="58" w:type="dxa"/>
              <w:left w:w="115" w:type="dxa"/>
              <w:bottom w:w="58" w:type="dxa"/>
              <w:right w:w="115" w:type="dxa"/>
            </w:tcMar>
            <w:vAlign w:val="center"/>
          </w:tcPr>
          <w:p w:rsidR="00BF69FB" w:rsidRPr="00110A86" w:rsidRDefault="002D305A"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四</w:t>
            </w:r>
            <w:r w:rsidR="00A47EDF" w:rsidRPr="00110A86">
              <w:rPr>
                <w:rFonts w:ascii="ＭＳ Ｐ明朝" w:eastAsia="ＭＳ Ｐ明朝" w:hAnsi="ＭＳ Ｐ明朝" w:hint="eastAsia"/>
                <w:sz w:val="22"/>
                <w:szCs w:val="24"/>
                <w:lang w:eastAsia="ja-JP"/>
              </w:rPr>
              <w:t>肢骨折および脱臼</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Limb fractures and dislocations</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r w:rsidR="00BF69FB" w:rsidRPr="00110A86" w:rsidTr="004756E3">
        <w:tc>
          <w:tcPr>
            <w:tcW w:w="4428" w:type="dxa"/>
            <w:tcMar>
              <w:top w:w="58" w:type="dxa"/>
              <w:left w:w="115" w:type="dxa"/>
              <w:bottom w:w="58" w:type="dxa"/>
              <w:right w:w="115" w:type="dxa"/>
            </w:tcMar>
            <w:vAlign w:val="center"/>
          </w:tcPr>
          <w:p w:rsidR="00BF69FB" w:rsidRPr="00110A86" w:rsidRDefault="00CA143B"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適応外</w:t>
            </w:r>
            <w:r w:rsidR="00BF69FB" w:rsidRPr="00110A86">
              <w:rPr>
                <w:rFonts w:ascii="ＭＳ Ｐ明朝" w:eastAsia="ＭＳ Ｐ明朝" w:hAnsi="ＭＳ Ｐ明朝" w:hint="eastAsia"/>
                <w:sz w:val="22"/>
                <w:szCs w:val="24"/>
                <w:lang w:eastAsia="ja-JP"/>
              </w:rPr>
              <w:t>使用</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Off label uses</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r w:rsidR="00BF69FB" w:rsidRPr="00110A86" w:rsidTr="004756E3">
        <w:tc>
          <w:tcPr>
            <w:tcW w:w="4428" w:type="dxa"/>
            <w:tcMar>
              <w:top w:w="58" w:type="dxa"/>
              <w:left w:w="115" w:type="dxa"/>
              <w:bottom w:w="58" w:type="dxa"/>
              <w:right w:w="115" w:type="dxa"/>
            </w:tcMar>
            <w:vAlign w:val="center"/>
          </w:tcPr>
          <w:p w:rsidR="00BF69FB" w:rsidRPr="00110A86" w:rsidRDefault="00BF69FB"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過量投与</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Overdoses NEC</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r w:rsidR="00BF69FB" w:rsidRPr="00110A86" w:rsidTr="004756E3">
        <w:tc>
          <w:tcPr>
            <w:tcW w:w="4428" w:type="dxa"/>
            <w:tcMar>
              <w:top w:w="58" w:type="dxa"/>
              <w:left w:w="115" w:type="dxa"/>
              <w:bottom w:w="58" w:type="dxa"/>
              <w:right w:w="115" w:type="dxa"/>
            </w:tcMar>
            <w:vAlign w:val="center"/>
          </w:tcPr>
          <w:p w:rsidR="00BF69FB"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患者体位</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Patient positioning</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外科および内科処置</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Surgical and medical procedures</w:t>
            </w:r>
          </w:p>
        </w:tc>
      </w:tr>
      <w:tr w:rsidR="00BF69FB" w:rsidRPr="00110A86" w:rsidTr="004756E3">
        <w:tc>
          <w:tcPr>
            <w:tcW w:w="4428" w:type="dxa"/>
            <w:tcMar>
              <w:top w:w="58" w:type="dxa"/>
              <w:left w:w="115" w:type="dxa"/>
              <w:bottom w:w="58" w:type="dxa"/>
              <w:right w:w="115" w:type="dxa"/>
            </w:tcMar>
            <w:vAlign w:val="center"/>
          </w:tcPr>
          <w:p w:rsidR="00BF69FB"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製品使用</w:t>
            </w:r>
            <w:r w:rsidR="00CA143B" w:rsidRPr="00110A86">
              <w:rPr>
                <w:rFonts w:ascii="ＭＳ Ｐ明朝" w:eastAsia="ＭＳ Ｐ明朝" w:hAnsi="ＭＳ Ｐ明朝" w:hint="eastAsia"/>
                <w:sz w:val="22"/>
                <w:szCs w:val="24"/>
                <w:lang w:eastAsia="ja-JP"/>
              </w:rPr>
              <w:t>に関する</w:t>
            </w:r>
            <w:r w:rsidRPr="00110A86">
              <w:rPr>
                <w:rFonts w:ascii="ＭＳ Ｐ明朝" w:eastAsia="ＭＳ Ｐ明朝" w:hAnsi="ＭＳ Ｐ明朝" w:hint="eastAsia"/>
                <w:sz w:val="22"/>
                <w:szCs w:val="24"/>
                <w:lang w:eastAsia="ja-JP"/>
              </w:rPr>
              <w:t>問題</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Product use issues NEC</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r w:rsidR="00BF69FB" w:rsidRPr="00110A86" w:rsidTr="004756E3">
        <w:tc>
          <w:tcPr>
            <w:tcW w:w="4428" w:type="dxa"/>
            <w:tcMar>
              <w:top w:w="58" w:type="dxa"/>
              <w:left w:w="115" w:type="dxa"/>
              <w:bottom w:w="58" w:type="dxa"/>
              <w:right w:w="115" w:type="dxa"/>
            </w:tcMar>
            <w:vAlign w:val="center"/>
          </w:tcPr>
          <w:p w:rsidR="00BF69FB"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過少量投与</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Underdoses NEC</w:t>
            </w:r>
          </w:p>
        </w:tc>
        <w:tc>
          <w:tcPr>
            <w:tcW w:w="5148" w:type="dxa"/>
            <w:tcMar>
              <w:top w:w="58" w:type="dxa"/>
              <w:left w:w="115" w:type="dxa"/>
              <w:bottom w:w="58" w:type="dxa"/>
              <w:right w:w="115" w:type="dxa"/>
            </w:tcMar>
            <w:vAlign w:val="center"/>
          </w:tcPr>
          <w:p w:rsidR="00A47EDF" w:rsidRPr="00110A86" w:rsidRDefault="00A47ED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bl>
    <w:p w:rsidR="00832EFD" w:rsidRPr="00110A86" w:rsidRDefault="00832EFD" w:rsidP="00324D95">
      <w:pPr>
        <w:rPr>
          <w:rFonts w:ascii="ＭＳ Ｐ明朝" w:eastAsia="ＭＳ Ｐ明朝" w:hAnsi="ＭＳ Ｐ明朝"/>
          <w:lang w:eastAsia="ja-JP"/>
        </w:rPr>
      </w:pPr>
      <w:r w:rsidRPr="00110A86">
        <w:rPr>
          <w:rFonts w:ascii="ＭＳ Ｐ明朝" w:eastAsia="ＭＳ Ｐ明朝" w:hAnsi="ＭＳ Ｐ明朝"/>
          <w:lang w:eastAsia="ja-JP"/>
        </w:rPr>
        <w:br w:type="page"/>
      </w:r>
    </w:p>
    <w:p w:rsidR="00BF69FB" w:rsidRPr="00110A86" w:rsidRDefault="00D07173" w:rsidP="00324D95">
      <w:pPr>
        <w:rPr>
          <w:rFonts w:ascii="ＭＳ Ｐ明朝" w:eastAsia="ＭＳ Ｐ明朝" w:hAnsi="ＭＳ Ｐ明朝"/>
          <w:lang w:eastAsia="ja-JP"/>
        </w:rPr>
      </w:pPr>
      <w:r w:rsidRPr="00110A86">
        <w:rPr>
          <w:rFonts w:ascii="ＭＳ Ｐ明朝" w:eastAsia="ＭＳ Ｐ明朝" w:hAnsi="ＭＳ Ｐ明朝"/>
          <w:b/>
          <w:sz w:val="22"/>
          <w:szCs w:val="22"/>
          <w:lang w:eastAsia="ja-JP"/>
        </w:rPr>
        <w:lastRenderedPageBreak/>
        <w:t>併合されたHLT</w:t>
      </w:r>
      <w:r w:rsidRPr="00110A86">
        <w:rPr>
          <w:rFonts w:ascii="ＭＳ Ｐ明朝" w:eastAsia="ＭＳ Ｐ明朝" w:hAnsi="ＭＳ Ｐ明朝" w:hint="eastAsia"/>
          <w:b/>
          <w:sz w:val="22"/>
          <w:szCs w:val="22"/>
          <w:lang w:eastAsia="ja-JP"/>
        </w:rPr>
        <w:t>:</w:t>
      </w:r>
    </w:p>
    <w:p w:rsidR="00BF69FB" w:rsidRPr="00110A86" w:rsidRDefault="00D07173" w:rsidP="00D1688D">
      <w:pPr>
        <w:pStyle w:val="ac"/>
      </w:pPr>
      <w:bookmarkStart w:id="12" w:name="_Toc411259953"/>
      <w:r w:rsidRPr="00110A86">
        <w:rPr>
          <w:rFonts w:hint="eastAsia"/>
        </w:rPr>
        <w:t>表</w:t>
      </w:r>
      <w:r w:rsidR="00EE7A92" w:rsidRPr="00110A86">
        <w:rPr>
          <w:rFonts w:hint="eastAsia"/>
        </w:rPr>
        <w:t>2-3</w:t>
      </w:r>
      <w:r w:rsidRPr="00110A86">
        <w:rPr>
          <w:rFonts w:hint="eastAsia"/>
        </w:rPr>
        <w:t xml:space="preserve">　</w:t>
      </w:r>
      <w:r w:rsidR="00BF69FB" w:rsidRPr="00110A86">
        <w:rPr>
          <w:rFonts w:hint="eastAsia"/>
        </w:rPr>
        <w:t>併合された</w:t>
      </w:r>
      <w:r w:rsidR="00BF69FB" w:rsidRPr="00110A86">
        <w:t>HLT</w:t>
      </w:r>
      <w:bookmarkEnd w:id="12"/>
    </w:p>
    <w:tbl>
      <w:tblPr>
        <w:tblStyle w:val="af5"/>
        <w:tblW w:w="0" w:type="auto"/>
        <w:tblLook w:val="04A0" w:firstRow="1" w:lastRow="0" w:firstColumn="1" w:lastColumn="0" w:noHBand="0" w:noVBand="1"/>
      </w:tblPr>
      <w:tblGrid>
        <w:gridCol w:w="3504"/>
        <w:gridCol w:w="2642"/>
        <w:gridCol w:w="3097"/>
      </w:tblGrid>
      <w:tr w:rsidR="00BF69FB" w:rsidRPr="00110A86" w:rsidTr="00A75ED3">
        <w:trPr>
          <w:cantSplit/>
          <w:trHeight w:val="438"/>
          <w:tblHeader/>
        </w:trPr>
        <w:tc>
          <w:tcPr>
            <w:tcW w:w="3652" w:type="dxa"/>
            <w:shd w:val="clear" w:color="auto" w:fill="BFBFBF" w:themeFill="background1" w:themeFillShade="BF"/>
            <w:vAlign w:val="center"/>
          </w:tcPr>
          <w:p w:rsidR="00BF69FB" w:rsidRPr="00110A86" w:rsidRDefault="001423A4" w:rsidP="00AA3EEA">
            <w:pPr>
              <w:jc w:val="center"/>
              <w:rPr>
                <w:rFonts w:ascii="ＭＳ Ｐ明朝" w:eastAsia="ＭＳ Ｐ明朝" w:hAnsi="ＭＳ Ｐ明朝"/>
                <w:b/>
                <w:szCs w:val="24"/>
              </w:rPr>
            </w:pPr>
            <w:r w:rsidRPr="00110A86">
              <w:rPr>
                <w:rFonts w:ascii="ＭＳ Ｐ明朝" w:eastAsia="ＭＳ Ｐ明朝" w:hAnsi="ＭＳ Ｐ明朝" w:hint="eastAsia"/>
                <w:b/>
                <w:sz w:val="22"/>
                <w:szCs w:val="22"/>
                <w:lang w:eastAsia="ja-JP"/>
              </w:rPr>
              <w:t>併合された</w:t>
            </w:r>
            <w:r w:rsidR="00BF69FB" w:rsidRPr="00110A86">
              <w:rPr>
                <w:rFonts w:ascii="ＭＳ Ｐ明朝" w:eastAsia="ＭＳ Ｐ明朝" w:hAnsi="ＭＳ Ｐ明朝"/>
                <w:b/>
                <w:sz w:val="22"/>
                <w:szCs w:val="22"/>
                <w:lang w:eastAsia="ja-JP"/>
              </w:rPr>
              <w:t xml:space="preserve"> HLT</w:t>
            </w:r>
          </w:p>
        </w:tc>
        <w:tc>
          <w:tcPr>
            <w:tcW w:w="2732" w:type="dxa"/>
            <w:shd w:val="clear" w:color="auto" w:fill="BFBFBF" w:themeFill="background1" w:themeFillShade="BF"/>
            <w:vAlign w:val="center"/>
          </w:tcPr>
          <w:p w:rsidR="00BF69FB" w:rsidRPr="00110A86" w:rsidRDefault="001423A4" w:rsidP="00AA3EEA">
            <w:pPr>
              <w:jc w:val="center"/>
              <w:rPr>
                <w:rFonts w:ascii="ＭＳ Ｐ明朝" w:eastAsia="ＭＳ Ｐ明朝" w:hAnsi="ＭＳ Ｐ明朝"/>
                <w:b/>
                <w:szCs w:val="24"/>
              </w:rPr>
            </w:pPr>
            <w:r w:rsidRPr="00110A86">
              <w:rPr>
                <w:rFonts w:ascii="ＭＳ Ｐ明朝" w:eastAsia="ＭＳ Ｐ明朝" w:hAnsi="ＭＳ Ｐ明朝" w:hint="eastAsia"/>
                <w:b/>
                <w:sz w:val="22"/>
                <w:szCs w:val="22"/>
                <w:lang w:eastAsia="ja-JP"/>
              </w:rPr>
              <w:t>併合先</w:t>
            </w:r>
            <w:r w:rsidR="00BF69FB" w:rsidRPr="00110A86">
              <w:rPr>
                <w:rFonts w:ascii="ＭＳ Ｐ明朝" w:eastAsia="ＭＳ Ｐ明朝" w:hAnsi="ＭＳ Ｐ明朝"/>
                <w:b/>
                <w:sz w:val="22"/>
                <w:szCs w:val="22"/>
                <w:lang w:eastAsia="ja-JP"/>
              </w:rPr>
              <w:t xml:space="preserve"> HLT</w:t>
            </w:r>
          </w:p>
        </w:tc>
        <w:tc>
          <w:tcPr>
            <w:tcW w:w="3192" w:type="dxa"/>
            <w:shd w:val="clear" w:color="auto" w:fill="BFBFBF" w:themeFill="background1" w:themeFillShade="BF"/>
            <w:vAlign w:val="center"/>
          </w:tcPr>
          <w:p w:rsidR="00BF69FB" w:rsidRPr="00110A86" w:rsidRDefault="001423A4" w:rsidP="00AA3EEA">
            <w:pPr>
              <w:jc w:val="center"/>
              <w:rPr>
                <w:rFonts w:ascii="ＭＳ Ｐ明朝" w:eastAsia="ＭＳ Ｐ明朝" w:hAnsi="ＭＳ Ｐ明朝"/>
                <w:b/>
                <w:szCs w:val="24"/>
              </w:rPr>
            </w:pPr>
            <w:r w:rsidRPr="00110A86">
              <w:rPr>
                <w:rFonts w:ascii="ＭＳ Ｐ明朝" w:eastAsia="ＭＳ Ｐ明朝" w:hAnsi="ＭＳ Ｐ明朝" w:hint="eastAsia"/>
                <w:b/>
                <w:sz w:val="22"/>
                <w:szCs w:val="22"/>
              </w:rPr>
              <w:t>リンク先</w:t>
            </w:r>
            <w:r w:rsidR="00AA3EEA" w:rsidRPr="00110A86">
              <w:rPr>
                <w:rFonts w:ascii="ＭＳ Ｐ明朝" w:eastAsia="ＭＳ Ｐ明朝" w:hAnsi="ＭＳ Ｐ明朝" w:hint="eastAsia"/>
                <w:b/>
                <w:sz w:val="22"/>
                <w:szCs w:val="22"/>
                <w:lang w:eastAsia="ja-JP"/>
              </w:rPr>
              <w:t xml:space="preserve"> </w:t>
            </w:r>
            <w:r w:rsidR="00BF69FB" w:rsidRPr="00110A86">
              <w:rPr>
                <w:rFonts w:ascii="ＭＳ Ｐ明朝" w:eastAsia="ＭＳ Ｐ明朝" w:hAnsi="ＭＳ Ｐ明朝"/>
                <w:b/>
                <w:sz w:val="22"/>
                <w:szCs w:val="22"/>
                <w:lang w:eastAsia="ja-JP"/>
              </w:rPr>
              <w:t>SOC</w:t>
            </w:r>
          </w:p>
        </w:tc>
      </w:tr>
      <w:tr w:rsidR="00BF69FB" w:rsidRPr="00110A86" w:rsidTr="00324D95">
        <w:trPr>
          <w:cantSplit/>
        </w:trPr>
        <w:tc>
          <w:tcPr>
            <w:tcW w:w="3652" w:type="dxa"/>
            <w:tcMar>
              <w:top w:w="58" w:type="dxa"/>
              <w:left w:w="115" w:type="dxa"/>
              <w:bottom w:w="58" w:type="dxa"/>
              <w:right w:w="115" w:type="dxa"/>
            </w:tcMar>
            <w:vAlign w:val="center"/>
          </w:tcPr>
          <w:p w:rsidR="00C61D86" w:rsidRPr="00110A86" w:rsidRDefault="00C61D86" w:rsidP="004756E3">
            <w:pPr>
              <w:rPr>
                <w:rFonts w:ascii="ＭＳ Ｐ明朝" w:eastAsia="ＭＳ Ｐ明朝" w:hAnsi="ＭＳ Ｐ明朝"/>
                <w:sz w:val="21"/>
                <w:szCs w:val="21"/>
                <w:lang w:eastAsia="ja-JP"/>
              </w:rPr>
            </w:pPr>
            <w:r w:rsidRPr="00110A86">
              <w:rPr>
                <w:rFonts w:ascii="ＭＳ Ｐ明朝" w:eastAsia="ＭＳ Ｐ明朝" w:hAnsi="ＭＳ Ｐ明朝" w:hint="eastAsia"/>
                <w:sz w:val="21"/>
                <w:szCs w:val="21"/>
                <w:lang w:eastAsia="ja-JP"/>
              </w:rPr>
              <w:t>腹腔内ヘルニア</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Abdominal cavity hernias NEC</w:t>
            </w:r>
          </w:p>
        </w:tc>
        <w:tc>
          <w:tcPr>
            <w:tcW w:w="273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1"/>
                <w:szCs w:val="21"/>
                <w:lang w:eastAsia="ja-JP"/>
              </w:rPr>
              <w:t>腹</w:t>
            </w:r>
            <w:r w:rsidR="009621BF" w:rsidRPr="00110A86">
              <w:rPr>
                <w:rFonts w:ascii="ＭＳ Ｐ明朝" w:eastAsia="ＭＳ Ｐ明朝" w:hAnsi="ＭＳ Ｐ明朝" w:hint="eastAsia"/>
                <w:sz w:val="21"/>
                <w:szCs w:val="21"/>
                <w:lang w:eastAsia="ja-JP"/>
              </w:rPr>
              <w:t>部</w:t>
            </w:r>
            <w:r w:rsidRPr="00110A86">
              <w:rPr>
                <w:rFonts w:ascii="ＭＳ Ｐ明朝" w:eastAsia="ＭＳ Ｐ明朝" w:hAnsi="ＭＳ Ｐ明朝" w:hint="eastAsia"/>
                <w:sz w:val="21"/>
                <w:szCs w:val="21"/>
                <w:lang w:eastAsia="ja-JP"/>
              </w:rPr>
              <w:t>ヘルニア</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Abdominal hernias NEC</w:t>
            </w:r>
          </w:p>
        </w:tc>
        <w:tc>
          <w:tcPr>
            <w:tcW w:w="319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1"/>
                <w:szCs w:val="21"/>
                <w:lang w:eastAsia="ja-JP"/>
              </w:rPr>
            </w:pPr>
            <w:r w:rsidRPr="00110A86">
              <w:rPr>
                <w:rFonts w:ascii="ＭＳ Ｐ明朝" w:eastAsia="ＭＳ Ｐ明朝" w:hAnsi="ＭＳ Ｐ明朝" w:hint="eastAsia"/>
                <w:sz w:val="21"/>
                <w:szCs w:val="21"/>
                <w:lang w:eastAsia="ja-JP"/>
              </w:rPr>
              <w:t>胃腸障害</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Gastrointestinal disorders</w:t>
            </w:r>
          </w:p>
        </w:tc>
      </w:tr>
      <w:tr w:rsidR="00BF69FB" w:rsidRPr="00110A86" w:rsidTr="00324D95">
        <w:trPr>
          <w:cantSplit/>
        </w:trPr>
        <w:tc>
          <w:tcPr>
            <w:tcW w:w="3652" w:type="dxa"/>
            <w:tcMar>
              <w:top w:w="58" w:type="dxa"/>
              <w:left w:w="115" w:type="dxa"/>
              <w:bottom w:w="58" w:type="dxa"/>
              <w:right w:w="115" w:type="dxa"/>
            </w:tcMar>
            <w:vAlign w:val="center"/>
          </w:tcPr>
          <w:p w:rsidR="00C61D86" w:rsidRPr="00110A86" w:rsidRDefault="00C61D86" w:rsidP="004756E3">
            <w:pPr>
              <w:rPr>
                <w:rFonts w:ascii="ＭＳ Ｐ明朝" w:eastAsia="ＭＳ Ｐ明朝" w:hAnsi="ＭＳ Ｐ明朝"/>
                <w:sz w:val="21"/>
                <w:szCs w:val="21"/>
                <w:lang w:eastAsia="ja-JP"/>
              </w:rPr>
            </w:pPr>
            <w:r w:rsidRPr="00110A86">
              <w:rPr>
                <w:rFonts w:ascii="ＭＳ Ｐ明朝" w:eastAsia="ＭＳ Ｐ明朝" w:hAnsi="ＭＳ Ｐ明朝" w:hint="eastAsia"/>
                <w:sz w:val="21"/>
                <w:szCs w:val="21"/>
                <w:lang w:eastAsia="ja-JP"/>
              </w:rPr>
              <w:t>腹部ヘルニア（部位を問わない）</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Abdominal hernias, site unspecified</w:t>
            </w:r>
          </w:p>
        </w:tc>
        <w:tc>
          <w:tcPr>
            <w:tcW w:w="2732" w:type="dxa"/>
            <w:tcMar>
              <w:top w:w="58" w:type="dxa"/>
              <w:left w:w="115" w:type="dxa"/>
              <w:bottom w:w="58" w:type="dxa"/>
              <w:right w:w="115" w:type="dxa"/>
            </w:tcMar>
            <w:vAlign w:val="center"/>
          </w:tcPr>
          <w:p w:rsidR="009621BF" w:rsidRPr="00110A86" w:rsidRDefault="009621BF" w:rsidP="009621BF">
            <w:pPr>
              <w:rPr>
                <w:rFonts w:ascii="ＭＳ Ｐ明朝" w:eastAsia="ＭＳ Ｐ明朝" w:hAnsi="ＭＳ Ｐ明朝"/>
                <w:sz w:val="22"/>
                <w:szCs w:val="24"/>
                <w:lang w:eastAsia="ja-JP"/>
              </w:rPr>
            </w:pPr>
            <w:r w:rsidRPr="00110A86">
              <w:rPr>
                <w:rFonts w:ascii="ＭＳ Ｐ明朝" w:eastAsia="ＭＳ Ｐ明朝" w:hAnsi="ＭＳ Ｐ明朝" w:hint="eastAsia"/>
                <w:sz w:val="21"/>
                <w:szCs w:val="21"/>
                <w:lang w:eastAsia="ja-JP"/>
              </w:rPr>
              <w:t>腹部ヘルニア</w:t>
            </w:r>
            <w:r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Abdominal hernias NEC</w:t>
            </w:r>
          </w:p>
        </w:tc>
        <w:tc>
          <w:tcPr>
            <w:tcW w:w="319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1"/>
                <w:szCs w:val="21"/>
                <w:lang w:eastAsia="ja-JP"/>
              </w:rPr>
            </w:pPr>
            <w:r w:rsidRPr="00110A86">
              <w:rPr>
                <w:rFonts w:ascii="ＭＳ Ｐ明朝" w:eastAsia="ＭＳ Ｐ明朝" w:hAnsi="ＭＳ Ｐ明朝" w:hint="eastAsia"/>
                <w:sz w:val="21"/>
                <w:szCs w:val="21"/>
                <w:lang w:eastAsia="ja-JP"/>
              </w:rPr>
              <w:t>胃腸障害</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Gastrointestinal disorders</w:t>
            </w:r>
          </w:p>
        </w:tc>
      </w:tr>
      <w:tr w:rsidR="00BF69FB" w:rsidRPr="00110A86" w:rsidTr="00324D95">
        <w:trPr>
          <w:cantSplit/>
        </w:trPr>
        <w:tc>
          <w:tcPr>
            <w:tcW w:w="3652" w:type="dxa"/>
            <w:tcMar>
              <w:top w:w="58" w:type="dxa"/>
              <w:left w:w="115" w:type="dxa"/>
              <w:bottom w:w="58" w:type="dxa"/>
              <w:right w:w="115" w:type="dxa"/>
            </w:tcMar>
            <w:vAlign w:val="center"/>
          </w:tcPr>
          <w:p w:rsidR="00C61D86"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下肢骨折</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Lower limb fractures</w:t>
            </w:r>
          </w:p>
        </w:tc>
        <w:tc>
          <w:tcPr>
            <w:tcW w:w="273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四肢骨折</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Limb fractures</w:t>
            </w:r>
          </w:p>
        </w:tc>
        <w:tc>
          <w:tcPr>
            <w:tcW w:w="3192" w:type="dxa"/>
            <w:tcMar>
              <w:top w:w="58" w:type="dxa"/>
              <w:left w:w="115" w:type="dxa"/>
              <w:bottom w:w="58" w:type="dxa"/>
              <w:right w:w="115" w:type="dxa"/>
            </w:tcMar>
            <w:vAlign w:val="center"/>
          </w:tcPr>
          <w:p w:rsidR="00BF69FB" w:rsidRPr="00110A86" w:rsidRDefault="00BC1461" w:rsidP="004756E3">
            <w:pPr>
              <w:rPr>
                <w:rFonts w:ascii="ＭＳ Ｐ明朝" w:eastAsia="ＭＳ Ｐ明朝" w:hAnsi="ＭＳ Ｐ明朝"/>
                <w:sz w:val="22"/>
                <w:szCs w:val="24"/>
              </w:rPr>
            </w:pPr>
            <w:r w:rsidRPr="00110A86">
              <w:rPr>
                <w:rFonts w:ascii="ＭＳ Ｐ明朝" w:eastAsia="ＭＳ Ｐ明朝" w:hAnsi="ＭＳ Ｐ明朝" w:hint="eastAsia"/>
                <w:sz w:val="21"/>
                <w:szCs w:val="21"/>
                <w:lang w:eastAsia="ja-JP"/>
              </w:rPr>
              <w:t>筋骨格系および結合組織障害</w:t>
            </w:r>
            <w:r w:rsidR="00BF69FB" w:rsidRPr="00110A86">
              <w:rPr>
                <w:rFonts w:ascii="ＭＳ Ｐ明朝" w:eastAsia="ＭＳ Ｐ明朝" w:hAnsi="ＭＳ Ｐ明朝"/>
                <w:sz w:val="22"/>
                <w:szCs w:val="24"/>
              </w:rPr>
              <w:t>Musculoskeletal and connective tissue disorders</w:t>
            </w:r>
          </w:p>
        </w:tc>
      </w:tr>
      <w:tr w:rsidR="00BF69FB" w:rsidRPr="00110A86" w:rsidTr="00324D95">
        <w:trPr>
          <w:cantSplit/>
        </w:trPr>
        <w:tc>
          <w:tcPr>
            <w:tcW w:w="3652" w:type="dxa"/>
            <w:tcMar>
              <w:top w:w="58" w:type="dxa"/>
              <w:left w:w="115" w:type="dxa"/>
              <w:bottom w:w="58" w:type="dxa"/>
              <w:right w:w="115" w:type="dxa"/>
            </w:tcMar>
            <w:vAlign w:val="center"/>
          </w:tcPr>
          <w:p w:rsidR="00C61D86"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下肢骨折および脱臼</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Lower limb fractures and dislocations</w:t>
            </w:r>
          </w:p>
        </w:tc>
        <w:tc>
          <w:tcPr>
            <w:tcW w:w="2732" w:type="dxa"/>
            <w:tcMar>
              <w:top w:w="58" w:type="dxa"/>
              <w:left w:w="115" w:type="dxa"/>
              <w:bottom w:w="58" w:type="dxa"/>
              <w:right w:w="115" w:type="dxa"/>
            </w:tcMar>
            <w:vAlign w:val="center"/>
          </w:tcPr>
          <w:p w:rsidR="00C61D86" w:rsidRPr="00110A86" w:rsidRDefault="009621BF"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四肢骨折および脱臼</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Limb fractures and dislocations</w:t>
            </w:r>
          </w:p>
        </w:tc>
        <w:tc>
          <w:tcPr>
            <w:tcW w:w="319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r w:rsidR="00BF69FB" w:rsidRPr="00110A86" w:rsidTr="00324D95">
        <w:trPr>
          <w:cantSplit/>
          <w:trHeight w:val="400"/>
        </w:trPr>
        <w:tc>
          <w:tcPr>
            <w:tcW w:w="3652" w:type="dxa"/>
            <w:tcMar>
              <w:top w:w="58" w:type="dxa"/>
              <w:left w:w="115" w:type="dxa"/>
              <w:bottom w:w="58" w:type="dxa"/>
              <w:right w:w="115" w:type="dxa"/>
            </w:tcMar>
            <w:vAlign w:val="center"/>
          </w:tcPr>
          <w:p w:rsidR="00C61D86" w:rsidRPr="00110A86" w:rsidRDefault="00C61D86"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過量投与</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Overdoses</w:t>
            </w:r>
          </w:p>
        </w:tc>
        <w:tc>
          <w:tcPr>
            <w:tcW w:w="273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過量投与</w:t>
            </w:r>
            <w:r w:rsidR="00A57AD2" w:rsidRPr="00110A86">
              <w:rPr>
                <w:rFonts w:ascii="ＭＳ Ｐ明朝" w:eastAsia="ＭＳ Ｐ明朝" w:hAnsi="ＭＳ Ｐ明朝"/>
                <w:sz w:val="22"/>
                <w:szCs w:val="24"/>
                <w:lang w:eastAsia="ja-JP"/>
              </w:rPr>
              <w:t>ＮＥＣ</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Overdoses NEC</w:t>
            </w:r>
          </w:p>
        </w:tc>
        <w:tc>
          <w:tcPr>
            <w:tcW w:w="319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Injury, poisoning and procedural complications</w:t>
            </w:r>
          </w:p>
        </w:tc>
      </w:tr>
      <w:tr w:rsidR="00BF69FB" w:rsidRPr="00110A86" w:rsidTr="00324D95">
        <w:trPr>
          <w:cantSplit/>
        </w:trPr>
        <w:tc>
          <w:tcPr>
            <w:tcW w:w="365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4"/>
                <w:lang w:eastAsia="ja-JP"/>
              </w:rPr>
            </w:pPr>
            <w:r w:rsidRPr="00110A86">
              <w:rPr>
                <w:rFonts w:ascii="ＭＳ Ｐ明朝" w:eastAsia="ＭＳ Ｐ明朝" w:hAnsi="ＭＳ Ｐ明朝" w:hint="eastAsia"/>
                <w:sz w:val="22"/>
                <w:szCs w:val="24"/>
                <w:lang w:eastAsia="ja-JP"/>
              </w:rPr>
              <w:t>上肢骨折</w:t>
            </w:r>
          </w:p>
          <w:p w:rsidR="00BF69FB" w:rsidRPr="00110A86" w:rsidRDefault="00BF69FB" w:rsidP="004756E3">
            <w:pPr>
              <w:rPr>
                <w:rFonts w:ascii="ＭＳ Ｐ明朝" w:eastAsia="ＭＳ Ｐ明朝" w:hAnsi="ＭＳ Ｐ明朝"/>
                <w:sz w:val="22"/>
                <w:szCs w:val="24"/>
              </w:rPr>
            </w:pPr>
            <w:r w:rsidRPr="00110A86">
              <w:rPr>
                <w:rFonts w:ascii="ＭＳ Ｐ明朝" w:eastAsia="ＭＳ Ｐ明朝" w:hAnsi="ＭＳ Ｐ明朝"/>
                <w:sz w:val="22"/>
                <w:szCs w:val="24"/>
              </w:rPr>
              <w:t>Upper limb fractures</w:t>
            </w:r>
          </w:p>
        </w:tc>
        <w:tc>
          <w:tcPr>
            <w:tcW w:w="273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四肢骨折</w:t>
            </w:r>
          </w:p>
          <w:p w:rsidR="00BF69FB" w:rsidRPr="00110A86" w:rsidRDefault="00BF69FB" w:rsidP="004756E3">
            <w:pPr>
              <w:rPr>
                <w:rFonts w:ascii="ＭＳ Ｐ明朝" w:eastAsia="ＭＳ Ｐ明朝" w:hAnsi="ＭＳ Ｐ明朝"/>
                <w:sz w:val="22"/>
                <w:szCs w:val="22"/>
              </w:rPr>
            </w:pPr>
            <w:r w:rsidRPr="00110A86">
              <w:rPr>
                <w:rFonts w:ascii="ＭＳ Ｐ明朝" w:eastAsia="ＭＳ Ｐ明朝" w:hAnsi="ＭＳ Ｐ明朝"/>
                <w:sz w:val="22"/>
                <w:szCs w:val="22"/>
              </w:rPr>
              <w:t>Limb fractures</w:t>
            </w:r>
          </w:p>
        </w:tc>
        <w:tc>
          <w:tcPr>
            <w:tcW w:w="3192" w:type="dxa"/>
            <w:tcMar>
              <w:top w:w="58" w:type="dxa"/>
              <w:left w:w="115" w:type="dxa"/>
              <w:bottom w:w="58" w:type="dxa"/>
              <w:right w:w="115" w:type="dxa"/>
            </w:tcMar>
            <w:vAlign w:val="center"/>
          </w:tcPr>
          <w:p w:rsidR="00BF69FB" w:rsidRPr="00110A86" w:rsidRDefault="00BC1461" w:rsidP="004756E3">
            <w:pPr>
              <w:keepNext/>
              <w:rPr>
                <w:rFonts w:ascii="ＭＳ Ｐ明朝" w:eastAsia="ＭＳ Ｐ明朝" w:hAnsi="ＭＳ Ｐ明朝"/>
                <w:sz w:val="22"/>
                <w:szCs w:val="22"/>
              </w:rPr>
            </w:pPr>
            <w:r w:rsidRPr="00110A86">
              <w:rPr>
                <w:rFonts w:ascii="ＭＳ Ｐ明朝" w:eastAsia="ＭＳ Ｐ明朝" w:hAnsi="ＭＳ Ｐ明朝" w:hint="eastAsia"/>
                <w:sz w:val="21"/>
                <w:szCs w:val="21"/>
                <w:lang w:eastAsia="ja-JP"/>
              </w:rPr>
              <w:t>筋骨格系および結合組織障害</w:t>
            </w:r>
            <w:r w:rsidR="00BF69FB" w:rsidRPr="00110A86">
              <w:rPr>
                <w:rFonts w:ascii="ＭＳ Ｐ明朝" w:eastAsia="ＭＳ Ｐ明朝" w:hAnsi="ＭＳ Ｐ明朝"/>
                <w:sz w:val="22"/>
                <w:szCs w:val="22"/>
              </w:rPr>
              <w:t>Musculoskeletal and connective tissue disorders</w:t>
            </w:r>
          </w:p>
        </w:tc>
      </w:tr>
      <w:tr w:rsidR="00BF69FB" w:rsidRPr="00110A86" w:rsidTr="00324D95">
        <w:trPr>
          <w:cantSplit/>
        </w:trPr>
        <w:tc>
          <w:tcPr>
            <w:tcW w:w="365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上肢骨折および脱臼</w:t>
            </w:r>
          </w:p>
          <w:p w:rsidR="00BF69FB" w:rsidRPr="00110A86" w:rsidRDefault="00BF69FB" w:rsidP="004756E3">
            <w:pPr>
              <w:rPr>
                <w:rFonts w:ascii="ＭＳ Ｐ明朝" w:eastAsia="ＭＳ Ｐ明朝" w:hAnsi="ＭＳ Ｐ明朝"/>
                <w:sz w:val="22"/>
                <w:szCs w:val="22"/>
              </w:rPr>
            </w:pPr>
            <w:r w:rsidRPr="00110A86">
              <w:rPr>
                <w:rFonts w:ascii="ＭＳ Ｐ明朝" w:eastAsia="ＭＳ Ｐ明朝" w:hAnsi="ＭＳ Ｐ明朝"/>
                <w:sz w:val="22"/>
                <w:szCs w:val="22"/>
              </w:rPr>
              <w:t>Upper limb fractures and dislocations</w:t>
            </w:r>
          </w:p>
        </w:tc>
        <w:tc>
          <w:tcPr>
            <w:tcW w:w="2732" w:type="dxa"/>
            <w:tcMar>
              <w:top w:w="58" w:type="dxa"/>
              <w:left w:w="115" w:type="dxa"/>
              <w:bottom w:w="58" w:type="dxa"/>
              <w:right w:w="115" w:type="dxa"/>
            </w:tcMar>
            <w:vAlign w:val="center"/>
          </w:tcPr>
          <w:p w:rsidR="00BC1461" w:rsidRPr="00110A86" w:rsidRDefault="00BC1461" w:rsidP="004756E3">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四肢骨折および脱臼</w:t>
            </w:r>
          </w:p>
          <w:p w:rsidR="00BF69FB" w:rsidRPr="00110A86" w:rsidRDefault="00BF69FB" w:rsidP="004756E3">
            <w:pPr>
              <w:rPr>
                <w:rFonts w:ascii="ＭＳ Ｐ明朝" w:eastAsia="ＭＳ Ｐ明朝" w:hAnsi="ＭＳ Ｐ明朝"/>
                <w:sz w:val="22"/>
                <w:szCs w:val="22"/>
              </w:rPr>
            </w:pPr>
            <w:r w:rsidRPr="00110A86">
              <w:rPr>
                <w:rFonts w:ascii="ＭＳ Ｐ明朝" w:eastAsia="ＭＳ Ｐ明朝" w:hAnsi="ＭＳ Ｐ明朝"/>
                <w:sz w:val="22"/>
                <w:szCs w:val="22"/>
              </w:rPr>
              <w:t>Limb fractures and dislocations</w:t>
            </w:r>
          </w:p>
        </w:tc>
        <w:tc>
          <w:tcPr>
            <w:tcW w:w="3192" w:type="dxa"/>
            <w:tcMar>
              <w:top w:w="58" w:type="dxa"/>
              <w:left w:w="115" w:type="dxa"/>
              <w:bottom w:w="58" w:type="dxa"/>
              <w:right w:w="115" w:type="dxa"/>
            </w:tcMar>
            <w:vAlign w:val="center"/>
          </w:tcPr>
          <w:p w:rsidR="00BC1461" w:rsidRPr="00110A86" w:rsidRDefault="00BC1461" w:rsidP="004756E3">
            <w:pPr>
              <w:keepNext/>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4"/>
                <w:lang w:eastAsia="ja-JP"/>
              </w:rPr>
              <w:t>傷害、中毒および処置合併症</w:t>
            </w:r>
          </w:p>
          <w:p w:rsidR="00BF69FB" w:rsidRPr="00110A86" w:rsidRDefault="00BF69FB" w:rsidP="004756E3">
            <w:pPr>
              <w:keepNext/>
              <w:rPr>
                <w:rFonts w:ascii="ＭＳ Ｐ明朝" w:eastAsia="ＭＳ Ｐ明朝" w:hAnsi="ＭＳ Ｐ明朝"/>
                <w:sz w:val="22"/>
                <w:szCs w:val="22"/>
              </w:rPr>
            </w:pPr>
            <w:r w:rsidRPr="00110A86">
              <w:rPr>
                <w:rFonts w:ascii="ＭＳ Ｐ明朝" w:eastAsia="ＭＳ Ｐ明朝" w:hAnsi="ＭＳ Ｐ明朝"/>
                <w:sz w:val="22"/>
                <w:szCs w:val="22"/>
              </w:rPr>
              <w:t>Injury, poisoning and procedural complications</w:t>
            </w:r>
          </w:p>
        </w:tc>
      </w:tr>
    </w:tbl>
    <w:p w:rsidR="00BF69FB" w:rsidRPr="00110A86" w:rsidRDefault="00BF69FB" w:rsidP="00324D95">
      <w:pPr>
        <w:rPr>
          <w:rFonts w:ascii="ＭＳ Ｐ明朝" w:eastAsia="ＭＳ Ｐ明朝" w:hAnsi="ＭＳ Ｐ明朝"/>
          <w:lang w:eastAsia="ja-JP"/>
        </w:rPr>
      </w:pPr>
    </w:p>
    <w:p w:rsidR="00877E3B" w:rsidRPr="00110A86" w:rsidRDefault="00352C6B" w:rsidP="00330577">
      <w:pPr>
        <w:pStyle w:val="2"/>
        <w:numPr>
          <w:ilvl w:val="1"/>
          <w:numId w:val="26"/>
        </w:numPr>
        <w:spacing w:before="120"/>
        <w:rPr>
          <w:rFonts w:ascii="ＭＳ Ｐ明朝" w:eastAsia="ＭＳ Ｐ明朝" w:hAnsi="ＭＳ Ｐ明朝"/>
          <w:sz w:val="22"/>
          <w:szCs w:val="22"/>
          <w:lang w:eastAsia="ja-JP"/>
        </w:rPr>
      </w:pPr>
      <w:bookmarkStart w:id="13" w:name="_Toc411259035"/>
      <w:r w:rsidRPr="00110A86">
        <w:rPr>
          <w:rFonts w:ascii="ＭＳ Ｐ明朝" w:eastAsia="ＭＳ Ｐ明朝" w:hAnsi="ＭＳ Ｐ明朝" w:hint="eastAsia"/>
          <w:sz w:val="22"/>
          <w:szCs w:val="22"/>
          <w:lang w:eastAsia="ja-JP"/>
        </w:rPr>
        <w:t>翻訳版の変更</w:t>
      </w:r>
      <w:bookmarkEnd w:id="13"/>
    </w:p>
    <w:p w:rsidR="00905DC7" w:rsidRPr="00110A86" w:rsidRDefault="00905DC7" w:rsidP="001A29B7">
      <w:pPr>
        <w:pStyle w:val="3"/>
        <w:ind w:left="142"/>
        <w:rPr>
          <w:rFonts w:ascii="ＭＳ Ｐ明朝" w:hAnsi="ＭＳ Ｐ明朝"/>
          <w:szCs w:val="22"/>
          <w:lang w:eastAsia="ja-JP"/>
        </w:rPr>
      </w:pPr>
      <w:bookmarkStart w:id="14" w:name="_Toc411259036"/>
      <w:r w:rsidRPr="00110A86">
        <w:rPr>
          <w:rFonts w:ascii="ＭＳ Ｐ明朝" w:hAnsi="ＭＳ Ｐ明朝" w:hint="eastAsia"/>
          <w:szCs w:val="22"/>
          <w:lang w:eastAsia="ja-JP"/>
        </w:rPr>
        <w:t>2.</w:t>
      </w:r>
      <w:r w:rsidR="00352C6B" w:rsidRPr="00110A86">
        <w:rPr>
          <w:rFonts w:ascii="ＭＳ Ｐ明朝" w:hAnsi="ＭＳ Ｐ明朝" w:hint="eastAsia"/>
          <w:szCs w:val="22"/>
          <w:lang w:eastAsia="ja-JP"/>
        </w:rPr>
        <w:t>3</w:t>
      </w:r>
      <w:r w:rsidRPr="00110A86">
        <w:rPr>
          <w:rFonts w:ascii="ＭＳ Ｐ明朝" w:hAnsi="ＭＳ Ｐ明朝" w:hint="eastAsia"/>
          <w:szCs w:val="22"/>
          <w:lang w:eastAsia="ja-JP"/>
        </w:rPr>
        <w:t>.1</w:t>
      </w:r>
      <w:r w:rsidR="007971EE" w:rsidRPr="00110A86">
        <w:rPr>
          <w:rFonts w:ascii="ＭＳ Ｐ明朝" w:hAnsi="ＭＳ Ｐ明朝"/>
          <w:szCs w:val="22"/>
          <w:lang w:eastAsia="ja-JP"/>
        </w:rPr>
        <w:t xml:space="preserve"> </w:t>
      </w:r>
      <w:r w:rsidRPr="00110A86">
        <w:rPr>
          <w:rFonts w:ascii="ＭＳ Ｐ明朝" w:hAnsi="ＭＳ Ｐ明朝" w:hint="eastAsia"/>
          <w:szCs w:val="22"/>
          <w:lang w:eastAsia="ja-JP"/>
        </w:rPr>
        <w:t>フランス語翻訳見直し</w:t>
      </w:r>
      <w:bookmarkEnd w:id="14"/>
      <w:r w:rsidRPr="00110A86">
        <w:rPr>
          <w:rFonts w:ascii="ＭＳ Ｐ明朝" w:hAnsi="ＭＳ Ｐ明朝" w:hint="eastAsia"/>
          <w:szCs w:val="22"/>
          <w:lang w:eastAsia="ja-JP"/>
        </w:rPr>
        <w:t xml:space="preserve"> </w:t>
      </w:r>
    </w:p>
    <w:p w:rsidR="00905DC7" w:rsidRPr="00110A86" w:rsidRDefault="00EC5DF9" w:rsidP="00905DC7">
      <w:pPr>
        <w:shd w:val="clear" w:color="auto" w:fill="FFFFFF"/>
        <w:spacing w:beforeLines="50" w:before="120" w:after="120"/>
        <w:ind w:rightChars="50" w:right="120"/>
        <w:rPr>
          <w:rFonts w:ascii="ＭＳ Ｐ明朝" w:eastAsia="ＭＳ Ｐ明朝" w:hAnsi="ＭＳ Ｐ明朝"/>
          <w:sz w:val="22"/>
          <w:szCs w:val="22"/>
          <w:lang w:eastAsia="ja-JP"/>
        </w:rPr>
      </w:pPr>
      <w:r w:rsidRPr="00110A86">
        <w:rPr>
          <w:rFonts w:ascii="ＭＳ Ｐ明朝" w:eastAsia="ＭＳ Ｐ明朝" w:hAnsi="ＭＳ Ｐ明朝" w:cs="Arial" w:hint="eastAsia"/>
          <w:bCs/>
          <w:sz w:val="22"/>
          <w:szCs w:val="22"/>
          <w:lang w:eastAsia="ja-JP"/>
        </w:rPr>
        <w:t>MedDRA</w:t>
      </w:r>
      <w:r w:rsidR="00905DC7" w:rsidRPr="00110A86">
        <w:rPr>
          <w:rFonts w:ascii="ＭＳ Ｐ明朝" w:eastAsia="ＭＳ Ｐ明朝" w:hAnsi="ＭＳ Ｐ明朝" w:cs="Arial" w:hint="eastAsia"/>
          <w:bCs/>
          <w:sz w:val="22"/>
          <w:szCs w:val="22"/>
          <w:lang w:eastAsia="ja-JP"/>
        </w:rPr>
        <w:t>の</w:t>
      </w:r>
      <w:r w:rsidR="00E73ACD" w:rsidRPr="00110A86">
        <w:rPr>
          <w:rFonts w:ascii="ＭＳ Ｐ明朝" w:eastAsia="ＭＳ Ｐ明朝" w:hAnsi="ＭＳ Ｐ明朝" w:cs="Arial" w:hint="eastAsia"/>
          <w:bCs/>
          <w:sz w:val="22"/>
          <w:szCs w:val="22"/>
          <w:lang w:eastAsia="ja-JP"/>
        </w:rPr>
        <w:t>フランス語版</w:t>
      </w:r>
      <w:r w:rsidR="00905DC7" w:rsidRPr="00110A86">
        <w:rPr>
          <w:rFonts w:ascii="ＭＳ Ｐ明朝" w:eastAsia="ＭＳ Ｐ明朝" w:hAnsi="ＭＳ Ｐ明朝" w:cs="Arial" w:hint="eastAsia"/>
          <w:bCs/>
          <w:sz w:val="22"/>
          <w:szCs w:val="22"/>
          <w:lang w:eastAsia="ja-JP"/>
        </w:rPr>
        <w:t>を見直しと改善のため、MSSOは、英語からフランス語への用語翻訳の見直し</w:t>
      </w:r>
      <w:r w:rsidR="00905DC7" w:rsidRPr="00110A86">
        <w:rPr>
          <w:rFonts w:ascii="ＭＳ Ｐ明朝" w:eastAsia="ＭＳ Ｐ明朝" w:hAnsi="ＭＳ Ｐ明朝" w:hint="eastAsia"/>
          <w:sz w:val="22"/>
          <w:szCs w:val="22"/>
          <w:lang w:eastAsia="ja-JP"/>
        </w:rPr>
        <w:t>を実施している。最近のいくつかの</w:t>
      </w:r>
      <w:r w:rsidRPr="00110A86">
        <w:rPr>
          <w:rFonts w:ascii="ＭＳ Ｐ明朝" w:eastAsia="ＭＳ Ｐ明朝" w:hAnsi="ＭＳ Ｐ明朝" w:hint="eastAsia"/>
          <w:sz w:val="22"/>
          <w:szCs w:val="22"/>
          <w:lang w:eastAsia="ja-JP"/>
        </w:rPr>
        <w:t>MedDRA</w:t>
      </w:r>
      <w:r w:rsidR="00905DC7" w:rsidRPr="00110A86">
        <w:rPr>
          <w:rFonts w:ascii="ＭＳ Ｐ明朝" w:eastAsia="ＭＳ Ｐ明朝" w:hAnsi="ＭＳ Ｐ明朝" w:hint="eastAsia"/>
          <w:sz w:val="22"/>
          <w:szCs w:val="22"/>
          <w:lang w:eastAsia="ja-JP"/>
        </w:rPr>
        <w:t>リリース版への期待された継続的な取り組みで、フランス語版の</w:t>
      </w:r>
      <w:r w:rsidRPr="00110A86">
        <w:rPr>
          <w:rFonts w:ascii="ＭＳ Ｐ明朝" w:eastAsia="ＭＳ Ｐ明朝" w:hAnsi="ＭＳ Ｐ明朝" w:hint="eastAsia"/>
          <w:sz w:val="22"/>
          <w:szCs w:val="22"/>
          <w:lang w:eastAsia="ja-JP"/>
        </w:rPr>
        <w:t>MedDRA</w:t>
      </w:r>
      <w:r w:rsidR="00905DC7" w:rsidRPr="00110A86">
        <w:rPr>
          <w:rFonts w:ascii="ＭＳ Ｐ明朝" w:eastAsia="ＭＳ Ｐ明朝" w:hAnsi="ＭＳ Ｐ明朝" w:hint="eastAsia"/>
          <w:sz w:val="22"/>
          <w:szCs w:val="22"/>
          <w:lang w:eastAsia="ja-JP"/>
        </w:rPr>
        <w:t>の変更をその</w:t>
      </w:r>
      <w:r w:rsidRPr="00110A86">
        <w:rPr>
          <w:rFonts w:ascii="ＭＳ Ｐ明朝" w:eastAsia="ＭＳ Ｐ明朝" w:hAnsi="ＭＳ Ｐ明朝" w:hint="eastAsia"/>
          <w:sz w:val="22"/>
          <w:szCs w:val="22"/>
          <w:lang w:eastAsia="ja-JP"/>
        </w:rPr>
        <w:t>MedDRA</w:t>
      </w:r>
      <w:r w:rsidR="00905DC7" w:rsidRPr="00110A86">
        <w:rPr>
          <w:rFonts w:ascii="ＭＳ Ｐ明朝" w:eastAsia="ＭＳ Ｐ明朝" w:hAnsi="ＭＳ Ｐ明朝" w:hint="eastAsia"/>
          <w:sz w:val="22"/>
          <w:szCs w:val="22"/>
          <w:lang w:eastAsia="ja-JP"/>
        </w:rPr>
        <w:t>ユーザーが理解する手助けとなるように、MSSOは、すべての変更リストを含めたフランス語版</w:t>
      </w:r>
      <w:r w:rsidRPr="00110A86">
        <w:rPr>
          <w:rFonts w:ascii="ＭＳ Ｐ明朝" w:eastAsia="ＭＳ Ｐ明朝" w:hAnsi="ＭＳ Ｐ明朝" w:hint="eastAsia"/>
          <w:sz w:val="22"/>
          <w:szCs w:val="22"/>
          <w:lang w:eastAsia="ja-JP"/>
        </w:rPr>
        <w:t>MedDRA</w:t>
      </w:r>
      <w:r w:rsidR="00905DC7" w:rsidRPr="00110A86">
        <w:rPr>
          <w:rFonts w:ascii="ＭＳ Ｐ明朝" w:eastAsia="ＭＳ Ｐ明朝" w:hAnsi="ＭＳ Ｐ明朝" w:hint="eastAsia"/>
          <w:sz w:val="22"/>
          <w:szCs w:val="22"/>
          <w:lang w:eastAsia="ja-JP"/>
        </w:rPr>
        <w:t xml:space="preserve"> バージョン</w:t>
      </w:r>
      <w:r w:rsidR="00DF5B56" w:rsidRPr="00110A86">
        <w:rPr>
          <w:rFonts w:ascii="ＭＳ Ｐ明朝" w:eastAsia="ＭＳ Ｐ明朝" w:hAnsi="ＭＳ Ｐ明朝" w:hint="eastAsia"/>
          <w:sz w:val="22"/>
          <w:szCs w:val="22"/>
          <w:lang w:eastAsia="ja-JP"/>
        </w:rPr>
        <w:t>18.0</w:t>
      </w:r>
      <w:r w:rsidR="00905DC7" w:rsidRPr="00110A86">
        <w:rPr>
          <w:rFonts w:ascii="ＭＳ Ｐ明朝" w:eastAsia="ＭＳ Ｐ明朝" w:hAnsi="ＭＳ Ｐ明朝" w:hint="eastAsia"/>
          <w:sz w:val="22"/>
          <w:szCs w:val="22"/>
          <w:lang w:eastAsia="ja-JP"/>
        </w:rPr>
        <w:t>ダウンロードの中にスプレッドシートを盛り込んでいる。このスプレッドシートは、スペルや発音区別符号の修正などの軽微な修正されているものに対して、概念の変更（即ち、意味の変更）を示している。見直しが完了するまで、このスプレッドシートは、フランス語</w:t>
      </w:r>
      <w:r w:rsidR="00E73ACD" w:rsidRPr="00110A86">
        <w:rPr>
          <w:rFonts w:ascii="ＭＳ Ｐ明朝" w:eastAsia="ＭＳ Ｐ明朝" w:hAnsi="ＭＳ Ｐ明朝" w:hint="eastAsia"/>
          <w:sz w:val="22"/>
          <w:szCs w:val="22"/>
          <w:lang w:eastAsia="ja-JP"/>
        </w:rPr>
        <w:t>翻訳</w:t>
      </w:r>
      <w:r w:rsidR="00905DC7" w:rsidRPr="00110A86">
        <w:rPr>
          <w:rFonts w:ascii="ＭＳ Ｐ明朝" w:eastAsia="ＭＳ Ｐ明朝" w:hAnsi="ＭＳ Ｐ明朝" w:hint="eastAsia"/>
          <w:sz w:val="22"/>
          <w:szCs w:val="22"/>
          <w:lang w:eastAsia="ja-JP"/>
        </w:rPr>
        <w:t>版のこれからのすべてのバージョンに盛り込まれる。</w:t>
      </w:r>
    </w:p>
    <w:p w:rsidR="00905DC7" w:rsidRPr="00110A86" w:rsidRDefault="00EC5DF9" w:rsidP="00905DC7">
      <w:pPr>
        <w:shd w:val="clear" w:color="auto" w:fill="FFFFFF"/>
        <w:spacing w:beforeLines="50" w:before="120" w:after="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MedDRA</w:t>
      </w:r>
      <w:r w:rsidR="00905DC7" w:rsidRPr="00110A86">
        <w:rPr>
          <w:rFonts w:ascii="ＭＳ Ｐ明朝" w:eastAsia="ＭＳ Ｐ明朝" w:hAnsi="ＭＳ Ｐ明朝" w:hint="eastAsia"/>
          <w:sz w:val="22"/>
          <w:szCs w:val="22"/>
          <w:lang w:eastAsia="ja-JP"/>
        </w:rPr>
        <w:t>英語版以外の用語、用語の翻訳に関しての改善要請をする場合、</w:t>
      </w:r>
      <w:r w:rsidRPr="00110A86">
        <w:rPr>
          <w:rFonts w:ascii="ＭＳ Ｐ明朝" w:eastAsia="ＭＳ Ｐ明朝" w:hAnsi="ＭＳ Ｐ明朝" w:hint="eastAsia"/>
          <w:sz w:val="22"/>
          <w:szCs w:val="22"/>
          <w:lang w:eastAsia="ja-JP"/>
        </w:rPr>
        <w:t>MedDRA</w:t>
      </w:r>
      <w:r w:rsidR="00905DC7" w:rsidRPr="00110A86">
        <w:rPr>
          <w:rFonts w:ascii="ＭＳ Ｐ明朝" w:eastAsia="ＭＳ Ｐ明朝" w:hAnsi="ＭＳ Ｐ明朝" w:hint="eastAsia"/>
          <w:sz w:val="22"/>
          <w:szCs w:val="22"/>
          <w:lang w:eastAsia="ja-JP"/>
        </w:rPr>
        <w:t>の</w:t>
      </w:r>
      <w:r w:rsidR="00905DC7" w:rsidRPr="00110A86">
        <w:rPr>
          <w:rFonts w:ascii="ＭＳ Ｐ明朝" w:eastAsia="ＭＳ Ｐ明朝" w:hAnsi="ＭＳ Ｐ明朝" w:cs="Arial" w:hint="eastAsia"/>
          <w:sz w:val="21"/>
          <w:szCs w:val="21"/>
          <w:lang w:eastAsia="ja-JP"/>
        </w:rPr>
        <w:t>Website</w:t>
      </w:r>
      <w:r w:rsidR="00905DC7" w:rsidRPr="00110A86">
        <w:rPr>
          <w:rFonts w:ascii="ＭＳ Ｐ明朝" w:eastAsia="ＭＳ Ｐ明朝" w:hAnsi="ＭＳ Ｐ明朝" w:hint="eastAsia"/>
          <w:sz w:val="22"/>
          <w:szCs w:val="22"/>
          <w:lang w:eastAsia="ja-JP"/>
        </w:rPr>
        <w:t>の変更要請を参照</w:t>
      </w:r>
      <w:r w:rsidR="00C1289B" w:rsidRPr="00110A86">
        <w:rPr>
          <w:rFonts w:ascii="ＭＳ Ｐ明朝" w:eastAsia="ＭＳ Ｐ明朝" w:hAnsi="ＭＳ Ｐ明朝" w:hint="eastAsia"/>
          <w:sz w:val="22"/>
          <w:szCs w:val="22"/>
          <w:lang w:eastAsia="ja-JP"/>
        </w:rPr>
        <w:t>されたい</w:t>
      </w:r>
      <w:r w:rsidR="00905DC7" w:rsidRPr="00110A86">
        <w:rPr>
          <w:rFonts w:ascii="ＭＳ Ｐ明朝" w:eastAsia="ＭＳ Ｐ明朝" w:hAnsi="ＭＳ Ｐ明朝" w:hint="eastAsia"/>
          <w:sz w:val="22"/>
          <w:szCs w:val="22"/>
          <w:lang w:eastAsia="ja-JP"/>
        </w:rPr>
        <w:t>。</w:t>
      </w:r>
    </w:p>
    <w:p w:rsidR="00E73ACD" w:rsidRPr="00110A86" w:rsidRDefault="00E73ACD" w:rsidP="00E73ACD">
      <w:pPr>
        <w:shd w:val="clear" w:color="auto" w:fill="FFFFFF"/>
        <w:rPr>
          <w:rFonts w:ascii="ＭＳ Ｐ明朝" w:eastAsia="ＭＳ Ｐ明朝" w:hAnsi="ＭＳ Ｐ明朝" w:cs="Arial"/>
          <w:sz w:val="22"/>
          <w:szCs w:val="22"/>
          <w:lang w:eastAsia="ja-JP"/>
        </w:rPr>
      </w:pPr>
    </w:p>
    <w:p w:rsidR="00A124FE" w:rsidRPr="00110A86" w:rsidRDefault="00A124FE" w:rsidP="00E73ACD">
      <w:pPr>
        <w:shd w:val="clear" w:color="auto" w:fill="FFFFFF"/>
        <w:rPr>
          <w:rFonts w:ascii="ＭＳ Ｐ明朝" w:eastAsia="ＭＳ Ｐ明朝" w:hAnsi="ＭＳ Ｐ明朝"/>
          <w:sz w:val="22"/>
          <w:szCs w:val="22"/>
          <w:lang w:eastAsia="ja-JP"/>
        </w:rPr>
      </w:pPr>
    </w:p>
    <w:p w:rsidR="00E249A1" w:rsidRPr="00110A86" w:rsidRDefault="00E249A1" w:rsidP="00E249A1">
      <w:pPr>
        <w:shd w:val="clear" w:color="auto" w:fill="FFFFFF"/>
        <w:spacing w:line="240" w:lineRule="exact"/>
        <w:rPr>
          <w:rFonts w:ascii="ＭＳ Ｐ明朝" w:eastAsia="ＭＳ Ｐ明朝" w:hAnsi="ＭＳ Ｐ明朝"/>
          <w:sz w:val="22"/>
          <w:szCs w:val="22"/>
          <w:lang w:eastAsia="ja-JP"/>
        </w:rPr>
      </w:pPr>
    </w:p>
    <w:p w:rsidR="00E73ACD" w:rsidRPr="00110A86" w:rsidRDefault="00E73ACD" w:rsidP="00E73ACD">
      <w:pPr>
        <w:shd w:val="clear" w:color="auto" w:fill="FFFFFF"/>
        <w:rPr>
          <w:rFonts w:ascii="ＭＳ Ｐ明朝" w:eastAsia="ＭＳ Ｐ明朝" w:hAnsi="ＭＳ Ｐ明朝"/>
          <w:sz w:val="22"/>
          <w:szCs w:val="22"/>
          <w:lang w:eastAsia="ja-JP"/>
        </w:rPr>
      </w:pPr>
    </w:p>
    <w:p w:rsidR="00E73ACD" w:rsidRPr="00110A86" w:rsidRDefault="00E73ACD" w:rsidP="00E73ACD">
      <w:pPr>
        <w:shd w:val="clear" w:color="auto" w:fill="FFFFFF"/>
        <w:rPr>
          <w:rFonts w:ascii="ＭＳ Ｐ明朝" w:eastAsia="ＭＳ Ｐ明朝" w:hAnsi="ＭＳ Ｐ明朝"/>
          <w:sz w:val="22"/>
          <w:szCs w:val="22"/>
          <w:lang w:eastAsia="ja-JP"/>
        </w:rPr>
      </w:pPr>
    </w:p>
    <w:p w:rsidR="00E73ACD" w:rsidRPr="00110A86" w:rsidRDefault="00E73ACD" w:rsidP="00E73ACD">
      <w:pPr>
        <w:shd w:val="clear" w:color="auto" w:fill="FFFFFF"/>
        <w:rPr>
          <w:rFonts w:ascii="ＭＳ Ｐ明朝" w:eastAsia="ＭＳ Ｐ明朝" w:hAnsi="ＭＳ Ｐ明朝"/>
          <w:sz w:val="22"/>
          <w:szCs w:val="22"/>
          <w:lang w:eastAsia="ja-JP"/>
        </w:rPr>
      </w:pPr>
    </w:p>
    <w:p w:rsidR="004B2EC2" w:rsidRPr="00110A86" w:rsidRDefault="001A70E5">
      <w:pPr>
        <w:rPr>
          <w:rFonts w:ascii="ＭＳ Ｐ明朝" w:eastAsia="ＭＳ Ｐ明朝" w:hAnsi="ＭＳ Ｐ明朝"/>
          <w:sz w:val="22"/>
          <w:szCs w:val="22"/>
          <w:lang w:eastAsia="ja-JP"/>
        </w:rPr>
        <w:sectPr w:rsidR="004B2EC2" w:rsidRPr="00110A86" w:rsidSect="007F5685">
          <w:headerReference w:type="default" r:id="rId22"/>
          <w:pgSz w:w="11907" w:h="16840" w:code="9"/>
          <w:pgMar w:top="1474" w:right="1440" w:bottom="1418" w:left="1440" w:header="1089" w:footer="431" w:gutter="0"/>
          <w:cols w:space="720"/>
          <w:docGrid w:linePitch="326"/>
        </w:sectPr>
      </w:pPr>
      <w:r w:rsidRPr="00110A86">
        <w:rPr>
          <w:rFonts w:ascii="ＭＳ Ｐ明朝" w:eastAsia="ＭＳ Ｐ明朝" w:hAnsi="ＭＳ Ｐ明朝"/>
          <w:sz w:val="22"/>
          <w:szCs w:val="22"/>
          <w:lang w:eastAsia="ja-JP"/>
        </w:rPr>
        <w:br w:type="page"/>
      </w:r>
    </w:p>
    <w:p w:rsidR="00453C8F" w:rsidRPr="00110A86" w:rsidRDefault="00453C8F" w:rsidP="00136943">
      <w:pPr>
        <w:pStyle w:val="1"/>
      </w:pPr>
      <w:bookmarkStart w:id="15" w:name="_Toc312224480"/>
      <w:bookmarkStart w:id="16" w:name="_Toc218999748"/>
      <w:bookmarkStart w:id="17" w:name="_Toc250971239"/>
      <w:bookmarkStart w:id="18" w:name="_Toc250971329"/>
      <w:bookmarkStart w:id="19" w:name="_Toc250971462"/>
      <w:bookmarkStart w:id="20" w:name="_Toc282495507"/>
      <w:bookmarkStart w:id="21" w:name="_Toc411259037"/>
      <w:bookmarkStart w:id="22" w:name="_Toc156988709"/>
      <w:bookmarkStart w:id="23" w:name="_Toc188669095"/>
      <w:bookmarkEnd w:id="8"/>
      <w:bookmarkEnd w:id="15"/>
      <w:r w:rsidRPr="00110A86">
        <w:rPr>
          <w:rFonts w:hint="eastAsia"/>
        </w:rPr>
        <w:lastRenderedPageBreak/>
        <w:t>バージョン</w:t>
      </w:r>
      <w:bookmarkEnd w:id="16"/>
      <w:bookmarkEnd w:id="17"/>
      <w:bookmarkEnd w:id="18"/>
      <w:bookmarkEnd w:id="19"/>
      <w:bookmarkEnd w:id="20"/>
      <w:r w:rsidR="002E3C97" w:rsidRPr="00110A86">
        <w:t>18.0</w:t>
      </w:r>
      <w:r w:rsidRPr="00110A86">
        <w:rPr>
          <w:rFonts w:hint="eastAsia"/>
        </w:rPr>
        <w:t>で新規追加された内容</w:t>
      </w:r>
      <w:bookmarkEnd w:id="21"/>
    </w:p>
    <w:p w:rsidR="002E3C97" w:rsidRPr="00110A86" w:rsidRDefault="002E3C97" w:rsidP="00D42640">
      <w:pPr>
        <w:pStyle w:val="2"/>
        <w:numPr>
          <w:ilvl w:val="1"/>
          <w:numId w:val="26"/>
        </w:numPr>
        <w:tabs>
          <w:tab w:val="clear" w:pos="718"/>
          <w:tab w:val="num" w:pos="426"/>
        </w:tabs>
        <w:spacing w:before="120"/>
        <w:ind w:left="567"/>
        <w:rPr>
          <w:rFonts w:ascii="ＭＳ Ｐ明朝" w:eastAsia="ＭＳ Ｐ明朝" w:hAnsi="ＭＳ Ｐ明朝"/>
          <w:sz w:val="22"/>
          <w:szCs w:val="22"/>
          <w:lang w:eastAsia="ja-JP"/>
        </w:rPr>
      </w:pPr>
      <w:bookmarkStart w:id="24" w:name="insertname"/>
      <w:bookmarkStart w:id="25" w:name="_Toc312059304"/>
      <w:bookmarkStart w:id="26" w:name="_Toc312059305"/>
      <w:bookmarkStart w:id="27" w:name="_Toc411259038"/>
      <w:bookmarkStart w:id="28" w:name="_Toc201996384"/>
      <w:bookmarkStart w:id="29" w:name="_Toc218999750"/>
      <w:bookmarkStart w:id="30" w:name="_Toc250971242"/>
      <w:bookmarkStart w:id="31" w:name="_Toc250971332"/>
      <w:bookmarkStart w:id="32" w:name="_Toc250971465"/>
      <w:bookmarkStart w:id="33" w:name="_Toc282495509"/>
      <w:bookmarkEnd w:id="22"/>
      <w:bookmarkEnd w:id="23"/>
      <w:bookmarkEnd w:id="24"/>
      <w:bookmarkEnd w:id="25"/>
      <w:bookmarkEnd w:id="26"/>
      <w:r w:rsidRPr="00110A86">
        <w:rPr>
          <w:rFonts w:ascii="ＭＳ Ｐ明朝" w:eastAsia="ＭＳ Ｐ明朝" w:hAnsi="ＭＳ Ｐ明朝" w:hint="eastAsia"/>
          <w:sz w:val="22"/>
          <w:szCs w:val="22"/>
          <w:lang w:eastAsia="ja-JP"/>
        </w:rPr>
        <w:t>製品使用のコンセプトの更新</w:t>
      </w:r>
      <w:bookmarkEnd w:id="27"/>
    </w:p>
    <w:p w:rsidR="007D2CB1" w:rsidRPr="00110A86" w:rsidRDefault="00EC5DF9" w:rsidP="003A18A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MedDRA</w:t>
      </w:r>
      <w:r w:rsidR="002E3C97" w:rsidRPr="00110A86">
        <w:rPr>
          <w:rFonts w:ascii="ＭＳ Ｐ明朝" w:eastAsia="ＭＳ Ｐ明朝" w:hAnsi="ＭＳ Ｐ明朝" w:hint="eastAsia"/>
          <w:sz w:val="22"/>
          <w:szCs w:val="22"/>
          <w:lang w:eastAsia="ja-JP"/>
        </w:rPr>
        <w:t>のユーザー</w:t>
      </w:r>
      <w:r w:rsidR="0037346E" w:rsidRPr="00110A86">
        <w:rPr>
          <w:rFonts w:ascii="ＭＳ Ｐ明朝" w:eastAsia="ＭＳ Ｐ明朝" w:hAnsi="ＭＳ Ｐ明朝" w:hint="eastAsia"/>
          <w:sz w:val="22"/>
          <w:szCs w:val="22"/>
          <w:lang w:eastAsia="ja-JP"/>
        </w:rPr>
        <w:t>の</w:t>
      </w:r>
      <w:r w:rsidR="002E3C97" w:rsidRPr="00110A86">
        <w:rPr>
          <w:rFonts w:ascii="ＭＳ Ｐ明朝" w:eastAsia="ＭＳ Ｐ明朝" w:hAnsi="ＭＳ Ｐ明朝" w:hint="eastAsia"/>
          <w:sz w:val="22"/>
          <w:szCs w:val="22"/>
          <w:lang w:eastAsia="ja-JP"/>
        </w:rPr>
        <w:t>多く</w:t>
      </w:r>
      <w:r w:rsidR="004E2C64" w:rsidRPr="00110A86">
        <w:rPr>
          <w:rFonts w:ascii="ＭＳ Ｐ明朝" w:eastAsia="ＭＳ Ｐ明朝" w:hAnsi="ＭＳ Ｐ明朝" w:hint="eastAsia"/>
          <w:sz w:val="22"/>
          <w:szCs w:val="22"/>
          <w:lang w:eastAsia="ja-JP"/>
        </w:rPr>
        <w:t>が</w:t>
      </w:r>
      <w:r w:rsidR="002E3C97" w:rsidRPr="00110A86">
        <w:rPr>
          <w:rFonts w:ascii="ＭＳ Ｐ明朝" w:eastAsia="ＭＳ Ｐ明朝" w:hAnsi="ＭＳ Ｐ明朝" w:hint="eastAsia"/>
          <w:sz w:val="22"/>
          <w:szCs w:val="22"/>
          <w:lang w:eastAsia="ja-JP"/>
        </w:rPr>
        <w:t>、</w:t>
      </w:r>
      <w:r w:rsidR="00231FBF" w:rsidRPr="00110A86">
        <w:rPr>
          <w:rFonts w:ascii="ＭＳ Ｐ明朝" w:eastAsia="ＭＳ Ｐ明朝" w:hAnsi="ＭＳ Ｐ明朝" w:hint="eastAsia"/>
          <w:sz w:val="22"/>
          <w:szCs w:val="22"/>
          <w:lang w:eastAsia="ja-JP"/>
        </w:rPr>
        <w:t>誤用（</w:t>
      </w:r>
      <w:r w:rsidR="00231FBF" w:rsidRPr="00110A86">
        <w:rPr>
          <w:rFonts w:ascii="ＭＳ Ｐ明朝" w:eastAsia="ＭＳ Ｐ明朝" w:hAnsi="ＭＳ Ｐ明朝"/>
          <w:sz w:val="22"/>
          <w:szCs w:val="22"/>
          <w:lang w:eastAsia="ja-JP"/>
        </w:rPr>
        <w:t>misuse</w:t>
      </w:r>
      <w:r w:rsidR="00231FBF" w:rsidRPr="00110A86">
        <w:rPr>
          <w:rFonts w:ascii="ＭＳ Ｐ明朝" w:eastAsia="ＭＳ Ｐ明朝" w:hAnsi="ＭＳ Ｐ明朝" w:hint="eastAsia"/>
          <w:sz w:val="22"/>
          <w:szCs w:val="22"/>
          <w:lang w:eastAsia="ja-JP"/>
        </w:rPr>
        <w:t>）の概念や適応外使用（</w:t>
      </w:r>
      <w:r w:rsidR="00C51F91" w:rsidRPr="00110A86">
        <w:rPr>
          <w:rFonts w:ascii="ＭＳ Ｐ明朝" w:eastAsia="ＭＳ Ｐ明朝" w:hAnsi="ＭＳ Ｐ明朝" w:hint="eastAsia"/>
          <w:sz w:val="22"/>
          <w:szCs w:val="22"/>
          <w:lang w:eastAsia="ja-JP"/>
        </w:rPr>
        <w:t>o</w:t>
      </w:r>
      <w:r w:rsidR="00231FBF" w:rsidRPr="00110A86">
        <w:rPr>
          <w:rFonts w:ascii="ＭＳ Ｐ明朝" w:eastAsia="ＭＳ Ｐ明朝" w:hAnsi="ＭＳ Ｐ明朝"/>
          <w:sz w:val="22"/>
          <w:szCs w:val="22"/>
          <w:lang w:eastAsia="ja-JP"/>
        </w:rPr>
        <w:t>ff label use</w:t>
      </w:r>
      <w:r w:rsidR="00231FBF" w:rsidRPr="00110A86">
        <w:rPr>
          <w:rFonts w:ascii="ＭＳ Ｐ明朝" w:eastAsia="ＭＳ Ｐ明朝" w:hAnsi="ＭＳ Ｐ明朝" w:hint="eastAsia"/>
          <w:sz w:val="22"/>
          <w:szCs w:val="22"/>
          <w:lang w:eastAsia="ja-JP"/>
        </w:rPr>
        <w:t>）の概念</w:t>
      </w:r>
      <w:r w:rsidR="005B142D" w:rsidRPr="00110A86">
        <w:rPr>
          <w:rFonts w:ascii="ＭＳ Ｐ明朝" w:eastAsia="ＭＳ Ｐ明朝" w:hAnsi="ＭＳ Ｐ明朝" w:hint="eastAsia"/>
          <w:sz w:val="22"/>
          <w:szCs w:val="22"/>
          <w:lang w:eastAsia="ja-JP"/>
        </w:rPr>
        <w:t>、</w:t>
      </w:r>
      <w:r w:rsidR="00231FBF" w:rsidRPr="00110A86">
        <w:rPr>
          <w:rFonts w:ascii="ＭＳ Ｐ明朝" w:eastAsia="ＭＳ Ｐ明朝" w:hAnsi="ＭＳ Ｐ明朝" w:hint="eastAsia"/>
          <w:sz w:val="22"/>
          <w:szCs w:val="22"/>
          <w:lang w:eastAsia="ja-JP"/>
        </w:rPr>
        <w:t>投薬過誤（</w:t>
      </w:r>
      <w:r w:rsidR="00C51F91" w:rsidRPr="00110A86">
        <w:rPr>
          <w:rFonts w:ascii="ＭＳ Ｐ明朝" w:eastAsia="ＭＳ Ｐ明朝" w:hAnsi="ＭＳ Ｐ明朝" w:hint="eastAsia"/>
          <w:sz w:val="22"/>
          <w:szCs w:val="22"/>
          <w:lang w:eastAsia="ja-JP"/>
        </w:rPr>
        <w:t>m</w:t>
      </w:r>
      <w:r w:rsidR="00231FBF" w:rsidRPr="00110A86">
        <w:rPr>
          <w:rFonts w:ascii="ＭＳ Ｐ明朝" w:eastAsia="ＭＳ Ｐ明朝" w:hAnsi="ＭＳ Ｐ明朝"/>
          <w:sz w:val="22"/>
          <w:szCs w:val="22"/>
          <w:lang w:eastAsia="ja-JP"/>
        </w:rPr>
        <w:t>edication error</w:t>
      </w:r>
      <w:r w:rsidR="00231FBF" w:rsidRPr="00110A86">
        <w:rPr>
          <w:rFonts w:ascii="ＭＳ Ｐ明朝" w:eastAsia="ＭＳ Ｐ明朝" w:hAnsi="ＭＳ Ｐ明朝" w:hint="eastAsia"/>
          <w:sz w:val="22"/>
          <w:szCs w:val="22"/>
          <w:lang w:eastAsia="ja-JP"/>
        </w:rPr>
        <w:t>）、過量投与（</w:t>
      </w:r>
      <w:r w:rsidR="00C51F91" w:rsidRPr="00110A86">
        <w:rPr>
          <w:rFonts w:ascii="ＭＳ Ｐ明朝" w:eastAsia="ＭＳ Ｐ明朝" w:hAnsi="ＭＳ Ｐ明朝" w:hint="eastAsia"/>
          <w:sz w:val="22"/>
          <w:szCs w:val="22"/>
          <w:lang w:eastAsia="ja-JP"/>
        </w:rPr>
        <w:t>o</w:t>
      </w:r>
      <w:r w:rsidR="00231FBF" w:rsidRPr="00110A86">
        <w:rPr>
          <w:rFonts w:ascii="ＭＳ Ｐ明朝" w:eastAsia="ＭＳ Ｐ明朝" w:hAnsi="ＭＳ Ｐ明朝"/>
          <w:sz w:val="22"/>
          <w:szCs w:val="22"/>
          <w:lang w:eastAsia="ja-JP"/>
        </w:rPr>
        <w:t>verdose</w:t>
      </w:r>
      <w:r w:rsidR="00231FBF" w:rsidRPr="00110A86">
        <w:rPr>
          <w:rFonts w:ascii="ＭＳ Ｐ明朝" w:eastAsia="ＭＳ Ｐ明朝" w:hAnsi="ＭＳ Ｐ明朝" w:hint="eastAsia"/>
          <w:sz w:val="22"/>
          <w:szCs w:val="22"/>
          <w:lang w:eastAsia="ja-JP"/>
        </w:rPr>
        <w:t>）および過少量投与（</w:t>
      </w:r>
      <w:r w:rsidR="00C51F91" w:rsidRPr="00110A86">
        <w:rPr>
          <w:rFonts w:ascii="ＭＳ Ｐ明朝" w:eastAsia="ＭＳ Ｐ明朝" w:hAnsi="ＭＳ Ｐ明朝" w:hint="eastAsia"/>
          <w:sz w:val="22"/>
          <w:szCs w:val="22"/>
          <w:lang w:eastAsia="ja-JP"/>
        </w:rPr>
        <w:t>u</w:t>
      </w:r>
      <w:r w:rsidR="00231FBF" w:rsidRPr="00110A86">
        <w:rPr>
          <w:rFonts w:ascii="ＭＳ Ｐ明朝" w:eastAsia="ＭＳ Ｐ明朝" w:hAnsi="ＭＳ Ｐ明朝"/>
          <w:sz w:val="22"/>
          <w:szCs w:val="22"/>
          <w:lang w:eastAsia="ja-JP"/>
        </w:rPr>
        <w:t>nderdose</w:t>
      </w:r>
      <w:r w:rsidR="00231FBF" w:rsidRPr="00110A86">
        <w:rPr>
          <w:rFonts w:ascii="ＭＳ Ｐ明朝" w:eastAsia="ＭＳ Ｐ明朝" w:hAnsi="ＭＳ Ｐ明朝" w:hint="eastAsia"/>
          <w:sz w:val="22"/>
          <w:szCs w:val="22"/>
          <w:lang w:eastAsia="ja-JP"/>
        </w:rPr>
        <w:t>）の概念を含む製品使用（</w:t>
      </w:r>
      <w:r w:rsidR="00C51F91" w:rsidRPr="00110A86">
        <w:rPr>
          <w:rFonts w:ascii="ＭＳ Ｐ明朝" w:eastAsia="ＭＳ Ｐ明朝" w:hAnsi="ＭＳ Ｐ明朝" w:hint="eastAsia"/>
          <w:sz w:val="22"/>
          <w:szCs w:val="22"/>
          <w:lang w:eastAsia="ja-JP"/>
        </w:rPr>
        <w:t>p</w:t>
      </w:r>
      <w:r w:rsidR="00231FBF" w:rsidRPr="00110A86">
        <w:rPr>
          <w:rFonts w:ascii="ＭＳ Ｐ明朝" w:eastAsia="ＭＳ Ｐ明朝" w:hAnsi="ＭＳ Ｐ明朝"/>
          <w:sz w:val="22"/>
          <w:szCs w:val="22"/>
          <w:lang w:eastAsia="ja-JP"/>
        </w:rPr>
        <w:t>roduct use</w:t>
      </w:r>
      <w:r w:rsidR="00231FBF" w:rsidRPr="00110A86">
        <w:rPr>
          <w:rFonts w:ascii="ＭＳ Ｐ明朝" w:eastAsia="ＭＳ Ｐ明朝" w:hAnsi="ＭＳ Ｐ明朝" w:hint="eastAsia"/>
          <w:sz w:val="22"/>
          <w:szCs w:val="22"/>
          <w:lang w:eastAsia="ja-JP"/>
        </w:rPr>
        <w:t>）に関する概念の</w:t>
      </w:r>
      <w:r w:rsidR="005B142D" w:rsidRPr="00110A86">
        <w:rPr>
          <w:rFonts w:ascii="ＭＳ Ｐ明朝" w:eastAsia="ＭＳ Ｐ明朝" w:hAnsi="ＭＳ Ｐ明朝" w:hint="eastAsia"/>
          <w:sz w:val="22"/>
          <w:szCs w:val="22"/>
          <w:lang w:eastAsia="ja-JP"/>
        </w:rPr>
        <w:t>用語配置を</w:t>
      </w:r>
      <w:r w:rsidR="00231FBF" w:rsidRPr="00110A86">
        <w:rPr>
          <w:rFonts w:ascii="ＭＳ Ｐ明朝" w:eastAsia="ＭＳ Ｐ明朝" w:hAnsi="ＭＳ Ｐ明朝" w:hint="eastAsia"/>
          <w:sz w:val="22"/>
          <w:szCs w:val="22"/>
          <w:lang w:eastAsia="ja-JP"/>
        </w:rPr>
        <w:t>整理</w:t>
      </w:r>
      <w:r w:rsidR="005B142D" w:rsidRPr="00110A86">
        <w:rPr>
          <w:rFonts w:ascii="ＭＳ Ｐ明朝" w:eastAsia="ＭＳ Ｐ明朝" w:hAnsi="ＭＳ Ｐ明朝" w:hint="eastAsia"/>
          <w:sz w:val="22"/>
          <w:szCs w:val="22"/>
          <w:lang w:eastAsia="ja-JP"/>
        </w:rPr>
        <w:t>する</w:t>
      </w:r>
      <w:r w:rsidR="00231FBF" w:rsidRPr="00110A86">
        <w:rPr>
          <w:rFonts w:ascii="ＭＳ Ｐ明朝" w:eastAsia="ＭＳ Ｐ明朝" w:hAnsi="ＭＳ Ｐ明朝" w:hint="eastAsia"/>
          <w:sz w:val="22"/>
          <w:szCs w:val="22"/>
          <w:lang w:eastAsia="ja-JP"/>
        </w:rPr>
        <w:t>ため、</w:t>
      </w:r>
      <w:r w:rsidR="007D2CB1" w:rsidRPr="00110A86">
        <w:rPr>
          <w:rFonts w:ascii="ＭＳ Ｐ明朝" w:eastAsia="ＭＳ Ｐ明朝" w:hAnsi="ＭＳ Ｐ明朝" w:hint="eastAsia"/>
          <w:sz w:val="22"/>
          <w:szCs w:val="22"/>
          <w:lang w:eastAsia="ja-JP"/>
        </w:rPr>
        <w:t>コンプレックスチェンジや関連する変更（新規用語要請を含む）</w:t>
      </w:r>
      <w:r w:rsidR="005B142D" w:rsidRPr="00110A86">
        <w:rPr>
          <w:rFonts w:ascii="ＭＳ Ｐ明朝" w:eastAsia="ＭＳ Ｐ明朝" w:hAnsi="ＭＳ Ｐ明朝" w:hint="eastAsia"/>
          <w:sz w:val="22"/>
          <w:szCs w:val="22"/>
          <w:lang w:eastAsia="ja-JP"/>
        </w:rPr>
        <w:t>の</w:t>
      </w:r>
      <w:r w:rsidR="007D2CB1" w:rsidRPr="00110A86">
        <w:rPr>
          <w:rFonts w:ascii="ＭＳ Ｐ明朝" w:eastAsia="ＭＳ Ｐ明朝" w:hAnsi="ＭＳ Ｐ明朝" w:hint="eastAsia"/>
          <w:sz w:val="22"/>
          <w:szCs w:val="22"/>
          <w:lang w:eastAsia="ja-JP"/>
        </w:rPr>
        <w:t>要請</w:t>
      </w:r>
      <w:r w:rsidR="005B142D" w:rsidRPr="00110A86">
        <w:rPr>
          <w:rFonts w:ascii="ＭＳ Ｐ明朝" w:eastAsia="ＭＳ Ｐ明朝" w:hAnsi="ＭＳ Ｐ明朝" w:hint="eastAsia"/>
          <w:sz w:val="22"/>
          <w:szCs w:val="22"/>
          <w:lang w:eastAsia="ja-JP"/>
        </w:rPr>
        <w:t>を行っている</w:t>
      </w:r>
      <w:r w:rsidR="007D2CB1" w:rsidRPr="00110A86">
        <w:rPr>
          <w:rFonts w:ascii="ＭＳ Ｐ明朝" w:eastAsia="ＭＳ Ｐ明朝" w:hAnsi="ＭＳ Ｐ明朝" w:hint="eastAsia"/>
          <w:sz w:val="22"/>
          <w:szCs w:val="22"/>
          <w:lang w:eastAsia="ja-JP"/>
        </w:rPr>
        <w:t>。</w:t>
      </w:r>
    </w:p>
    <w:p w:rsidR="0044310D" w:rsidRPr="00110A86" w:rsidRDefault="002E3C97" w:rsidP="00324D95">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MSSO</w:t>
      </w:r>
      <w:r w:rsidRPr="00110A86">
        <w:rPr>
          <w:rFonts w:ascii="ＭＳ Ｐ明朝" w:eastAsia="ＭＳ Ｐ明朝" w:hAnsi="ＭＳ Ｐ明朝" w:hint="eastAsia"/>
          <w:sz w:val="22"/>
          <w:szCs w:val="22"/>
          <w:lang w:eastAsia="ja-JP"/>
        </w:rPr>
        <w:t>は</w:t>
      </w:r>
      <w:r w:rsidR="00B8486D" w:rsidRPr="00110A86">
        <w:rPr>
          <w:rFonts w:ascii="ＭＳ Ｐ明朝" w:eastAsia="ＭＳ Ｐ明朝" w:hAnsi="ＭＳ Ｐ明朝" w:hint="eastAsia"/>
          <w:sz w:val="22"/>
          <w:szCs w:val="22"/>
          <w:lang w:eastAsia="ja-JP"/>
        </w:rPr>
        <w:t>、受け取った</w:t>
      </w:r>
      <w:r w:rsidR="005B142D" w:rsidRPr="00110A86">
        <w:rPr>
          <w:rFonts w:ascii="ＭＳ Ｐ明朝" w:eastAsia="ＭＳ Ｐ明朝" w:hAnsi="ＭＳ Ｐ明朝" w:hint="eastAsia"/>
          <w:sz w:val="22"/>
          <w:szCs w:val="22"/>
          <w:lang w:eastAsia="ja-JP"/>
        </w:rPr>
        <w:t>これらの提案の</w:t>
      </w:r>
      <w:r w:rsidR="00B8486D" w:rsidRPr="00110A86">
        <w:rPr>
          <w:rFonts w:ascii="ＭＳ Ｐ明朝" w:eastAsia="ＭＳ Ｐ明朝" w:hAnsi="ＭＳ Ｐ明朝" w:hint="eastAsia"/>
          <w:sz w:val="22"/>
          <w:szCs w:val="22"/>
          <w:lang w:eastAsia="ja-JP"/>
        </w:rPr>
        <w:t>検討</w:t>
      </w:r>
      <w:r w:rsidR="00857C7A" w:rsidRPr="00110A86">
        <w:rPr>
          <w:rFonts w:ascii="ＭＳ Ｐ明朝" w:eastAsia="ＭＳ Ｐ明朝" w:hAnsi="ＭＳ Ｐ明朝" w:hint="eastAsia"/>
          <w:sz w:val="22"/>
          <w:szCs w:val="22"/>
          <w:lang w:eastAsia="ja-JP"/>
        </w:rPr>
        <w:t>を行い</w:t>
      </w: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ICH M1</w:t>
      </w:r>
      <w:r w:rsidR="00B8486D" w:rsidRPr="00110A86">
        <w:rPr>
          <w:rFonts w:ascii="ＭＳ Ｐ明朝" w:eastAsia="ＭＳ Ｐ明朝" w:hAnsi="ＭＳ Ｐ明朝"/>
          <w:sz w:val="22"/>
          <w:szCs w:val="22"/>
          <w:lang w:eastAsia="ja-JP"/>
        </w:rPr>
        <w:t>PTC</w:t>
      </w:r>
      <w:r w:rsidRPr="00110A86">
        <w:rPr>
          <w:rFonts w:ascii="ＭＳ Ｐ明朝" w:eastAsia="ＭＳ Ｐ明朝" w:hAnsi="ＭＳ Ｐ明朝" w:hint="eastAsia"/>
          <w:sz w:val="22"/>
          <w:szCs w:val="22"/>
          <w:lang w:eastAsia="ja-JP"/>
        </w:rPr>
        <w:t>作業</w:t>
      </w:r>
      <w:r w:rsidR="00B8486D" w:rsidRPr="00110A86">
        <w:rPr>
          <w:rFonts w:ascii="ＭＳ Ｐ明朝" w:eastAsia="ＭＳ Ｐ明朝" w:hAnsi="ＭＳ Ｐ明朝" w:hint="eastAsia"/>
          <w:sz w:val="22"/>
          <w:szCs w:val="22"/>
          <w:lang w:eastAsia="ja-JP"/>
        </w:rPr>
        <w:t>グループ</w:t>
      </w:r>
      <w:r w:rsidR="00857C7A" w:rsidRPr="00110A86">
        <w:rPr>
          <w:rFonts w:ascii="ＭＳ Ｐ明朝" w:eastAsia="ＭＳ Ｐ明朝" w:hAnsi="ＭＳ Ｐ明朝" w:hint="eastAsia"/>
          <w:sz w:val="22"/>
          <w:szCs w:val="22"/>
          <w:lang w:eastAsia="ja-JP"/>
        </w:rPr>
        <w:t>と協力して</w:t>
      </w:r>
      <w:r w:rsidRPr="00110A86">
        <w:rPr>
          <w:rFonts w:ascii="ＭＳ Ｐ明朝" w:eastAsia="ＭＳ Ｐ明朝" w:hAnsi="ＭＳ Ｐ明朝" w:hint="eastAsia"/>
          <w:sz w:val="22"/>
          <w:szCs w:val="22"/>
          <w:lang w:eastAsia="ja-JP"/>
        </w:rPr>
        <w:t>、</w:t>
      </w:r>
      <w:r w:rsidR="00857C7A" w:rsidRPr="00110A86">
        <w:rPr>
          <w:rFonts w:ascii="ＭＳ Ｐ明朝" w:eastAsia="ＭＳ Ｐ明朝" w:hAnsi="ＭＳ Ｐ明朝" w:hint="eastAsia"/>
          <w:sz w:val="22"/>
          <w:szCs w:val="22"/>
          <w:lang w:eastAsia="ja-JP"/>
        </w:rPr>
        <w:t>製品使用（</w:t>
      </w:r>
      <w:r w:rsidR="00C51F91" w:rsidRPr="00110A86">
        <w:rPr>
          <w:rFonts w:ascii="ＭＳ Ｐ明朝" w:eastAsia="ＭＳ Ｐ明朝" w:hAnsi="ＭＳ Ｐ明朝" w:hint="eastAsia"/>
          <w:sz w:val="22"/>
          <w:szCs w:val="22"/>
          <w:lang w:eastAsia="ja-JP"/>
        </w:rPr>
        <w:t>p</w:t>
      </w:r>
      <w:r w:rsidR="00857C7A" w:rsidRPr="00110A86">
        <w:rPr>
          <w:rFonts w:ascii="ＭＳ Ｐ明朝" w:eastAsia="ＭＳ Ｐ明朝" w:hAnsi="ＭＳ Ｐ明朝"/>
          <w:sz w:val="22"/>
          <w:szCs w:val="22"/>
          <w:lang w:eastAsia="ja-JP"/>
        </w:rPr>
        <w:t>roduct use</w:t>
      </w:r>
      <w:r w:rsidR="00857C7A" w:rsidRPr="00110A86">
        <w:rPr>
          <w:rFonts w:ascii="ＭＳ Ｐ明朝" w:eastAsia="ＭＳ Ｐ明朝" w:hAnsi="ＭＳ Ｐ明朝" w:hint="eastAsia"/>
          <w:sz w:val="22"/>
          <w:szCs w:val="22"/>
          <w:lang w:eastAsia="ja-JP"/>
        </w:rPr>
        <w:t>）の概念の改善</w:t>
      </w:r>
      <w:r w:rsidRPr="00110A86">
        <w:rPr>
          <w:rFonts w:ascii="ＭＳ Ｐ明朝" w:eastAsia="ＭＳ Ｐ明朝" w:hAnsi="ＭＳ Ｐ明朝" w:hint="eastAsia"/>
          <w:sz w:val="22"/>
          <w:szCs w:val="22"/>
          <w:lang w:eastAsia="ja-JP"/>
        </w:rPr>
        <w:t>整理</w:t>
      </w:r>
      <w:r w:rsidR="00857C7A" w:rsidRPr="00110A86">
        <w:rPr>
          <w:rFonts w:ascii="ＭＳ Ｐ明朝" w:eastAsia="ＭＳ Ｐ明朝" w:hAnsi="ＭＳ Ｐ明朝" w:hint="eastAsia"/>
          <w:sz w:val="22"/>
          <w:szCs w:val="22"/>
          <w:lang w:eastAsia="ja-JP"/>
        </w:rPr>
        <w:t>を</w:t>
      </w:r>
      <w:r w:rsidR="00F92D9B" w:rsidRPr="00110A86">
        <w:rPr>
          <w:rFonts w:ascii="ＭＳ Ｐ明朝" w:eastAsia="ＭＳ Ｐ明朝" w:hAnsi="ＭＳ Ｐ明朝" w:hint="eastAsia"/>
          <w:sz w:val="22"/>
          <w:szCs w:val="22"/>
          <w:lang w:eastAsia="ja-JP"/>
        </w:rPr>
        <w:t>行った。以下に</w:t>
      </w:r>
      <w:r w:rsidR="005B142D" w:rsidRPr="00110A86">
        <w:rPr>
          <w:rFonts w:ascii="ＭＳ Ｐ明朝" w:eastAsia="ＭＳ Ｐ明朝" w:hAnsi="ＭＳ Ｐ明朝" w:hint="eastAsia"/>
          <w:sz w:val="22"/>
          <w:szCs w:val="22"/>
          <w:lang w:eastAsia="ja-JP"/>
        </w:rPr>
        <w:t>検討結果</w:t>
      </w:r>
      <w:r w:rsidRPr="00110A86">
        <w:rPr>
          <w:rFonts w:ascii="ＭＳ Ｐ明朝" w:eastAsia="ＭＳ Ｐ明朝" w:hAnsi="ＭＳ Ｐ明朝" w:hint="eastAsia"/>
          <w:sz w:val="22"/>
          <w:szCs w:val="22"/>
          <w:lang w:eastAsia="ja-JP"/>
        </w:rPr>
        <w:t>について</w:t>
      </w:r>
      <w:r w:rsidR="00F92D9B" w:rsidRPr="00110A86">
        <w:rPr>
          <w:rFonts w:ascii="ＭＳ Ｐ明朝" w:eastAsia="ＭＳ Ｐ明朝" w:hAnsi="ＭＳ Ｐ明朝" w:hint="eastAsia"/>
          <w:sz w:val="22"/>
          <w:szCs w:val="22"/>
          <w:lang w:eastAsia="ja-JP"/>
        </w:rPr>
        <w:t>要点を簡単に</w:t>
      </w:r>
      <w:r w:rsidRPr="00110A86">
        <w:rPr>
          <w:rFonts w:ascii="ＭＳ Ｐ明朝" w:eastAsia="ＭＳ Ｐ明朝" w:hAnsi="ＭＳ Ｐ明朝" w:hint="eastAsia"/>
          <w:sz w:val="22"/>
          <w:szCs w:val="22"/>
          <w:lang w:eastAsia="ja-JP"/>
        </w:rPr>
        <w:t>説明</w:t>
      </w:r>
      <w:r w:rsidR="0044310D" w:rsidRPr="00110A86">
        <w:rPr>
          <w:rFonts w:ascii="ＭＳ Ｐ明朝" w:eastAsia="ＭＳ Ｐ明朝" w:hAnsi="ＭＳ Ｐ明朝" w:hint="eastAsia"/>
          <w:sz w:val="22"/>
          <w:szCs w:val="22"/>
          <w:lang w:eastAsia="ja-JP"/>
        </w:rPr>
        <w:t>する</w:t>
      </w:r>
      <w:r w:rsidRPr="00110A86">
        <w:rPr>
          <w:rFonts w:ascii="ＭＳ Ｐ明朝" w:eastAsia="ＭＳ Ｐ明朝" w:hAnsi="ＭＳ Ｐ明朝" w:hint="eastAsia"/>
          <w:sz w:val="22"/>
          <w:szCs w:val="22"/>
          <w:lang w:eastAsia="ja-JP"/>
        </w:rPr>
        <w:t>。</w:t>
      </w:r>
    </w:p>
    <w:p w:rsidR="002E3C97" w:rsidRPr="00110A86" w:rsidRDefault="002E3C97" w:rsidP="00324D95">
      <w:pPr>
        <w:rPr>
          <w:rFonts w:ascii="ＭＳ Ｐ明朝" w:eastAsia="ＭＳ Ｐ明朝" w:hAnsi="ＭＳ Ｐ明朝"/>
          <w:sz w:val="21"/>
          <w:szCs w:val="21"/>
          <w:lang w:eastAsia="ja-JP"/>
        </w:rPr>
      </w:pPr>
      <w:r w:rsidRPr="00110A86">
        <w:rPr>
          <w:rFonts w:ascii="ＭＳ Ｐ明朝" w:eastAsia="ＭＳ Ｐ明朝" w:hAnsi="ＭＳ Ｐ明朝" w:hint="eastAsia"/>
          <w:sz w:val="22"/>
          <w:szCs w:val="22"/>
          <w:lang w:eastAsia="ja-JP"/>
        </w:rPr>
        <w:t>詳細については</w:t>
      </w:r>
      <w:r w:rsidR="00EC5DF9" w:rsidRPr="00110A86">
        <w:rPr>
          <w:rFonts w:ascii="ＭＳ Ｐ明朝" w:eastAsia="ＭＳ Ｐ明朝" w:hAnsi="ＭＳ Ｐ明朝"/>
          <w:sz w:val="22"/>
          <w:szCs w:val="22"/>
          <w:lang w:eastAsia="ja-JP"/>
        </w:rPr>
        <w:t>MedDRA</w:t>
      </w:r>
      <w:r w:rsidRPr="00110A86">
        <w:rPr>
          <w:rFonts w:ascii="ＭＳ Ｐ明朝" w:eastAsia="ＭＳ Ｐ明朝" w:hAnsi="ＭＳ Ｐ明朝" w:hint="eastAsia"/>
          <w:sz w:val="22"/>
          <w:szCs w:val="22"/>
          <w:lang w:eastAsia="ja-JP"/>
        </w:rPr>
        <w:t>ウェブサイトの</w:t>
      </w:r>
      <w:r w:rsidR="00933CF5" w:rsidRPr="00110A86">
        <w:rPr>
          <w:rFonts w:ascii="ＭＳ Ｐ明朝" w:eastAsia="ＭＳ Ｐ明朝" w:hAnsi="ＭＳ Ｐ明朝" w:hint="eastAsia"/>
          <w:sz w:val="22"/>
          <w:szCs w:val="22"/>
          <w:lang w:eastAsia="ja-JP"/>
        </w:rPr>
        <w:t>追加</w:t>
      </w:r>
      <w:r w:rsidRPr="00110A86">
        <w:rPr>
          <w:rFonts w:ascii="ＭＳ Ｐ明朝" w:eastAsia="ＭＳ Ｐ明朝" w:hAnsi="ＭＳ Ｐ明朝" w:hint="eastAsia"/>
          <w:sz w:val="22"/>
          <w:szCs w:val="22"/>
          <w:lang w:eastAsia="ja-JP"/>
        </w:rPr>
        <w:t>変更要</w:t>
      </w:r>
      <w:r w:rsidR="00933CF5" w:rsidRPr="00110A86">
        <w:rPr>
          <w:rFonts w:ascii="ＭＳ Ｐ明朝" w:eastAsia="ＭＳ Ｐ明朝" w:hAnsi="ＭＳ Ｐ明朝" w:hint="eastAsia"/>
          <w:sz w:val="22"/>
          <w:szCs w:val="22"/>
          <w:lang w:eastAsia="ja-JP"/>
        </w:rPr>
        <w:t>請の項</w:t>
      </w:r>
      <w:r w:rsidRPr="00110A86">
        <w:rPr>
          <w:rFonts w:ascii="ＭＳ Ｐ明朝" w:eastAsia="ＭＳ Ｐ明朝" w:hAnsi="ＭＳ Ｐ明朝" w:hint="eastAsia"/>
          <w:sz w:val="22"/>
          <w:szCs w:val="22"/>
          <w:lang w:eastAsia="ja-JP"/>
        </w:rPr>
        <w:t>「</w:t>
      </w:r>
      <w:r w:rsidR="003F0B2E" w:rsidRPr="00110A86">
        <w:rPr>
          <w:rFonts w:ascii="ＭＳ Ｐ明朝" w:eastAsia="ＭＳ Ｐ明朝" w:hAnsi="ＭＳ Ｐ明朝" w:hint="eastAsia"/>
          <w:sz w:val="22"/>
          <w:szCs w:val="22"/>
          <w:lang w:eastAsia="ja-JP"/>
        </w:rPr>
        <w:t>Implemented Complex Changes for Version</w:t>
      </w:r>
      <w:r w:rsidR="003F0B2E" w:rsidRPr="00110A86">
        <w:rPr>
          <w:rFonts w:ascii="ＭＳ Ｐ明朝" w:eastAsia="ＭＳ Ｐ明朝" w:hAnsi="ＭＳ Ｐ明朝"/>
          <w:sz w:val="22"/>
          <w:szCs w:val="22"/>
          <w:lang w:eastAsia="ja-JP"/>
        </w:rPr>
        <w:t xml:space="preserve"> </w:t>
      </w:r>
      <w:r w:rsidRPr="00110A86">
        <w:rPr>
          <w:rFonts w:ascii="ＭＳ Ｐ明朝" w:eastAsia="ＭＳ Ｐ明朝" w:hAnsi="ＭＳ Ｐ明朝"/>
          <w:sz w:val="22"/>
          <w:szCs w:val="22"/>
          <w:lang w:eastAsia="ja-JP"/>
        </w:rPr>
        <w:t>18.0</w:t>
      </w:r>
      <w:r w:rsidR="003850A3"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を参照</w:t>
      </w:r>
      <w:r w:rsidR="00B21BC5" w:rsidRPr="00110A86">
        <w:rPr>
          <w:rFonts w:ascii="ＭＳ Ｐ明朝" w:eastAsia="ＭＳ Ｐ明朝" w:hAnsi="ＭＳ Ｐ明朝" w:hint="eastAsia"/>
          <w:sz w:val="22"/>
          <w:szCs w:val="22"/>
          <w:lang w:eastAsia="ja-JP"/>
        </w:rPr>
        <w:t>の</w:t>
      </w:r>
      <w:r w:rsidR="0037346E" w:rsidRPr="00110A86">
        <w:rPr>
          <w:rFonts w:ascii="ＭＳ Ｐ明朝" w:eastAsia="ＭＳ Ｐ明朝" w:hAnsi="ＭＳ Ｐ明朝" w:hint="eastAsia"/>
          <w:sz w:val="22"/>
          <w:szCs w:val="22"/>
          <w:lang w:eastAsia="ja-JP"/>
        </w:rPr>
        <w:t>こと</w:t>
      </w:r>
      <w:r w:rsidRPr="00110A86">
        <w:rPr>
          <w:rFonts w:ascii="ＭＳ Ｐ明朝" w:eastAsia="ＭＳ Ｐ明朝" w:hAnsi="ＭＳ Ｐ明朝" w:hint="eastAsia"/>
          <w:sz w:val="22"/>
          <w:szCs w:val="22"/>
          <w:lang w:eastAsia="ja-JP"/>
        </w:rPr>
        <w:t>。</w:t>
      </w:r>
    </w:p>
    <w:p w:rsidR="003850A3" w:rsidRPr="00110A86" w:rsidRDefault="003850A3" w:rsidP="00324D95">
      <w:pPr>
        <w:rPr>
          <w:rFonts w:ascii="ＭＳ Ｐ明朝" w:eastAsia="ＭＳ Ｐ明朝" w:hAnsi="ＭＳ Ｐ明朝"/>
          <w:sz w:val="21"/>
          <w:szCs w:val="21"/>
          <w:lang w:eastAsia="ja-JP"/>
        </w:rPr>
      </w:pPr>
    </w:p>
    <w:p w:rsidR="003850A3" w:rsidRPr="00110A86" w:rsidRDefault="00540115" w:rsidP="009621BF">
      <w:pPr>
        <w:pStyle w:val="af6"/>
        <w:numPr>
          <w:ilvl w:val="0"/>
          <w:numId w:val="49"/>
        </w:numPr>
        <w:ind w:left="284" w:hangingChars="129" w:hanging="28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新規</w:t>
      </w:r>
      <w:r w:rsidRPr="00110A86">
        <w:rPr>
          <w:rFonts w:ascii="ＭＳ Ｐ明朝" w:eastAsia="ＭＳ Ｐ明朝" w:hAnsi="ＭＳ Ｐ明朝"/>
          <w:sz w:val="22"/>
          <w:szCs w:val="22"/>
          <w:lang w:eastAsia="ja-JP"/>
        </w:rPr>
        <w:t>HLGT</w:t>
      </w:r>
      <w:r w:rsidRPr="00110A86">
        <w:rPr>
          <w:rFonts w:ascii="ＭＳ Ｐ明朝" w:eastAsia="ＭＳ Ｐ明朝" w:hAnsi="ＭＳ Ｐ明朝" w:hint="eastAsia"/>
          <w:sz w:val="22"/>
          <w:szCs w:val="22"/>
          <w:lang w:eastAsia="ja-JP"/>
        </w:rPr>
        <w:t>「製品使用</w:t>
      </w:r>
      <w:r w:rsidR="00CA143B" w:rsidRPr="00110A86">
        <w:rPr>
          <w:rFonts w:ascii="ＭＳ Ｐ明朝" w:eastAsia="ＭＳ Ｐ明朝" w:hAnsi="ＭＳ Ｐ明朝" w:hint="eastAsia"/>
          <w:sz w:val="22"/>
          <w:szCs w:val="22"/>
          <w:lang w:eastAsia="ja-JP"/>
        </w:rPr>
        <w:t>に関する</w:t>
      </w:r>
      <w:r w:rsidRPr="00110A86">
        <w:rPr>
          <w:rFonts w:ascii="ＭＳ Ｐ明朝" w:eastAsia="ＭＳ Ｐ明朝" w:hAnsi="ＭＳ Ｐ明朝" w:hint="eastAsia"/>
          <w:sz w:val="22"/>
          <w:szCs w:val="22"/>
          <w:lang w:eastAsia="ja-JP"/>
        </w:rPr>
        <w:t>問題（</w:t>
      </w:r>
      <w:r w:rsidRPr="00110A86">
        <w:rPr>
          <w:rFonts w:ascii="ＭＳ Ｐ明朝" w:eastAsia="ＭＳ Ｐ明朝" w:hAnsi="ＭＳ Ｐ明朝"/>
          <w:sz w:val="22"/>
          <w:szCs w:val="22"/>
          <w:lang w:eastAsia="ja-JP"/>
        </w:rPr>
        <w:t>Product use issues</w:t>
      </w:r>
      <w:r w:rsidRPr="00110A86">
        <w:rPr>
          <w:rFonts w:ascii="ＭＳ Ｐ明朝" w:eastAsia="ＭＳ Ｐ明朝" w:hAnsi="ＭＳ Ｐ明朝" w:hint="eastAsia"/>
          <w:sz w:val="22"/>
          <w:szCs w:val="22"/>
          <w:lang w:eastAsia="ja-JP"/>
        </w:rPr>
        <w:t>）」</w:t>
      </w:r>
      <w:r w:rsidR="007D2CB1" w:rsidRPr="00110A86">
        <w:rPr>
          <w:rFonts w:ascii="ＭＳ Ｐ明朝" w:eastAsia="ＭＳ Ｐ明朝" w:hAnsi="ＭＳ Ｐ明朝" w:hint="eastAsia"/>
          <w:sz w:val="22"/>
          <w:szCs w:val="22"/>
          <w:lang w:eastAsia="ja-JP"/>
        </w:rPr>
        <w:t>を</w:t>
      </w:r>
      <w:r w:rsidR="003850A3" w:rsidRPr="00110A86">
        <w:rPr>
          <w:rFonts w:ascii="ＭＳ Ｐ明朝" w:eastAsia="ＭＳ Ｐ明朝" w:hAnsi="ＭＳ Ｐ明朝"/>
          <w:sz w:val="22"/>
          <w:szCs w:val="22"/>
          <w:lang w:eastAsia="ja-JP"/>
        </w:rPr>
        <w:t>SOC</w:t>
      </w:r>
      <w:r w:rsidR="00A70AA2" w:rsidRPr="00110A86">
        <w:rPr>
          <w:rFonts w:ascii="ＭＳ Ｐ明朝" w:eastAsia="ＭＳ Ｐ明朝" w:hAnsi="ＭＳ Ｐ明朝" w:hint="eastAsia"/>
          <w:sz w:val="22"/>
          <w:szCs w:val="22"/>
          <w:lang w:eastAsia="ja-JP"/>
        </w:rPr>
        <w:t>「</w:t>
      </w:r>
      <w:r w:rsidR="003850A3" w:rsidRPr="00110A86">
        <w:rPr>
          <w:rFonts w:ascii="ＭＳ Ｐ明朝" w:eastAsia="ＭＳ Ｐ明朝" w:hAnsi="ＭＳ Ｐ明朝" w:hint="eastAsia"/>
          <w:sz w:val="22"/>
          <w:szCs w:val="22"/>
          <w:lang w:eastAsia="ja-JP"/>
        </w:rPr>
        <w:t>傷害、中毒および処置合併症</w:t>
      </w:r>
      <w:r w:rsidR="001B4B48" w:rsidRPr="00110A86">
        <w:rPr>
          <w:rFonts w:ascii="ＭＳ Ｐ明朝" w:eastAsia="ＭＳ Ｐ明朝" w:hAnsi="ＭＳ Ｐ明朝" w:hint="eastAsia"/>
          <w:sz w:val="22"/>
          <w:szCs w:val="22"/>
          <w:lang w:eastAsia="ja-JP"/>
        </w:rPr>
        <w:t>」</w:t>
      </w:r>
      <w:r w:rsidR="003850A3" w:rsidRPr="00110A86">
        <w:rPr>
          <w:rFonts w:ascii="ＭＳ Ｐ明朝" w:eastAsia="ＭＳ Ｐ明朝" w:hAnsi="ＭＳ Ｐ明朝" w:hint="eastAsia"/>
          <w:sz w:val="22"/>
          <w:szCs w:val="22"/>
          <w:lang w:eastAsia="ja-JP"/>
        </w:rPr>
        <w:t>に追加</w:t>
      </w:r>
      <w:r w:rsidR="00A70AA2" w:rsidRPr="00110A86">
        <w:rPr>
          <w:rFonts w:ascii="ＭＳ Ｐ明朝" w:eastAsia="ＭＳ Ｐ明朝" w:hAnsi="ＭＳ Ｐ明朝" w:hint="eastAsia"/>
          <w:sz w:val="22"/>
          <w:szCs w:val="22"/>
          <w:lang w:eastAsia="ja-JP"/>
        </w:rPr>
        <w:t>した</w:t>
      </w:r>
      <w:r w:rsidR="003850A3" w:rsidRPr="00110A86">
        <w:rPr>
          <w:rFonts w:ascii="ＭＳ Ｐ明朝" w:eastAsia="ＭＳ Ｐ明朝" w:hAnsi="ＭＳ Ｐ明朝" w:hint="eastAsia"/>
          <w:sz w:val="22"/>
          <w:szCs w:val="22"/>
          <w:lang w:eastAsia="ja-JP"/>
        </w:rPr>
        <w:t>。</w:t>
      </w:r>
      <w:r w:rsidR="00E52A18" w:rsidRPr="00110A86">
        <w:rPr>
          <w:rFonts w:ascii="ＭＳ Ｐ明朝" w:eastAsia="ＭＳ Ｐ明朝" w:hAnsi="ＭＳ Ｐ明朝" w:hint="eastAsia"/>
          <w:sz w:val="22"/>
          <w:szCs w:val="22"/>
          <w:lang w:eastAsia="ja-JP"/>
        </w:rPr>
        <w:t>これは、</w:t>
      </w:r>
      <w:r w:rsidR="004F7723" w:rsidRPr="00110A86">
        <w:rPr>
          <w:rFonts w:ascii="ＭＳ Ｐ明朝" w:eastAsia="ＭＳ Ｐ明朝" w:hAnsi="ＭＳ Ｐ明朝" w:hint="eastAsia"/>
          <w:sz w:val="22"/>
          <w:szCs w:val="22"/>
          <w:lang w:eastAsia="ja-JP"/>
        </w:rPr>
        <w:t>製品使用の概念（投薬過誤（</w:t>
      </w:r>
      <w:r w:rsidR="00C51F91" w:rsidRPr="00110A86">
        <w:rPr>
          <w:rFonts w:ascii="ＭＳ Ｐ明朝" w:eastAsia="ＭＳ Ｐ明朝" w:hAnsi="ＭＳ Ｐ明朝" w:hint="eastAsia"/>
          <w:sz w:val="22"/>
          <w:szCs w:val="22"/>
          <w:lang w:eastAsia="ja-JP"/>
        </w:rPr>
        <w:t>m</w:t>
      </w:r>
      <w:r w:rsidR="004F7723" w:rsidRPr="00110A86">
        <w:rPr>
          <w:rFonts w:ascii="ＭＳ Ｐ明朝" w:eastAsia="ＭＳ Ｐ明朝" w:hAnsi="ＭＳ Ｐ明朝"/>
          <w:sz w:val="22"/>
          <w:szCs w:val="22"/>
          <w:lang w:eastAsia="ja-JP"/>
        </w:rPr>
        <w:t>edication error</w:t>
      </w:r>
      <w:r w:rsidR="004F7723" w:rsidRPr="00110A86">
        <w:rPr>
          <w:rFonts w:ascii="ＭＳ Ｐ明朝" w:eastAsia="ＭＳ Ｐ明朝" w:hAnsi="ＭＳ Ｐ明朝" w:hint="eastAsia"/>
          <w:sz w:val="22"/>
          <w:szCs w:val="22"/>
          <w:lang w:eastAsia="ja-JP"/>
        </w:rPr>
        <w:t>）、誤用（</w:t>
      </w:r>
      <w:r w:rsidR="004F7723" w:rsidRPr="00110A86">
        <w:rPr>
          <w:rFonts w:ascii="ＭＳ Ｐ明朝" w:eastAsia="ＭＳ Ｐ明朝" w:hAnsi="ＭＳ Ｐ明朝"/>
          <w:sz w:val="22"/>
          <w:szCs w:val="22"/>
          <w:lang w:eastAsia="ja-JP"/>
        </w:rPr>
        <w:t>misuse</w:t>
      </w:r>
      <w:r w:rsidR="004F7723" w:rsidRPr="00110A86">
        <w:rPr>
          <w:rFonts w:ascii="ＭＳ Ｐ明朝" w:eastAsia="ＭＳ Ｐ明朝" w:hAnsi="ＭＳ Ｐ明朝" w:hint="eastAsia"/>
          <w:sz w:val="22"/>
          <w:szCs w:val="22"/>
          <w:lang w:eastAsia="ja-JP"/>
        </w:rPr>
        <w:t>）、適応外使用（</w:t>
      </w:r>
      <w:r w:rsidR="00C51F91" w:rsidRPr="00110A86">
        <w:rPr>
          <w:rFonts w:ascii="ＭＳ Ｐ明朝" w:eastAsia="ＭＳ Ｐ明朝" w:hAnsi="ＭＳ Ｐ明朝" w:hint="eastAsia"/>
          <w:sz w:val="22"/>
          <w:szCs w:val="22"/>
          <w:lang w:eastAsia="ja-JP"/>
        </w:rPr>
        <w:t>o</w:t>
      </w:r>
      <w:r w:rsidR="004F7723" w:rsidRPr="00110A86">
        <w:rPr>
          <w:rFonts w:ascii="ＭＳ Ｐ明朝" w:eastAsia="ＭＳ Ｐ明朝" w:hAnsi="ＭＳ Ｐ明朝"/>
          <w:sz w:val="22"/>
          <w:szCs w:val="22"/>
          <w:lang w:eastAsia="ja-JP"/>
        </w:rPr>
        <w:t>ff label</w:t>
      </w:r>
      <w:r w:rsidR="00C51F91" w:rsidRPr="00110A86">
        <w:rPr>
          <w:rFonts w:ascii="ＭＳ Ｐ明朝" w:eastAsia="ＭＳ Ｐ明朝" w:hAnsi="ＭＳ Ｐ明朝"/>
          <w:sz w:val="22"/>
          <w:szCs w:val="22"/>
          <w:lang w:eastAsia="ja-JP"/>
        </w:rPr>
        <w:t xml:space="preserve"> </w:t>
      </w:r>
      <w:r w:rsidR="004F7723" w:rsidRPr="00110A86">
        <w:rPr>
          <w:rFonts w:ascii="ＭＳ Ｐ明朝" w:eastAsia="ＭＳ Ｐ明朝" w:hAnsi="ＭＳ Ｐ明朝"/>
          <w:sz w:val="22"/>
          <w:szCs w:val="22"/>
          <w:lang w:eastAsia="ja-JP"/>
        </w:rPr>
        <w:t>use</w:t>
      </w:r>
      <w:r w:rsidR="004F7723" w:rsidRPr="00110A86">
        <w:rPr>
          <w:rFonts w:ascii="ＭＳ Ｐ明朝" w:eastAsia="ＭＳ Ｐ明朝" w:hAnsi="ＭＳ Ｐ明朝" w:hint="eastAsia"/>
          <w:sz w:val="22"/>
          <w:szCs w:val="22"/>
          <w:lang w:eastAsia="ja-JP"/>
        </w:rPr>
        <w:t>）、過量投与（</w:t>
      </w:r>
      <w:r w:rsidR="00C51F91" w:rsidRPr="00110A86">
        <w:rPr>
          <w:rFonts w:ascii="ＭＳ Ｐ明朝" w:eastAsia="ＭＳ Ｐ明朝" w:hAnsi="ＭＳ Ｐ明朝" w:hint="eastAsia"/>
          <w:sz w:val="22"/>
          <w:szCs w:val="22"/>
          <w:lang w:eastAsia="ja-JP"/>
        </w:rPr>
        <w:t>o</w:t>
      </w:r>
      <w:r w:rsidR="004F7723" w:rsidRPr="00110A86">
        <w:rPr>
          <w:rFonts w:ascii="ＭＳ Ｐ明朝" w:eastAsia="ＭＳ Ｐ明朝" w:hAnsi="ＭＳ Ｐ明朝"/>
          <w:sz w:val="22"/>
          <w:szCs w:val="22"/>
          <w:lang w:eastAsia="ja-JP"/>
        </w:rPr>
        <w:t>verdose</w:t>
      </w:r>
      <w:r w:rsidR="004F7723" w:rsidRPr="00110A86">
        <w:rPr>
          <w:rFonts w:ascii="ＭＳ Ｐ明朝" w:eastAsia="ＭＳ Ｐ明朝" w:hAnsi="ＭＳ Ｐ明朝" w:hint="eastAsia"/>
          <w:sz w:val="22"/>
          <w:szCs w:val="22"/>
          <w:lang w:eastAsia="ja-JP"/>
        </w:rPr>
        <w:t>）および過少量投与（</w:t>
      </w:r>
      <w:r w:rsidR="00C51F91" w:rsidRPr="00110A86">
        <w:rPr>
          <w:rFonts w:ascii="ＭＳ Ｐ明朝" w:eastAsia="ＭＳ Ｐ明朝" w:hAnsi="ＭＳ Ｐ明朝" w:hint="eastAsia"/>
          <w:sz w:val="22"/>
          <w:szCs w:val="22"/>
          <w:lang w:eastAsia="ja-JP"/>
        </w:rPr>
        <w:t>u</w:t>
      </w:r>
      <w:r w:rsidR="004F7723" w:rsidRPr="00110A86">
        <w:rPr>
          <w:rFonts w:ascii="ＭＳ Ｐ明朝" w:eastAsia="ＭＳ Ｐ明朝" w:hAnsi="ＭＳ Ｐ明朝"/>
          <w:sz w:val="22"/>
          <w:szCs w:val="22"/>
          <w:lang w:eastAsia="ja-JP"/>
        </w:rPr>
        <w:t>nderdose</w:t>
      </w:r>
      <w:r w:rsidR="004F7723" w:rsidRPr="00110A86">
        <w:rPr>
          <w:rFonts w:ascii="ＭＳ Ｐ明朝" w:eastAsia="ＭＳ Ｐ明朝" w:hAnsi="ＭＳ Ｐ明朝" w:hint="eastAsia"/>
          <w:sz w:val="22"/>
          <w:szCs w:val="22"/>
          <w:lang w:eastAsia="ja-JP"/>
        </w:rPr>
        <w:t>）</w:t>
      </w:r>
      <w:r w:rsidR="00C51F91" w:rsidRPr="00110A86">
        <w:rPr>
          <w:rFonts w:ascii="ＭＳ Ｐ明朝" w:eastAsia="ＭＳ Ｐ明朝" w:hAnsi="ＭＳ Ｐ明朝" w:hint="eastAsia"/>
          <w:sz w:val="22"/>
          <w:szCs w:val="22"/>
          <w:lang w:eastAsia="ja-JP"/>
        </w:rPr>
        <w:t>）</w:t>
      </w:r>
      <w:r w:rsidR="004F7723" w:rsidRPr="00110A86">
        <w:rPr>
          <w:rFonts w:ascii="ＭＳ Ｐ明朝" w:eastAsia="ＭＳ Ｐ明朝" w:hAnsi="ＭＳ Ｐ明朝" w:hint="eastAsia"/>
          <w:sz w:val="22"/>
          <w:szCs w:val="22"/>
          <w:lang w:eastAsia="ja-JP"/>
        </w:rPr>
        <w:t>を一つのグループとして配置し、</w:t>
      </w:r>
      <w:r w:rsidR="00E52A18" w:rsidRPr="00110A86">
        <w:rPr>
          <w:rFonts w:ascii="ＭＳ Ｐ明朝" w:eastAsia="ＭＳ Ｐ明朝" w:hAnsi="ＭＳ Ｐ明朝" w:hint="eastAsia"/>
          <w:sz w:val="22"/>
          <w:szCs w:val="22"/>
          <w:lang w:eastAsia="ja-JP"/>
        </w:rPr>
        <w:t>広範囲の多軸リンク</w:t>
      </w:r>
      <w:r w:rsidR="0037346E" w:rsidRPr="00110A86">
        <w:rPr>
          <w:rFonts w:ascii="ＭＳ Ｐ明朝" w:eastAsia="ＭＳ Ｐ明朝" w:hAnsi="ＭＳ Ｐ明朝" w:hint="eastAsia"/>
          <w:sz w:val="22"/>
          <w:szCs w:val="22"/>
          <w:lang w:eastAsia="ja-JP"/>
        </w:rPr>
        <w:t>を</w:t>
      </w:r>
      <w:r w:rsidR="00E52A18" w:rsidRPr="00110A86">
        <w:rPr>
          <w:rFonts w:ascii="ＭＳ Ｐ明朝" w:eastAsia="ＭＳ Ｐ明朝" w:hAnsi="ＭＳ Ｐ明朝" w:hint="eastAsia"/>
          <w:sz w:val="22"/>
          <w:szCs w:val="22"/>
          <w:lang w:eastAsia="ja-JP"/>
        </w:rPr>
        <w:t>用い</w:t>
      </w:r>
      <w:r w:rsidR="004F7723" w:rsidRPr="00110A86">
        <w:rPr>
          <w:rFonts w:ascii="ＭＳ Ｐ明朝" w:eastAsia="ＭＳ Ｐ明朝" w:hAnsi="ＭＳ Ｐ明朝" w:hint="eastAsia"/>
          <w:sz w:val="22"/>
          <w:szCs w:val="22"/>
          <w:lang w:eastAsia="ja-JP"/>
        </w:rPr>
        <w:t>なくても</w:t>
      </w:r>
      <w:r w:rsidR="00E52A18" w:rsidRPr="00110A86">
        <w:rPr>
          <w:rFonts w:ascii="ＭＳ Ｐ明朝" w:eastAsia="ＭＳ Ｐ明朝" w:hAnsi="ＭＳ Ｐ明朝" w:hint="eastAsia"/>
          <w:sz w:val="22"/>
          <w:szCs w:val="22"/>
          <w:lang w:eastAsia="ja-JP"/>
        </w:rPr>
        <w:t>、コーディングや検索を簡便にするために</w:t>
      </w:r>
      <w:r w:rsidR="004F7723" w:rsidRPr="00110A86">
        <w:rPr>
          <w:rFonts w:ascii="ＭＳ Ｐ明朝" w:eastAsia="ＭＳ Ｐ明朝" w:hAnsi="ＭＳ Ｐ明朝" w:hint="eastAsia"/>
          <w:sz w:val="22"/>
          <w:szCs w:val="22"/>
          <w:lang w:eastAsia="ja-JP"/>
        </w:rPr>
        <w:t>行った。</w:t>
      </w:r>
      <w:r w:rsidR="00C51F91" w:rsidRPr="00110A86">
        <w:rPr>
          <w:rFonts w:ascii="ＭＳ Ｐ明朝" w:eastAsia="ＭＳ Ｐ明朝" w:hAnsi="ＭＳ Ｐ明朝"/>
          <w:sz w:val="22"/>
          <w:szCs w:val="22"/>
          <w:lang w:eastAsia="ja-JP"/>
        </w:rPr>
        <w:br/>
      </w:r>
      <w:r w:rsidR="00FA6629" w:rsidRPr="00110A86">
        <w:rPr>
          <w:rFonts w:ascii="ＭＳ Ｐ明朝" w:eastAsia="ＭＳ Ｐ明朝" w:hAnsi="ＭＳ Ｐ明朝" w:hint="eastAsia"/>
          <w:sz w:val="22"/>
          <w:szCs w:val="22"/>
          <w:lang w:eastAsia="ja-JP"/>
        </w:rPr>
        <w:t>この新規</w:t>
      </w:r>
      <w:r w:rsidR="00FA6629" w:rsidRPr="00110A86">
        <w:rPr>
          <w:rFonts w:ascii="ＭＳ Ｐ明朝" w:eastAsia="ＭＳ Ｐ明朝" w:hAnsi="ＭＳ Ｐ明朝"/>
          <w:sz w:val="22"/>
          <w:szCs w:val="22"/>
          <w:lang w:eastAsia="ja-JP"/>
        </w:rPr>
        <w:t>HLGT</w:t>
      </w:r>
      <w:r w:rsidR="00A70AA2" w:rsidRPr="00110A86">
        <w:rPr>
          <w:rFonts w:ascii="ＭＳ Ｐ明朝" w:eastAsia="ＭＳ Ｐ明朝" w:hAnsi="ＭＳ Ｐ明朝"/>
          <w:sz w:val="22"/>
          <w:szCs w:val="22"/>
          <w:lang w:eastAsia="ja-JP"/>
        </w:rPr>
        <w:t>「</w:t>
      </w:r>
      <w:r w:rsidR="00A70AA2" w:rsidRPr="00110A86">
        <w:rPr>
          <w:rFonts w:ascii="ＭＳ Ｐ明朝" w:eastAsia="ＭＳ Ｐ明朝" w:hAnsi="ＭＳ Ｐ明朝" w:hint="eastAsia"/>
          <w:sz w:val="22"/>
          <w:szCs w:val="22"/>
          <w:lang w:eastAsia="ja-JP"/>
        </w:rPr>
        <w:t>製品使用</w:t>
      </w:r>
      <w:r w:rsidR="00C51F91" w:rsidRPr="00110A86">
        <w:rPr>
          <w:rFonts w:ascii="ＭＳ Ｐ明朝" w:eastAsia="ＭＳ Ｐ明朝" w:hAnsi="ＭＳ Ｐ明朝" w:hint="eastAsia"/>
          <w:sz w:val="22"/>
          <w:szCs w:val="22"/>
          <w:lang w:eastAsia="ja-JP"/>
        </w:rPr>
        <w:t>に</w:t>
      </w:r>
      <w:r w:rsidR="00C51F91" w:rsidRPr="00110A86">
        <w:rPr>
          <w:rFonts w:ascii="ＭＳ Ｐ明朝" w:eastAsia="ＭＳ Ｐ明朝" w:hAnsi="ＭＳ Ｐ明朝"/>
          <w:sz w:val="22"/>
          <w:szCs w:val="22"/>
          <w:lang w:eastAsia="ja-JP"/>
        </w:rPr>
        <w:t>関する</w:t>
      </w:r>
      <w:r w:rsidR="00A70AA2" w:rsidRPr="00110A86">
        <w:rPr>
          <w:rFonts w:ascii="ＭＳ Ｐ明朝" w:eastAsia="ＭＳ Ｐ明朝" w:hAnsi="ＭＳ Ｐ明朝" w:hint="eastAsia"/>
          <w:sz w:val="22"/>
          <w:szCs w:val="22"/>
          <w:lang w:eastAsia="ja-JP"/>
        </w:rPr>
        <w:t>問題</w:t>
      </w:r>
      <w:r w:rsidR="00FA6629" w:rsidRPr="00110A86">
        <w:rPr>
          <w:rFonts w:ascii="ＭＳ Ｐ明朝" w:eastAsia="ＭＳ Ｐ明朝" w:hAnsi="ＭＳ Ｐ明朝" w:hint="eastAsia"/>
          <w:sz w:val="22"/>
          <w:szCs w:val="22"/>
          <w:lang w:eastAsia="ja-JP"/>
        </w:rPr>
        <w:t>（</w:t>
      </w:r>
      <w:r w:rsidR="00A70AA2" w:rsidRPr="00110A86">
        <w:rPr>
          <w:rFonts w:ascii="ＭＳ Ｐ明朝" w:eastAsia="ＭＳ Ｐ明朝" w:hAnsi="ＭＳ Ｐ明朝" w:hint="eastAsia"/>
          <w:sz w:val="22"/>
          <w:szCs w:val="22"/>
          <w:lang w:eastAsia="ja-JP"/>
        </w:rPr>
        <w:t>Product use issues</w:t>
      </w:r>
      <w:r w:rsidR="00FA6629" w:rsidRPr="00110A86">
        <w:rPr>
          <w:rFonts w:ascii="ＭＳ Ｐ明朝" w:eastAsia="ＭＳ Ｐ明朝" w:hAnsi="ＭＳ Ｐ明朝" w:hint="eastAsia"/>
          <w:sz w:val="22"/>
          <w:szCs w:val="22"/>
          <w:lang w:eastAsia="ja-JP"/>
        </w:rPr>
        <w:t>）</w:t>
      </w:r>
      <w:r w:rsidR="00A70AA2" w:rsidRPr="00110A86">
        <w:rPr>
          <w:rFonts w:ascii="ＭＳ Ｐ明朝" w:eastAsia="ＭＳ Ｐ明朝" w:hAnsi="ＭＳ Ｐ明朝" w:hint="eastAsia"/>
          <w:sz w:val="22"/>
          <w:szCs w:val="22"/>
          <w:lang w:eastAsia="ja-JP"/>
        </w:rPr>
        <w:t>」</w:t>
      </w:r>
      <w:r w:rsidR="00FA6629" w:rsidRPr="00110A86">
        <w:rPr>
          <w:rFonts w:ascii="ＭＳ Ｐ明朝" w:eastAsia="ＭＳ Ｐ明朝" w:hAnsi="ＭＳ Ｐ明朝" w:hint="eastAsia"/>
          <w:sz w:val="22"/>
          <w:szCs w:val="22"/>
          <w:lang w:eastAsia="ja-JP"/>
        </w:rPr>
        <w:t>は、四つの新規</w:t>
      </w:r>
      <w:r w:rsidR="004D00AC" w:rsidRPr="00110A86">
        <w:rPr>
          <w:rFonts w:ascii="ＭＳ Ｐ明朝" w:eastAsia="ＭＳ Ｐ明朝" w:hAnsi="ＭＳ Ｐ明朝"/>
          <w:sz w:val="22"/>
          <w:szCs w:val="22"/>
          <w:lang w:eastAsia="ja-JP"/>
        </w:rPr>
        <w:t>HLT</w:t>
      </w:r>
      <w:r w:rsidR="00FA6629" w:rsidRPr="00110A86">
        <w:rPr>
          <w:rFonts w:ascii="ＭＳ Ｐ明朝" w:eastAsia="ＭＳ Ｐ明朝" w:hAnsi="ＭＳ Ｐ明朝" w:hint="eastAsia"/>
          <w:sz w:val="22"/>
          <w:szCs w:val="22"/>
          <w:lang w:eastAsia="ja-JP"/>
        </w:rPr>
        <w:t>を保有</w:t>
      </w:r>
      <w:r w:rsidR="00E52A18" w:rsidRPr="00110A86">
        <w:rPr>
          <w:rFonts w:ascii="ＭＳ Ｐ明朝" w:eastAsia="ＭＳ Ｐ明朝" w:hAnsi="ＭＳ Ｐ明朝" w:hint="eastAsia"/>
          <w:sz w:val="22"/>
          <w:szCs w:val="22"/>
          <w:lang w:eastAsia="ja-JP"/>
        </w:rPr>
        <w:t>している</w:t>
      </w:r>
      <w:r w:rsidR="00FA6629" w:rsidRPr="00110A86">
        <w:rPr>
          <w:rFonts w:ascii="ＭＳ Ｐ明朝" w:eastAsia="ＭＳ Ｐ明朝" w:hAnsi="ＭＳ Ｐ明朝" w:hint="eastAsia"/>
          <w:sz w:val="22"/>
          <w:szCs w:val="22"/>
          <w:lang w:eastAsia="ja-JP"/>
        </w:rPr>
        <w:t>。</w:t>
      </w:r>
    </w:p>
    <w:p w:rsidR="00FA6629" w:rsidRPr="00110A86" w:rsidRDefault="00FA6629" w:rsidP="00324D95">
      <w:pPr>
        <w:pStyle w:val="af6"/>
        <w:ind w:left="284"/>
        <w:rPr>
          <w:rFonts w:ascii="ＭＳ Ｐ明朝" w:eastAsia="ＭＳ Ｐ明朝" w:hAnsi="ＭＳ Ｐ明朝"/>
          <w:sz w:val="22"/>
          <w:szCs w:val="22"/>
          <w:lang w:eastAsia="ja-JP"/>
        </w:rPr>
      </w:pPr>
    </w:p>
    <w:p w:rsidR="00623800" w:rsidRPr="00110A86" w:rsidRDefault="00FA6629" w:rsidP="00324D95">
      <w:pPr>
        <w:ind w:leftChars="118" w:left="433" w:hangingChars="68" w:hanging="15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sz w:val="22"/>
          <w:szCs w:val="22"/>
          <w:lang w:eastAsia="ja-JP"/>
        </w:rPr>
        <w:t>HLT</w:t>
      </w:r>
      <w:r w:rsidR="00172927"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製品使用</w:t>
      </w:r>
      <w:r w:rsidR="00CA143B" w:rsidRPr="00110A86">
        <w:rPr>
          <w:rFonts w:ascii="ＭＳ Ｐ明朝" w:eastAsia="ＭＳ Ｐ明朝" w:hAnsi="ＭＳ Ｐ明朝" w:hint="eastAsia"/>
          <w:sz w:val="22"/>
          <w:szCs w:val="22"/>
          <w:lang w:eastAsia="ja-JP"/>
        </w:rPr>
        <w:t>に関する</w:t>
      </w:r>
      <w:r w:rsidRPr="00110A86">
        <w:rPr>
          <w:rFonts w:ascii="ＭＳ Ｐ明朝" w:eastAsia="ＭＳ Ｐ明朝" w:hAnsi="ＭＳ Ｐ明朝" w:hint="eastAsia"/>
          <w:sz w:val="22"/>
          <w:szCs w:val="22"/>
          <w:lang w:eastAsia="ja-JP"/>
        </w:rPr>
        <w:t>問題</w:t>
      </w:r>
      <w:r w:rsidR="00150482" w:rsidRPr="00110A86">
        <w:rPr>
          <w:rFonts w:ascii="ＭＳ Ｐ明朝" w:eastAsia="ＭＳ Ｐ明朝" w:hAnsi="ＭＳ Ｐ明朝" w:hint="eastAsia"/>
          <w:sz w:val="22"/>
          <w:szCs w:val="22"/>
          <w:lang w:eastAsia="ja-JP"/>
        </w:rPr>
        <w:t>ＮＥＣ</w:t>
      </w:r>
      <w:r w:rsidR="00F57C0A" w:rsidRPr="00110A86">
        <w:rPr>
          <w:rFonts w:ascii="ＭＳ Ｐ明朝" w:eastAsia="ＭＳ Ｐ明朝" w:hAnsi="ＭＳ Ｐ明朝" w:hint="eastAsia"/>
          <w:sz w:val="22"/>
          <w:szCs w:val="22"/>
          <w:lang w:eastAsia="ja-JP"/>
        </w:rPr>
        <w:t>（Product use issues NEC）</w:t>
      </w:r>
      <w:r w:rsidR="00172927"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は</w:t>
      </w:r>
      <w:r w:rsidR="00C51F91"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誤用（</w:t>
      </w:r>
      <w:r w:rsidR="00623800" w:rsidRPr="00110A86">
        <w:rPr>
          <w:rFonts w:ascii="ＭＳ Ｐ明朝" w:eastAsia="ＭＳ Ｐ明朝" w:hAnsi="ＭＳ Ｐ明朝"/>
          <w:sz w:val="22"/>
          <w:szCs w:val="22"/>
          <w:lang w:eastAsia="ja-JP"/>
        </w:rPr>
        <w:t>misuse</w:t>
      </w:r>
      <w:r w:rsidR="00623800" w:rsidRPr="00110A86">
        <w:rPr>
          <w:rFonts w:ascii="ＭＳ Ｐ明朝" w:eastAsia="ＭＳ Ｐ明朝" w:hAnsi="ＭＳ Ｐ明朝" w:hint="eastAsia"/>
          <w:sz w:val="22"/>
          <w:szCs w:val="22"/>
          <w:lang w:eastAsia="ja-JP"/>
        </w:rPr>
        <w:t>）</w:t>
      </w:r>
      <w:r w:rsidR="0037346E"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企図的使用（</w:t>
      </w:r>
      <w:r w:rsidR="00623800" w:rsidRPr="00110A86">
        <w:rPr>
          <w:rFonts w:ascii="ＭＳ Ｐ明朝" w:eastAsia="ＭＳ Ｐ明朝" w:hAnsi="ＭＳ Ｐ明朝"/>
          <w:sz w:val="22"/>
          <w:szCs w:val="22"/>
          <w:lang w:eastAsia="ja-JP"/>
        </w:rPr>
        <w:t>intentional use</w:t>
      </w:r>
      <w:r w:rsidR="00623800" w:rsidRPr="00110A86">
        <w:rPr>
          <w:rFonts w:ascii="ＭＳ Ｐ明朝" w:eastAsia="ＭＳ Ｐ明朝" w:hAnsi="ＭＳ Ｐ明朝" w:hint="eastAsia"/>
          <w:sz w:val="22"/>
          <w:szCs w:val="22"/>
          <w:lang w:eastAsia="ja-JP"/>
        </w:rPr>
        <w:t>）</w:t>
      </w:r>
      <w:r w:rsidR="00E139CB" w:rsidRPr="00110A86">
        <w:rPr>
          <w:rFonts w:ascii="ＭＳ Ｐ明朝" w:eastAsia="ＭＳ Ｐ明朝" w:hAnsi="ＭＳ Ｐ明朝" w:hint="eastAsia"/>
          <w:sz w:val="22"/>
          <w:szCs w:val="22"/>
          <w:lang w:eastAsia="ja-JP"/>
        </w:rPr>
        <w:t>、および他の非特異的</w:t>
      </w:r>
      <w:r w:rsidR="00623800" w:rsidRPr="00110A86">
        <w:rPr>
          <w:rFonts w:ascii="ＭＳ Ｐ明朝" w:eastAsia="ＭＳ Ｐ明朝" w:hAnsi="ＭＳ Ｐ明朝" w:hint="eastAsia"/>
          <w:sz w:val="22"/>
          <w:szCs w:val="22"/>
          <w:lang w:eastAsia="ja-JP"/>
        </w:rPr>
        <w:t>使用</w:t>
      </w:r>
      <w:r w:rsidR="00E139CB" w:rsidRPr="00110A86">
        <w:rPr>
          <w:rFonts w:ascii="ＭＳ Ｐ明朝" w:eastAsia="ＭＳ Ｐ明朝" w:hAnsi="ＭＳ Ｐ明朝" w:hint="eastAsia"/>
          <w:sz w:val="22"/>
          <w:szCs w:val="22"/>
          <w:lang w:eastAsia="ja-JP"/>
        </w:rPr>
        <w:t>（</w:t>
      </w:r>
      <w:r w:rsidR="00E139CB" w:rsidRPr="00110A86">
        <w:rPr>
          <w:rFonts w:ascii="ＭＳ Ｐ明朝" w:eastAsia="ＭＳ Ｐ明朝" w:hAnsi="ＭＳ Ｐ明朝"/>
          <w:sz w:val="22"/>
          <w:szCs w:val="22"/>
        </w:rPr>
        <w:t>other non-specific use</w:t>
      </w:r>
      <w:r w:rsidR="00E139CB" w:rsidRPr="00110A86">
        <w:rPr>
          <w:rFonts w:ascii="ＭＳ Ｐ明朝" w:eastAsia="ＭＳ Ｐ明朝" w:hAnsi="ＭＳ Ｐ明朝" w:hint="eastAsia"/>
          <w:sz w:val="22"/>
          <w:szCs w:val="22"/>
          <w:lang w:eastAsia="ja-JP"/>
        </w:rPr>
        <w:t>）</w:t>
      </w:r>
      <w:r w:rsidR="00C37FAE" w:rsidRPr="00110A86">
        <w:rPr>
          <w:rFonts w:ascii="ＭＳ Ｐ明朝" w:eastAsia="ＭＳ Ｐ明朝" w:hAnsi="ＭＳ Ｐ明朝" w:hint="eastAsia"/>
          <w:sz w:val="22"/>
          <w:szCs w:val="22"/>
          <w:lang w:eastAsia="ja-JP"/>
        </w:rPr>
        <w:t>など</w:t>
      </w:r>
      <w:r w:rsidR="00655632" w:rsidRPr="00110A86">
        <w:rPr>
          <w:rFonts w:ascii="ＭＳ Ｐ明朝" w:eastAsia="ＭＳ Ｐ明朝" w:hAnsi="ＭＳ Ｐ明朝" w:hint="eastAsia"/>
          <w:sz w:val="22"/>
          <w:szCs w:val="22"/>
          <w:lang w:eastAsia="ja-JP"/>
        </w:rPr>
        <w:t>が</w:t>
      </w:r>
      <w:r w:rsidR="00C37FAE" w:rsidRPr="00110A86">
        <w:rPr>
          <w:rFonts w:ascii="ＭＳ Ｐ明朝" w:eastAsia="ＭＳ Ｐ明朝" w:hAnsi="ＭＳ Ｐ明朝" w:hint="eastAsia"/>
          <w:sz w:val="22"/>
          <w:szCs w:val="22"/>
          <w:lang w:eastAsia="ja-JP"/>
        </w:rPr>
        <w:t>種々の</w:t>
      </w:r>
      <w:r w:rsidR="00E139CB" w:rsidRPr="00110A86">
        <w:rPr>
          <w:rFonts w:ascii="ＭＳ Ｐ明朝" w:eastAsia="ＭＳ Ｐ明朝" w:hAnsi="ＭＳ Ｐ明朝" w:hint="eastAsia"/>
          <w:sz w:val="22"/>
          <w:szCs w:val="22"/>
          <w:lang w:eastAsia="ja-JP"/>
        </w:rPr>
        <w:t>概念</w:t>
      </w:r>
      <w:r w:rsidR="00B21BC5" w:rsidRPr="00110A86">
        <w:rPr>
          <w:rFonts w:ascii="ＭＳ Ｐ明朝" w:eastAsia="ＭＳ Ｐ明朝" w:hAnsi="ＭＳ Ｐ明朝" w:hint="eastAsia"/>
          <w:sz w:val="22"/>
          <w:szCs w:val="22"/>
          <w:lang w:eastAsia="ja-JP"/>
        </w:rPr>
        <w:t>に対応</w:t>
      </w:r>
      <w:r w:rsidR="00C37FAE" w:rsidRPr="00110A86">
        <w:rPr>
          <w:rFonts w:ascii="ＭＳ Ｐ明朝" w:eastAsia="ＭＳ Ｐ明朝" w:hAnsi="ＭＳ Ｐ明朝" w:hint="eastAsia"/>
          <w:sz w:val="22"/>
          <w:szCs w:val="22"/>
          <w:lang w:eastAsia="ja-JP"/>
        </w:rPr>
        <w:t>している</w:t>
      </w:r>
      <w:r w:rsidR="00623800" w:rsidRPr="00110A86">
        <w:rPr>
          <w:rFonts w:ascii="ＭＳ Ｐ明朝" w:eastAsia="ＭＳ Ｐ明朝" w:hAnsi="ＭＳ Ｐ明朝" w:hint="eastAsia"/>
          <w:sz w:val="22"/>
          <w:szCs w:val="22"/>
          <w:lang w:eastAsia="ja-JP"/>
        </w:rPr>
        <w:t>。この新しい</w:t>
      </w:r>
      <w:r w:rsidR="00623800" w:rsidRPr="00110A86">
        <w:rPr>
          <w:rFonts w:ascii="ＭＳ Ｐ明朝" w:eastAsia="ＭＳ Ｐ明朝" w:hAnsi="ＭＳ Ｐ明朝"/>
          <w:sz w:val="22"/>
          <w:szCs w:val="22"/>
          <w:lang w:eastAsia="ja-JP"/>
        </w:rPr>
        <w:t>HLT</w:t>
      </w:r>
      <w:r w:rsidR="00623800" w:rsidRPr="00110A86">
        <w:rPr>
          <w:rFonts w:ascii="ＭＳ Ｐ明朝" w:eastAsia="ＭＳ Ｐ明朝" w:hAnsi="ＭＳ Ｐ明朝" w:hint="eastAsia"/>
          <w:sz w:val="22"/>
          <w:szCs w:val="22"/>
          <w:lang w:eastAsia="ja-JP"/>
        </w:rPr>
        <w:t>は、既存の非</w:t>
      </w:r>
      <w:r w:rsidR="00E139CB" w:rsidRPr="00110A86">
        <w:rPr>
          <w:rFonts w:ascii="ＭＳ Ｐ明朝" w:eastAsia="ＭＳ Ｐ明朝" w:hAnsi="ＭＳ Ｐ明朝" w:hint="eastAsia"/>
          <w:sz w:val="22"/>
          <w:szCs w:val="22"/>
          <w:lang w:eastAsia="ja-JP"/>
        </w:rPr>
        <w:t>特異的</w:t>
      </w:r>
      <w:r w:rsidR="00623800" w:rsidRPr="00110A86">
        <w:rPr>
          <w:rFonts w:ascii="ＭＳ Ｐ明朝" w:eastAsia="ＭＳ Ｐ明朝" w:hAnsi="ＭＳ Ｐ明朝" w:hint="eastAsia"/>
          <w:sz w:val="22"/>
          <w:szCs w:val="22"/>
          <w:lang w:eastAsia="ja-JP"/>
        </w:rPr>
        <w:t>使用の</w:t>
      </w:r>
      <w:r w:rsidR="00623800" w:rsidRPr="00110A86">
        <w:rPr>
          <w:rFonts w:ascii="ＭＳ Ｐ明朝" w:eastAsia="ＭＳ Ｐ明朝" w:hAnsi="ＭＳ Ｐ明朝"/>
          <w:sz w:val="22"/>
          <w:szCs w:val="22"/>
          <w:lang w:eastAsia="ja-JP"/>
        </w:rPr>
        <w:t>PT</w:t>
      </w:r>
      <w:r w:rsidR="00E139CB" w:rsidRPr="00110A86">
        <w:rPr>
          <w:rFonts w:ascii="ＭＳ Ｐ明朝" w:eastAsia="ＭＳ Ｐ明朝" w:hAnsi="ＭＳ Ｐ明朝"/>
          <w:sz w:val="22"/>
          <w:szCs w:val="22"/>
          <w:lang w:eastAsia="ja-JP"/>
        </w:rPr>
        <w:t>s</w:t>
      </w:r>
      <w:r w:rsidR="00623800" w:rsidRPr="00110A86">
        <w:rPr>
          <w:rFonts w:ascii="ＭＳ Ｐ明朝" w:eastAsia="ＭＳ Ｐ明朝" w:hAnsi="ＭＳ Ｐ明朝" w:hint="eastAsia"/>
          <w:sz w:val="22"/>
          <w:szCs w:val="22"/>
          <w:lang w:eastAsia="ja-JP"/>
        </w:rPr>
        <w:t>に加えて、二つの新しい</w:t>
      </w:r>
      <w:r w:rsidR="00623800" w:rsidRPr="00110A86">
        <w:rPr>
          <w:rFonts w:ascii="ＭＳ Ｐ明朝" w:eastAsia="ＭＳ Ｐ明朝" w:hAnsi="ＭＳ Ｐ明朝"/>
          <w:sz w:val="22"/>
          <w:szCs w:val="22"/>
          <w:lang w:eastAsia="ja-JP"/>
        </w:rPr>
        <w:t>PT</w:t>
      </w:r>
      <w:r w:rsidR="00E139CB" w:rsidRPr="00110A86">
        <w:rPr>
          <w:rFonts w:ascii="ＭＳ Ｐ明朝" w:eastAsia="ＭＳ Ｐ明朝" w:hAnsi="ＭＳ Ｐ明朝" w:hint="eastAsia"/>
          <w:sz w:val="22"/>
          <w:szCs w:val="22"/>
          <w:lang w:eastAsia="ja-JP"/>
        </w:rPr>
        <w:t>の概念</w:t>
      </w:r>
      <w:r w:rsidR="00B21BC5" w:rsidRPr="00110A86">
        <w:rPr>
          <w:rFonts w:ascii="ＭＳ Ｐ明朝" w:eastAsia="ＭＳ Ｐ明朝" w:hAnsi="ＭＳ Ｐ明朝" w:hint="eastAsia"/>
          <w:sz w:val="22"/>
          <w:szCs w:val="22"/>
          <w:lang w:eastAsia="ja-JP"/>
        </w:rPr>
        <w:t>を</w:t>
      </w:r>
      <w:r w:rsidR="00E139CB" w:rsidRPr="00110A86">
        <w:rPr>
          <w:rFonts w:ascii="ＭＳ Ｐ明朝" w:eastAsia="ＭＳ Ｐ明朝" w:hAnsi="ＭＳ Ｐ明朝" w:hint="eastAsia"/>
          <w:sz w:val="22"/>
          <w:szCs w:val="22"/>
          <w:lang w:eastAsia="ja-JP"/>
        </w:rPr>
        <w:t>持つことになる。</w:t>
      </w:r>
    </w:p>
    <w:p w:rsidR="00E139CB" w:rsidRPr="00110A86" w:rsidRDefault="00E139CB" w:rsidP="00324D95">
      <w:pPr>
        <w:ind w:leftChars="118" w:left="433" w:hangingChars="68" w:hanging="150"/>
        <w:rPr>
          <w:rFonts w:ascii="ＭＳ Ｐ明朝" w:eastAsia="ＭＳ Ｐ明朝" w:hAnsi="ＭＳ Ｐ明朝"/>
          <w:sz w:val="22"/>
          <w:szCs w:val="22"/>
          <w:lang w:eastAsia="ja-JP"/>
        </w:rPr>
      </w:pPr>
    </w:p>
    <w:p w:rsidR="00623800" w:rsidRPr="00110A86" w:rsidRDefault="00E139CB" w:rsidP="00324D95">
      <w:pPr>
        <w:ind w:leftChars="177" w:left="722" w:hangingChars="135" w:hanging="297"/>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sz w:val="22"/>
          <w:szCs w:val="22"/>
          <w:lang w:eastAsia="ja-JP"/>
        </w:rPr>
        <w:t xml:space="preserve"> PT</w:t>
      </w:r>
      <w:r w:rsidR="00172927" w:rsidRPr="00110A86">
        <w:rPr>
          <w:rFonts w:ascii="ＭＳ Ｐ明朝" w:eastAsia="ＭＳ Ｐ明朝" w:hAnsi="ＭＳ Ｐ明朝"/>
          <w:sz w:val="22"/>
          <w:szCs w:val="22"/>
          <w:lang w:eastAsia="ja-JP"/>
        </w:rPr>
        <w:t>「</w:t>
      </w:r>
      <w:r w:rsidR="00623800" w:rsidRPr="00110A86">
        <w:rPr>
          <w:rFonts w:ascii="ＭＳ Ｐ明朝" w:eastAsia="ＭＳ Ｐ明朝" w:hAnsi="ＭＳ Ｐ明朝" w:hint="eastAsia"/>
          <w:sz w:val="22"/>
          <w:szCs w:val="22"/>
          <w:lang w:eastAsia="ja-JP"/>
        </w:rPr>
        <w:t>製品使用の問題</w:t>
      </w:r>
      <w:r w:rsidR="00F57C0A" w:rsidRPr="00110A86">
        <w:rPr>
          <w:rFonts w:ascii="ＭＳ Ｐ明朝" w:eastAsia="ＭＳ Ｐ明朝" w:hAnsi="ＭＳ Ｐ明朝" w:hint="eastAsia"/>
          <w:sz w:val="22"/>
          <w:szCs w:val="22"/>
          <w:lang w:eastAsia="ja-JP"/>
        </w:rPr>
        <w:t>（Product use issue）</w:t>
      </w:r>
      <w:r w:rsidR="00172927"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は</w:t>
      </w:r>
      <w:r w:rsidR="00757155" w:rsidRPr="00110A86">
        <w:rPr>
          <w:rFonts w:ascii="ＭＳ Ｐ明朝" w:eastAsia="ＭＳ Ｐ明朝" w:hAnsi="ＭＳ Ｐ明朝" w:hint="eastAsia"/>
          <w:sz w:val="22"/>
          <w:szCs w:val="22"/>
          <w:lang w:eastAsia="ja-JP"/>
        </w:rPr>
        <w:t>非特異的な製品使用の概念に対応し、その概念は</w:t>
      </w:r>
      <w:r w:rsidR="00B70191" w:rsidRPr="00110A86">
        <w:rPr>
          <w:rFonts w:ascii="ＭＳ Ｐ明朝" w:eastAsia="ＭＳ Ｐ明朝" w:hAnsi="ＭＳ Ｐ明朝" w:hint="eastAsia"/>
          <w:sz w:val="22"/>
          <w:szCs w:val="22"/>
          <w:lang w:eastAsia="ja-JP"/>
        </w:rPr>
        <w:t>投薬過誤（</w:t>
      </w:r>
      <w:r w:rsidR="00C51F91" w:rsidRPr="00110A86">
        <w:rPr>
          <w:rFonts w:ascii="ＭＳ Ｐ明朝" w:eastAsia="ＭＳ Ｐ明朝" w:hAnsi="ＭＳ Ｐ明朝" w:hint="eastAsia"/>
          <w:sz w:val="22"/>
          <w:szCs w:val="22"/>
          <w:lang w:eastAsia="ja-JP"/>
        </w:rPr>
        <w:t>m</w:t>
      </w:r>
      <w:r w:rsidR="00B70191" w:rsidRPr="00110A86">
        <w:rPr>
          <w:rFonts w:ascii="ＭＳ Ｐ明朝" w:eastAsia="ＭＳ Ｐ明朝" w:hAnsi="ＭＳ Ｐ明朝"/>
          <w:sz w:val="22"/>
          <w:szCs w:val="22"/>
          <w:lang w:eastAsia="ja-JP"/>
        </w:rPr>
        <w:t>edication error</w:t>
      </w:r>
      <w:r w:rsidR="00B70191" w:rsidRPr="00110A86">
        <w:rPr>
          <w:rFonts w:ascii="ＭＳ Ｐ明朝" w:eastAsia="ＭＳ Ｐ明朝" w:hAnsi="ＭＳ Ｐ明朝" w:hint="eastAsia"/>
          <w:sz w:val="22"/>
          <w:szCs w:val="22"/>
          <w:lang w:eastAsia="ja-JP"/>
        </w:rPr>
        <w:t>）、適応外使用（</w:t>
      </w:r>
      <w:r w:rsidR="00C51F91" w:rsidRPr="00110A86">
        <w:rPr>
          <w:rFonts w:ascii="ＭＳ Ｐ明朝" w:eastAsia="ＭＳ Ｐ明朝" w:hAnsi="ＭＳ Ｐ明朝" w:hint="eastAsia"/>
          <w:sz w:val="22"/>
          <w:szCs w:val="22"/>
          <w:lang w:eastAsia="ja-JP"/>
        </w:rPr>
        <w:t>o</w:t>
      </w:r>
      <w:r w:rsidR="00B70191" w:rsidRPr="00110A86">
        <w:rPr>
          <w:rFonts w:ascii="ＭＳ Ｐ明朝" w:eastAsia="ＭＳ Ｐ明朝" w:hAnsi="ＭＳ Ｐ明朝"/>
          <w:sz w:val="22"/>
          <w:szCs w:val="22"/>
          <w:lang w:eastAsia="ja-JP"/>
        </w:rPr>
        <w:t>ff label</w:t>
      </w:r>
      <w:r w:rsidR="00C51F91" w:rsidRPr="00110A86">
        <w:rPr>
          <w:rFonts w:ascii="ＭＳ Ｐ明朝" w:eastAsia="ＭＳ Ｐ明朝" w:hAnsi="ＭＳ Ｐ明朝"/>
          <w:sz w:val="22"/>
          <w:szCs w:val="22"/>
          <w:lang w:eastAsia="ja-JP"/>
        </w:rPr>
        <w:t xml:space="preserve"> </w:t>
      </w:r>
      <w:r w:rsidR="00B70191" w:rsidRPr="00110A86">
        <w:rPr>
          <w:rFonts w:ascii="ＭＳ Ｐ明朝" w:eastAsia="ＭＳ Ｐ明朝" w:hAnsi="ＭＳ Ｐ明朝"/>
          <w:sz w:val="22"/>
          <w:szCs w:val="22"/>
          <w:lang w:eastAsia="ja-JP"/>
        </w:rPr>
        <w:t>use</w:t>
      </w:r>
      <w:r w:rsidR="00B70191"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w:t>
      </w:r>
      <w:r w:rsidR="00B70191" w:rsidRPr="00110A86">
        <w:rPr>
          <w:rFonts w:ascii="ＭＳ Ｐ明朝" w:eastAsia="ＭＳ Ｐ明朝" w:hAnsi="ＭＳ Ｐ明朝" w:hint="eastAsia"/>
          <w:sz w:val="22"/>
          <w:szCs w:val="22"/>
          <w:lang w:eastAsia="ja-JP"/>
        </w:rPr>
        <w:t>誤用（</w:t>
      </w:r>
      <w:r w:rsidR="00B70191" w:rsidRPr="00110A86">
        <w:rPr>
          <w:rFonts w:ascii="ＭＳ Ｐ明朝" w:eastAsia="ＭＳ Ｐ明朝" w:hAnsi="ＭＳ Ｐ明朝"/>
          <w:sz w:val="22"/>
          <w:szCs w:val="22"/>
          <w:lang w:eastAsia="ja-JP"/>
        </w:rPr>
        <w:t>misuse</w:t>
      </w:r>
      <w:r w:rsidR="00B70191"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など</w:t>
      </w:r>
      <w:r w:rsidR="00172927" w:rsidRPr="00110A86">
        <w:rPr>
          <w:rFonts w:ascii="ＭＳ Ｐ明朝" w:eastAsia="ＭＳ Ｐ明朝" w:hAnsi="ＭＳ Ｐ明朝" w:hint="eastAsia"/>
          <w:sz w:val="22"/>
          <w:szCs w:val="22"/>
          <w:lang w:eastAsia="ja-JP"/>
        </w:rPr>
        <w:t>と</w:t>
      </w:r>
      <w:r w:rsidR="00A70AA2" w:rsidRPr="00110A86">
        <w:rPr>
          <w:rFonts w:ascii="ＭＳ Ｐ明朝" w:eastAsia="ＭＳ Ｐ明朝" w:hAnsi="ＭＳ Ｐ明朝" w:hint="eastAsia"/>
          <w:sz w:val="22"/>
          <w:szCs w:val="22"/>
          <w:lang w:eastAsia="ja-JP"/>
        </w:rPr>
        <w:t>明確に</w:t>
      </w:r>
      <w:r w:rsidR="00C37FAE" w:rsidRPr="00110A86">
        <w:rPr>
          <w:rFonts w:ascii="ＭＳ Ｐ明朝" w:eastAsia="ＭＳ Ｐ明朝" w:hAnsi="ＭＳ Ｐ明朝" w:hint="eastAsia"/>
          <w:sz w:val="22"/>
          <w:szCs w:val="22"/>
          <w:lang w:eastAsia="ja-JP"/>
        </w:rPr>
        <w:t>区別される</w:t>
      </w:r>
      <w:r w:rsidR="00757155" w:rsidRPr="00110A86">
        <w:rPr>
          <w:rFonts w:ascii="ＭＳ Ｐ明朝" w:eastAsia="ＭＳ Ｐ明朝" w:hAnsi="ＭＳ Ｐ明朝" w:hint="eastAsia"/>
          <w:sz w:val="22"/>
          <w:szCs w:val="22"/>
          <w:lang w:eastAsia="ja-JP"/>
        </w:rPr>
        <w:t>。</w:t>
      </w:r>
    </w:p>
    <w:p w:rsidR="00FA6629" w:rsidRPr="00110A86" w:rsidRDefault="00E139CB" w:rsidP="00324D95">
      <w:pPr>
        <w:ind w:leftChars="177" w:left="722" w:hangingChars="135" w:hanging="297"/>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sz w:val="22"/>
          <w:szCs w:val="22"/>
          <w:lang w:eastAsia="ja-JP"/>
        </w:rPr>
        <w:t>PT</w:t>
      </w:r>
      <w:r w:rsidR="00172927" w:rsidRPr="00110A86">
        <w:rPr>
          <w:rFonts w:ascii="ＭＳ Ｐ明朝" w:eastAsia="ＭＳ Ｐ明朝" w:hAnsi="ＭＳ Ｐ明朝"/>
          <w:sz w:val="22"/>
          <w:szCs w:val="22"/>
          <w:lang w:eastAsia="ja-JP"/>
        </w:rPr>
        <w:t>「</w:t>
      </w:r>
      <w:r w:rsidR="00637BFB" w:rsidRPr="00110A86">
        <w:rPr>
          <w:rFonts w:ascii="ＭＳ Ｐ明朝" w:eastAsia="ＭＳ Ｐ明朝" w:hAnsi="ＭＳ Ｐ明朝" w:hint="eastAsia"/>
          <w:sz w:val="22"/>
          <w:szCs w:val="22"/>
          <w:lang w:eastAsia="ja-JP"/>
        </w:rPr>
        <w:t>企図</w:t>
      </w:r>
      <w:r w:rsidR="00623800" w:rsidRPr="00110A86">
        <w:rPr>
          <w:rFonts w:ascii="ＭＳ Ｐ明朝" w:eastAsia="ＭＳ Ｐ明朝" w:hAnsi="ＭＳ Ｐ明朝" w:hint="eastAsia"/>
          <w:sz w:val="22"/>
          <w:szCs w:val="22"/>
          <w:lang w:eastAsia="ja-JP"/>
        </w:rPr>
        <w:t>的製品の使用の問題</w:t>
      </w:r>
      <w:r w:rsidR="00172927" w:rsidRPr="00110A86">
        <w:rPr>
          <w:rFonts w:ascii="ＭＳ Ｐ明朝" w:eastAsia="ＭＳ Ｐ明朝" w:hAnsi="ＭＳ Ｐ明朝" w:hint="eastAsia"/>
          <w:sz w:val="22"/>
          <w:szCs w:val="22"/>
          <w:lang w:eastAsia="ja-JP"/>
        </w:rPr>
        <w:t>（Intentional product use issue）」</w:t>
      </w:r>
      <w:r w:rsidR="00623800" w:rsidRPr="00110A86">
        <w:rPr>
          <w:rFonts w:ascii="ＭＳ Ｐ明朝" w:eastAsia="ＭＳ Ｐ明朝" w:hAnsi="ＭＳ Ｐ明朝" w:hint="eastAsia"/>
          <w:sz w:val="22"/>
          <w:szCs w:val="22"/>
          <w:lang w:eastAsia="ja-JP"/>
        </w:rPr>
        <w:t>は</w:t>
      </w:r>
      <w:r w:rsidR="00F57C0A" w:rsidRPr="00110A86">
        <w:rPr>
          <w:rFonts w:ascii="ＭＳ Ｐ明朝" w:eastAsia="ＭＳ Ｐ明朝" w:hAnsi="ＭＳ Ｐ明朝" w:hint="eastAsia"/>
          <w:sz w:val="22"/>
          <w:szCs w:val="22"/>
          <w:lang w:eastAsia="ja-JP"/>
        </w:rPr>
        <w:t>、</w:t>
      </w:r>
      <w:r w:rsidR="00637BFB" w:rsidRPr="00110A86">
        <w:rPr>
          <w:rFonts w:ascii="ＭＳ Ｐ明朝" w:eastAsia="ＭＳ Ｐ明朝" w:hAnsi="ＭＳ Ｐ明朝" w:hint="eastAsia"/>
          <w:sz w:val="22"/>
          <w:szCs w:val="22"/>
          <w:lang w:eastAsia="ja-JP"/>
        </w:rPr>
        <w:t>企図</w:t>
      </w:r>
      <w:r w:rsidR="00172927" w:rsidRPr="00110A86">
        <w:rPr>
          <w:rFonts w:ascii="ＭＳ Ｐ明朝" w:eastAsia="ＭＳ Ｐ明朝" w:hAnsi="ＭＳ Ｐ明朝" w:hint="eastAsia"/>
          <w:sz w:val="22"/>
          <w:szCs w:val="22"/>
          <w:lang w:eastAsia="ja-JP"/>
        </w:rPr>
        <w:t>的</w:t>
      </w:r>
      <w:r w:rsidR="00C37FAE" w:rsidRPr="00110A86">
        <w:rPr>
          <w:rFonts w:ascii="ＭＳ Ｐ明朝" w:eastAsia="ＭＳ Ｐ明朝" w:hAnsi="ＭＳ Ｐ明朝" w:hint="eastAsia"/>
          <w:sz w:val="22"/>
          <w:szCs w:val="22"/>
          <w:lang w:eastAsia="ja-JP"/>
        </w:rPr>
        <w:t>な</w:t>
      </w:r>
      <w:r w:rsidR="00172927" w:rsidRPr="00110A86">
        <w:rPr>
          <w:rFonts w:ascii="ＭＳ Ｐ明朝" w:eastAsia="ＭＳ Ｐ明朝" w:hAnsi="ＭＳ Ｐ明朝" w:hint="eastAsia"/>
          <w:sz w:val="22"/>
          <w:szCs w:val="22"/>
          <w:lang w:eastAsia="ja-JP"/>
        </w:rPr>
        <w:t>使用の問題の概念に対応するが、</w:t>
      </w:r>
      <w:r w:rsidR="00623800" w:rsidRPr="00110A86">
        <w:rPr>
          <w:rFonts w:ascii="ＭＳ Ｐ明朝" w:eastAsia="ＭＳ Ｐ明朝" w:hAnsi="ＭＳ Ｐ明朝" w:hint="eastAsia"/>
          <w:sz w:val="22"/>
          <w:szCs w:val="22"/>
          <w:lang w:eastAsia="ja-JP"/>
        </w:rPr>
        <w:t>誤用</w:t>
      </w:r>
      <w:r w:rsidR="00FF09B6" w:rsidRPr="00110A86">
        <w:rPr>
          <w:rFonts w:ascii="ＭＳ Ｐ明朝" w:eastAsia="ＭＳ Ｐ明朝" w:hAnsi="ＭＳ Ｐ明朝" w:hint="eastAsia"/>
          <w:sz w:val="22"/>
          <w:szCs w:val="22"/>
          <w:lang w:eastAsia="ja-JP"/>
        </w:rPr>
        <w:t>（</w:t>
      </w:r>
      <w:r w:rsidR="00FF09B6" w:rsidRPr="00110A86">
        <w:rPr>
          <w:rFonts w:ascii="ＭＳ Ｐ明朝" w:eastAsia="ＭＳ Ｐ明朝" w:hAnsi="ＭＳ Ｐ明朝"/>
          <w:sz w:val="22"/>
          <w:szCs w:val="22"/>
          <w:lang w:eastAsia="ja-JP"/>
        </w:rPr>
        <w:t>misuse</w:t>
      </w:r>
      <w:r w:rsidR="00FF09B6" w:rsidRPr="00110A86">
        <w:rPr>
          <w:rFonts w:ascii="ＭＳ Ｐ明朝" w:eastAsia="ＭＳ Ｐ明朝" w:hAnsi="ＭＳ Ｐ明朝" w:hint="eastAsia"/>
          <w:sz w:val="22"/>
          <w:szCs w:val="22"/>
          <w:lang w:eastAsia="ja-JP"/>
        </w:rPr>
        <w:t>）</w:t>
      </w:r>
      <w:r w:rsidR="00623800" w:rsidRPr="00110A86">
        <w:rPr>
          <w:rFonts w:ascii="ＭＳ Ｐ明朝" w:eastAsia="ＭＳ Ｐ明朝" w:hAnsi="ＭＳ Ｐ明朝" w:hint="eastAsia"/>
          <w:sz w:val="22"/>
          <w:szCs w:val="22"/>
          <w:lang w:eastAsia="ja-JP"/>
        </w:rPr>
        <w:t>または</w:t>
      </w:r>
      <w:r w:rsidR="00172927" w:rsidRPr="00110A86">
        <w:rPr>
          <w:rFonts w:ascii="ＭＳ Ｐ明朝" w:eastAsia="ＭＳ Ｐ明朝" w:hAnsi="ＭＳ Ｐ明朝" w:hint="eastAsia"/>
          <w:sz w:val="22"/>
          <w:szCs w:val="22"/>
          <w:lang w:eastAsia="ja-JP"/>
        </w:rPr>
        <w:t>適応外</w:t>
      </w:r>
      <w:r w:rsidR="00623800" w:rsidRPr="00110A86">
        <w:rPr>
          <w:rFonts w:ascii="ＭＳ Ｐ明朝" w:eastAsia="ＭＳ Ｐ明朝" w:hAnsi="ＭＳ Ｐ明朝" w:hint="eastAsia"/>
          <w:sz w:val="22"/>
          <w:szCs w:val="22"/>
          <w:lang w:eastAsia="ja-JP"/>
        </w:rPr>
        <w:t>使用</w:t>
      </w:r>
      <w:r w:rsidR="00655632" w:rsidRPr="00110A86">
        <w:rPr>
          <w:rFonts w:ascii="ＭＳ Ｐ明朝" w:eastAsia="ＭＳ Ｐ明朝" w:hAnsi="ＭＳ Ｐ明朝" w:hint="eastAsia"/>
          <w:sz w:val="22"/>
          <w:szCs w:val="22"/>
          <w:lang w:eastAsia="ja-JP"/>
        </w:rPr>
        <w:t>（</w:t>
      </w:r>
      <w:r w:rsidR="00C51F91" w:rsidRPr="00110A86">
        <w:rPr>
          <w:rFonts w:ascii="ＭＳ Ｐ明朝" w:eastAsia="ＭＳ Ｐ明朝" w:hAnsi="ＭＳ Ｐ明朝" w:hint="eastAsia"/>
          <w:sz w:val="22"/>
          <w:szCs w:val="22"/>
          <w:lang w:eastAsia="ja-JP"/>
        </w:rPr>
        <w:t>o</w:t>
      </w:r>
      <w:r w:rsidR="00172927" w:rsidRPr="00110A86">
        <w:rPr>
          <w:rFonts w:ascii="ＭＳ Ｐ明朝" w:eastAsia="ＭＳ Ｐ明朝" w:hAnsi="ＭＳ Ｐ明朝"/>
          <w:sz w:val="22"/>
          <w:szCs w:val="22"/>
          <w:lang w:eastAsia="ja-JP"/>
        </w:rPr>
        <w:t>ff label</w:t>
      </w:r>
      <w:r w:rsidR="00C51F91" w:rsidRPr="00110A86">
        <w:rPr>
          <w:rFonts w:ascii="ＭＳ Ｐ明朝" w:eastAsia="ＭＳ Ｐ明朝" w:hAnsi="ＭＳ Ｐ明朝"/>
          <w:sz w:val="22"/>
          <w:szCs w:val="22"/>
          <w:lang w:eastAsia="ja-JP"/>
        </w:rPr>
        <w:t xml:space="preserve"> </w:t>
      </w:r>
      <w:r w:rsidR="00172927" w:rsidRPr="00110A86">
        <w:rPr>
          <w:rFonts w:ascii="ＭＳ Ｐ明朝" w:eastAsia="ＭＳ Ｐ明朝" w:hAnsi="ＭＳ Ｐ明朝"/>
          <w:sz w:val="22"/>
          <w:szCs w:val="22"/>
          <w:lang w:eastAsia="ja-JP"/>
        </w:rPr>
        <w:t>use</w:t>
      </w:r>
      <w:r w:rsidR="00172927" w:rsidRPr="00110A86">
        <w:rPr>
          <w:rFonts w:ascii="ＭＳ Ｐ明朝" w:eastAsia="ＭＳ Ｐ明朝" w:hAnsi="ＭＳ Ｐ明朝" w:hint="eastAsia"/>
          <w:sz w:val="22"/>
          <w:szCs w:val="22"/>
          <w:lang w:eastAsia="ja-JP"/>
        </w:rPr>
        <w:t>）と明確に</w:t>
      </w:r>
      <w:r w:rsidR="00C37FAE" w:rsidRPr="00110A86">
        <w:rPr>
          <w:rFonts w:ascii="ＭＳ Ｐ明朝" w:eastAsia="ＭＳ Ｐ明朝" w:hAnsi="ＭＳ Ｐ明朝" w:hint="eastAsia"/>
          <w:sz w:val="22"/>
          <w:szCs w:val="22"/>
          <w:lang w:eastAsia="ja-JP"/>
        </w:rPr>
        <w:t>区別</w:t>
      </w:r>
      <w:r w:rsidR="00172927" w:rsidRPr="00110A86">
        <w:rPr>
          <w:rFonts w:ascii="ＭＳ Ｐ明朝" w:eastAsia="ＭＳ Ｐ明朝" w:hAnsi="ＭＳ Ｐ明朝" w:hint="eastAsia"/>
          <w:sz w:val="22"/>
          <w:szCs w:val="22"/>
          <w:lang w:eastAsia="ja-JP"/>
        </w:rPr>
        <w:t>できない</w:t>
      </w:r>
      <w:r w:rsidR="00623800" w:rsidRPr="00110A86">
        <w:rPr>
          <w:rFonts w:ascii="ＭＳ Ｐ明朝" w:eastAsia="ＭＳ Ｐ明朝" w:hAnsi="ＭＳ Ｐ明朝" w:hint="eastAsia"/>
          <w:sz w:val="22"/>
          <w:szCs w:val="22"/>
          <w:lang w:eastAsia="ja-JP"/>
        </w:rPr>
        <w:t>。</w:t>
      </w:r>
    </w:p>
    <w:p w:rsidR="00FA6629" w:rsidRPr="00110A86" w:rsidRDefault="00FA6629" w:rsidP="00324D95">
      <w:pPr>
        <w:rPr>
          <w:rFonts w:ascii="ＭＳ Ｐ明朝" w:eastAsia="ＭＳ Ｐ明朝" w:hAnsi="ＭＳ Ｐ明朝"/>
          <w:sz w:val="22"/>
          <w:szCs w:val="22"/>
          <w:lang w:eastAsia="ja-JP"/>
        </w:rPr>
      </w:pPr>
    </w:p>
    <w:p w:rsidR="00B70191" w:rsidRPr="00110A86" w:rsidRDefault="00B70191" w:rsidP="00324D95">
      <w:pPr>
        <w:pStyle w:val="af6"/>
        <w:ind w:leftChars="117" w:left="580" w:hangingChars="136" w:hanging="299"/>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sz w:val="22"/>
          <w:szCs w:val="22"/>
          <w:lang w:eastAsia="ja-JP"/>
        </w:rPr>
        <w:t>HLT</w:t>
      </w:r>
      <w:r w:rsidR="00757155"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過量</w:t>
      </w:r>
      <w:r w:rsidR="00767DC8" w:rsidRPr="00110A86">
        <w:rPr>
          <w:rFonts w:ascii="ＭＳ Ｐ明朝" w:eastAsia="ＭＳ Ｐ明朝" w:hAnsi="ＭＳ Ｐ明朝" w:hint="eastAsia"/>
          <w:sz w:val="22"/>
          <w:szCs w:val="22"/>
          <w:lang w:eastAsia="ja-JP"/>
        </w:rPr>
        <w:t>投与</w:t>
      </w:r>
      <w:r w:rsidR="00150482" w:rsidRPr="00110A86">
        <w:rPr>
          <w:rFonts w:ascii="ＭＳ Ｐ明朝" w:eastAsia="ＭＳ Ｐ明朝" w:hAnsi="ＭＳ Ｐ明朝" w:hint="eastAsia"/>
          <w:sz w:val="22"/>
          <w:szCs w:val="22"/>
          <w:lang w:eastAsia="ja-JP"/>
        </w:rPr>
        <w:t>ＮＥＣ</w:t>
      </w:r>
      <w:r w:rsidR="00767DC8" w:rsidRPr="00110A86">
        <w:rPr>
          <w:rFonts w:ascii="ＭＳ Ｐ明朝" w:eastAsia="ＭＳ Ｐ明朝" w:hAnsi="ＭＳ Ｐ明朝" w:hint="eastAsia"/>
          <w:sz w:val="22"/>
          <w:szCs w:val="22"/>
          <w:lang w:eastAsia="ja-JP"/>
        </w:rPr>
        <w:t>（</w:t>
      </w:r>
      <w:r w:rsidR="00767DC8" w:rsidRPr="00110A86">
        <w:rPr>
          <w:rFonts w:ascii="ＭＳ Ｐ明朝" w:eastAsia="ＭＳ Ｐ明朝" w:hAnsi="ＭＳ Ｐ明朝"/>
          <w:sz w:val="22"/>
          <w:szCs w:val="22"/>
          <w:lang w:eastAsia="ja-JP"/>
        </w:rPr>
        <w:t>Overdose</w:t>
      </w:r>
      <w:r w:rsidR="00C51F91" w:rsidRPr="00110A86">
        <w:rPr>
          <w:rFonts w:ascii="ＭＳ Ｐ明朝" w:eastAsia="ＭＳ Ｐ明朝" w:hAnsi="ＭＳ Ｐ明朝"/>
          <w:sz w:val="22"/>
          <w:szCs w:val="22"/>
          <w:lang w:eastAsia="ja-JP"/>
        </w:rPr>
        <w:t>s</w:t>
      </w:r>
      <w:r w:rsidR="00150482" w:rsidRPr="00110A86">
        <w:rPr>
          <w:rFonts w:ascii="ＭＳ Ｐ明朝" w:eastAsia="ＭＳ Ｐ明朝" w:hAnsi="ＭＳ Ｐ明朝"/>
          <w:sz w:val="22"/>
          <w:szCs w:val="22"/>
          <w:lang w:eastAsia="ja-JP"/>
        </w:rPr>
        <w:t xml:space="preserve"> </w:t>
      </w:r>
      <w:r w:rsidRPr="00110A86">
        <w:rPr>
          <w:rFonts w:ascii="ＭＳ Ｐ明朝" w:eastAsia="ＭＳ Ｐ明朝" w:hAnsi="ＭＳ Ｐ明朝"/>
          <w:sz w:val="22"/>
          <w:szCs w:val="22"/>
          <w:lang w:eastAsia="ja-JP"/>
        </w:rPr>
        <w:t>NEC</w:t>
      </w:r>
      <w:r w:rsidR="00150482" w:rsidRPr="00110A86">
        <w:rPr>
          <w:rFonts w:ascii="ＭＳ Ｐ明朝" w:eastAsia="ＭＳ Ｐ明朝" w:hAnsi="ＭＳ Ｐ明朝" w:hint="eastAsia"/>
          <w:sz w:val="22"/>
          <w:szCs w:val="22"/>
          <w:lang w:eastAsia="ja-JP"/>
        </w:rPr>
        <w:t>）</w:t>
      </w:r>
      <w:r w:rsidR="00757155"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は</w:t>
      </w:r>
      <w:r w:rsidR="00767DC8" w:rsidRPr="00110A86">
        <w:rPr>
          <w:rFonts w:ascii="ＭＳ Ｐ明朝" w:eastAsia="ＭＳ Ｐ明朝" w:hAnsi="ＭＳ Ｐ明朝" w:hint="eastAsia"/>
          <w:sz w:val="22"/>
          <w:szCs w:val="22"/>
          <w:lang w:eastAsia="ja-JP"/>
        </w:rPr>
        <w:t>、</w:t>
      </w:r>
      <w:r w:rsidR="00757155" w:rsidRPr="00110A86">
        <w:rPr>
          <w:rFonts w:ascii="ＭＳ Ｐ明朝" w:eastAsia="ＭＳ Ｐ明朝" w:hAnsi="ＭＳ Ｐ明朝" w:hint="eastAsia"/>
          <w:sz w:val="22"/>
          <w:szCs w:val="22"/>
          <w:lang w:eastAsia="ja-JP"/>
        </w:rPr>
        <w:t>過量投与の概念に対応し、必ずしも</w:t>
      </w:r>
      <w:r w:rsidR="001C6246" w:rsidRPr="00110A86">
        <w:rPr>
          <w:rFonts w:ascii="ＭＳ Ｐ明朝" w:eastAsia="ＭＳ Ｐ明朝" w:hAnsi="ＭＳ Ｐ明朝" w:hint="eastAsia"/>
          <w:sz w:val="22"/>
          <w:szCs w:val="22"/>
          <w:lang w:eastAsia="ja-JP"/>
        </w:rPr>
        <w:t>誤投与（</w:t>
      </w:r>
      <w:r w:rsidRPr="00110A86">
        <w:rPr>
          <w:rFonts w:ascii="ＭＳ Ｐ明朝" w:eastAsia="ＭＳ Ｐ明朝" w:hAnsi="ＭＳ Ｐ明朝"/>
          <w:sz w:val="22"/>
          <w:szCs w:val="22"/>
          <w:lang w:eastAsia="ja-JP"/>
        </w:rPr>
        <w:t>maladministrations</w:t>
      </w:r>
      <w:r w:rsidR="001C6246" w:rsidRPr="00110A86">
        <w:rPr>
          <w:rFonts w:ascii="ＭＳ Ｐ明朝" w:eastAsia="ＭＳ Ｐ明朝" w:hAnsi="ＭＳ Ｐ明朝" w:hint="eastAsia"/>
          <w:sz w:val="22"/>
          <w:szCs w:val="22"/>
          <w:lang w:eastAsia="ja-JP"/>
        </w:rPr>
        <w:t>）</w:t>
      </w:r>
      <w:r w:rsidR="00767DC8" w:rsidRPr="00110A86">
        <w:rPr>
          <w:rFonts w:ascii="ＭＳ Ｐ明朝" w:eastAsia="ＭＳ Ｐ明朝" w:hAnsi="ＭＳ Ｐ明朝" w:hint="eastAsia"/>
          <w:sz w:val="22"/>
          <w:szCs w:val="22"/>
          <w:lang w:eastAsia="ja-JP"/>
        </w:rPr>
        <w:t>と限らない</w:t>
      </w:r>
      <w:r w:rsidR="00757155" w:rsidRPr="00110A86">
        <w:rPr>
          <w:rFonts w:ascii="ＭＳ Ｐ明朝" w:eastAsia="ＭＳ Ｐ明朝" w:hAnsi="ＭＳ Ｐ明朝" w:hint="eastAsia"/>
          <w:sz w:val="22"/>
          <w:szCs w:val="22"/>
          <w:lang w:eastAsia="ja-JP"/>
        </w:rPr>
        <w:t>。</w:t>
      </w:r>
      <w:r w:rsidR="001C6246" w:rsidRPr="00110A86">
        <w:rPr>
          <w:rFonts w:ascii="ＭＳ Ｐ明朝" w:eastAsia="ＭＳ Ｐ明朝" w:hAnsi="ＭＳ Ｐ明朝"/>
          <w:sz w:val="22"/>
          <w:szCs w:val="22"/>
          <w:lang w:eastAsia="ja-JP"/>
        </w:rPr>
        <w:t>HLT</w:t>
      </w:r>
      <w:r w:rsidR="009730E8" w:rsidRPr="00110A86">
        <w:rPr>
          <w:rFonts w:ascii="ＭＳ Ｐ明朝" w:eastAsia="ＭＳ Ｐ明朝" w:hAnsi="ＭＳ Ｐ明朝" w:hint="eastAsia"/>
          <w:sz w:val="22"/>
          <w:szCs w:val="22"/>
          <w:lang w:eastAsia="ja-JP"/>
        </w:rPr>
        <w:t>「</w:t>
      </w:r>
      <w:r w:rsidR="001C6246" w:rsidRPr="00110A86">
        <w:rPr>
          <w:rFonts w:ascii="ＭＳ Ｐ明朝" w:eastAsia="ＭＳ Ｐ明朝" w:hAnsi="ＭＳ Ｐ明朝" w:hint="eastAsia"/>
          <w:sz w:val="22"/>
          <w:szCs w:val="22"/>
          <w:lang w:eastAsia="ja-JP"/>
        </w:rPr>
        <w:t>過量投与（</w:t>
      </w:r>
      <w:r w:rsidR="001C6246" w:rsidRPr="00110A86">
        <w:rPr>
          <w:rFonts w:ascii="ＭＳ Ｐ明朝" w:eastAsia="ＭＳ Ｐ明朝" w:hAnsi="ＭＳ Ｐ明朝"/>
          <w:sz w:val="22"/>
          <w:szCs w:val="22"/>
          <w:lang w:eastAsia="ja-JP"/>
        </w:rPr>
        <w:t>Overdose</w:t>
      </w:r>
      <w:r w:rsidR="00C51F91" w:rsidRPr="00110A86">
        <w:rPr>
          <w:rFonts w:ascii="ＭＳ Ｐ明朝" w:eastAsia="ＭＳ Ｐ明朝" w:hAnsi="ＭＳ Ｐ明朝"/>
          <w:sz w:val="22"/>
          <w:szCs w:val="22"/>
          <w:lang w:eastAsia="ja-JP"/>
        </w:rPr>
        <w:t>s</w:t>
      </w:r>
      <w:r w:rsidR="001C6246" w:rsidRPr="00110A86">
        <w:rPr>
          <w:rFonts w:ascii="ＭＳ Ｐ明朝" w:eastAsia="ＭＳ Ｐ明朝" w:hAnsi="ＭＳ Ｐ明朝" w:hint="eastAsia"/>
          <w:sz w:val="22"/>
          <w:szCs w:val="22"/>
          <w:lang w:eastAsia="ja-JP"/>
        </w:rPr>
        <w:t>）</w:t>
      </w:r>
      <w:r w:rsidR="009730E8" w:rsidRPr="00110A86">
        <w:rPr>
          <w:rFonts w:ascii="ＭＳ Ｐ明朝" w:eastAsia="ＭＳ Ｐ明朝" w:hAnsi="ＭＳ Ｐ明朝" w:hint="eastAsia"/>
          <w:sz w:val="22"/>
          <w:szCs w:val="22"/>
          <w:lang w:eastAsia="ja-JP"/>
        </w:rPr>
        <w:t>」</w:t>
      </w:r>
      <w:r w:rsidR="00C37FAE" w:rsidRPr="00110A86">
        <w:rPr>
          <w:rFonts w:ascii="ＭＳ Ｐ明朝" w:eastAsia="ＭＳ Ｐ明朝" w:hAnsi="ＭＳ Ｐ明朝" w:hint="eastAsia"/>
          <w:sz w:val="22"/>
          <w:szCs w:val="22"/>
          <w:lang w:eastAsia="ja-JP"/>
        </w:rPr>
        <w:t>は削除される。</w:t>
      </w:r>
    </w:p>
    <w:p w:rsidR="00B70191" w:rsidRPr="00110A86" w:rsidRDefault="00B70191" w:rsidP="00324D95">
      <w:pPr>
        <w:pStyle w:val="af6"/>
        <w:ind w:leftChars="118" w:left="580" w:hangingChars="135" w:hanging="297"/>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sz w:val="22"/>
          <w:szCs w:val="22"/>
          <w:lang w:eastAsia="ja-JP"/>
        </w:rPr>
        <w:t>HLT</w:t>
      </w:r>
      <w:r w:rsidR="00757155" w:rsidRPr="00110A86">
        <w:rPr>
          <w:rFonts w:ascii="ＭＳ Ｐ明朝" w:eastAsia="ＭＳ Ｐ明朝" w:hAnsi="ＭＳ Ｐ明朝"/>
          <w:sz w:val="22"/>
          <w:szCs w:val="22"/>
          <w:lang w:eastAsia="ja-JP"/>
        </w:rPr>
        <w:t>「</w:t>
      </w:r>
      <w:r w:rsidR="00767DC8" w:rsidRPr="00110A86">
        <w:rPr>
          <w:rFonts w:ascii="ＭＳ Ｐ明朝" w:eastAsia="ＭＳ Ｐ明朝" w:hAnsi="ＭＳ Ｐ明朝" w:hint="eastAsia"/>
          <w:sz w:val="22"/>
          <w:szCs w:val="22"/>
          <w:lang w:eastAsia="ja-JP"/>
        </w:rPr>
        <w:t>過少量投与</w:t>
      </w:r>
      <w:r w:rsidR="00150482" w:rsidRPr="00110A86">
        <w:rPr>
          <w:rFonts w:ascii="ＭＳ Ｐ明朝" w:eastAsia="ＭＳ Ｐ明朝" w:hAnsi="ＭＳ Ｐ明朝" w:hint="eastAsia"/>
          <w:sz w:val="22"/>
          <w:szCs w:val="22"/>
          <w:lang w:eastAsia="ja-JP"/>
        </w:rPr>
        <w:t>ＮＥＣ</w:t>
      </w:r>
      <w:r w:rsidR="00767DC8"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Underdoses</w:t>
      </w:r>
      <w:r w:rsidR="00150482" w:rsidRPr="00110A86">
        <w:rPr>
          <w:rFonts w:ascii="ＭＳ Ｐ明朝" w:eastAsia="ＭＳ Ｐ明朝" w:hAnsi="ＭＳ Ｐ明朝"/>
          <w:sz w:val="22"/>
          <w:szCs w:val="22"/>
          <w:lang w:eastAsia="ja-JP"/>
        </w:rPr>
        <w:t xml:space="preserve"> </w:t>
      </w:r>
      <w:r w:rsidRPr="00110A86">
        <w:rPr>
          <w:rFonts w:ascii="ＭＳ Ｐ明朝" w:eastAsia="ＭＳ Ｐ明朝" w:hAnsi="ＭＳ Ｐ明朝"/>
          <w:sz w:val="22"/>
          <w:szCs w:val="22"/>
          <w:lang w:eastAsia="ja-JP"/>
        </w:rPr>
        <w:t>NEC</w:t>
      </w:r>
      <w:r w:rsidR="00150482" w:rsidRPr="00110A86">
        <w:rPr>
          <w:rFonts w:ascii="ＭＳ Ｐ明朝" w:eastAsia="ＭＳ Ｐ明朝" w:hAnsi="ＭＳ Ｐ明朝" w:hint="eastAsia"/>
          <w:sz w:val="22"/>
          <w:szCs w:val="22"/>
          <w:lang w:eastAsia="ja-JP"/>
        </w:rPr>
        <w:t>）</w:t>
      </w:r>
      <w:r w:rsidR="00757155"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は</w:t>
      </w:r>
      <w:r w:rsidR="00767DC8" w:rsidRPr="00110A86">
        <w:rPr>
          <w:rFonts w:ascii="ＭＳ Ｐ明朝" w:eastAsia="ＭＳ Ｐ明朝" w:hAnsi="ＭＳ Ｐ明朝" w:hint="eastAsia"/>
          <w:sz w:val="22"/>
          <w:szCs w:val="22"/>
          <w:lang w:eastAsia="ja-JP"/>
        </w:rPr>
        <w:t>、</w:t>
      </w:r>
      <w:r w:rsidR="00757155" w:rsidRPr="00110A86">
        <w:rPr>
          <w:rFonts w:ascii="ＭＳ Ｐ明朝" w:eastAsia="ＭＳ Ｐ明朝" w:hAnsi="ＭＳ Ｐ明朝" w:hint="eastAsia"/>
          <w:sz w:val="22"/>
          <w:szCs w:val="22"/>
          <w:lang w:eastAsia="ja-JP"/>
        </w:rPr>
        <w:t>過少量投与の概念に対応し、必ずしも</w:t>
      </w:r>
      <w:r w:rsidR="00767DC8" w:rsidRPr="00110A86">
        <w:rPr>
          <w:rFonts w:ascii="ＭＳ Ｐ明朝" w:eastAsia="ＭＳ Ｐ明朝" w:hAnsi="ＭＳ Ｐ明朝" w:hint="eastAsia"/>
          <w:sz w:val="22"/>
          <w:szCs w:val="22"/>
          <w:lang w:eastAsia="ja-JP"/>
        </w:rPr>
        <w:t>誤投与（</w:t>
      </w:r>
      <w:r w:rsidRPr="00110A86">
        <w:rPr>
          <w:rFonts w:ascii="ＭＳ Ｐ明朝" w:eastAsia="ＭＳ Ｐ明朝" w:hAnsi="ＭＳ Ｐ明朝"/>
          <w:sz w:val="22"/>
          <w:szCs w:val="22"/>
          <w:lang w:eastAsia="ja-JP"/>
        </w:rPr>
        <w:t>maladministrations</w:t>
      </w:r>
      <w:r w:rsidR="00767DC8" w:rsidRPr="00110A86">
        <w:rPr>
          <w:rFonts w:ascii="ＭＳ Ｐ明朝" w:eastAsia="ＭＳ Ｐ明朝" w:hAnsi="ＭＳ Ｐ明朝" w:hint="eastAsia"/>
          <w:sz w:val="22"/>
          <w:szCs w:val="22"/>
          <w:lang w:eastAsia="ja-JP"/>
        </w:rPr>
        <w:t>）</w:t>
      </w:r>
      <w:r w:rsidR="004F7723" w:rsidRPr="00110A86">
        <w:rPr>
          <w:rFonts w:ascii="ＭＳ Ｐ明朝" w:eastAsia="ＭＳ Ｐ明朝" w:hAnsi="ＭＳ Ｐ明朝" w:hint="eastAsia"/>
          <w:sz w:val="22"/>
          <w:szCs w:val="22"/>
          <w:lang w:eastAsia="ja-JP"/>
        </w:rPr>
        <w:t>と</w:t>
      </w:r>
      <w:r w:rsidR="00767DC8" w:rsidRPr="00110A86">
        <w:rPr>
          <w:rFonts w:ascii="ＭＳ Ｐ明朝" w:eastAsia="ＭＳ Ｐ明朝" w:hAnsi="ＭＳ Ｐ明朝" w:hint="eastAsia"/>
          <w:sz w:val="22"/>
          <w:szCs w:val="22"/>
          <w:lang w:eastAsia="ja-JP"/>
        </w:rPr>
        <w:t>は限らない</w:t>
      </w:r>
      <w:r w:rsidR="00B21BC5" w:rsidRPr="00110A86">
        <w:rPr>
          <w:rFonts w:ascii="ＭＳ Ｐ明朝" w:eastAsia="ＭＳ Ｐ明朝" w:hAnsi="ＭＳ Ｐ明朝" w:hint="eastAsia"/>
          <w:sz w:val="22"/>
          <w:szCs w:val="22"/>
          <w:lang w:eastAsia="ja-JP"/>
        </w:rPr>
        <w:t>。</w:t>
      </w:r>
    </w:p>
    <w:p w:rsidR="001B4B48" w:rsidRPr="00110A86" w:rsidRDefault="00B70191" w:rsidP="00324D95">
      <w:pPr>
        <w:pStyle w:val="af6"/>
        <w:ind w:left="284"/>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w:t>
      </w:r>
      <w:r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sz w:val="22"/>
          <w:szCs w:val="22"/>
          <w:lang w:eastAsia="ja-JP"/>
        </w:rPr>
        <w:t>HLT</w:t>
      </w:r>
      <w:r w:rsidR="00757155" w:rsidRPr="00110A86">
        <w:rPr>
          <w:rFonts w:ascii="ＭＳ Ｐ明朝" w:eastAsia="ＭＳ Ｐ明朝" w:hAnsi="ＭＳ Ｐ明朝"/>
          <w:sz w:val="22"/>
          <w:szCs w:val="22"/>
          <w:lang w:eastAsia="ja-JP"/>
        </w:rPr>
        <w:t>「</w:t>
      </w:r>
      <w:r w:rsidR="00B21BC5" w:rsidRPr="00110A86">
        <w:rPr>
          <w:rFonts w:ascii="ＭＳ Ｐ明朝" w:eastAsia="ＭＳ Ｐ明朝" w:hAnsi="ＭＳ Ｐ明朝" w:hint="eastAsia"/>
          <w:sz w:val="22"/>
          <w:szCs w:val="22"/>
          <w:lang w:eastAsia="ja-JP"/>
        </w:rPr>
        <w:t>適応外使用（</w:t>
      </w:r>
      <w:r w:rsidR="00B21BC5" w:rsidRPr="00110A86">
        <w:rPr>
          <w:rFonts w:ascii="ＭＳ Ｐ明朝" w:eastAsia="ＭＳ Ｐ明朝" w:hAnsi="ＭＳ Ｐ明朝"/>
          <w:sz w:val="22"/>
          <w:szCs w:val="22"/>
          <w:lang w:eastAsia="ja-JP"/>
        </w:rPr>
        <w:t>Off labe</w:t>
      </w:r>
      <w:r w:rsidR="0037346E" w:rsidRPr="00110A86">
        <w:rPr>
          <w:rFonts w:ascii="ＭＳ Ｐ明朝" w:eastAsia="ＭＳ Ｐ明朝" w:hAnsi="ＭＳ Ｐ明朝"/>
          <w:sz w:val="22"/>
          <w:szCs w:val="22"/>
          <w:lang w:eastAsia="ja-JP"/>
        </w:rPr>
        <w:t>l</w:t>
      </w:r>
      <w:r w:rsidR="00B21BC5" w:rsidRPr="00110A86">
        <w:rPr>
          <w:rFonts w:ascii="ＭＳ Ｐ明朝" w:eastAsia="ＭＳ Ｐ明朝" w:hAnsi="ＭＳ Ｐ明朝"/>
          <w:sz w:val="22"/>
          <w:szCs w:val="22"/>
          <w:lang w:eastAsia="ja-JP"/>
        </w:rPr>
        <w:t xml:space="preserve"> use</w:t>
      </w:r>
      <w:r w:rsidR="00C51F91" w:rsidRPr="00110A86">
        <w:rPr>
          <w:rFonts w:ascii="ＭＳ Ｐ明朝" w:eastAsia="ＭＳ Ｐ明朝" w:hAnsi="ＭＳ Ｐ明朝"/>
          <w:sz w:val="22"/>
          <w:szCs w:val="22"/>
          <w:lang w:eastAsia="ja-JP"/>
        </w:rPr>
        <w:t>s</w:t>
      </w:r>
      <w:r w:rsidR="00B21BC5" w:rsidRPr="00110A86">
        <w:rPr>
          <w:rFonts w:ascii="ＭＳ Ｐ明朝" w:eastAsia="ＭＳ Ｐ明朝" w:hAnsi="ＭＳ Ｐ明朝" w:hint="eastAsia"/>
          <w:sz w:val="22"/>
          <w:szCs w:val="22"/>
          <w:lang w:eastAsia="ja-JP"/>
        </w:rPr>
        <w:t>）</w:t>
      </w:r>
      <w:r w:rsidR="00757155" w:rsidRPr="00110A86">
        <w:rPr>
          <w:rFonts w:ascii="ＭＳ Ｐ明朝" w:eastAsia="ＭＳ Ｐ明朝" w:hAnsi="ＭＳ Ｐ明朝" w:hint="eastAsia"/>
          <w:sz w:val="22"/>
          <w:szCs w:val="22"/>
          <w:lang w:eastAsia="ja-JP"/>
        </w:rPr>
        <w:t>」</w:t>
      </w:r>
      <w:r w:rsidR="00B21BC5" w:rsidRPr="00110A86">
        <w:rPr>
          <w:rFonts w:ascii="ＭＳ Ｐ明朝" w:eastAsia="ＭＳ Ｐ明朝" w:hAnsi="ＭＳ Ｐ明朝" w:hint="eastAsia"/>
          <w:sz w:val="22"/>
          <w:szCs w:val="22"/>
          <w:lang w:eastAsia="ja-JP"/>
        </w:rPr>
        <w:t>は、適応外使用</w:t>
      </w:r>
      <w:r w:rsidRPr="00110A86">
        <w:rPr>
          <w:rFonts w:ascii="ＭＳ Ｐ明朝" w:eastAsia="ＭＳ Ｐ明朝" w:hAnsi="ＭＳ Ｐ明朝" w:hint="eastAsia"/>
          <w:sz w:val="22"/>
          <w:szCs w:val="22"/>
          <w:lang w:eastAsia="ja-JP"/>
        </w:rPr>
        <w:t>の概念に対応</w:t>
      </w:r>
      <w:r w:rsidR="00B21BC5" w:rsidRPr="00110A86">
        <w:rPr>
          <w:rFonts w:ascii="ＭＳ Ｐ明朝" w:eastAsia="ＭＳ Ｐ明朝" w:hAnsi="ＭＳ Ｐ明朝" w:hint="eastAsia"/>
          <w:sz w:val="22"/>
          <w:szCs w:val="22"/>
          <w:lang w:eastAsia="ja-JP"/>
        </w:rPr>
        <w:t>する</w:t>
      </w:r>
      <w:r w:rsidRPr="00110A86">
        <w:rPr>
          <w:rFonts w:ascii="ＭＳ Ｐ明朝" w:eastAsia="ＭＳ Ｐ明朝" w:hAnsi="ＭＳ Ｐ明朝" w:hint="eastAsia"/>
          <w:sz w:val="22"/>
          <w:szCs w:val="22"/>
          <w:lang w:eastAsia="ja-JP"/>
        </w:rPr>
        <w:t>。</w:t>
      </w:r>
    </w:p>
    <w:p w:rsidR="001B4B48" w:rsidRPr="00110A86" w:rsidRDefault="001B4B48" w:rsidP="00324D95">
      <w:pPr>
        <w:pStyle w:val="af6"/>
        <w:ind w:left="284"/>
        <w:rPr>
          <w:rFonts w:ascii="ＭＳ Ｐ明朝" w:eastAsia="ＭＳ Ｐ明朝" w:hAnsi="ＭＳ Ｐ明朝"/>
          <w:caps/>
          <w:sz w:val="21"/>
          <w:szCs w:val="21"/>
          <w:lang w:eastAsia="ja-JP"/>
        </w:rPr>
      </w:pPr>
    </w:p>
    <w:p w:rsidR="00B70191"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4" w:name="_Toc411259039"/>
      <w:r w:rsidRPr="00D42640">
        <w:rPr>
          <w:rFonts w:ascii="ＭＳ Ｐ明朝" w:eastAsia="ＭＳ Ｐ明朝" w:hAnsi="ＭＳ Ｐ明朝"/>
          <w:caps w:val="0"/>
          <w:sz w:val="22"/>
          <w:szCs w:val="22"/>
          <w:lang w:eastAsia="ja-JP"/>
        </w:rPr>
        <w:t>MedDRA</w:t>
      </w:r>
      <w:r w:rsidR="00B70191" w:rsidRPr="00D42640">
        <w:rPr>
          <w:rFonts w:ascii="ＭＳ Ｐ明朝" w:eastAsia="ＭＳ Ｐ明朝" w:hAnsi="ＭＳ Ｐ明朝" w:hint="eastAsia"/>
          <w:caps w:val="0"/>
          <w:sz w:val="22"/>
          <w:szCs w:val="22"/>
          <w:lang w:eastAsia="ja-JP"/>
        </w:rPr>
        <w:t>バージョン19.0で実装する27番目のSOC</w:t>
      </w:r>
      <w:bookmarkEnd w:id="34"/>
    </w:p>
    <w:p w:rsidR="00B70191" w:rsidRPr="00110A86" w:rsidRDefault="00B21BC5" w:rsidP="003A18A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 xml:space="preserve">ICH </w:t>
      </w:r>
      <w:r w:rsidR="00EC5DF9" w:rsidRPr="00110A86">
        <w:rPr>
          <w:rFonts w:ascii="ＭＳ Ｐ明朝" w:eastAsia="ＭＳ Ｐ明朝" w:hAnsi="ＭＳ Ｐ明朝"/>
          <w:sz w:val="22"/>
          <w:szCs w:val="22"/>
          <w:lang w:eastAsia="ja-JP"/>
        </w:rPr>
        <w:t>MedDRA</w:t>
      </w:r>
      <w:r w:rsidRPr="00110A86">
        <w:rPr>
          <w:rFonts w:ascii="ＭＳ Ｐ明朝" w:eastAsia="ＭＳ Ｐ明朝" w:hAnsi="ＭＳ Ｐ明朝" w:hint="eastAsia"/>
          <w:sz w:val="22"/>
          <w:szCs w:val="22"/>
          <w:lang w:eastAsia="ja-JP"/>
        </w:rPr>
        <w:t>の</w:t>
      </w:r>
      <w:r w:rsidR="004756E3" w:rsidRPr="00110A86">
        <w:rPr>
          <w:rFonts w:ascii="ＭＳ Ｐ明朝" w:eastAsia="ＭＳ Ｐ明朝" w:hAnsi="ＭＳ Ｐ明朝"/>
          <w:sz w:val="22"/>
          <w:szCs w:val="22"/>
          <w:lang w:eastAsia="ja-JP"/>
        </w:rPr>
        <w:t>MB</w:t>
      </w:r>
      <w:r w:rsidRPr="00110A86">
        <w:rPr>
          <w:rFonts w:ascii="ＭＳ Ｐ明朝" w:eastAsia="ＭＳ Ｐ明朝" w:hAnsi="ＭＳ Ｐ明朝" w:hint="eastAsia"/>
          <w:sz w:val="22"/>
          <w:szCs w:val="22"/>
          <w:lang w:eastAsia="ja-JP"/>
        </w:rPr>
        <w:t>は、</w:t>
      </w:r>
      <w:r w:rsidR="00EC5DF9" w:rsidRPr="00110A86">
        <w:rPr>
          <w:rFonts w:ascii="ＭＳ Ｐ明朝" w:eastAsia="ＭＳ Ｐ明朝" w:hAnsi="ＭＳ Ｐ明朝"/>
          <w:sz w:val="22"/>
          <w:szCs w:val="22"/>
          <w:lang w:eastAsia="ja-JP"/>
        </w:rPr>
        <w:t>MedDRA</w:t>
      </w:r>
      <w:r w:rsidR="004756E3" w:rsidRPr="00110A86">
        <w:rPr>
          <w:rFonts w:ascii="ＭＳ Ｐ明朝" w:eastAsia="ＭＳ Ｐ明朝" w:hAnsi="ＭＳ Ｐ明朝" w:hint="eastAsia"/>
          <w:sz w:val="22"/>
          <w:szCs w:val="22"/>
          <w:lang w:eastAsia="ja-JP"/>
        </w:rPr>
        <w:t>の</w:t>
      </w:r>
      <w:r w:rsidR="00433296" w:rsidRPr="00110A86">
        <w:rPr>
          <w:rFonts w:ascii="ＭＳ Ｐ明朝" w:eastAsia="ＭＳ Ｐ明朝" w:hAnsi="ＭＳ Ｐ明朝" w:hint="eastAsia"/>
          <w:sz w:val="22"/>
          <w:szCs w:val="22"/>
          <w:lang w:eastAsia="ja-JP"/>
        </w:rPr>
        <w:t>器官別大分類</w:t>
      </w:r>
      <w:r w:rsidR="004756E3" w:rsidRPr="00110A86">
        <w:rPr>
          <w:rFonts w:ascii="ＭＳ Ｐ明朝" w:eastAsia="ＭＳ Ｐ明朝" w:hAnsi="ＭＳ Ｐ明朝"/>
          <w:sz w:val="22"/>
          <w:szCs w:val="22"/>
          <w:lang w:eastAsia="ja-JP"/>
        </w:rPr>
        <w:t>SOC</w:t>
      </w:r>
      <w:r w:rsidR="004756E3" w:rsidRPr="00110A86">
        <w:rPr>
          <w:rFonts w:ascii="ＭＳ Ｐ明朝" w:eastAsia="ＭＳ Ｐ明朝" w:hAnsi="ＭＳ Ｐ明朝" w:hint="eastAsia"/>
          <w:sz w:val="22"/>
          <w:szCs w:val="22"/>
          <w:lang w:eastAsia="ja-JP"/>
        </w:rPr>
        <w:t>の</w:t>
      </w:r>
      <w:r w:rsidR="00433296" w:rsidRPr="00110A86">
        <w:rPr>
          <w:rFonts w:ascii="ＭＳ Ｐ明朝" w:eastAsia="ＭＳ Ｐ明朝" w:hAnsi="ＭＳ Ｐ明朝" w:hint="eastAsia"/>
          <w:sz w:val="22"/>
          <w:szCs w:val="22"/>
          <w:lang w:eastAsia="ja-JP"/>
        </w:rPr>
        <w:t>（</w:t>
      </w:r>
      <w:r w:rsidR="00433296" w:rsidRPr="00110A86">
        <w:rPr>
          <w:rFonts w:ascii="ＭＳ Ｐ明朝" w:eastAsia="ＭＳ Ｐ明朝" w:hAnsi="ＭＳ Ｐ明朝"/>
          <w:sz w:val="22"/>
          <w:szCs w:val="22"/>
          <w:lang w:eastAsia="ja-JP"/>
        </w:rPr>
        <w:t>27</w:t>
      </w:r>
      <w:r w:rsidR="00433296" w:rsidRPr="00110A86">
        <w:rPr>
          <w:rFonts w:ascii="ＭＳ Ｐ明朝" w:eastAsia="ＭＳ Ｐ明朝" w:hAnsi="ＭＳ Ｐ明朝" w:hint="eastAsia"/>
          <w:sz w:val="22"/>
          <w:szCs w:val="22"/>
          <w:lang w:eastAsia="ja-JP"/>
        </w:rPr>
        <w:t>番目）</w:t>
      </w:r>
      <w:r w:rsidRPr="00110A86">
        <w:rPr>
          <w:rFonts w:ascii="ＭＳ Ｐ明朝" w:eastAsia="ＭＳ Ｐ明朝" w:hAnsi="ＭＳ Ｐ明朝" w:hint="eastAsia"/>
          <w:sz w:val="22"/>
          <w:szCs w:val="22"/>
          <w:lang w:eastAsia="ja-JP"/>
        </w:rPr>
        <w:t>追加</w:t>
      </w:r>
      <w:r w:rsidR="00433296" w:rsidRPr="00110A86">
        <w:rPr>
          <w:rFonts w:ascii="ＭＳ Ｐ明朝" w:eastAsia="ＭＳ Ｐ明朝" w:hAnsi="ＭＳ Ｐ明朝" w:hint="eastAsia"/>
          <w:sz w:val="22"/>
          <w:szCs w:val="22"/>
          <w:lang w:eastAsia="ja-JP"/>
        </w:rPr>
        <w:t>作成</w:t>
      </w:r>
      <w:r w:rsidRPr="00110A86">
        <w:rPr>
          <w:rFonts w:ascii="ＭＳ Ｐ明朝" w:eastAsia="ＭＳ Ｐ明朝" w:hAnsi="ＭＳ Ｐ明朝" w:hint="eastAsia"/>
          <w:sz w:val="22"/>
          <w:szCs w:val="22"/>
          <w:lang w:eastAsia="ja-JP"/>
        </w:rPr>
        <w:t>を</w:t>
      </w:r>
      <w:r w:rsidR="004756E3" w:rsidRPr="00110A86">
        <w:rPr>
          <w:rFonts w:ascii="ＭＳ Ｐ明朝" w:eastAsia="ＭＳ Ｐ明朝" w:hAnsi="ＭＳ Ｐ明朝" w:hint="eastAsia"/>
          <w:sz w:val="22"/>
          <w:szCs w:val="22"/>
          <w:lang w:eastAsia="ja-JP"/>
        </w:rPr>
        <w:t>承認した</w:t>
      </w:r>
      <w:r w:rsidR="0069779F"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27</w:t>
      </w:r>
      <w:r w:rsidR="004756E3" w:rsidRPr="00110A86">
        <w:rPr>
          <w:rFonts w:ascii="ＭＳ Ｐ明朝" w:eastAsia="ＭＳ Ｐ明朝" w:hAnsi="ＭＳ Ｐ明朝" w:hint="eastAsia"/>
          <w:sz w:val="22"/>
          <w:szCs w:val="22"/>
          <w:lang w:eastAsia="ja-JP"/>
        </w:rPr>
        <w:t>番目の</w:t>
      </w:r>
      <w:r w:rsidRPr="00110A86">
        <w:rPr>
          <w:rFonts w:ascii="ＭＳ Ｐ明朝" w:eastAsia="ＭＳ Ｐ明朝" w:hAnsi="ＭＳ Ｐ明朝"/>
          <w:sz w:val="22"/>
          <w:szCs w:val="22"/>
          <w:lang w:eastAsia="ja-JP"/>
        </w:rPr>
        <w:t>SOC</w:t>
      </w:r>
      <w:r w:rsidR="004756E3" w:rsidRPr="00110A86">
        <w:rPr>
          <w:rFonts w:ascii="ＭＳ Ｐ明朝" w:eastAsia="ＭＳ Ｐ明朝" w:hAnsi="ＭＳ Ｐ明朝" w:hint="eastAsia"/>
          <w:sz w:val="22"/>
          <w:szCs w:val="22"/>
          <w:lang w:eastAsia="ja-JP"/>
        </w:rPr>
        <w:t>（まだ</w:t>
      </w:r>
      <w:r w:rsidR="00231FBF" w:rsidRPr="00110A86">
        <w:rPr>
          <w:rFonts w:ascii="ＭＳ Ｐ明朝" w:eastAsia="ＭＳ Ｐ明朝" w:hAnsi="ＭＳ Ｐ明朝" w:hint="eastAsia"/>
          <w:sz w:val="22"/>
          <w:szCs w:val="22"/>
          <w:lang w:eastAsia="ja-JP"/>
        </w:rPr>
        <w:t>名称は</w:t>
      </w:r>
      <w:r w:rsidR="004756E3" w:rsidRPr="00110A86">
        <w:rPr>
          <w:rFonts w:ascii="ＭＳ Ｐ明朝" w:eastAsia="ＭＳ Ｐ明朝" w:hAnsi="ＭＳ Ｐ明朝" w:hint="eastAsia"/>
          <w:sz w:val="22"/>
          <w:szCs w:val="22"/>
          <w:lang w:eastAsia="ja-JP"/>
        </w:rPr>
        <w:t>ない）</w:t>
      </w:r>
      <w:r w:rsidRPr="00110A86">
        <w:rPr>
          <w:rFonts w:ascii="ＭＳ Ｐ明朝" w:eastAsia="ＭＳ Ｐ明朝" w:hAnsi="ＭＳ Ｐ明朝" w:hint="eastAsia"/>
          <w:sz w:val="22"/>
          <w:szCs w:val="22"/>
          <w:lang w:eastAsia="ja-JP"/>
        </w:rPr>
        <w:t>は、非臨床</w:t>
      </w:r>
      <w:r w:rsidR="00433296" w:rsidRPr="00110A86">
        <w:rPr>
          <w:rFonts w:ascii="ＭＳ Ｐ明朝" w:eastAsia="ＭＳ Ｐ明朝" w:hAnsi="ＭＳ Ｐ明朝" w:hint="eastAsia"/>
          <w:sz w:val="22"/>
          <w:szCs w:val="22"/>
          <w:lang w:eastAsia="ja-JP"/>
        </w:rPr>
        <w:t>に関する概念</w:t>
      </w:r>
      <w:r w:rsidR="004756E3"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患者に関</w:t>
      </w:r>
      <w:r w:rsidR="00CB12AA" w:rsidRPr="00110A86">
        <w:rPr>
          <w:rFonts w:ascii="ＭＳ Ｐ明朝" w:eastAsia="ＭＳ Ｐ明朝" w:hAnsi="ＭＳ Ｐ明朝" w:hint="eastAsia"/>
          <w:sz w:val="22"/>
          <w:szCs w:val="22"/>
          <w:lang w:eastAsia="ja-JP"/>
        </w:rPr>
        <w:t>連</w:t>
      </w:r>
      <w:r w:rsidR="00433296" w:rsidRPr="00110A86">
        <w:rPr>
          <w:rFonts w:ascii="ＭＳ Ｐ明朝" w:eastAsia="ＭＳ Ｐ明朝" w:hAnsi="ＭＳ Ｐ明朝" w:hint="eastAsia"/>
          <w:sz w:val="22"/>
          <w:szCs w:val="22"/>
          <w:lang w:eastAsia="ja-JP"/>
        </w:rPr>
        <w:t>しない</w:t>
      </w:r>
      <w:r w:rsidRPr="00110A86">
        <w:rPr>
          <w:rFonts w:ascii="ＭＳ Ｐ明朝" w:eastAsia="ＭＳ Ｐ明朝" w:hAnsi="ＭＳ Ｐ明朝" w:hint="eastAsia"/>
          <w:sz w:val="22"/>
          <w:szCs w:val="22"/>
          <w:lang w:eastAsia="ja-JP"/>
        </w:rPr>
        <w:t>概念に対応するために作成さ</w:t>
      </w:r>
      <w:r w:rsidR="00894009" w:rsidRPr="00110A86">
        <w:rPr>
          <w:rFonts w:ascii="ＭＳ Ｐ明朝" w:eastAsia="ＭＳ Ｐ明朝" w:hAnsi="ＭＳ Ｐ明朝" w:hint="eastAsia"/>
          <w:sz w:val="22"/>
          <w:szCs w:val="22"/>
          <w:lang w:eastAsia="ja-JP"/>
        </w:rPr>
        <w:t>れる。</w:t>
      </w:r>
      <w:r w:rsidRPr="00110A86">
        <w:rPr>
          <w:rFonts w:ascii="ＭＳ Ｐ明朝" w:eastAsia="ＭＳ Ｐ明朝" w:hAnsi="ＭＳ Ｐ明朝" w:hint="eastAsia"/>
          <w:sz w:val="22"/>
          <w:szCs w:val="22"/>
          <w:lang w:eastAsia="ja-JP"/>
        </w:rPr>
        <w:t>これらの用語は、医療製品に関する問題をカバーし、</w:t>
      </w:r>
      <w:r w:rsidR="00894009" w:rsidRPr="00110A86">
        <w:rPr>
          <w:rFonts w:ascii="ＭＳ Ｐ明朝" w:eastAsia="ＭＳ Ｐ明朝" w:hAnsi="ＭＳ Ｐ明朝" w:hint="eastAsia"/>
          <w:sz w:val="22"/>
          <w:szCs w:val="22"/>
          <w:lang w:eastAsia="ja-JP"/>
        </w:rPr>
        <w:t>患者の安全性に</w:t>
      </w:r>
      <w:r w:rsidRPr="00110A86">
        <w:rPr>
          <w:rFonts w:ascii="ＭＳ Ｐ明朝" w:eastAsia="ＭＳ Ｐ明朝" w:hAnsi="ＭＳ Ｐ明朝" w:hint="eastAsia"/>
          <w:sz w:val="22"/>
          <w:szCs w:val="22"/>
          <w:lang w:eastAsia="ja-JP"/>
        </w:rPr>
        <w:t>間接的な影響を与える可能性がある</w:t>
      </w:r>
      <w:r w:rsidR="00894009" w:rsidRPr="00110A86">
        <w:rPr>
          <w:rFonts w:ascii="ＭＳ Ｐ明朝" w:eastAsia="ＭＳ Ｐ明朝" w:hAnsi="ＭＳ Ｐ明朝" w:hint="eastAsia"/>
          <w:sz w:val="22"/>
          <w:szCs w:val="22"/>
          <w:lang w:eastAsia="ja-JP"/>
        </w:rPr>
        <w:t>ことから</w:t>
      </w:r>
      <w:r w:rsidRPr="00110A86">
        <w:rPr>
          <w:rFonts w:ascii="ＭＳ Ｐ明朝" w:eastAsia="ＭＳ Ｐ明朝" w:hAnsi="ＭＳ Ｐ明朝" w:hint="eastAsia"/>
          <w:sz w:val="22"/>
          <w:szCs w:val="22"/>
          <w:lang w:eastAsia="ja-JP"/>
        </w:rPr>
        <w:t>規制</w:t>
      </w:r>
      <w:r w:rsidR="00894009" w:rsidRPr="00110A86">
        <w:rPr>
          <w:rFonts w:ascii="ＭＳ Ｐ明朝" w:eastAsia="ＭＳ Ｐ明朝" w:hAnsi="ＭＳ Ｐ明朝" w:hint="eastAsia"/>
          <w:sz w:val="22"/>
          <w:szCs w:val="22"/>
          <w:lang w:eastAsia="ja-JP"/>
        </w:rPr>
        <w:t>当局</w:t>
      </w:r>
      <w:r w:rsidRPr="00110A86">
        <w:rPr>
          <w:rFonts w:ascii="ＭＳ Ｐ明朝" w:eastAsia="ＭＳ Ｐ明朝" w:hAnsi="ＭＳ Ｐ明朝" w:hint="eastAsia"/>
          <w:sz w:val="22"/>
          <w:szCs w:val="22"/>
          <w:lang w:eastAsia="ja-JP"/>
        </w:rPr>
        <w:t>の観点からも重要である。</w:t>
      </w:r>
    </w:p>
    <w:p w:rsidR="00F94E4D" w:rsidRPr="00110A86" w:rsidRDefault="00F94E4D" w:rsidP="00324D95">
      <w:pPr>
        <w:rPr>
          <w:rFonts w:ascii="ＭＳ Ｐ明朝" w:eastAsia="ＭＳ Ｐ明朝" w:hAnsi="ＭＳ Ｐ明朝"/>
          <w:sz w:val="22"/>
          <w:szCs w:val="22"/>
          <w:lang w:eastAsia="ja-JP"/>
        </w:rPr>
      </w:pPr>
    </w:p>
    <w:p w:rsidR="00F94E4D" w:rsidRPr="00110A86" w:rsidRDefault="00F94E4D" w:rsidP="00324D95">
      <w:pPr>
        <w:rPr>
          <w:rFonts w:ascii="ＭＳ Ｐ明朝" w:eastAsia="ＭＳ Ｐ明朝" w:hAnsi="ＭＳ Ｐ明朝" w:cs="Arial"/>
          <w:sz w:val="22"/>
          <w:szCs w:val="22"/>
          <w:lang w:eastAsia="ja-JP"/>
        </w:rPr>
      </w:pPr>
      <w:r w:rsidRPr="00110A86">
        <w:rPr>
          <w:rFonts w:ascii="ＭＳ Ｐ明朝" w:eastAsia="ＭＳ Ｐ明朝" w:hAnsi="ＭＳ Ｐ明朝"/>
          <w:sz w:val="22"/>
          <w:szCs w:val="22"/>
          <w:lang w:eastAsia="ja-JP"/>
        </w:rPr>
        <w:t>27</w:t>
      </w:r>
      <w:r w:rsidRPr="00110A86">
        <w:rPr>
          <w:rFonts w:ascii="ＭＳ Ｐ明朝" w:eastAsia="ＭＳ Ｐ明朝" w:hAnsi="ＭＳ Ｐ明朝" w:hint="eastAsia"/>
          <w:sz w:val="22"/>
          <w:szCs w:val="22"/>
          <w:lang w:eastAsia="ja-JP"/>
        </w:rPr>
        <w:t>番目の</w:t>
      </w:r>
      <w:r w:rsidRPr="00110A86">
        <w:rPr>
          <w:rFonts w:ascii="ＭＳ Ｐ明朝" w:eastAsia="ＭＳ Ｐ明朝" w:hAnsi="ＭＳ Ｐ明朝" w:cs="Arial"/>
          <w:sz w:val="22"/>
          <w:szCs w:val="22"/>
          <w:lang w:eastAsia="ja-JP"/>
        </w:rPr>
        <w:t>SOC</w:t>
      </w:r>
      <w:r w:rsidRPr="00110A86">
        <w:rPr>
          <w:rFonts w:ascii="ＭＳ Ｐ明朝" w:eastAsia="ＭＳ Ｐ明朝" w:hAnsi="ＭＳ Ｐ明朝" w:cs="Arial" w:hint="eastAsia"/>
          <w:sz w:val="22"/>
          <w:szCs w:val="22"/>
          <w:lang w:eastAsia="ja-JP"/>
        </w:rPr>
        <w:t>は、</w:t>
      </w:r>
      <w:r w:rsidR="00D34982" w:rsidRPr="00110A86">
        <w:rPr>
          <w:rFonts w:ascii="ＭＳ Ｐ明朝" w:eastAsia="ＭＳ Ｐ明朝" w:hAnsi="ＭＳ Ｐ明朝" w:cs="Arial" w:hint="eastAsia"/>
          <w:sz w:val="22"/>
          <w:szCs w:val="22"/>
          <w:lang w:eastAsia="ja-JP"/>
        </w:rPr>
        <w:t>はじめに</w:t>
      </w:r>
      <w:r w:rsidR="00D6303C" w:rsidRPr="00110A86">
        <w:rPr>
          <w:rFonts w:ascii="ＭＳ Ｐ明朝" w:eastAsia="ＭＳ Ｐ明朝" w:hAnsi="ＭＳ Ｐ明朝" w:cs="Arial" w:hint="eastAsia"/>
          <w:sz w:val="22"/>
          <w:szCs w:val="22"/>
          <w:lang w:eastAsia="ja-JP"/>
        </w:rPr>
        <w:t>医薬品の</w:t>
      </w:r>
      <w:r w:rsidRPr="00110A86">
        <w:rPr>
          <w:rFonts w:ascii="ＭＳ Ｐ明朝" w:eastAsia="ＭＳ Ｐ明朝" w:hAnsi="ＭＳ Ｐ明朝" w:cs="Arial" w:hint="eastAsia"/>
          <w:sz w:val="22"/>
          <w:szCs w:val="22"/>
          <w:lang w:eastAsia="ja-JP"/>
        </w:rPr>
        <w:t>製造</w:t>
      </w:r>
      <w:r w:rsidRPr="00110A86">
        <w:rPr>
          <w:rFonts w:ascii="ＭＳ Ｐ明朝" w:eastAsia="ＭＳ Ｐ明朝" w:hAnsi="ＭＳ Ｐ明朝" w:cs="Arial"/>
          <w:sz w:val="22"/>
          <w:szCs w:val="22"/>
          <w:lang w:eastAsia="ja-JP"/>
        </w:rPr>
        <w:t>/</w:t>
      </w:r>
      <w:r w:rsidRPr="00110A86">
        <w:rPr>
          <w:rFonts w:ascii="ＭＳ Ｐ明朝" w:eastAsia="ＭＳ Ｐ明朝" w:hAnsi="ＭＳ Ｐ明朝" w:cs="Arial" w:hint="eastAsia"/>
          <w:sz w:val="22"/>
          <w:szCs w:val="22"/>
          <w:lang w:eastAsia="ja-JP"/>
        </w:rPr>
        <w:t>ラベル</w:t>
      </w:r>
      <w:r w:rsidR="00D6303C" w:rsidRPr="00110A86">
        <w:rPr>
          <w:rFonts w:ascii="ＭＳ Ｐ明朝" w:eastAsia="ＭＳ Ｐ明朝" w:hAnsi="ＭＳ Ｐ明朝" w:cs="Arial" w:hint="eastAsia"/>
          <w:sz w:val="22"/>
          <w:szCs w:val="22"/>
          <w:lang w:eastAsia="ja-JP"/>
        </w:rPr>
        <w:t>表示、梱包、出荷、保存中</w:t>
      </w:r>
      <w:r w:rsidR="00F40D19" w:rsidRPr="00110A86">
        <w:rPr>
          <w:rFonts w:ascii="ＭＳ Ｐ明朝" w:eastAsia="ＭＳ Ｐ明朝" w:hAnsi="ＭＳ Ｐ明朝" w:cs="Arial" w:hint="eastAsia"/>
          <w:sz w:val="22"/>
          <w:szCs w:val="22"/>
          <w:lang w:eastAsia="ja-JP"/>
        </w:rPr>
        <w:t>に起きるかもしれない</w:t>
      </w:r>
      <w:r w:rsidR="00DD3B09" w:rsidRPr="00110A86">
        <w:rPr>
          <w:rFonts w:ascii="ＭＳ Ｐ明朝" w:eastAsia="ＭＳ Ｐ明朝" w:hAnsi="ＭＳ Ｐ明朝" w:cs="Arial" w:hint="eastAsia"/>
          <w:sz w:val="22"/>
          <w:szCs w:val="22"/>
          <w:lang w:eastAsia="ja-JP"/>
        </w:rPr>
        <w:t>異常として定義される製品の品質問題の用語が</w:t>
      </w:r>
      <w:r w:rsidR="00D34982" w:rsidRPr="00110A86">
        <w:rPr>
          <w:rFonts w:ascii="ＭＳ Ｐ明朝" w:eastAsia="ＭＳ Ｐ明朝" w:hAnsi="ＭＳ Ｐ明朝" w:cs="Arial" w:hint="eastAsia"/>
          <w:sz w:val="22"/>
          <w:szCs w:val="22"/>
          <w:lang w:eastAsia="ja-JP"/>
        </w:rPr>
        <w:t>含まれ、</w:t>
      </w:r>
      <w:r w:rsidR="0069779F" w:rsidRPr="00110A86">
        <w:rPr>
          <w:rFonts w:ascii="ＭＳ Ｐ明朝" w:eastAsia="ＭＳ Ｐ明朝" w:hAnsi="ＭＳ Ｐ明朝" w:cs="Arial" w:hint="eastAsia"/>
          <w:sz w:val="22"/>
          <w:szCs w:val="22"/>
          <w:lang w:eastAsia="ja-JP"/>
        </w:rPr>
        <w:t>次に</w:t>
      </w:r>
      <w:r w:rsidRPr="00110A86">
        <w:rPr>
          <w:rFonts w:ascii="ＭＳ Ｐ明朝" w:eastAsia="ＭＳ Ｐ明朝" w:hAnsi="ＭＳ Ｐ明朝" w:cs="Arial" w:hint="eastAsia"/>
          <w:sz w:val="22"/>
          <w:szCs w:val="22"/>
          <w:lang w:eastAsia="ja-JP"/>
        </w:rPr>
        <w:t>既存の</w:t>
      </w:r>
      <w:r w:rsidRPr="00110A86">
        <w:rPr>
          <w:rFonts w:ascii="ＭＳ Ｐ明朝" w:eastAsia="ＭＳ Ｐ明朝" w:hAnsi="ＭＳ Ｐ明朝" w:cs="Arial"/>
          <w:sz w:val="22"/>
          <w:szCs w:val="22"/>
          <w:lang w:eastAsia="ja-JP"/>
        </w:rPr>
        <w:t>HLGT</w:t>
      </w:r>
      <w:r w:rsidR="00D34982" w:rsidRPr="00110A86">
        <w:rPr>
          <w:rFonts w:ascii="ＭＳ Ｐ明朝" w:eastAsia="ＭＳ Ｐ明朝" w:hAnsi="ＭＳ Ｐ明朝" w:cs="Arial" w:hint="eastAsia"/>
          <w:sz w:val="22"/>
          <w:szCs w:val="22"/>
          <w:lang w:eastAsia="ja-JP"/>
        </w:rPr>
        <w:t>「</w:t>
      </w:r>
      <w:r w:rsidR="00DD3B09" w:rsidRPr="00110A86">
        <w:rPr>
          <w:rFonts w:ascii="ＭＳ Ｐ明朝" w:eastAsia="ＭＳ Ｐ明朝" w:hAnsi="ＭＳ Ｐ明朝" w:cs="Arial" w:hint="eastAsia"/>
          <w:sz w:val="22"/>
          <w:szCs w:val="22"/>
          <w:lang w:eastAsia="ja-JP"/>
        </w:rPr>
        <w:t>製品品質に関する問題（</w:t>
      </w:r>
      <w:r w:rsidR="00DD3B09" w:rsidRPr="00110A86">
        <w:rPr>
          <w:rFonts w:ascii="ＭＳ Ｐ明朝" w:eastAsia="ＭＳ Ｐ明朝" w:hAnsi="ＭＳ Ｐ明朝" w:cs="Arial"/>
          <w:sz w:val="22"/>
          <w:szCs w:val="22"/>
          <w:lang w:eastAsia="ja-JP"/>
        </w:rPr>
        <w:t>Product quality</w:t>
      </w:r>
      <w:r w:rsidR="003724C5" w:rsidRPr="00110A86">
        <w:rPr>
          <w:rFonts w:ascii="ＭＳ Ｐ明朝" w:eastAsia="ＭＳ Ｐ明朝" w:hAnsi="ＭＳ Ｐ明朝" w:cs="Arial"/>
          <w:sz w:val="22"/>
          <w:szCs w:val="22"/>
          <w:lang w:eastAsia="ja-JP"/>
        </w:rPr>
        <w:t xml:space="preserve"> issue</w:t>
      </w:r>
      <w:r w:rsidR="00A3506B" w:rsidRPr="00110A86">
        <w:rPr>
          <w:rFonts w:ascii="ＭＳ Ｐ明朝" w:eastAsia="ＭＳ Ｐ明朝" w:hAnsi="ＭＳ Ｐ明朝" w:cs="Arial"/>
          <w:sz w:val="22"/>
          <w:szCs w:val="22"/>
          <w:lang w:eastAsia="ja-JP"/>
        </w:rPr>
        <w:t>s</w:t>
      </w:r>
      <w:r w:rsidR="00DD3B09" w:rsidRPr="00110A86">
        <w:rPr>
          <w:rFonts w:ascii="ＭＳ Ｐ明朝" w:eastAsia="ＭＳ Ｐ明朝" w:hAnsi="ＭＳ Ｐ明朝" w:cs="Arial" w:hint="eastAsia"/>
          <w:sz w:val="22"/>
          <w:szCs w:val="22"/>
          <w:lang w:eastAsia="ja-JP"/>
        </w:rPr>
        <w:t>）</w:t>
      </w:r>
      <w:r w:rsidR="00D34982" w:rsidRPr="00110A86">
        <w:rPr>
          <w:rFonts w:ascii="ＭＳ Ｐ明朝" w:eastAsia="ＭＳ Ｐ明朝" w:hAnsi="ＭＳ Ｐ明朝" w:cs="Arial" w:hint="eastAsia"/>
          <w:sz w:val="22"/>
          <w:szCs w:val="22"/>
          <w:lang w:eastAsia="ja-JP"/>
        </w:rPr>
        <w:t>」を</w:t>
      </w:r>
      <w:r w:rsidRPr="00110A86">
        <w:rPr>
          <w:rFonts w:ascii="ＭＳ Ｐ明朝" w:eastAsia="ＭＳ Ｐ明朝" w:hAnsi="ＭＳ Ｐ明朝" w:cs="Arial"/>
          <w:sz w:val="22"/>
          <w:szCs w:val="22"/>
          <w:lang w:eastAsia="ja-JP"/>
        </w:rPr>
        <w:t>SOC</w:t>
      </w:r>
      <w:r w:rsidR="00D34982" w:rsidRPr="00110A86">
        <w:rPr>
          <w:rFonts w:ascii="ＭＳ Ｐ明朝" w:eastAsia="ＭＳ Ｐ明朝" w:hAnsi="ＭＳ Ｐ明朝" w:cs="Arial" w:hint="eastAsia"/>
          <w:sz w:val="22"/>
          <w:szCs w:val="22"/>
          <w:lang w:eastAsia="ja-JP"/>
        </w:rPr>
        <w:t>「</w:t>
      </w:r>
      <w:r w:rsidR="00F015BF" w:rsidRPr="00110A86">
        <w:rPr>
          <w:rFonts w:ascii="ＭＳ Ｐ明朝" w:eastAsia="ＭＳ Ｐ明朝" w:hAnsi="ＭＳ Ｐ明朝" w:cs="Arial" w:hint="eastAsia"/>
          <w:sz w:val="22"/>
          <w:szCs w:val="22"/>
          <w:lang w:eastAsia="ja-JP"/>
        </w:rPr>
        <w:t>一般・全身障害および投与部位の状態（</w:t>
      </w:r>
      <w:r w:rsidR="00F015BF" w:rsidRPr="00110A86">
        <w:rPr>
          <w:rFonts w:ascii="ＭＳ Ｐ明朝" w:eastAsia="ＭＳ Ｐ明朝" w:hAnsi="ＭＳ Ｐ明朝" w:cs="Arial"/>
          <w:sz w:val="22"/>
          <w:szCs w:val="22"/>
          <w:lang w:eastAsia="ja-JP"/>
        </w:rPr>
        <w:t>General disorders and administration site conditions</w:t>
      </w:r>
      <w:r w:rsidR="00F015BF" w:rsidRPr="00110A86">
        <w:rPr>
          <w:rFonts w:ascii="ＭＳ Ｐ明朝" w:eastAsia="ＭＳ Ｐ明朝" w:hAnsi="ＭＳ Ｐ明朝" w:cs="Arial" w:hint="eastAsia"/>
          <w:sz w:val="22"/>
          <w:szCs w:val="22"/>
          <w:lang w:eastAsia="ja-JP"/>
        </w:rPr>
        <w:t>）</w:t>
      </w:r>
      <w:r w:rsidR="00D34982"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hint="eastAsia"/>
          <w:sz w:val="22"/>
          <w:szCs w:val="22"/>
          <w:lang w:eastAsia="ja-JP"/>
        </w:rPr>
        <w:t>から</w:t>
      </w:r>
      <w:r w:rsidR="00F015BF" w:rsidRPr="00110A86">
        <w:rPr>
          <w:rFonts w:ascii="ＭＳ Ｐ明朝" w:eastAsia="ＭＳ Ｐ明朝" w:hAnsi="ＭＳ Ｐ明朝" w:cs="Arial" w:hint="eastAsia"/>
          <w:sz w:val="22"/>
          <w:szCs w:val="22"/>
          <w:lang w:eastAsia="ja-JP"/>
        </w:rPr>
        <w:t>新規</w:t>
      </w:r>
      <w:r w:rsidR="00F015BF" w:rsidRPr="00110A86">
        <w:rPr>
          <w:rFonts w:ascii="ＭＳ Ｐ明朝" w:eastAsia="ＭＳ Ｐ明朝" w:hAnsi="ＭＳ Ｐ明朝" w:cs="Arial"/>
          <w:sz w:val="22"/>
          <w:szCs w:val="22"/>
          <w:lang w:eastAsia="ja-JP"/>
        </w:rPr>
        <w:t>SOC</w:t>
      </w:r>
      <w:r w:rsidR="00F015BF" w:rsidRPr="00110A86">
        <w:rPr>
          <w:rFonts w:ascii="ＭＳ Ｐ明朝" w:eastAsia="ＭＳ Ｐ明朝" w:hAnsi="ＭＳ Ｐ明朝" w:cs="Arial" w:hint="eastAsia"/>
          <w:sz w:val="22"/>
          <w:szCs w:val="22"/>
          <w:lang w:eastAsia="ja-JP"/>
        </w:rPr>
        <w:t>に</w:t>
      </w:r>
      <w:r w:rsidRPr="00110A86">
        <w:rPr>
          <w:rFonts w:ascii="ＭＳ Ｐ明朝" w:eastAsia="ＭＳ Ｐ明朝" w:hAnsi="ＭＳ Ｐ明朝" w:cs="Arial" w:hint="eastAsia"/>
          <w:sz w:val="22"/>
          <w:szCs w:val="22"/>
          <w:lang w:eastAsia="ja-JP"/>
        </w:rPr>
        <w:t>移動</w:t>
      </w:r>
      <w:r w:rsidR="0069779F" w:rsidRPr="00110A86">
        <w:rPr>
          <w:rFonts w:ascii="ＭＳ Ｐ明朝" w:eastAsia="ＭＳ Ｐ明朝" w:hAnsi="ＭＳ Ｐ明朝" w:cs="Arial" w:hint="eastAsia"/>
          <w:sz w:val="22"/>
          <w:szCs w:val="22"/>
          <w:lang w:eastAsia="ja-JP"/>
        </w:rPr>
        <w:t>して</w:t>
      </w:r>
      <w:r w:rsidRPr="00110A86">
        <w:rPr>
          <w:rFonts w:ascii="ＭＳ Ｐ明朝" w:eastAsia="ＭＳ Ｐ明朝" w:hAnsi="ＭＳ Ｐ明朝" w:cs="Arial" w:hint="eastAsia"/>
          <w:sz w:val="22"/>
          <w:szCs w:val="22"/>
          <w:lang w:eastAsia="ja-JP"/>
        </w:rPr>
        <w:t>、</w:t>
      </w:r>
      <w:r w:rsidR="00D34982" w:rsidRPr="00110A86">
        <w:rPr>
          <w:rFonts w:ascii="ＭＳ Ｐ明朝" w:eastAsia="ＭＳ Ｐ明朝" w:hAnsi="ＭＳ Ｐ明朝" w:cs="Arial" w:hint="eastAsia"/>
          <w:sz w:val="22"/>
          <w:szCs w:val="22"/>
          <w:lang w:eastAsia="ja-JP"/>
        </w:rPr>
        <w:t>製造工程に特異的に関連する</w:t>
      </w:r>
      <w:r w:rsidR="0069779F" w:rsidRPr="00110A86">
        <w:rPr>
          <w:rFonts w:ascii="ＭＳ Ｐ明朝" w:eastAsia="ＭＳ Ｐ明朝" w:hAnsi="ＭＳ Ｐ明朝" w:cs="Arial" w:hint="eastAsia"/>
          <w:sz w:val="22"/>
          <w:szCs w:val="22"/>
          <w:lang w:eastAsia="ja-JP"/>
        </w:rPr>
        <w:t>新規</w:t>
      </w:r>
      <w:r w:rsidR="00D34982" w:rsidRPr="00110A86">
        <w:rPr>
          <w:rFonts w:ascii="ＭＳ Ｐ明朝" w:eastAsia="ＭＳ Ｐ明朝" w:hAnsi="ＭＳ Ｐ明朝" w:cs="Arial" w:hint="eastAsia"/>
          <w:sz w:val="22"/>
          <w:szCs w:val="22"/>
          <w:lang w:eastAsia="ja-JP"/>
        </w:rPr>
        <w:t>用語</w:t>
      </w:r>
      <w:r w:rsidR="0069779F" w:rsidRPr="00110A86">
        <w:rPr>
          <w:rFonts w:ascii="ＭＳ Ｐ明朝" w:eastAsia="ＭＳ Ｐ明朝" w:hAnsi="ＭＳ Ｐ明朝" w:cs="Arial" w:hint="eastAsia"/>
          <w:sz w:val="22"/>
          <w:szCs w:val="22"/>
          <w:lang w:eastAsia="ja-JP"/>
        </w:rPr>
        <w:t>で</w:t>
      </w:r>
      <w:r w:rsidRPr="00110A86">
        <w:rPr>
          <w:rFonts w:ascii="ＭＳ Ｐ明朝" w:eastAsia="ＭＳ Ｐ明朝" w:hAnsi="ＭＳ Ｐ明朝" w:cs="Arial" w:hint="eastAsia"/>
          <w:sz w:val="22"/>
          <w:szCs w:val="22"/>
          <w:lang w:eastAsia="ja-JP"/>
        </w:rPr>
        <w:t>補完</w:t>
      </w:r>
      <w:r w:rsidR="0069779F" w:rsidRPr="00110A86">
        <w:rPr>
          <w:rFonts w:ascii="ＭＳ Ｐ明朝" w:eastAsia="ＭＳ Ｐ明朝" w:hAnsi="ＭＳ Ｐ明朝" w:cs="Arial" w:hint="eastAsia"/>
          <w:sz w:val="22"/>
          <w:szCs w:val="22"/>
          <w:lang w:eastAsia="ja-JP"/>
        </w:rPr>
        <w:t>する。製品製造や製品の品質に関連</w:t>
      </w:r>
      <w:r w:rsidRPr="00110A86">
        <w:rPr>
          <w:rFonts w:ascii="ＭＳ Ｐ明朝" w:eastAsia="ＭＳ Ｐ明朝" w:hAnsi="ＭＳ Ｐ明朝" w:cs="Arial" w:hint="eastAsia"/>
          <w:sz w:val="22"/>
          <w:szCs w:val="22"/>
          <w:lang w:eastAsia="ja-JP"/>
        </w:rPr>
        <w:t>していない組織への影響は最小限</w:t>
      </w:r>
      <w:r w:rsidR="002D4A66" w:rsidRPr="00110A86">
        <w:rPr>
          <w:rFonts w:ascii="ＭＳ Ｐ明朝" w:eastAsia="ＭＳ Ｐ明朝" w:hAnsi="ＭＳ Ｐ明朝" w:cs="Arial" w:hint="eastAsia"/>
          <w:sz w:val="22"/>
          <w:szCs w:val="22"/>
          <w:lang w:eastAsia="ja-JP"/>
        </w:rPr>
        <w:t>に</w:t>
      </w:r>
      <w:r w:rsidR="002D4A66" w:rsidRPr="00110A86">
        <w:rPr>
          <w:rFonts w:ascii="ＭＳ Ｐ明朝" w:eastAsia="ＭＳ Ｐ明朝" w:hAnsi="ＭＳ Ｐ明朝" w:cs="Arial"/>
          <w:sz w:val="22"/>
          <w:szCs w:val="22"/>
          <w:lang w:eastAsia="ja-JP"/>
        </w:rPr>
        <w:t>止められている</w:t>
      </w:r>
      <w:r w:rsidRPr="00110A86">
        <w:rPr>
          <w:rFonts w:ascii="ＭＳ Ｐ明朝" w:eastAsia="ＭＳ Ｐ明朝" w:hAnsi="ＭＳ Ｐ明朝" w:cs="Arial" w:hint="eastAsia"/>
          <w:sz w:val="22"/>
          <w:szCs w:val="22"/>
          <w:lang w:eastAsia="ja-JP"/>
        </w:rPr>
        <w:t>。</w:t>
      </w:r>
    </w:p>
    <w:p w:rsidR="00F94E4D" w:rsidRPr="00110A86" w:rsidRDefault="00F94E4D" w:rsidP="00324D95">
      <w:pPr>
        <w:rPr>
          <w:rFonts w:ascii="ＭＳ Ｐ明朝" w:eastAsia="ＭＳ Ｐ明朝" w:hAnsi="ＭＳ Ｐ明朝"/>
          <w:sz w:val="22"/>
          <w:szCs w:val="22"/>
          <w:lang w:eastAsia="ja-JP"/>
        </w:rPr>
      </w:pPr>
    </w:p>
    <w:p w:rsidR="00F94E4D" w:rsidRPr="00110A86" w:rsidRDefault="00F94E4D" w:rsidP="00324D95">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27</w:t>
      </w:r>
      <w:r w:rsidRPr="00110A86">
        <w:rPr>
          <w:rFonts w:ascii="ＭＳ Ｐ明朝" w:eastAsia="ＭＳ Ｐ明朝" w:hAnsi="ＭＳ Ｐ明朝" w:hint="eastAsia"/>
          <w:sz w:val="22"/>
          <w:szCs w:val="22"/>
          <w:lang w:eastAsia="ja-JP"/>
        </w:rPr>
        <w:t>番目の</w:t>
      </w:r>
      <w:r w:rsidRPr="00110A86">
        <w:rPr>
          <w:rFonts w:ascii="ＭＳ Ｐ明朝" w:eastAsia="ＭＳ Ｐ明朝" w:hAnsi="ＭＳ Ｐ明朝"/>
          <w:sz w:val="22"/>
          <w:szCs w:val="22"/>
          <w:lang w:eastAsia="ja-JP"/>
        </w:rPr>
        <w:t>SOC</w:t>
      </w:r>
      <w:r w:rsidRPr="00110A86">
        <w:rPr>
          <w:rFonts w:ascii="ＭＳ Ｐ明朝" w:eastAsia="ＭＳ Ｐ明朝" w:hAnsi="ＭＳ Ｐ明朝" w:hint="eastAsia"/>
          <w:sz w:val="22"/>
          <w:szCs w:val="22"/>
          <w:lang w:eastAsia="ja-JP"/>
        </w:rPr>
        <w:t>は、</w:t>
      </w:r>
      <w:r w:rsidR="00EC5DF9" w:rsidRPr="00110A86">
        <w:rPr>
          <w:rFonts w:ascii="ＭＳ Ｐ明朝" w:eastAsia="ＭＳ Ｐ明朝" w:hAnsi="ＭＳ Ｐ明朝"/>
          <w:sz w:val="22"/>
          <w:szCs w:val="22"/>
          <w:lang w:eastAsia="ja-JP"/>
        </w:rPr>
        <w:t>MedDRA</w:t>
      </w:r>
      <w:r w:rsidRPr="00110A86">
        <w:rPr>
          <w:rFonts w:ascii="ＭＳ Ｐ明朝" w:eastAsia="ＭＳ Ｐ明朝" w:hAnsi="ＭＳ Ｐ明朝" w:hint="eastAsia"/>
          <w:sz w:val="22"/>
          <w:szCs w:val="22"/>
          <w:lang w:eastAsia="ja-JP"/>
        </w:rPr>
        <w:t>バージョン</w:t>
      </w:r>
      <w:r w:rsidRPr="00110A86">
        <w:rPr>
          <w:rFonts w:ascii="ＭＳ Ｐ明朝" w:eastAsia="ＭＳ Ｐ明朝" w:hAnsi="ＭＳ Ｐ明朝"/>
          <w:sz w:val="22"/>
          <w:szCs w:val="22"/>
          <w:lang w:eastAsia="ja-JP"/>
        </w:rPr>
        <w:t>19.0</w:t>
      </w:r>
      <w:r w:rsidRPr="00110A86">
        <w:rPr>
          <w:rFonts w:ascii="ＭＳ Ｐ明朝" w:eastAsia="ＭＳ Ｐ明朝" w:hAnsi="ＭＳ Ｐ明朝" w:hint="eastAsia"/>
          <w:sz w:val="22"/>
          <w:szCs w:val="22"/>
          <w:lang w:eastAsia="ja-JP"/>
        </w:rPr>
        <w:t>で</w:t>
      </w:r>
      <w:r w:rsidRPr="00110A86">
        <w:rPr>
          <w:rFonts w:ascii="ＭＳ Ｐ明朝" w:eastAsia="ＭＳ Ｐ明朝" w:hAnsi="ＭＳ Ｐ明朝"/>
          <w:sz w:val="22"/>
          <w:szCs w:val="22"/>
          <w:lang w:eastAsia="ja-JP"/>
        </w:rPr>
        <w:t>2016</w:t>
      </w:r>
      <w:r w:rsidRPr="00110A86">
        <w:rPr>
          <w:rFonts w:ascii="ＭＳ Ｐ明朝" w:eastAsia="ＭＳ Ｐ明朝" w:hAnsi="ＭＳ Ｐ明朝" w:hint="eastAsia"/>
          <w:sz w:val="22"/>
          <w:szCs w:val="22"/>
          <w:lang w:eastAsia="ja-JP"/>
        </w:rPr>
        <w:t>年</w:t>
      </w:r>
      <w:r w:rsidRPr="00110A86">
        <w:rPr>
          <w:rFonts w:ascii="ＭＳ Ｐ明朝" w:eastAsia="ＭＳ Ｐ明朝" w:hAnsi="ＭＳ Ｐ明朝"/>
          <w:sz w:val="22"/>
          <w:szCs w:val="22"/>
          <w:lang w:eastAsia="ja-JP"/>
        </w:rPr>
        <w:t>3</w:t>
      </w:r>
      <w:r w:rsidR="00433296" w:rsidRPr="00110A86">
        <w:rPr>
          <w:rFonts w:ascii="ＭＳ Ｐ明朝" w:eastAsia="ＭＳ Ｐ明朝" w:hAnsi="ＭＳ Ｐ明朝" w:hint="eastAsia"/>
          <w:sz w:val="22"/>
          <w:szCs w:val="22"/>
          <w:lang w:eastAsia="ja-JP"/>
        </w:rPr>
        <w:t>月の</w:t>
      </w:r>
      <w:r w:rsidRPr="00110A86">
        <w:rPr>
          <w:rFonts w:ascii="ＭＳ Ｐ明朝" w:eastAsia="ＭＳ Ｐ明朝" w:hAnsi="ＭＳ Ｐ明朝" w:hint="eastAsia"/>
          <w:sz w:val="22"/>
          <w:szCs w:val="22"/>
          <w:lang w:eastAsia="ja-JP"/>
        </w:rPr>
        <w:t>実装が</w:t>
      </w:r>
      <w:r w:rsidR="002D4A66" w:rsidRPr="00110A86">
        <w:rPr>
          <w:rFonts w:ascii="ＭＳ Ｐ明朝" w:eastAsia="ＭＳ Ｐ明朝" w:hAnsi="ＭＳ Ｐ明朝" w:hint="eastAsia"/>
          <w:sz w:val="22"/>
          <w:szCs w:val="22"/>
          <w:lang w:eastAsia="ja-JP"/>
        </w:rPr>
        <w:t>予定</w:t>
      </w:r>
      <w:r w:rsidRPr="00110A86">
        <w:rPr>
          <w:rFonts w:ascii="ＭＳ Ｐ明朝" w:eastAsia="ＭＳ Ｐ明朝" w:hAnsi="ＭＳ Ｐ明朝" w:hint="eastAsia"/>
          <w:sz w:val="22"/>
          <w:szCs w:val="22"/>
          <w:lang w:eastAsia="ja-JP"/>
        </w:rPr>
        <w:t>されている。</w:t>
      </w:r>
      <w:r w:rsidRPr="00110A86">
        <w:rPr>
          <w:rFonts w:ascii="ＭＳ Ｐ明朝" w:eastAsia="ＭＳ Ｐ明朝" w:hAnsi="ＭＳ Ｐ明朝"/>
          <w:sz w:val="22"/>
          <w:szCs w:val="22"/>
          <w:lang w:eastAsia="ja-JP"/>
        </w:rPr>
        <w:t>MSSO</w:t>
      </w:r>
      <w:r w:rsidRPr="00110A86">
        <w:rPr>
          <w:rFonts w:ascii="ＭＳ Ｐ明朝" w:eastAsia="ＭＳ Ｐ明朝" w:hAnsi="ＭＳ Ｐ明朝" w:hint="eastAsia"/>
          <w:sz w:val="22"/>
          <w:szCs w:val="22"/>
          <w:lang w:eastAsia="ja-JP"/>
        </w:rPr>
        <w:t>は</w:t>
      </w:r>
      <w:r w:rsidR="00433296"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2016</w:t>
      </w:r>
      <w:r w:rsidRPr="00110A86">
        <w:rPr>
          <w:rFonts w:ascii="ＭＳ Ｐ明朝" w:eastAsia="ＭＳ Ｐ明朝" w:hAnsi="ＭＳ Ｐ明朝" w:hint="eastAsia"/>
          <w:sz w:val="22"/>
          <w:szCs w:val="22"/>
          <w:lang w:eastAsia="ja-JP"/>
        </w:rPr>
        <w:t>年に計画実施日前に、</w:t>
      </w:r>
      <w:r w:rsidR="00945809" w:rsidRPr="00110A86">
        <w:rPr>
          <w:rFonts w:ascii="ＭＳ Ｐ明朝" w:eastAsia="ＭＳ Ｐ明朝" w:hAnsi="ＭＳ Ｐ明朝" w:hint="eastAsia"/>
          <w:sz w:val="22"/>
          <w:szCs w:val="22"/>
          <w:lang w:eastAsia="ja-JP"/>
        </w:rPr>
        <w:t>文書、</w:t>
      </w:r>
      <w:r w:rsidRPr="00110A86">
        <w:rPr>
          <w:rFonts w:ascii="ＭＳ Ｐ明朝" w:eastAsia="ＭＳ Ｐ明朝" w:hAnsi="ＭＳ Ｐ明朝" w:hint="eastAsia"/>
          <w:sz w:val="22"/>
          <w:szCs w:val="22"/>
          <w:lang w:eastAsia="ja-JP"/>
        </w:rPr>
        <w:t>ウェビナー、ブロードキャスト</w:t>
      </w:r>
      <w:r w:rsidRPr="00110A86">
        <w:rPr>
          <w:rFonts w:ascii="ＭＳ Ｐ明朝" w:eastAsia="ＭＳ Ｐ明朝" w:hAnsi="ＭＳ Ｐ明朝"/>
          <w:sz w:val="22"/>
          <w:szCs w:val="22"/>
          <w:lang w:eastAsia="ja-JP"/>
        </w:rPr>
        <w:t>E</w:t>
      </w:r>
      <w:r w:rsidRPr="00110A86">
        <w:rPr>
          <w:rFonts w:ascii="ＭＳ Ｐ明朝" w:eastAsia="ＭＳ Ｐ明朝" w:hAnsi="ＭＳ Ｐ明朝" w:hint="eastAsia"/>
          <w:sz w:val="22"/>
          <w:szCs w:val="22"/>
          <w:lang w:eastAsia="ja-JP"/>
        </w:rPr>
        <w:t>メール、およびその他の通信を通じて</w:t>
      </w:r>
      <w:r w:rsidRPr="00110A86">
        <w:rPr>
          <w:rFonts w:ascii="ＭＳ Ｐ明朝" w:eastAsia="ＭＳ Ｐ明朝" w:hAnsi="ＭＳ Ｐ明朝"/>
          <w:sz w:val="22"/>
          <w:szCs w:val="22"/>
          <w:lang w:eastAsia="ja-JP"/>
        </w:rPr>
        <w:t>27</w:t>
      </w:r>
      <w:r w:rsidRPr="00110A86">
        <w:rPr>
          <w:rFonts w:ascii="ＭＳ Ｐ明朝" w:eastAsia="ＭＳ Ｐ明朝" w:hAnsi="ＭＳ Ｐ明朝" w:hint="eastAsia"/>
          <w:sz w:val="22"/>
          <w:szCs w:val="22"/>
          <w:lang w:eastAsia="ja-JP"/>
        </w:rPr>
        <w:t>番目の</w:t>
      </w:r>
      <w:r w:rsidRPr="00110A86">
        <w:rPr>
          <w:rFonts w:ascii="ＭＳ Ｐ明朝" w:eastAsia="ＭＳ Ｐ明朝" w:hAnsi="ＭＳ Ｐ明朝"/>
          <w:sz w:val="22"/>
          <w:szCs w:val="22"/>
          <w:lang w:eastAsia="ja-JP"/>
        </w:rPr>
        <w:t>SOC</w:t>
      </w:r>
      <w:r w:rsidRPr="00110A86">
        <w:rPr>
          <w:rFonts w:ascii="ＭＳ Ｐ明朝" w:eastAsia="ＭＳ Ｐ明朝" w:hAnsi="ＭＳ Ｐ明朝" w:hint="eastAsia"/>
          <w:sz w:val="22"/>
          <w:szCs w:val="22"/>
          <w:lang w:eastAsia="ja-JP"/>
        </w:rPr>
        <w:t>に関するより詳細な情報を提供</w:t>
      </w:r>
      <w:r w:rsidR="00433296" w:rsidRPr="00110A86">
        <w:rPr>
          <w:rFonts w:ascii="ＭＳ Ｐ明朝" w:eastAsia="ＭＳ Ｐ明朝" w:hAnsi="ＭＳ Ｐ明朝" w:hint="eastAsia"/>
          <w:sz w:val="22"/>
          <w:szCs w:val="22"/>
          <w:lang w:eastAsia="ja-JP"/>
        </w:rPr>
        <w:t>する</w:t>
      </w:r>
      <w:r w:rsidRPr="00110A86">
        <w:rPr>
          <w:rFonts w:ascii="ＭＳ Ｐ明朝" w:eastAsia="ＭＳ Ｐ明朝" w:hAnsi="ＭＳ Ｐ明朝" w:hint="eastAsia"/>
          <w:sz w:val="22"/>
          <w:szCs w:val="22"/>
          <w:lang w:eastAsia="ja-JP"/>
        </w:rPr>
        <w:t>。</w:t>
      </w:r>
      <w:r w:rsidR="00945809" w:rsidRPr="00110A86">
        <w:rPr>
          <w:rFonts w:ascii="ＭＳ Ｐ明朝" w:eastAsia="ＭＳ Ｐ明朝" w:hAnsi="ＭＳ Ｐ明朝"/>
          <w:sz w:val="22"/>
          <w:szCs w:val="22"/>
          <w:lang w:eastAsia="ja-JP"/>
        </w:rPr>
        <w:t>27</w:t>
      </w:r>
      <w:r w:rsidR="00945809" w:rsidRPr="00110A86">
        <w:rPr>
          <w:rFonts w:ascii="ＭＳ Ｐ明朝" w:eastAsia="ＭＳ Ｐ明朝" w:hAnsi="ＭＳ Ｐ明朝" w:hint="eastAsia"/>
          <w:sz w:val="22"/>
          <w:szCs w:val="22"/>
          <w:lang w:eastAsia="ja-JP"/>
        </w:rPr>
        <w:t>番目の</w:t>
      </w:r>
      <w:r w:rsidR="00945809" w:rsidRPr="00110A86">
        <w:rPr>
          <w:rFonts w:ascii="ＭＳ Ｐ明朝" w:eastAsia="ＭＳ Ｐ明朝" w:hAnsi="ＭＳ Ｐ明朝"/>
          <w:sz w:val="22"/>
          <w:szCs w:val="22"/>
          <w:lang w:eastAsia="ja-JP"/>
        </w:rPr>
        <w:t>SOC</w:t>
      </w:r>
      <w:r w:rsidR="00945809" w:rsidRPr="00110A86">
        <w:rPr>
          <w:rFonts w:ascii="ＭＳ Ｐ明朝" w:eastAsia="ＭＳ Ｐ明朝" w:hAnsi="ＭＳ Ｐ明朝" w:hint="eastAsia"/>
          <w:sz w:val="22"/>
          <w:szCs w:val="22"/>
          <w:lang w:eastAsia="ja-JP"/>
        </w:rPr>
        <w:t>に関する質問は、MSSOのヘルプデスクへ照会ください。</w:t>
      </w:r>
    </w:p>
    <w:p w:rsidR="00F94E4D" w:rsidRPr="00110A86" w:rsidRDefault="00F94E4D" w:rsidP="00324D95">
      <w:pPr>
        <w:rPr>
          <w:rFonts w:ascii="ＭＳ Ｐ明朝" w:eastAsia="ＭＳ Ｐ明朝" w:hAnsi="ＭＳ Ｐ明朝"/>
          <w:sz w:val="21"/>
          <w:szCs w:val="21"/>
          <w:lang w:eastAsia="ja-JP"/>
        </w:rPr>
      </w:pPr>
    </w:p>
    <w:p w:rsidR="00F94E4D"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5" w:name="_Toc411259040"/>
      <w:r w:rsidRPr="00D42640">
        <w:rPr>
          <w:rFonts w:ascii="ＭＳ Ｐ明朝" w:eastAsia="ＭＳ Ｐ明朝" w:hAnsi="ＭＳ Ｐ明朝"/>
          <w:caps w:val="0"/>
          <w:sz w:val="22"/>
          <w:szCs w:val="22"/>
          <w:lang w:eastAsia="ja-JP"/>
        </w:rPr>
        <w:t>MedDRA</w:t>
      </w:r>
      <w:r w:rsidR="00F94E4D" w:rsidRPr="00D42640">
        <w:rPr>
          <w:rFonts w:ascii="ＭＳ Ｐ明朝" w:eastAsia="ＭＳ Ｐ明朝" w:hAnsi="ＭＳ Ｐ明朝" w:hint="eastAsia"/>
          <w:caps w:val="0"/>
          <w:sz w:val="22"/>
          <w:szCs w:val="22"/>
          <w:lang w:eastAsia="ja-JP"/>
        </w:rPr>
        <w:t>のスコープ</w:t>
      </w:r>
      <w:r w:rsidR="0078121D" w:rsidRPr="00D42640">
        <w:rPr>
          <w:rFonts w:ascii="ＭＳ Ｐ明朝" w:eastAsia="ＭＳ Ｐ明朝" w:hAnsi="ＭＳ Ｐ明朝" w:hint="eastAsia"/>
          <w:caps w:val="0"/>
          <w:sz w:val="22"/>
          <w:szCs w:val="22"/>
          <w:lang w:eastAsia="ja-JP"/>
        </w:rPr>
        <w:t>（範囲）</w:t>
      </w:r>
      <w:r w:rsidR="00F94E4D" w:rsidRPr="00D42640">
        <w:rPr>
          <w:rFonts w:ascii="ＭＳ Ｐ明朝" w:eastAsia="ＭＳ Ｐ明朝" w:hAnsi="ＭＳ Ｐ明朝" w:hint="eastAsia"/>
          <w:caps w:val="0"/>
          <w:sz w:val="22"/>
          <w:szCs w:val="22"/>
          <w:lang w:eastAsia="ja-JP"/>
        </w:rPr>
        <w:t>：</w:t>
      </w:r>
      <w:r w:rsidR="00F94E4D" w:rsidRPr="00D42640">
        <w:rPr>
          <w:rFonts w:ascii="ＭＳ Ｐ明朝" w:eastAsia="ＭＳ Ｐ明朝" w:hAnsi="ＭＳ Ｐ明朝"/>
          <w:caps w:val="0"/>
          <w:sz w:val="22"/>
          <w:szCs w:val="22"/>
          <w:lang w:eastAsia="ja-JP"/>
        </w:rPr>
        <w:t>ICH国際医薬用語集（</w:t>
      </w:r>
      <w:r w:rsidRPr="00110A86">
        <w:rPr>
          <w:rFonts w:ascii="ＭＳ Ｐ明朝" w:eastAsia="ＭＳ Ｐ明朝" w:hAnsi="ＭＳ Ｐ明朝"/>
          <w:caps w:val="0"/>
          <w:sz w:val="22"/>
          <w:szCs w:val="22"/>
          <w:lang w:eastAsia="ja-JP"/>
        </w:rPr>
        <w:t>MedDRA</w:t>
      </w:r>
      <w:r w:rsidR="00F94E4D" w:rsidRPr="00D42640">
        <w:rPr>
          <w:rFonts w:ascii="ＭＳ Ｐ明朝" w:eastAsia="ＭＳ Ｐ明朝" w:hAnsi="ＭＳ Ｐ明朝" w:hint="eastAsia"/>
          <w:caps w:val="0"/>
          <w:sz w:val="22"/>
          <w:szCs w:val="22"/>
          <w:lang w:eastAsia="ja-JP"/>
        </w:rPr>
        <w:t>）手引書の改訂</w:t>
      </w:r>
      <w:bookmarkEnd w:id="35"/>
    </w:p>
    <w:p w:rsidR="00F94E4D" w:rsidRPr="00110A86" w:rsidRDefault="004F7723" w:rsidP="003A18A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ICH国際医薬用語集（MedDRA</w:t>
      </w:r>
      <w:r w:rsidRPr="00110A86">
        <w:rPr>
          <w:rFonts w:ascii="ＭＳ Ｐ明朝" w:eastAsia="ＭＳ Ｐ明朝" w:hAnsi="ＭＳ Ｐ明朝" w:hint="eastAsia"/>
          <w:sz w:val="22"/>
          <w:szCs w:val="22"/>
          <w:lang w:eastAsia="ja-JP"/>
        </w:rPr>
        <w:t>）手引書</w:t>
      </w:r>
      <w:r w:rsidR="00F94E4D" w:rsidRPr="00110A86">
        <w:rPr>
          <w:rFonts w:ascii="ＭＳ Ｐ明朝" w:eastAsia="ＭＳ Ｐ明朝" w:hAnsi="ＭＳ Ｐ明朝" w:hint="eastAsia"/>
          <w:sz w:val="22"/>
          <w:szCs w:val="22"/>
          <w:lang w:eastAsia="ja-JP"/>
        </w:rPr>
        <w:t>バージョン</w:t>
      </w:r>
      <w:r w:rsidR="00F94E4D" w:rsidRPr="00110A86">
        <w:rPr>
          <w:rFonts w:ascii="ＭＳ Ｐ明朝" w:eastAsia="ＭＳ Ｐ明朝" w:hAnsi="ＭＳ Ｐ明朝"/>
          <w:sz w:val="22"/>
          <w:szCs w:val="22"/>
          <w:lang w:eastAsia="ja-JP"/>
        </w:rPr>
        <w:t>18.0</w:t>
      </w:r>
      <w:r w:rsidR="00F94E4D" w:rsidRPr="00110A86">
        <w:rPr>
          <w:rFonts w:ascii="ＭＳ Ｐ明朝" w:eastAsia="ＭＳ Ｐ明朝" w:hAnsi="ＭＳ Ｐ明朝" w:hint="eastAsia"/>
          <w:sz w:val="22"/>
          <w:szCs w:val="22"/>
          <w:lang w:eastAsia="ja-JP"/>
        </w:rPr>
        <w:t>の</w:t>
      </w:r>
      <w:r w:rsidR="00F94E4D" w:rsidRPr="00110A86">
        <w:rPr>
          <w:rFonts w:ascii="ＭＳ Ｐ明朝" w:eastAsia="ＭＳ Ｐ明朝" w:hAnsi="ＭＳ Ｐ明朝"/>
          <w:sz w:val="22"/>
          <w:szCs w:val="22"/>
          <w:lang w:eastAsia="ja-JP"/>
        </w:rPr>
        <w:t>1.5</w:t>
      </w:r>
      <w:r w:rsidR="00051007" w:rsidRPr="00110A86">
        <w:rPr>
          <w:rFonts w:ascii="ＭＳ Ｐ明朝" w:eastAsia="ＭＳ Ｐ明朝" w:hAnsi="ＭＳ Ｐ明朝"/>
          <w:sz w:val="22"/>
          <w:szCs w:val="22"/>
          <w:lang w:eastAsia="ja-JP"/>
        </w:rPr>
        <w:t>項</w:t>
      </w:r>
      <w:r w:rsidR="00F94E4D" w:rsidRPr="00110A86">
        <w:rPr>
          <w:rFonts w:ascii="ＭＳ Ｐ明朝" w:eastAsia="ＭＳ Ｐ明朝" w:hAnsi="ＭＳ Ｐ明朝" w:hint="eastAsia"/>
          <w:sz w:val="22"/>
          <w:szCs w:val="22"/>
          <w:lang w:eastAsia="ja-JP"/>
        </w:rPr>
        <w:t>（用語</w:t>
      </w:r>
      <w:r w:rsidRPr="00110A86">
        <w:rPr>
          <w:rFonts w:ascii="ＭＳ Ｐ明朝" w:eastAsia="ＭＳ Ｐ明朝" w:hAnsi="ＭＳ Ｐ明朝" w:hint="eastAsia"/>
          <w:sz w:val="22"/>
          <w:szCs w:val="22"/>
          <w:lang w:eastAsia="ja-JP"/>
        </w:rPr>
        <w:t>集</w:t>
      </w:r>
      <w:r w:rsidR="00F94E4D" w:rsidRPr="00110A86">
        <w:rPr>
          <w:rFonts w:ascii="ＭＳ Ｐ明朝" w:eastAsia="ＭＳ Ｐ明朝" w:hAnsi="ＭＳ Ｐ明朝" w:hint="eastAsia"/>
          <w:sz w:val="22"/>
          <w:szCs w:val="22"/>
          <w:lang w:eastAsia="ja-JP"/>
        </w:rPr>
        <w:t>の範囲）について</w:t>
      </w:r>
      <w:r w:rsidR="00CB5711" w:rsidRPr="00110A86">
        <w:rPr>
          <w:rFonts w:ascii="ＭＳ Ｐ明朝" w:eastAsia="ＭＳ Ｐ明朝" w:hAnsi="ＭＳ Ｐ明朝" w:hint="eastAsia"/>
          <w:sz w:val="22"/>
          <w:szCs w:val="22"/>
          <w:lang w:eastAsia="ja-JP"/>
        </w:rPr>
        <w:t>改訂</w:t>
      </w:r>
      <w:r w:rsidR="00F94E4D" w:rsidRPr="00110A86">
        <w:rPr>
          <w:rFonts w:ascii="ＭＳ Ｐ明朝" w:eastAsia="ＭＳ Ｐ明朝" w:hAnsi="ＭＳ Ｐ明朝" w:hint="eastAsia"/>
          <w:sz w:val="22"/>
          <w:szCs w:val="22"/>
          <w:lang w:eastAsia="ja-JP"/>
        </w:rPr>
        <w:t>する。改訂された</w:t>
      </w:r>
      <w:r w:rsidR="00CB5711" w:rsidRPr="00110A86">
        <w:rPr>
          <w:rFonts w:ascii="ＭＳ Ｐ明朝" w:eastAsia="ＭＳ Ｐ明朝" w:hAnsi="ＭＳ Ｐ明朝" w:hint="eastAsia"/>
          <w:sz w:val="22"/>
          <w:szCs w:val="22"/>
          <w:lang w:eastAsia="ja-JP"/>
        </w:rPr>
        <w:t>語句表現</w:t>
      </w:r>
      <w:r w:rsidR="00F94E4D" w:rsidRPr="00110A86">
        <w:rPr>
          <w:rFonts w:ascii="ＭＳ Ｐ明朝" w:eastAsia="ＭＳ Ｐ明朝" w:hAnsi="ＭＳ Ｐ明朝" w:hint="eastAsia"/>
          <w:sz w:val="22"/>
          <w:szCs w:val="22"/>
          <w:lang w:eastAsia="ja-JP"/>
        </w:rPr>
        <w:t>は、</w:t>
      </w:r>
      <w:r w:rsidR="00395D48" w:rsidRPr="00110A86">
        <w:rPr>
          <w:rFonts w:ascii="ＭＳ Ｐ明朝" w:eastAsia="ＭＳ Ｐ明朝" w:hAnsi="ＭＳ Ｐ明朝" w:hint="eastAsia"/>
          <w:sz w:val="22"/>
          <w:szCs w:val="22"/>
          <w:lang w:eastAsia="ja-JP"/>
        </w:rPr>
        <w:t>医薬品の種類、</w:t>
      </w:r>
      <w:r w:rsidR="00EC5DF9" w:rsidRPr="00110A86">
        <w:rPr>
          <w:rFonts w:ascii="ＭＳ Ｐ明朝" w:eastAsia="ＭＳ Ｐ明朝" w:hAnsi="ＭＳ Ｐ明朝"/>
          <w:sz w:val="22"/>
          <w:szCs w:val="22"/>
          <w:lang w:eastAsia="ja-JP"/>
        </w:rPr>
        <w:t>MedDRA</w:t>
      </w:r>
      <w:r w:rsidR="0061647D" w:rsidRPr="00110A86">
        <w:rPr>
          <w:rFonts w:ascii="ＭＳ Ｐ明朝" w:eastAsia="ＭＳ Ｐ明朝" w:hAnsi="ＭＳ Ｐ明朝" w:hint="eastAsia"/>
          <w:sz w:val="22"/>
          <w:szCs w:val="22"/>
          <w:lang w:eastAsia="ja-JP"/>
        </w:rPr>
        <w:t>がサポートする概念や新しいトピック領域への用語の拡大の可能性と</w:t>
      </w:r>
      <w:r w:rsidR="00F94E4D" w:rsidRPr="00110A86">
        <w:rPr>
          <w:rFonts w:ascii="ＭＳ Ｐ明朝" w:eastAsia="ＭＳ Ｐ明朝" w:hAnsi="ＭＳ Ｐ明朝" w:hint="eastAsia"/>
          <w:sz w:val="22"/>
          <w:szCs w:val="22"/>
          <w:lang w:eastAsia="ja-JP"/>
        </w:rPr>
        <w:t>関係する。これら</w:t>
      </w:r>
      <w:r w:rsidR="00395D48" w:rsidRPr="00110A86">
        <w:rPr>
          <w:rFonts w:ascii="ＭＳ Ｐ明朝" w:eastAsia="ＭＳ Ｐ明朝" w:hAnsi="ＭＳ Ｐ明朝" w:hint="eastAsia"/>
          <w:sz w:val="22"/>
          <w:szCs w:val="22"/>
          <w:lang w:eastAsia="ja-JP"/>
        </w:rPr>
        <w:t>の改訂</w:t>
      </w:r>
      <w:r w:rsidR="00F94E4D" w:rsidRPr="00110A86">
        <w:rPr>
          <w:rFonts w:ascii="ＭＳ Ｐ明朝" w:eastAsia="ＭＳ Ｐ明朝" w:hAnsi="ＭＳ Ｐ明朝" w:hint="eastAsia"/>
          <w:sz w:val="22"/>
          <w:szCs w:val="22"/>
          <w:lang w:eastAsia="ja-JP"/>
        </w:rPr>
        <w:t>は、</w:t>
      </w:r>
      <w:r w:rsidR="00EC5DF9" w:rsidRPr="00110A86">
        <w:rPr>
          <w:rFonts w:ascii="ＭＳ Ｐ明朝" w:eastAsia="ＭＳ Ｐ明朝" w:hAnsi="ＭＳ Ｐ明朝"/>
          <w:sz w:val="22"/>
          <w:szCs w:val="22"/>
          <w:lang w:eastAsia="ja-JP"/>
        </w:rPr>
        <w:t>MedDRA</w:t>
      </w:r>
      <w:r w:rsidR="009A06B2" w:rsidRPr="00110A86">
        <w:rPr>
          <w:rFonts w:ascii="ＭＳ Ｐ明朝" w:eastAsia="ＭＳ Ｐ明朝" w:hAnsi="ＭＳ Ｐ明朝" w:hint="eastAsia"/>
          <w:sz w:val="22"/>
          <w:szCs w:val="22"/>
          <w:lang w:eastAsia="ja-JP"/>
        </w:rPr>
        <w:t>マネージメントボード（</w:t>
      </w:r>
      <w:r w:rsidR="00DE092A" w:rsidRPr="00110A86">
        <w:rPr>
          <w:rFonts w:ascii="ＭＳ Ｐ明朝" w:eastAsia="ＭＳ Ｐ明朝" w:hAnsi="ＭＳ Ｐ明朝"/>
          <w:sz w:val="22"/>
          <w:szCs w:val="22"/>
          <w:lang w:eastAsia="ja-JP"/>
        </w:rPr>
        <w:t>MB</w:t>
      </w:r>
      <w:r w:rsidR="009A06B2" w:rsidRPr="00110A86">
        <w:rPr>
          <w:rFonts w:ascii="ＭＳ Ｐ明朝" w:eastAsia="ＭＳ Ｐ明朝" w:hAnsi="ＭＳ Ｐ明朝" w:hint="eastAsia"/>
          <w:sz w:val="22"/>
          <w:szCs w:val="22"/>
          <w:lang w:eastAsia="ja-JP"/>
        </w:rPr>
        <w:t>）</w:t>
      </w:r>
      <w:r w:rsidR="00395D48" w:rsidRPr="00110A86">
        <w:rPr>
          <w:rFonts w:ascii="ＭＳ Ｐ明朝" w:eastAsia="ＭＳ Ｐ明朝" w:hAnsi="ＭＳ Ｐ明朝" w:hint="eastAsia"/>
          <w:sz w:val="22"/>
          <w:szCs w:val="22"/>
          <w:lang w:eastAsia="ja-JP"/>
        </w:rPr>
        <w:t>が</w:t>
      </w:r>
      <w:r w:rsidR="00F94E4D" w:rsidRPr="00110A86">
        <w:rPr>
          <w:rFonts w:ascii="ＭＳ Ｐ明朝" w:eastAsia="ＭＳ Ｐ明朝" w:hAnsi="ＭＳ Ｐ明朝" w:hint="eastAsia"/>
          <w:sz w:val="22"/>
          <w:szCs w:val="22"/>
          <w:lang w:eastAsia="ja-JP"/>
        </w:rPr>
        <w:t>承認</w:t>
      </w:r>
      <w:r w:rsidR="00395D48" w:rsidRPr="00110A86">
        <w:rPr>
          <w:rFonts w:ascii="ＭＳ Ｐ明朝" w:eastAsia="ＭＳ Ｐ明朝" w:hAnsi="ＭＳ Ｐ明朝" w:hint="eastAsia"/>
          <w:sz w:val="22"/>
          <w:szCs w:val="22"/>
          <w:lang w:eastAsia="ja-JP"/>
        </w:rPr>
        <w:t>し</w:t>
      </w:r>
      <w:r w:rsidR="00F94E4D" w:rsidRPr="00110A86">
        <w:rPr>
          <w:rFonts w:ascii="ＭＳ Ｐ明朝" w:eastAsia="ＭＳ Ｐ明朝" w:hAnsi="ＭＳ Ｐ明朝" w:hint="eastAsia"/>
          <w:sz w:val="22"/>
          <w:szCs w:val="22"/>
          <w:lang w:eastAsia="ja-JP"/>
        </w:rPr>
        <w:t>た</w:t>
      </w:r>
      <w:r w:rsidR="00EC5DF9" w:rsidRPr="00110A86">
        <w:rPr>
          <w:rFonts w:ascii="ＭＳ Ｐ明朝" w:eastAsia="ＭＳ Ｐ明朝" w:hAnsi="ＭＳ Ｐ明朝"/>
          <w:sz w:val="22"/>
          <w:szCs w:val="22"/>
          <w:lang w:eastAsia="ja-JP"/>
        </w:rPr>
        <w:t>MedDRA</w:t>
      </w:r>
      <w:r w:rsidR="00F94E4D" w:rsidRPr="00110A86">
        <w:rPr>
          <w:rFonts w:ascii="ＭＳ Ｐ明朝" w:eastAsia="ＭＳ Ｐ明朝" w:hAnsi="ＭＳ Ｐ明朝" w:hint="eastAsia"/>
          <w:sz w:val="22"/>
          <w:szCs w:val="22"/>
          <w:lang w:eastAsia="ja-JP"/>
        </w:rPr>
        <w:t>の</w:t>
      </w:r>
      <w:r w:rsidR="00395D48" w:rsidRPr="00110A86">
        <w:rPr>
          <w:rFonts w:ascii="ＭＳ Ｐ明朝" w:eastAsia="ＭＳ Ｐ明朝" w:hAnsi="ＭＳ Ｐ明朝" w:hint="eastAsia"/>
          <w:sz w:val="22"/>
          <w:szCs w:val="22"/>
          <w:lang w:eastAsia="ja-JP"/>
        </w:rPr>
        <w:t>スコープ</w:t>
      </w:r>
      <w:r w:rsidR="00F94E4D" w:rsidRPr="00110A86">
        <w:rPr>
          <w:rFonts w:ascii="ＭＳ Ｐ明朝" w:eastAsia="ＭＳ Ｐ明朝" w:hAnsi="ＭＳ Ｐ明朝" w:hint="eastAsia"/>
          <w:sz w:val="22"/>
          <w:szCs w:val="22"/>
          <w:lang w:eastAsia="ja-JP"/>
        </w:rPr>
        <w:t>に関するブルーリボンパネルの勧告の結果である。</w:t>
      </w:r>
      <w:r w:rsidR="00395D48" w:rsidRPr="00110A86">
        <w:rPr>
          <w:rFonts w:ascii="ＭＳ Ｐ明朝" w:eastAsia="ＭＳ Ｐ明朝" w:hAnsi="ＭＳ Ｐ明朝" w:hint="eastAsia"/>
          <w:sz w:val="22"/>
          <w:szCs w:val="22"/>
          <w:lang w:eastAsia="ja-JP"/>
        </w:rPr>
        <w:t>以下に</w:t>
      </w:r>
      <w:r w:rsidR="00F94E4D" w:rsidRPr="00110A86">
        <w:rPr>
          <w:rFonts w:ascii="ＭＳ Ｐ明朝" w:eastAsia="ＭＳ Ｐ明朝" w:hAnsi="ＭＳ Ｐ明朝" w:hint="eastAsia"/>
          <w:sz w:val="22"/>
          <w:szCs w:val="22"/>
          <w:lang w:eastAsia="ja-JP"/>
        </w:rPr>
        <w:t>関連する</w:t>
      </w:r>
      <w:r w:rsidR="00395D48" w:rsidRPr="00110A86">
        <w:rPr>
          <w:rFonts w:ascii="ＭＳ Ｐ明朝" w:eastAsia="ＭＳ Ｐ明朝" w:hAnsi="ＭＳ Ｐ明朝" w:hint="eastAsia"/>
          <w:sz w:val="22"/>
          <w:szCs w:val="22"/>
          <w:lang w:eastAsia="ja-JP"/>
        </w:rPr>
        <w:t>語句表現</w:t>
      </w:r>
      <w:r w:rsidR="00F94E4D" w:rsidRPr="00110A86">
        <w:rPr>
          <w:rFonts w:ascii="ＭＳ Ｐ明朝" w:eastAsia="ＭＳ Ｐ明朝" w:hAnsi="ＭＳ Ｐ明朝" w:hint="eastAsia"/>
          <w:sz w:val="22"/>
          <w:szCs w:val="22"/>
          <w:lang w:eastAsia="ja-JP"/>
        </w:rPr>
        <w:t>を</w:t>
      </w:r>
      <w:r w:rsidR="00395D48" w:rsidRPr="00110A86">
        <w:rPr>
          <w:rFonts w:ascii="ＭＳ Ｐ明朝" w:eastAsia="ＭＳ Ｐ明朝" w:hAnsi="ＭＳ Ｐ明朝" w:hint="eastAsia"/>
          <w:sz w:val="22"/>
          <w:szCs w:val="22"/>
          <w:lang w:eastAsia="ja-JP"/>
        </w:rPr>
        <w:t>抜粋し示す</w:t>
      </w:r>
      <w:r w:rsidR="00F94E4D" w:rsidRPr="00110A86">
        <w:rPr>
          <w:rFonts w:ascii="ＭＳ Ｐ明朝" w:eastAsia="ＭＳ Ｐ明朝" w:hAnsi="ＭＳ Ｐ明朝" w:hint="eastAsia"/>
          <w:sz w:val="22"/>
          <w:szCs w:val="22"/>
          <w:lang w:eastAsia="ja-JP"/>
        </w:rPr>
        <w:t>。</w:t>
      </w:r>
    </w:p>
    <w:p w:rsidR="00F94E4D" w:rsidRPr="00110A86" w:rsidRDefault="00F94E4D" w:rsidP="00324D95">
      <w:pPr>
        <w:rPr>
          <w:rFonts w:ascii="ＭＳ Ｐ明朝" w:eastAsia="ＭＳ Ｐ明朝" w:hAnsi="ＭＳ Ｐ明朝"/>
          <w:sz w:val="22"/>
          <w:szCs w:val="22"/>
          <w:lang w:eastAsia="ja-JP"/>
        </w:rPr>
      </w:pPr>
    </w:p>
    <w:p w:rsidR="00F94E4D" w:rsidRPr="00110A86" w:rsidRDefault="00F94E4D" w:rsidP="00324D95">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395D48" w:rsidRPr="00110A86">
        <w:rPr>
          <w:rFonts w:ascii="ＭＳ Ｐ明朝" w:eastAsia="ＭＳ Ｐ明朝" w:hAnsi="ＭＳ Ｐ明朝" w:hint="eastAsia"/>
          <w:sz w:val="22"/>
          <w:szCs w:val="22"/>
          <w:lang w:eastAsia="ja-JP"/>
        </w:rPr>
        <w:t>用語集は、動物毒性学を除く、ヒト用医薬品</w:t>
      </w:r>
      <w:r w:rsidRPr="00110A86">
        <w:rPr>
          <w:rFonts w:ascii="ＭＳ Ｐ明朝" w:eastAsia="ＭＳ Ｐ明朝" w:hAnsi="ＭＳ Ｐ明朝" w:hint="eastAsia"/>
          <w:sz w:val="22"/>
          <w:szCs w:val="22"/>
          <w:lang w:eastAsia="ja-JP"/>
        </w:rPr>
        <w:t>の開発のすべてのフェーズに適用され</w:t>
      </w:r>
      <w:r w:rsidR="0078121D"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MedDR</w:t>
      </w:r>
      <w:r w:rsidR="00A40CFB" w:rsidRPr="00110A86">
        <w:rPr>
          <w:rFonts w:ascii="ＭＳ Ｐ明朝" w:eastAsia="ＭＳ Ｐ明朝" w:hAnsi="ＭＳ Ｐ明朝"/>
          <w:sz w:val="22"/>
          <w:szCs w:val="22"/>
          <w:lang w:eastAsia="ja-JP"/>
        </w:rPr>
        <w:t>A</w:t>
      </w:r>
      <w:r w:rsidR="0078121D" w:rsidRPr="00110A86">
        <w:rPr>
          <w:rFonts w:ascii="ＭＳ Ｐ明朝" w:eastAsia="ＭＳ Ｐ明朝" w:hAnsi="ＭＳ Ｐ明朝" w:hint="eastAsia"/>
          <w:sz w:val="22"/>
          <w:szCs w:val="22"/>
          <w:lang w:eastAsia="ja-JP"/>
        </w:rPr>
        <w:t>の</w:t>
      </w:r>
      <w:r w:rsidRPr="00110A86">
        <w:rPr>
          <w:rFonts w:ascii="ＭＳ Ｐ明朝" w:eastAsia="ＭＳ Ｐ明朝" w:hAnsi="ＭＳ Ｐ明朝" w:hint="eastAsia"/>
          <w:sz w:val="22"/>
          <w:szCs w:val="22"/>
          <w:lang w:eastAsia="ja-JP"/>
        </w:rPr>
        <w:t>範囲は、</w:t>
      </w:r>
      <w:r w:rsidR="0078121D" w:rsidRPr="00110A86">
        <w:rPr>
          <w:rFonts w:ascii="ＭＳ Ｐ明朝" w:eastAsia="ＭＳ Ｐ明朝" w:hAnsi="ＭＳ Ｐ明朝" w:hint="eastAsia"/>
          <w:sz w:val="22"/>
          <w:szCs w:val="22"/>
          <w:lang w:eastAsia="ja-JP"/>
        </w:rPr>
        <w:t>医療・</w:t>
      </w:r>
      <w:r w:rsidRPr="00110A86">
        <w:rPr>
          <w:rFonts w:ascii="ＭＳ Ｐ明朝" w:eastAsia="ＭＳ Ｐ明朝" w:hAnsi="ＭＳ Ｐ明朝" w:hint="eastAsia"/>
          <w:sz w:val="22"/>
          <w:szCs w:val="22"/>
          <w:lang w:eastAsia="ja-JP"/>
        </w:rPr>
        <w:t>健康関連、および製品に関連する規制の概念を</w:t>
      </w:r>
      <w:r w:rsidR="0078121D" w:rsidRPr="00110A86">
        <w:rPr>
          <w:rFonts w:ascii="ＭＳ Ｐ明朝" w:eastAsia="ＭＳ Ｐ明朝" w:hAnsi="ＭＳ Ｐ明朝" w:hint="eastAsia"/>
          <w:sz w:val="22"/>
          <w:szCs w:val="22"/>
          <w:lang w:eastAsia="ja-JP"/>
        </w:rPr>
        <w:t>網羅</w:t>
      </w:r>
      <w:r w:rsidRPr="00110A86">
        <w:rPr>
          <w:rFonts w:ascii="ＭＳ Ｐ明朝" w:eastAsia="ＭＳ Ｐ明朝" w:hAnsi="ＭＳ Ｐ明朝" w:hint="eastAsia"/>
          <w:sz w:val="22"/>
          <w:szCs w:val="22"/>
          <w:lang w:eastAsia="ja-JP"/>
        </w:rPr>
        <w:t>する。</w:t>
      </w:r>
      <w:r w:rsidR="0078121D" w:rsidRPr="00110A86">
        <w:rPr>
          <w:rFonts w:ascii="ＭＳ Ｐ明朝" w:eastAsia="ＭＳ Ｐ明朝" w:hAnsi="ＭＳ Ｐ明朝" w:hint="eastAsia"/>
          <w:sz w:val="22"/>
          <w:szCs w:val="22"/>
          <w:lang w:eastAsia="ja-JP"/>
        </w:rPr>
        <w:t>また</w:t>
      </w:r>
      <w:r w:rsidRPr="00110A86">
        <w:rPr>
          <w:rFonts w:ascii="ＭＳ Ｐ明朝" w:eastAsia="ＭＳ Ｐ明朝" w:hAnsi="ＭＳ Ｐ明朝" w:hint="eastAsia"/>
          <w:sz w:val="22"/>
          <w:szCs w:val="22"/>
          <w:lang w:eastAsia="ja-JP"/>
        </w:rPr>
        <w:t>用語</w:t>
      </w:r>
      <w:r w:rsidR="0078121D" w:rsidRPr="00110A86">
        <w:rPr>
          <w:rFonts w:ascii="ＭＳ Ｐ明朝" w:eastAsia="ＭＳ Ｐ明朝" w:hAnsi="ＭＳ Ｐ明朝" w:hint="eastAsia"/>
          <w:sz w:val="22"/>
          <w:szCs w:val="22"/>
          <w:lang w:eastAsia="ja-JP"/>
        </w:rPr>
        <w:t>は、</w:t>
      </w:r>
      <w:r w:rsidRPr="00110A86">
        <w:rPr>
          <w:rFonts w:ascii="ＭＳ Ｐ明朝" w:eastAsia="ＭＳ Ｐ明朝" w:hAnsi="ＭＳ Ｐ明朝" w:hint="eastAsia"/>
          <w:sz w:val="22"/>
          <w:szCs w:val="22"/>
          <w:lang w:eastAsia="ja-JP"/>
        </w:rPr>
        <w:t>健康への影響や</w:t>
      </w:r>
      <w:r w:rsidR="006D14D2" w:rsidRPr="00110A86">
        <w:rPr>
          <w:rFonts w:ascii="ＭＳ Ｐ明朝" w:eastAsia="ＭＳ Ｐ明朝" w:hAnsi="ＭＳ Ｐ明朝" w:hint="eastAsia"/>
          <w:sz w:val="22"/>
          <w:szCs w:val="22"/>
          <w:lang w:eastAsia="ja-JP"/>
        </w:rPr>
        <w:t>医療機器</w:t>
      </w:r>
      <w:r w:rsidRPr="00110A86">
        <w:rPr>
          <w:rFonts w:ascii="ＭＳ Ｐ明朝" w:eastAsia="ＭＳ Ｐ明朝" w:hAnsi="ＭＳ Ｐ明朝" w:hint="eastAsia"/>
          <w:sz w:val="22"/>
          <w:szCs w:val="22"/>
          <w:lang w:eastAsia="ja-JP"/>
        </w:rPr>
        <w:t>の誤動作に対処する（例えば、</w:t>
      </w:r>
      <w:r w:rsidRPr="00110A86">
        <w:rPr>
          <w:rFonts w:ascii="ＭＳ Ｐ明朝" w:eastAsia="ＭＳ Ｐ明朝" w:hAnsi="ＭＳ Ｐ明朝"/>
          <w:sz w:val="22"/>
          <w:szCs w:val="22"/>
          <w:lang w:eastAsia="ja-JP"/>
        </w:rPr>
        <w:t>PT</w:t>
      </w:r>
      <w:r w:rsidR="0078121D" w:rsidRPr="00110A86">
        <w:rPr>
          <w:rFonts w:ascii="ＭＳ Ｐ明朝" w:eastAsia="ＭＳ Ｐ明朝" w:hAnsi="ＭＳ Ｐ明朝" w:hint="eastAsia"/>
          <w:sz w:val="22"/>
          <w:szCs w:val="22"/>
          <w:lang w:eastAsia="ja-JP"/>
        </w:rPr>
        <w:t>「医療機器関連感染」</w:t>
      </w:r>
      <w:r w:rsidR="00A3506B"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PT</w:t>
      </w:r>
      <w:r w:rsidR="0078121D" w:rsidRPr="00110A86">
        <w:rPr>
          <w:rFonts w:ascii="ＭＳ Ｐ明朝" w:eastAsia="ＭＳ Ｐ明朝" w:hAnsi="ＭＳ Ｐ明朝" w:hint="eastAsia"/>
          <w:sz w:val="22"/>
          <w:szCs w:val="22"/>
          <w:lang w:eastAsia="ja-JP"/>
        </w:rPr>
        <w:t>「医療機器不具合」</w:t>
      </w:r>
      <w:r w:rsidRPr="00110A86">
        <w:rPr>
          <w:rFonts w:ascii="ＭＳ Ｐ明朝" w:eastAsia="ＭＳ Ｐ明朝" w:hAnsi="ＭＳ Ｐ明朝" w:hint="eastAsia"/>
          <w:sz w:val="22"/>
          <w:szCs w:val="22"/>
          <w:lang w:eastAsia="ja-JP"/>
        </w:rPr>
        <w:t>）。さらに、用語は</w:t>
      </w:r>
      <w:r w:rsidR="0078121D" w:rsidRPr="00110A86">
        <w:rPr>
          <w:rFonts w:ascii="ＭＳ Ｐ明朝" w:eastAsia="ＭＳ Ｐ明朝" w:hAnsi="ＭＳ Ｐ明朝" w:hint="eastAsia"/>
          <w:sz w:val="22"/>
          <w:szCs w:val="22"/>
          <w:lang w:eastAsia="ja-JP"/>
        </w:rPr>
        <w:t>、</w:t>
      </w:r>
      <w:r w:rsidR="009A06B2" w:rsidRPr="00110A86">
        <w:rPr>
          <w:rFonts w:ascii="ＭＳ Ｐ明朝" w:eastAsia="ＭＳ Ｐ明朝" w:hAnsi="ＭＳ Ｐ明朝" w:hint="eastAsia"/>
          <w:sz w:val="22"/>
          <w:szCs w:val="22"/>
          <w:lang w:eastAsia="ja-JP"/>
        </w:rPr>
        <w:t>また食品や化粧品など</w:t>
      </w:r>
      <w:r w:rsidRPr="00110A86">
        <w:rPr>
          <w:rFonts w:ascii="ＭＳ Ｐ明朝" w:eastAsia="ＭＳ Ｐ明朝" w:hAnsi="ＭＳ Ｐ明朝" w:hint="eastAsia"/>
          <w:sz w:val="22"/>
          <w:szCs w:val="22"/>
          <w:lang w:eastAsia="ja-JP"/>
        </w:rPr>
        <w:t>少なくとも</w:t>
      </w:r>
      <w:r w:rsidRPr="00110A86">
        <w:rPr>
          <w:rFonts w:ascii="ＭＳ Ｐ明朝" w:eastAsia="ＭＳ Ｐ明朝" w:hAnsi="ＭＳ Ｐ明朝"/>
          <w:sz w:val="22"/>
          <w:szCs w:val="22"/>
          <w:lang w:eastAsia="ja-JP"/>
        </w:rPr>
        <w:t>1</w:t>
      </w:r>
      <w:r w:rsidR="009A06B2" w:rsidRPr="00110A86">
        <w:rPr>
          <w:rFonts w:ascii="ＭＳ Ｐ明朝" w:eastAsia="ＭＳ Ｐ明朝" w:hAnsi="ＭＳ Ｐ明朝" w:hint="eastAsia"/>
          <w:sz w:val="22"/>
          <w:szCs w:val="22"/>
          <w:lang w:eastAsia="ja-JP"/>
        </w:rPr>
        <w:t>つの地域</w:t>
      </w:r>
      <w:r w:rsidRPr="00110A86">
        <w:rPr>
          <w:rFonts w:ascii="ＭＳ Ｐ明朝" w:eastAsia="ＭＳ Ｐ明朝" w:hAnsi="ＭＳ Ｐ明朝" w:hint="eastAsia"/>
          <w:sz w:val="22"/>
          <w:szCs w:val="22"/>
          <w:lang w:eastAsia="ja-JP"/>
        </w:rPr>
        <w:t>で</w:t>
      </w:r>
      <w:r w:rsidR="009A06B2" w:rsidRPr="00110A86">
        <w:rPr>
          <w:rFonts w:ascii="ＭＳ Ｐ明朝" w:eastAsia="ＭＳ Ｐ明朝" w:hAnsi="ＭＳ Ｐ明朝" w:hint="eastAsia"/>
          <w:sz w:val="22"/>
          <w:szCs w:val="22"/>
          <w:lang w:eastAsia="ja-JP"/>
        </w:rPr>
        <w:t>規制</w:t>
      </w:r>
      <w:r w:rsidRPr="00110A86">
        <w:rPr>
          <w:rFonts w:ascii="ＭＳ Ｐ明朝" w:eastAsia="ＭＳ Ｐ明朝" w:hAnsi="ＭＳ Ｐ明朝" w:hint="eastAsia"/>
          <w:sz w:val="22"/>
          <w:szCs w:val="22"/>
          <w:lang w:eastAsia="ja-JP"/>
        </w:rPr>
        <w:t>される他の種類の製品をサポートする</w:t>
      </w:r>
      <w:r w:rsidR="009A06B2" w:rsidRPr="00110A86">
        <w:rPr>
          <w:rFonts w:ascii="ＭＳ Ｐ明朝" w:eastAsia="ＭＳ Ｐ明朝" w:hAnsi="ＭＳ Ｐ明朝" w:hint="eastAsia"/>
          <w:sz w:val="22"/>
          <w:szCs w:val="22"/>
          <w:lang w:eastAsia="ja-JP"/>
        </w:rPr>
        <w:t>可能性がある</w:t>
      </w:r>
      <w:r w:rsidRPr="00110A86">
        <w:rPr>
          <w:rFonts w:ascii="ＭＳ Ｐ明朝" w:eastAsia="ＭＳ Ｐ明朝" w:hAnsi="ＭＳ Ｐ明朝" w:hint="eastAsia"/>
          <w:sz w:val="22"/>
          <w:szCs w:val="22"/>
          <w:lang w:eastAsia="ja-JP"/>
        </w:rPr>
        <w:t>。」</w:t>
      </w:r>
    </w:p>
    <w:p w:rsidR="00F94E4D" w:rsidRPr="00110A86" w:rsidRDefault="00F94E4D" w:rsidP="00324D95">
      <w:pPr>
        <w:rPr>
          <w:rFonts w:ascii="ＭＳ Ｐ明朝" w:eastAsia="ＭＳ Ｐ明朝" w:hAnsi="ＭＳ Ｐ明朝"/>
          <w:sz w:val="22"/>
          <w:szCs w:val="22"/>
          <w:lang w:eastAsia="ja-JP"/>
        </w:rPr>
      </w:pPr>
    </w:p>
    <w:p w:rsidR="00F94E4D" w:rsidRPr="00110A86" w:rsidRDefault="00F94E4D" w:rsidP="00324D95">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9A06B2" w:rsidRPr="00110A86">
        <w:rPr>
          <w:rFonts w:ascii="ＭＳ Ｐ明朝" w:eastAsia="ＭＳ Ｐ明朝" w:hAnsi="ＭＳ Ｐ明朝" w:hint="eastAsia"/>
          <w:sz w:val="22"/>
          <w:szCs w:val="22"/>
          <w:lang w:eastAsia="ja-JP"/>
        </w:rPr>
        <w:t xml:space="preserve">　</w:t>
      </w:r>
      <w:r w:rsidR="009A06B2" w:rsidRPr="00110A86">
        <w:rPr>
          <w:rFonts w:ascii="ＭＳ Ｐ明朝" w:eastAsia="ＭＳ Ｐ明朝" w:hAnsi="ＭＳ Ｐ明朝"/>
          <w:sz w:val="22"/>
          <w:szCs w:val="22"/>
          <w:lang w:eastAsia="ja-JP"/>
        </w:rPr>
        <w:t>MB</w:t>
      </w:r>
      <w:r w:rsidRPr="00110A86">
        <w:rPr>
          <w:rFonts w:ascii="ＭＳ Ｐ明朝" w:eastAsia="ＭＳ Ｐ明朝" w:hAnsi="ＭＳ Ｐ明朝" w:hint="eastAsia"/>
          <w:sz w:val="22"/>
          <w:szCs w:val="22"/>
          <w:lang w:eastAsia="ja-JP"/>
        </w:rPr>
        <w:t>との協議で、関連する専門家</w:t>
      </w:r>
      <w:r w:rsidR="009A06B2" w:rsidRPr="00110A86">
        <w:rPr>
          <w:rFonts w:ascii="ＭＳ Ｐ明朝" w:eastAsia="ＭＳ Ｐ明朝" w:hAnsi="ＭＳ Ｐ明朝" w:hint="eastAsia"/>
          <w:sz w:val="22"/>
          <w:szCs w:val="22"/>
          <w:lang w:eastAsia="ja-JP"/>
        </w:rPr>
        <w:t>を含む</w:t>
      </w:r>
      <w:r w:rsidRPr="00110A86">
        <w:rPr>
          <w:rFonts w:ascii="ＭＳ Ｐ明朝" w:eastAsia="ＭＳ Ｐ明朝" w:hAnsi="ＭＳ Ｐ明朝" w:hint="eastAsia"/>
          <w:sz w:val="22"/>
          <w:szCs w:val="22"/>
          <w:lang w:eastAsia="ja-JP"/>
        </w:rPr>
        <w:t>共同作業</w:t>
      </w:r>
      <w:r w:rsidR="009A06B2" w:rsidRPr="00110A86">
        <w:rPr>
          <w:rFonts w:ascii="ＭＳ Ｐ明朝" w:eastAsia="ＭＳ Ｐ明朝" w:hAnsi="ＭＳ Ｐ明朝" w:hint="eastAsia"/>
          <w:sz w:val="22"/>
          <w:szCs w:val="22"/>
          <w:lang w:eastAsia="ja-JP"/>
        </w:rPr>
        <w:t>で作成された</w:t>
      </w:r>
      <w:r w:rsidRPr="00110A86">
        <w:rPr>
          <w:rFonts w:ascii="ＭＳ Ｐ明朝" w:eastAsia="ＭＳ Ｐ明朝" w:hAnsi="ＭＳ Ｐ明朝" w:hint="eastAsia"/>
          <w:sz w:val="22"/>
          <w:szCs w:val="22"/>
          <w:lang w:eastAsia="ja-JP"/>
        </w:rPr>
        <w:t>追加の医療</w:t>
      </w:r>
      <w:r w:rsidR="009A06B2"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健康関連および規制の概念に対応するために</w:t>
      </w:r>
      <w:r w:rsidR="00F34FE1" w:rsidRPr="00110A86">
        <w:rPr>
          <w:rFonts w:ascii="ＭＳ Ｐ明朝" w:eastAsia="ＭＳ Ｐ明朝" w:hAnsi="ＭＳ Ｐ明朝" w:hint="eastAsia"/>
          <w:sz w:val="22"/>
          <w:szCs w:val="22"/>
          <w:lang w:eastAsia="ja-JP"/>
        </w:rPr>
        <w:t>用語は、</w:t>
      </w:r>
      <w:r w:rsidR="00A40CFB" w:rsidRPr="00110A86">
        <w:rPr>
          <w:rFonts w:ascii="ＭＳ Ｐ明朝" w:eastAsia="ＭＳ Ｐ明朝" w:hAnsi="ＭＳ Ｐ明朝" w:hint="eastAsia"/>
          <w:sz w:val="22"/>
          <w:szCs w:val="22"/>
          <w:lang w:eastAsia="ja-JP"/>
        </w:rPr>
        <w:t>その</w:t>
      </w:r>
      <w:r w:rsidR="00F34FE1" w:rsidRPr="00110A86">
        <w:rPr>
          <w:rFonts w:ascii="ＭＳ Ｐ明朝" w:eastAsia="ＭＳ Ｐ明朝" w:hAnsi="ＭＳ Ｐ明朝" w:hint="eastAsia"/>
          <w:sz w:val="22"/>
          <w:szCs w:val="22"/>
          <w:lang w:eastAsia="ja-JP"/>
        </w:rPr>
        <w:t>範囲を</w:t>
      </w:r>
      <w:r w:rsidRPr="00110A86">
        <w:rPr>
          <w:rFonts w:ascii="ＭＳ Ｐ明朝" w:eastAsia="ＭＳ Ｐ明朝" w:hAnsi="ＭＳ Ｐ明朝" w:hint="eastAsia"/>
          <w:sz w:val="22"/>
          <w:szCs w:val="22"/>
          <w:lang w:eastAsia="ja-JP"/>
        </w:rPr>
        <w:t>拡張することができる。新しいトピック領域の追加は、通常の</w:t>
      </w:r>
      <w:r w:rsidRPr="00110A86">
        <w:rPr>
          <w:rFonts w:ascii="ＭＳ Ｐ明朝" w:eastAsia="ＭＳ Ｐ明朝" w:hAnsi="ＭＳ Ｐ明朝"/>
          <w:sz w:val="22"/>
          <w:szCs w:val="22"/>
          <w:lang w:eastAsia="ja-JP"/>
        </w:rPr>
        <w:t>MSSO</w:t>
      </w:r>
      <w:r w:rsidRPr="00110A86">
        <w:rPr>
          <w:rFonts w:ascii="ＭＳ Ｐ明朝" w:eastAsia="ＭＳ Ｐ明朝" w:hAnsi="ＭＳ Ｐ明朝" w:hint="eastAsia"/>
          <w:sz w:val="22"/>
          <w:szCs w:val="22"/>
          <w:lang w:eastAsia="ja-JP"/>
        </w:rPr>
        <w:t>変更</w:t>
      </w:r>
      <w:r w:rsidR="00995128" w:rsidRPr="00110A86">
        <w:rPr>
          <w:rFonts w:ascii="ＭＳ Ｐ明朝" w:eastAsia="ＭＳ Ｐ明朝" w:hAnsi="ＭＳ Ｐ明朝" w:hint="eastAsia"/>
          <w:sz w:val="22"/>
          <w:szCs w:val="22"/>
          <w:lang w:eastAsia="ja-JP"/>
        </w:rPr>
        <w:t>要請</w:t>
      </w:r>
      <w:r w:rsidRPr="00110A86">
        <w:rPr>
          <w:rFonts w:ascii="ＭＳ Ｐ明朝" w:eastAsia="ＭＳ Ｐ明朝" w:hAnsi="ＭＳ Ｐ明朝" w:hint="eastAsia"/>
          <w:sz w:val="22"/>
          <w:szCs w:val="22"/>
          <w:lang w:eastAsia="ja-JP"/>
        </w:rPr>
        <w:t>プロセス</w:t>
      </w:r>
      <w:r w:rsidR="00995128" w:rsidRPr="00110A86">
        <w:rPr>
          <w:rFonts w:ascii="ＭＳ Ｐ明朝" w:eastAsia="ＭＳ Ｐ明朝" w:hAnsi="ＭＳ Ｐ明朝" w:hint="eastAsia"/>
          <w:sz w:val="22"/>
          <w:szCs w:val="22"/>
          <w:lang w:eastAsia="ja-JP"/>
        </w:rPr>
        <w:t>に従う。」</w:t>
      </w:r>
    </w:p>
    <w:p w:rsidR="00F94E4D" w:rsidRPr="00110A86" w:rsidRDefault="00F94E4D" w:rsidP="00324D95">
      <w:pPr>
        <w:rPr>
          <w:rFonts w:ascii="ＭＳ Ｐ明朝" w:eastAsia="ＭＳ Ｐ明朝" w:hAnsi="ＭＳ Ｐ明朝"/>
          <w:sz w:val="22"/>
          <w:szCs w:val="22"/>
          <w:lang w:eastAsia="ja-JP"/>
        </w:rPr>
      </w:pPr>
    </w:p>
    <w:p w:rsidR="00F94E4D" w:rsidRPr="00D42640" w:rsidRDefault="00F94E4D"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6" w:name="_Toc411259041"/>
      <w:r w:rsidRPr="00D42640">
        <w:rPr>
          <w:rFonts w:ascii="ＭＳ Ｐ明朝" w:eastAsia="ＭＳ Ｐ明朝" w:hAnsi="ＭＳ Ｐ明朝" w:hint="eastAsia"/>
          <w:caps w:val="0"/>
          <w:sz w:val="22"/>
          <w:szCs w:val="22"/>
          <w:lang w:eastAsia="ja-JP"/>
        </w:rPr>
        <w:t>新ウェブブラウザー（</w:t>
      </w:r>
      <w:r w:rsidR="0071016A" w:rsidRPr="00D42640">
        <w:rPr>
          <w:rFonts w:ascii="ＭＳ Ｐ明朝" w:eastAsia="ＭＳ Ｐ明朝" w:hAnsi="ＭＳ Ｐ明朝"/>
          <w:caps w:val="0"/>
          <w:sz w:val="22"/>
          <w:szCs w:val="22"/>
          <w:lang w:eastAsia="ja-JP"/>
        </w:rPr>
        <w:t>WEB-BASED BROWSER</w:t>
      </w:r>
      <w:r w:rsidRPr="00D42640">
        <w:rPr>
          <w:rFonts w:ascii="ＭＳ Ｐ明朝" w:eastAsia="ＭＳ Ｐ明朝" w:hAnsi="ＭＳ Ｐ明朝" w:hint="eastAsia"/>
          <w:caps w:val="0"/>
          <w:sz w:val="22"/>
          <w:szCs w:val="22"/>
          <w:lang w:eastAsia="ja-JP"/>
        </w:rPr>
        <w:t>）</w:t>
      </w:r>
      <w:bookmarkEnd w:id="36"/>
    </w:p>
    <w:p w:rsidR="00CC654B" w:rsidRPr="00110A86" w:rsidRDefault="00995128" w:rsidP="003A18A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sz w:val="22"/>
          <w:szCs w:val="22"/>
          <w:lang w:eastAsia="ja-JP"/>
        </w:rPr>
        <w:t>MSSO</w:t>
      </w:r>
      <w:r w:rsidRPr="00110A86">
        <w:rPr>
          <w:rFonts w:ascii="ＭＳ Ｐ明朝" w:eastAsia="ＭＳ Ｐ明朝" w:hAnsi="ＭＳ Ｐ明朝" w:hint="eastAsia"/>
          <w:sz w:val="22"/>
          <w:szCs w:val="22"/>
          <w:lang w:eastAsia="ja-JP"/>
        </w:rPr>
        <w:t>は、</w:t>
      </w:r>
      <w:r w:rsidR="00CC654B" w:rsidRPr="00110A86">
        <w:rPr>
          <w:rFonts w:ascii="ＭＳ Ｐ明朝" w:eastAsia="ＭＳ Ｐ明朝" w:hAnsi="ＭＳ Ｐ明朝" w:cs="Arial"/>
          <w:sz w:val="22"/>
          <w:szCs w:val="22"/>
          <w:lang w:eastAsia="ja-JP"/>
        </w:rPr>
        <w:t>2014</w:t>
      </w:r>
      <w:r w:rsidR="00CC654B" w:rsidRPr="00110A86">
        <w:rPr>
          <w:rFonts w:ascii="ＭＳ Ｐ明朝" w:eastAsia="ＭＳ Ｐ明朝" w:hAnsi="ＭＳ Ｐ明朝" w:hint="eastAsia"/>
          <w:sz w:val="22"/>
          <w:szCs w:val="22"/>
          <w:lang w:eastAsia="ja-JP"/>
        </w:rPr>
        <w:t>年</w:t>
      </w:r>
      <w:r w:rsidR="00CC654B" w:rsidRPr="00110A86">
        <w:rPr>
          <w:rFonts w:ascii="ＭＳ Ｐ明朝" w:eastAsia="ＭＳ Ｐ明朝" w:hAnsi="ＭＳ Ｐ明朝" w:cs="Arial"/>
          <w:sz w:val="22"/>
          <w:szCs w:val="22"/>
          <w:lang w:eastAsia="ja-JP"/>
        </w:rPr>
        <w:t>12</w:t>
      </w:r>
      <w:r w:rsidR="00CC654B" w:rsidRPr="00110A86">
        <w:rPr>
          <w:rFonts w:ascii="ＭＳ Ｐ明朝" w:eastAsia="ＭＳ Ｐ明朝" w:hAnsi="ＭＳ Ｐ明朝" w:hint="eastAsia"/>
          <w:sz w:val="22"/>
          <w:szCs w:val="22"/>
          <w:lang w:eastAsia="ja-JP"/>
        </w:rPr>
        <w:t>月</w:t>
      </w:r>
      <w:r w:rsidR="00CC654B" w:rsidRPr="00110A86">
        <w:rPr>
          <w:rFonts w:ascii="ＭＳ Ｐ明朝" w:eastAsia="ＭＳ Ｐ明朝" w:hAnsi="ＭＳ Ｐ明朝" w:cs="Arial"/>
          <w:sz w:val="22"/>
          <w:szCs w:val="22"/>
          <w:lang w:eastAsia="ja-JP"/>
        </w:rPr>
        <w:t>1</w:t>
      </w:r>
      <w:r w:rsidR="00CC654B" w:rsidRPr="00110A86">
        <w:rPr>
          <w:rFonts w:ascii="ＭＳ Ｐ明朝" w:eastAsia="ＭＳ Ｐ明朝" w:hAnsi="ＭＳ Ｐ明朝" w:hint="eastAsia"/>
          <w:sz w:val="22"/>
          <w:szCs w:val="22"/>
          <w:lang w:eastAsia="ja-JP"/>
        </w:rPr>
        <w:t>日付け</w:t>
      </w:r>
      <w:r w:rsidR="00BB490D" w:rsidRPr="00110A86">
        <w:rPr>
          <w:rFonts w:ascii="ＭＳ Ｐ明朝" w:eastAsia="ＭＳ Ｐ明朝" w:hAnsi="ＭＳ Ｐ明朝" w:hint="eastAsia"/>
          <w:sz w:val="22"/>
          <w:szCs w:val="22"/>
          <w:lang w:eastAsia="ja-JP"/>
        </w:rPr>
        <w:t>で</w:t>
      </w:r>
      <w:r w:rsidRPr="00110A86">
        <w:rPr>
          <w:rFonts w:ascii="ＭＳ Ｐ明朝" w:eastAsia="ＭＳ Ｐ明朝" w:hAnsi="ＭＳ Ｐ明朝" w:hint="eastAsia"/>
          <w:sz w:val="22"/>
          <w:szCs w:val="22"/>
          <w:lang w:eastAsia="ja-JP"/>
        </w:rPr>
        <w:t>新</w:t>
      </w:r>
      <w:r w:rsidR="00CC654B" w:rsidRPr="00110A86">
        <w:rPr>
          <w:rFonts w:ascii="ＭＳ Ｐ明朝" w:eastAsia="ＭＳ Ｐ明朝" w:hAnsi="ＭＳ Ｐ明朝" w:hint="eastAsia"/>
          <w:sz w:val="22"/>
          <w:szCs w:val="22"/>
          <w:lang w:eastAsia="ja-JP"/>
        </w:rPr>
        <w:t>しい</w:t>
      </w:r>
      <w:r w:rsidR="00EC5DF9" w:rsidRPr="00110A86">
        <w:rPr>
          <w:rFonts w:ascii="ＭＳ Ｐ明朝" w:eastAsia="ＭＳ Ｐ明朝" w:hAnsi="ＭＳ Ｐ明朝" w:cs="Arial"/>
          <w:sz w:val="22"/>
          <w:szCs w:val="22"/>
          <w:lang w:eastAsia="ja-JP"/>
        </w:rPr>
        <w:t>MedDRA</w:t>
      </w:r>
      <w:r w:rsidR="0071016A" w:rsidRPr="00110A86">
        <w:rPr>
          <w:rFonts w:ascii="ＭＳ Ｐ明朝" w:eastAsia="ＭＳ Ｐ明朝" w:hAnsi="ＭＳ Ｐ明朝" w:hint="eastAsia"/>
          <w:sz w:val="22"/>
          <w:szCs w:val="22"/>
          <w:lang w:eastAsia="ja-JP"/>
        </w:rPr>
        <w:t>のウェブベースのブラウザ</w:t>
      </w:r>
      <w:r w:rsidR="001A7BCE" w:rsidRPr="00110A86">
        <w:rPr>
          <w:rFonts w:ascii="ＭＳ Ｐ明朝" w:eastAsia="ＭＳ Ｐ明朝" w:hAnsi="ＭＳ Ｐ明朝" w:hint="eastAsia"/>
          <w:sz w:val="22"/>
          <w:szCs w:val="22"/>
          <w:lang w:eastAsia="ja-JP"/>
        </w:rPr>
        <w:t>ー</w:t>
      </w:r>
      <w:r w:rsidR="0071016A" w:rsidRPr="00110A86">
        <w:rPr>
          <w:rFonts w:ascii="ＭＳ Ｐ明朝" w:eastAsia="ＭＳ Ｐ明朝" w:hAnsi="ＭＳ Ｐ明朝" w:hint="eastAsia"/>
          <w:sz w:val="22"/>
          <w:szCs w:val="22"/>
          <w:lang w:eastAsia="ja-JP"/>
        </w:rPr>
        <w:t>（</w:t>
      </w:r>
      <w:r w:rsidR="0071016A" w:rsidRPr="00110A86">
        <w:rPr>
          <w:rFonts w:ascii="ＭＳ Ｐ明朝" w:eastAsia="ＭＳ Ｐ明朝" w:hAnsi="ＭＳ Ｐ明朝" w:cs="Arial"/>
          <w:sz w:val="22"/>
          <w:szCs w:val="22"/>
          <w:lang w:eastAsia="ja-JP"/>
        </w:rPr>
        <w:t>WBB</w:t>
      </w:r>
      <w:r w:rsidRPr="00110A86">
        <w:rPr>
          <w:rFonts w:ascii="ＭＳ Ｐ明朝" w:eastAsia="ＭＳ Ｐ明朝" w:hAnsi="ＭＳ Ｐ明朝" w:hint="eastAsia"/>
          <w:sz w:val="22"/>
          <w:szCs w:val="22"/>
          <w:lang w:eastAsia="ja-JP"/>
        </w:rPr>
        <w:t>）</w:t>
      </w:r>
      <w:r w:rsidR="00CC654B" w:rsidRPr="00110A86">
        <w:rPr>
          <w:rFonts w:ascii="ＭＳ Ｐ明朝" w:eastAsia="ＭＳ Ｐ明朝" w:hAnsi="ＭＳ Ｐ明朝" w:hint="eastAsia"/>
          <w:sz w:val="22"/>
          <w:szCs w:val="22"/>
          <w:lang w:eastAsia="ja-JP"/>
        </w:rPr>
        <w:t>が</w:t>
      </w:r>
      <w:r w:rsidRPr="00110A86">
        <w:rPr>
          <w:rFonts w:ascii="ＭＳ Ｐ明朝" w:eastAsia="ＭＳ Ｐ明朝" w:hAnsi="ＭＳ Ｐ明朝" w:hint="eastAsia"/>
          <w:sz w:val="22"/>
          <w:szCs w:val="22"/>
          <w:lang w:eastAsia="ja-JP"/>
        </w:rPr>
        <w:t>利用可能に</w:t>
      </w:r>
      <w:r w:rsidR="00CC654B" w:rsidRPr="00110A86">
        <w:rPr>
          <w:rFonts w:ascii="ＭＳ Ｐ明朝" w:eastAsia="ＭＳ Ｐ明朝" w:hAnsi="ＭＳ Ｐ明朝" w:hint="eastAsia"/>
          <w:sz w:val="22"/>
          <w:szCs w:val="22"/>
          <w:lang w:eastAsia="ja-JP"/>
        </w:rPr>
        <w:t>なったこと、このブラウザ</w:t>
      </w:r>
      <w:r w:rsidR="001A7BCE" w:rsidRPr="00110A86">
        <w:rPr>
          <w:rFonts w:ascii="ＭＳ Ｐ明朝" w:eastAsia="ＭＳ Ｐ明朝" w:hAnsi="ＭＳ Ｐ明朝" w:hint="eastAsia"/>
          <w:sz w:val="22"/>
          <w:szCs w:val="22"/>
          <w:lang w:eastAsia="ja-JP"/>
        </w:rPr>
        <w:t>ー</w:t>
      </w:r>
      <w:r w:rsidR="00CC654B" w:rsidRPr="00110A86">
        <w:rPr>
          <w:rFonts w:ascii="ＭＳ Ｐ明朝" w:eastAsia="ＭＳ Ｐ明朝" w:hAnsi="ＭＳ Ｐ明朝" w:hint="eastAsia"/>
          <w:sz w:val="22"/>
          <w:szCs w:val="22"/>
          <w:lang w:eastAsia="ja-JP"/>
        </w:rPr>
        <w:t>の利用には</w:t>
      </w:r>
      <w:r w:rsidR="00EC5DF9" w:rsidRPr="00110A86">
        <w:rPr>
          <w:rFonts w:ascii="ＭＳ Ｐ明朝" w:eastAsia="ＭＳ Ｐ明朝" w:hAnsi="ＭＳ Ｐ明朝" w:cs="Arial"/>
          <w:sz w:val="22"/>
          <w:szCs w:val="22"/>
          <w:lang w:eastAsia="ja-JP"/>
        </w:rPr>
        <w:t>MedDRA</w:t>
      </w:r>
      <w:r w:rsidR="0071016A" w:rsidRPr="00110A86">
        <w:rPr>
          <w:rFonts w:ascii="ＭＳ Ｐ明朝" w:eastAsia="ＭＳ Ｐ明朝" w:hAnsi="ＭＳ Ｐ明朝" w:hint="eastAsia"/>
          <w:sz w:val="22"/>
          <w:szCs w:val="22"/>
          <w:lang w:eastAsia="ja-JP"/>
        </w:rPr>
        <w:t>のユーザー</w:t>
      </w:r>
      <w:r w:rsidR="0071016A" w:rsidRPr="00110A86">
        <w:rPr>
          <w:rFonts w:ascii="ＭＳ Ｐ明朝" w:eastAsia="ＭＳ Ｐ明朝" w:hAnsi="ＭＳ Ｐ明朝" w:cs="Arial"/>
          <w:sz w:val="22"/>
          <w:szCs w:val="22"/>
          <w:lang w:eastAsia="ja-JP"/>
        </w:rPr>
        <w:t>ID</w:t>
      </w:r>
      <w:r w:rsidR="0071016A" w:rsidRPr="00110A86">
        <w:rPr>
          <w:rFonts w:ascii="ＭＳ Ｐ明朝" w:eastAsia="ＭＳ Ｐ明朝" w:hAnsi="ＭＳ Ｐ明朝" w:hint="eastAsia"/>
          <w:sz w:val="22"/>
          <w:szCs w:val="22"/>
          <w:lang w:eastAsia="ja-JP"/>
        </w:rPr>
        <w:t>とパスワード</w:t>
      </w:r>
      <w:r w:rsidR="00CC654B" w:rsidRPr="00110A86">
        <w:rPr>
          <w:rFonts w:ascii="ＭＳ Ｐ明朝" w:eastAsia="ＭＳ Ｐ明朝" w:hAnsi="ＭＳ Ｐ明朝" w:hint="eastAsia"/>
          <w:sz w:val="22"/>
          <w:szCs w:val="22"/>
          <w:lang w:eastAsia="ja-JP"/>
        </w:rPr>
        <w:t>が</w:t>
      </w:r>
      <w:r w:rsidR="0071016A" w:rsidRPr="00110A86">
        <w:rPr>
          <w:rFonts w:ascii="ＭＳ Ｐ明朝" w:eastAsia="ＭＳ Ｐ明朝" w:hAnsi="ＭＳ Ｐ明朝" w:hint="eastAsia"/>
          <w:sz w:val="22"/>
          <w:szCs w:val="22"/>
          <w:lang w:eastAsia="ja-JP"/>
        </w:rPr>
        <w:t>必要</w:t>
      </w:r>
      <w:r w:rsidR="00BB490D" w:rsidRPr="00110A86">
        <w:rPr>
          <w:rFonts w:ascii="ＭＳ Ｐ明朝" w:eastAsia="ＭＳ Ｐ明朝" w:hAnsi="ＭＳ Ｐ明朝" w:hint="eastAsia"/>
          <w:sz w:val="22"/>
          <w:szCs w:val="22"/>
          <w:lang w:eastAsia="ja-JP"/>
        </w:rPr>
        <w:t>である</w:t>
      </w:r>
      <w:r w:rsidR="00CC654B" w:rsidRPr="00110A86">
        <w:rPr>
          <w:rFonts w:ascii="ＭＳ Ｐ明朝" w:eastAsia="ＭＳ Ｐ明朝" w:hAnsi="ＭＳ Ｐ明朝" w:hint="eastAsia"/>
          <w:sz w:val="22"/>
          <w:szCs w:val="22"/>
          <w:lang w:eastAsia="ja-JP"/>
        </w:rPr>
        <w:t>と公表した</w:t>
      </w:r>
      <w:r w:rsidR="0071016A" w:rsidRPr="00110A86">
        <w:rPr>
          <w:rFonts w:ascii="ＭＳ Ｐ明朝" w:eastAsia="ＭＳ Ｐ明朝" w:hAnsi="ＭＳ Ｐ明朝" w:hint="eastAsia"/>
          <w:sz w:val="22"/>
          <w:szCs w:val="22"/>
          <w:lang w:eastAsia="ja-JP"/>
        </w:rPr>
        <w:t>。</w:t>
      </w:r>
    </w:p>
    <w:p w:rsidR="0071016A" w:rsidRPr="00110A86" w:rsidRDefault="0071016A" w:rsidP="00324D95">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新しい</w:t>
      </w:r>
      <w:r w:rsidRPr="00110A86">
        <w:rPr>
          <w:rFonts w:ascii="ＭＳ Ｐ明朝" w:eastAsia="ＭＳ Ｐ明朝" w:hAnsi="ＭＳ Ｐ明朝" w:cs="Arial"/>
          <w:sz w:val="22"/>
          <w:szCs w:val="22"/>
          <w:lang w:eastAsia="ja-JP"/>
        </w:rPr>
        <w:t>WBB</w:t>
      </w:r>
      <w:r w:rsidRPr="00110A86">
        <w:rPr>
          <w:rFonts w:ascii="ＭＳ Ｐ明朝" w:eastAsia="ＭＳ Ｐ明朝" w:hAnsi="ＭＳ Ｐ明朝" w:hint="eastAsia"/>
          <w:sz w:val="22"/>
          <w:szCs w:val="22"/>
          <w:lang w:eastAsia="ja-JP"/>
        </w:rPr>
        <w:t>は、</w:t>
      </w:r>
      <w:r w:rsidR="00CC654B" w:rsidRPr="00110A86">
        <w:rPr>
          <w:rFonts w:ascii="ＭＳ Ｐ明朝" w:eastAsia="ＭＳ Ｐ明朝" w:hAnsi="ＭＳ Ｐ明朝" w:hint="eastAsia"/>
          <w:sz w:val="22"/>
          <w:szCs w:val="22"/>
          <w:lang w:eastAsia="ja-JP"/>
        </w:rPr>
        <w:t>既存の</w:t>
      </w:r>
      <w:r w:rsidR="00EC5DF9" w:rsidRPr="00110A86">
        <w:rPr>
          <w:rFonts w:ascii="ＭＳ Ｐ明朝" w:eastAsia="ＭＳ Ｐ明朝" w:hAnsi="ＭＳ Ｐ明朝" w:cs="Arial"/>
          <w:sz w:val="22"/>
          <w:szCs w:val="22"/>
          <w:lang w:eastAsia="ja-JP"/>
        </w:rPr>
        <w:t>MedDRA</w:t>
      </w:r>
      <w:r w:rsidR="00301CBA" w:rsidRPr="00110A86">
        <w:rPr>
          <w:rFonts w:ascii="ＭＳ Ｐ明朝" w:eastAsia="ＭＳ Ｐ明朝" w:hAnsi="ＭＳ Ｐ明朝" w:cs="Arial" w:hint="eastAsia"/>
          <w:sz w:val="22"/>
          <w:szCs w:val="22"/>
          <w:lang w:eastAsia="ja-JP"/>
        </w:rPr>
        <w:t xml:space="preserve"> Desktop Browser</w:t>
      </w:r>
      <w:r w:rsidR="00CC654B" w:rsidRPr="00110A86">
        <w:rPr>
          <w:rFonts w:ascii="ＭＳ Ｐ明朝" w:eastAsia="ＭＳ Ｐ明朝" w:hAnsi="ＭＳ Ｐ明朝" w:hint="eastAsia"/>
          <w:sz w:val="22"/>
          <w:szCs w:val="22"/>
          <w:lang w:eastAsia="ja-JP"/>
        </w:rPr>
        <w:t>と</w:t>
      </w:r>
      <w:r w:rsidR="00BB490D" w:rsidRPr="00110A86">
        <w:rPr>
          <w:rFonts w:ascii="ＭＳ Ｐ明朝" w:eastAsia="ＭＳ Ｐ明朝" w:hAnsi="ＭＳ Ｐ明朝" w:hint="eastAsia"/>
          <w:sz w:val="22"/>
          <w:szCs w:val="22"/>
          <w:lang w:eastAsia="ja-JP"/>
        </w:rPr>
        <w:t>機能的には</w:t>
      </w:r>
      <w:r w:rsidR="00BB490D" w:rsidRPr="00110A86">
        <w:rPr>
          <w:rFonts w:ascii="ＭＳ Ｐ明朝" w:eastAsia="ＭＳ Ｐ明朝" w:hAnsi="ＭＳ Ｐ明朝"/>
          <w:sz w:val="22"/>
          <w:szCs w:val="22"/>
          <w:lang w:eastAsia="ja-JP"/>
        </w:rPr>
        <w:t>同様であるがいくつかの新しい機能も備えている。</w:t>
      </w:r>
      <w:r w:rsidR="00EC5DF9" w:rsidRPr="00110A86">
        <w:rPr>
          <w:rFonts w:ascii="ＭＳ Ｐ明朝" w:eastAsia="ＭＳ Ｐ明朝" w:hAnsi="ＭＳ Ｐ明朝" w:cs="Arial"/>
          <w:sz w:val="22"/>
          <w:szCs w:val="22"/>
          <w:lang w:eastAsia="ja-JP"/>
        </w:rPr>
        <w:t>MedDRA</w:t>
      </w:r>
      <w:r w:rsidR="00CC654B" w:rsidRPr="00110A86">
        <w:rPr>
          <w:rFonts w:ascii="ＭＳ Ｐ明朝" w:eastAsia="ＭＳ Ｐ明朝" w:hAnsi="ＭＳ Ｐ明朝" w:hint="eastAsia"/>
          <w:sz w:val="22"/>
          <w:szCs w:val="22"/>
          <w:lang w:eastAsia="ja-JP"/>
        </w:rPr>
        <w:t>のユーザー</w:t>
      </w:r>
      <w:r w:rsidR="00525831" w:rsidRPr="00110A86">
        <w:rPr>
          <w:rFonts w:ascii="ＭＳ Ｐ明朝" w:eastAsia="ＭＳ Ｐ明朝" w:hAnsi="ＭＳ Ｐ明朝" w:hint="eastAsia"/>
          <w:sz w:val="22"/>
          <w:szCs w:val="22"/>
          <w:lang w:eastAsia="ja-JP"/>
        </w:rPr>
        <w:t>は以下のものが利用</w:t>
      </w:r>
      <w:r w:rsidRPr="00110A86">
        <w:rPr>
          <w:rFonts w:ascii="ＭＳ Ｐ明朝" w:eastAsia="ＭＳ Ｐ明朝" w:hAnsi="ＭＳ Ｐ明朝" w:hint="eastAsia"/>
          <w:sz w:val="22"/>
          <w:szCs w:val="22"/>
          <w:lang w:eastAsia="ja-JP"/>
        </w:rPr>
        <w:t>できる</w:t>
      </w:r>
      <w:r w:rsidR="00BB490D" w:rsidRPr="00110A86">
        <w:rPr>
          <w:rFonts w:ascii="ＭＳ Ｐ明朝" w:eastAsia="ＭＳ Ｐ明朝" w:hAnsi="ＭＳ Ｐ明朝" w:hint="eastAsia"/>
          <w:sz w:val="22"/>
          <w:szCs w:val="22"/>
          <w:lang w:eastAsia="ja-JP"/>
        </w:rPr>
        <w:t>。</w:t>
      </w:r>
    </w:p>
    <w:p w:rsidR="0071016A" w:rsidRPr="00110A86" w:rsidRDefault="0071016A" w:rsidP="00324D95">
      <w:pPr>
        <w:rPr>
          <w:rFonts w:ascii="ＭＳ Ｐ明朝" w:eastAsia="ＭＳ Ｐ明朝" w:hAnsi="ＭＳ Ｐ明朝"/>
          <w:sz w:val="22"/>
          <w:szCs w:val="22"/>
          <w:lang w:eastAsia="ja-JP"/>
        </w:rPr>
      </w:pPr>
    </w:p>
    <w:p w:rsidR="0071016A" w:rsidRPr="00110A86" w:rsidRDefault="00525831" w:rsidP="00324D95">
      <w:pPr>
        <w:ind w:leftChars="-1" w:left="-2" w:firstLineChars="270" w:firstLine="59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71016A" w:rsidRPr="00110A86">
        <w:rPr>
          <w:rFonts w:ascii="ＭＳ Ｐ明朝" w:eastAsia="ＭＳ Ｐ明朝" w:hAnsi="ＭＳ Ｐ明朝" w:hint="eastAsia"/>
          <w:sz w:val="22"/>
          <w:szCs w:val="22"/>
          <w:lang w:eastAsia="ja-JP"/>
        </w:rPr>
        <w:t>の階層と</w:t>
      </w:r>
      <w:r w:rsidR="0071016A" w:rsidRPr="00110A86">
        <w:rPr>
          <w:rFonts w:ascii="ＭＳ Ｐ明朝" w:eastAsia="ＭＳ Ｐ明朝" w:hAnsi="ＭＳ Ｐ明朝"/>
          <w:sz w:val="22"/>
          <w:szCs w:val="22"/>
          <w:lang w:eastAsia="ja-JP"/>
        </w:rPr>
        <w:t>SMQ</w:t>
      </w:r>
      <w:r w:rsidRPr="00110A86">
        <w:rPr>
          <w:rFonts w:ascii="ＭＳ Ｐ明朝" w:eastAsia="ＭＳ Ｐ明朝" w:hAnsi="ＭＳ Ｐ明朝" w:hint="eastAsia"/>
          <w:sz w:val="22"/>
          <w:szCs w:val="22"/>
          <w:lang w:eastAsia="ja-JP"/>
        </w:rPr>
        <w:t>の閲覧</w:t>
      </w:r>
    </w:p>
    <w:p w:rsidR="0071016A" w:rsidRPr="00110A86" w:rsidRDefault="00525831" w:rsidP="00324D95">
      <w:pPr>
        <w:ind w:leftChars="-1" w:left="-2" w:firstLineChars="270" w:firstLine="59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A2434C" w:rsidRPr="00110A86">
        <w:rPr>
          <w:rFonts w:ascii="ＭＳ Ｐ明朝" w:eastAsia="ＭＳ Ｐ明朝" w:hAnsi="ＭＳ Ｐ明朝" w:hint="eastAsia"/>
          <w:sz w:val="22"/>
          <w:szCs w:val="22"/>
          <w:lang w:eastAsia="ja-JP"/>
        </w:rPr>
        <w:t>用語、</w:t>
      </w:r>
      <w:r w:rsidR="0071016A" w:rsidRPr="00110A86">
        <w:rPr>
          <w:rFonts w:ascii="ＭＳ Ｐ明朝" w:eastAsia="ＭＳ Ｐ明朝" w:hAnsi="ＭＳ Ｐ明朝" w:hint="eastAsia"/>
          <w:sz w:val="22"/>
          <w:szCs w:val="22"/>
          <w:lang w:eastAsia="ja-JP"/>
        </w:rPr>
        <w:t>コード</w:t>
      </w:r>
      <w:r w:rsidR="00A2434C" w:rsidRPr="00110A86">
        <w:rPr>
          <w:rFonts w:ascii="ＭＳ Ｐ明朝" w:eastAsia="ＭＳ Ｐ明朝" w:hAnsi="ＭＳ Ｐ明朝" w:hint="eastAsia"/>
          <w:sz w:val="22"/>
          <w:szCs w:val="22"/>
          <w:lang w:eastAsia="ja-JP"/>
        </w:rPr>
        <w:t>、</w:t>
      </w:r>
      <w:r w:rsidR="0071016A" w:rsidRPr="00110A86">
        <w:rPr>
          <w:rFonts w:ascii="ＭＳ Ｐ明朝" w:eastAsia="ＭＳ Ｐ明朝" w:hAnsi="ＭＳ Ｐ明朝"/>
          <w:sz w:val="22"/>
          <w:szCs w:val="22"/>
          <w:lang w:eastAsia="ja-JP"/>
        </w:rPr>
        <w:t>SMQ</w:t>
      </w:r>
      <w:r w:rsidR="00A2434C" w:rsidRPr="00110A86">
        <w:rPr>
          <w:rFonts w:ascii="ＭＳ Ｐ明朝" w:eastAsia="ＭＳ Ｐ明朝" w:hAnsi="ＭＳ Ｐ明朝" w:hint="eastAsia"/>
          <w:sz w:val="22"/>
          <w:szCs w:val="22"/>
          <w:lang w:eastAsia="ja-JP"/>
        </w:rPr>
        <w:t>の</w:t>
      </w:r>
      <w:r w:rsidR="0071016A" w:rsidRPr="00110A86">
        <w:rPr>
          <w:rFonts w:ascii="ＭＳ Ｐ明朝" w:eastAsia="ＭＳ Ｐ明朝" w:hAnsi="ＭＳ Ｐ明朝" w:hint="eastAsia"/>
          <w:sz w:val="22"/>
          <w:szCs w:val="22"/>
          <w:lang w:eastAsia="ja-JP"/>
        </w:rPr>
        <w:t>検索</w:t>
      </w:r>
    </w:p>
    <w:p w:rsidR="0071016A" w:rsidRPr="00110A86" w:rsidRDefault="00525831" w:rsidP="00324D95">
      <w:pPr>
        <w:ind w:leftChars="-1" w:left="-2" w:firstLineChars="270" w:firstLine="59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A2434C" w:rsidRPr="00110A86">
        <w:rPr>
          <w:rFonts w:ascii="ＭＳ Ｐ明朝" w:eastAsia="ＭＳ Ｐ明朝" w:hAnsi="ＭＳ Ｐ明朝" w:hint="eastAsia"/>
          <w:sz w:val="22"/>
          <w:szCs w:val="22"/>
          <w:lang w:eastAsia="ja-JP"/>
        </w:rPr>
        <w:t>サポートされる言語を同時に複数</w:t>
      </w:r>
      <w:r w:rsidR="0071016A" w:rsidRPr="00110A86">
        <w:rPr>
          <w:rFonts w:ascii="ＭＳ Ｐ明朝" w:eastAsia="ＭＳ Ｐ明朝" w:hAnsi="ＭＳ Ｐ明朝" w:hint="eastAsia"/>
          <w:sz w:val="22"/>
          <w:szCs w:val="22"/>
          <w:lang w:eastAsia="ja-JP"/>
        </w:rPr>
        <w:t>表示</w:t>
      </w:r>
    </w:p>
    <w:p w:rsidR="0071016A" w:rsidRPr="00110A86" w:rsidRDefault="00525831" w:rsidP="00324D95">
      <w:pPr>
        <w:ind w:leftChars="-1" w:left="-2" w:firstLineChars="270" w:firstLine="59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71016A" w:rsidRPr="00110A86">
        <w:rPr>
          <w:rFonts w:ascii="ＭＳ Ｐ明朝" w:eastAsia="ＭＳ Ｐ明朝" w:hAnsi="ＭＳ Ｐ明朝" w:hint="eastAsia"/>
          <w:sz w:val="22"/>
          <w:szCs w:val="22"/>
          <w:lang w:eastAsia="ja-JP"/>
        </w:rPr>
        <w:t>分析</w:t>
      </w:r>
      <w:r w:rsidR="00A2434C" w:rsidRPr="00110A86">
        <w:rPr>
          <w:rFonts w:ascii="ＭＳ Ｐ明朝" w:eastAsia="ＭＳ Ｐ明朝" w:hAnsi="ＭＳ Ｐ明朝" w:hint="eastAsia"/>
          <w:sz w:val="22"/>
          <w:szCs w:val="22"/>
          <w:lang w:eastAsia="ja-JP"/>
        </w:rPr>
        <w:t>やリサーチ目的での用語</w:t>
      </w:r>
      <w:r w:rsidR="0071016A" w:rsidRPr="00110A86">
        <w:rPr>
          <w:rFonts w:ascii="ＭＳ Ｐ明朝" w:eastAsia="ＭＳ Ｐ明朝" w:hAnsi="ＭＳ Ｐ明朝" w:hint="eastAsia"/>
          <w:sz w:val="22"/>
          <w:szCs w:val="22"/>
          <w:lang w:eastAsia="ja-JP"/>
        </w:rPr>
        <w:t>収集</w:t>
      </w:r>
      <w:r w:rsidR="00A2434C" w:rsidRPr="00110A86">
        <w:rPr>
          <w:rFonts w:ascii="ＭＳ Ｐ明朝" w:eastAsia="ＭＳ Ｐ明朝" w:hAnsi="ＭＳ Ｐ明朝" w:hint="eastAsia"/>
          <w:sz w:val="22"/>
          <w:szCs w:val="22"/>
          <w:lang w:eastAsia="ja-JP"/>
        </w:rPr>
        <w:t>に検索識別コードの使用</w:t>
      </w:r>
    </w:p>
    <w:p w:rsidR="0071016A" w:rsidRPr="00110A86" w:rsidRDefault="00525831" w:rsidP="00324D95">
      <w:pPr>
        <w:ind w:leftChars="-1" w:left="-2" w:firstLineChars="270" w:firstLine="59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A2434C" w:rsidRPr="00110A86">
        <w:rPr>
          <w:rFonts w:ascii="ＭＳ Ｐ明朝" w:eastAsia="ＭＳ Ｐ明朝" w:hAnsi="ＭＳ Ｐ明朝" w:hint="eastAsia"/>
          <w:sz w:val="22"/>
          <w:szCs w:val="22"/>
          <w:lang w:eastAsia="ja-JP"/>
        </w:rPr>
        <w:t>用語の履歴表示</w:t>
      </w:r>
    </w:p>
    <w:p w:rsidR="00A2434C" w:rsidRPr="00110A86" w:rsidRDefault="00525831" w:rsidP="00324D95">
      <w:pPr>
        <w:ind w:leftChars="-1" w:left="-2" w:firstLineChars="270" w:firstLine="594"/>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A2434C" w:rsidRPr="00110A86">
        <w:rPr>
          <w:rFonts w:ascii="ＭＳ Ｐ明朝" w:eastAsia="ＭＳ Ｐ明朝" w:hAnsi="ＭＳ Ｐ明朝" w:hint="eastAsia"/>
          <w:sz w:val="22"/>
          <w:szCs w:val="22"/>
          <w:lang w:eastAsia="ja-JP"/>
        </w:rPr>
        <w:t>用語の詳細情報の</w:t>
      </w:r>
      <w:r w:rsidR="0071016A" w:rsidRPr="00110A86">
        <w:rPr>
          <w:rFonts w:ascii="ＭＳ Ｐ明朝" w:eastAsia="ＭＳ Ｐ明朝" w:hAnsi="ＭＳ Ｐ明朝" w:hint="eastAsia"/>
          <w:sz w:val="22"/>
          <w:szCs w:val="22"/>
          <w:lang w:eastAsia="ja-JP"/>
        </w:rPr>
        <w:t>表示</w:t>
      </w:r>
    </w:p>
    <w:p w:rsidR="0071016A" w:rsidRPr="00110A86" w:rsidRDefault="00A2434C" w:rsidP="00324D95">
      <w:pPr>
        <w:ind w:leftChars="-1" w:left="-2" w:firstLineChars="258" w:firstLine="568"/>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145785" w:rsidRPr="00110A86">
        <w:rPr>
          <w:rFonts w:ascii="ＭＳ Ｐ明朝" w:eastAsia="ＭＳ Ｐ明朝" w:hAnsi="ＭＳ Ｐ明朝" w:hint="eastAsia"/>
          <w:sz w:val="22"/>
          <w:szCs w:val="22"/>
          <w:lang w:eastAsia="ja-JP"/>
        </w:rPr>
        <w:t>検索結果のスプレッドシートの</w:t>
      </w:r>
      <w:r w:rsidR="0071016A" w:rsidRPr="00110A86">
        <w:rPr>
          <w:rFonts w:ascii="ＭＳ Ｐ明朝" w:eastAsia="ＭＳ Ｐ明朝" w:hAnsi="ＭＳ Ｐ明朝" w:hint="eastAsia"/>
          <w:sz w:val="22"/>
          <w:szCs w:val="22"/>
          <w:lang w:eastAsia="ja-JP"/>
        </w:rPr>
        <w:t>エクスポート</w:t>
      </w:r>
    </w:p>
    <w:p w:rsidR="0071016A" w:rsidRPr="00110A86" w:rsidRDefault="00145785" w:rsidP="00324D95">
      <w:pPr>
        <w:ind w:firstLineChars="236" w:firstLine="519"/>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71016A" w:rsidRPr="00110A86">
        <w:rPr>
          <w:rFonts w:ascii="ＭＳ Ｐ明朝" w:eastAsia="ＭＳ Ｐ明朝" w:hAnsi="ＭＳ Ｐ明朝" w:hint="eastAsia"/>
          <w:sz w:val="22"/>
          <w:szCs w:val="22"/>
          <w:lang w:eastAsia="ja-JP"/>
        </w:rPr>
        <w:t>の日本語訳のユニークな機能</w:t>
      </w:r>
      <w:r w:rsidR="00BB490D" w:rsidRPr="00110A86">
        <w:rPr>
          <w:rFonts w:ascii="ＭＳ Ｐ明朝" w:eastAsia="ＭＳ Ｐ明朝" w:hAnsi="ＭＳ Ｐ明朝" w:hint="eastAsia"/>
          <w:sz w:val="22"/>
          <w:szCs w:val="22"/>
          <w:lang w:eastAsia="ja-JP"/>
        </w:rPr>
        <w:t>へ</w:t>
      </w:r>
      <w:r w:rsidRPr="00110A86">
        <w:rPr>
          <w:rFonts w:ascii="ＭＳ Ｐ明朝" w:eastAsia="ＭＳ Ｐ明朝" w:hAnsi="ＭＳ Ｐ明朝" w:hint="eastAsia"/>
          <w:sz w:val="22"/>
          <w:szCs w:val="22"/>
          <w:lang w:eastAsia="ja-JP"/>
        </w:rPr>
        <w:t>の</w:t>
      </w:r>
      <w:r w:rsidR="0071016A" w:rsidRPr="00110A86">
        <w:rPr>
          <w:rFonts w:ascii="ＭＳ Ｐ明朝" w:eastAsia="ＭＳ Ｐ明朝" w:hAnsi="ＭＳ Ｐ明朝" w:hint="eastAsia"/>
          <w:sz w:val="22"/>
          <w:szCs w:val="22"/>
          <w:lang w:eastAsia="ja-JP"/>
        </w:rPr>
        <w:t>アクセス</w:t>
      </w:r>
    </w:p>
    <w:p w:rsidR="0071016A" w:rsidRPr="00110A86" w:rsidRDefault="0071016A" w:rsidP="0071016A">
      <w:pPr>
        <w:rPr>
          <w:rFonts w:ascii="ＭＳ Ｐ明朝" w:eastAsia="ＭＳ Ｐ明朝" w:hAnsi="ＭＳ Ｐ明朝"/>
          <w:sz w:val="22"/>
          <w:szCs w:val="22"/>
          <w:lang w:eastAsia="ja-JP"/>
        </w:rPr>
      </w:pPr>
    </w:p>
    <w:p w:rsidR="00F10CF5" w:rsidRPr="00110A86" w:rsidRDefault="00145785" w:rsidP="00324D95">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この</w:t>
      </w:r>
      <w:r w:rsidR="0071016A" w:rsidRPr="00110A86">
        <w:rPr>
          <w:rFonts w:ascii="ＭＳ Ｐ明朝" w:eastAsia="ＭＳ Ｐ明朝" w:hAnsi="ＭＳ Ｐ明朝"/>
          <w:sz w:val="22"/>
          <w:szCs w:val="22"/>
          <w:lang w:eastAsia="ja-JP"/>
        </w:rPr>
        <w:t>WBB</w:t>
      </w:r>
      <w:r w:rsidR="0071016A" w:rsidRPr="00110A86">
        <w:rPr>
          <w:rFonts w:ascii="ＭＳ Ｐ明朝" w:eastAsia="ＭＳ Ｐ明朝" w:hAnsi="ＭＳ Ｐ明朝" w:hint="eastAsia"/>
          <w:sz w:val="22"/>
          <w:szCs w:val="22"/>
          <w:lang w:eastAsia="ja-JP"/>
        </w:rPr>
        <w:t>は</w:t>
      </w: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71016A" w:rsidRPr="00110A86">
        <w:rPr>
          <w:rFonts w:ascii="ＭＳ Ｐ明朝" w:eastAsia="ＭＳ Ｐ明朝" w:hAnsi="ＭＳ Ｐ明朝" w:hint="eastAsia"/>
          <w:sz w:val="22"/>
          <w:szCs w:val="22"/>
          <w:lang w:eastAsia="ja-JP"/>
        </w:rPr>
        <w:t>の</w:t>
      </w:r>
      <w:r w:rsidRPr="00110A86">
        <w:rPr>
          <w:rFonts w:ascii="ＭＳ Ｐ明朝" w:eastAsia="ＭＳ Ｐ明朝" w:hAnsi="ＭＳ Ｐ明朝" w:hint="eastAsia"/>
          <w:sz w:val="22"/>
          <w:szCs w:val="22"/>
          <w:lang w:eastAsia="ja-JP"/>
        </w:rPr>
        <w:t>会員権</w:t>
      </w:r>
      <w:r w:rsidR="0071016A" w:rsidRPr="00110A86">
        <w:rPr>
          <w:rFonts w:ascii="ＭＳ Ｐ明朝" w:eastAsia="ＭＳ Ｐ明朝" w:hAnsi="ＭＳ Ｐ明朝" w:hint="eastAsia"/>
          <w:sz w:val="22"/>
          <w:szCs w:val="22"/>
          <w:lang w:eastAsia="ja-JP"/>
        </w:rPr>
        <w:t>の一部としてすべての</w:t>
      </w:r>
      <w:r w:rsidR="00EC5DF9" w:rsidRPr="00110A86">
        <w:rPr>
          <w:rFonts w:ascii="ＭＳ Ｐ明朝" w:eastAsia="ＭＳ Ｐ明朝" w:hAnsi="ＭＳ Ｐ明朝"/>
          <w:sz w:val="22"/>
          <w:szCs w:val="22"/>
          <w:lang w:eastAsia="ja-JP"/>
        </w:rPr>
        <w:t>MedDRA</w:t>
      </w:r>
      <w:r w:rsidR="0071016A" w:rsidRPr="00110A86">
        <w:rPr>
          <w:rFonts w:ascii="ＭＳ Ｐ明朝" w:eastAsia="ＭＳ Ｐ明朝" w:hAnsi="ＭＳ Ｐ明朝" w:hint="eastAsia"/>
          <w:sz w:val="22"/>
          <w:szCs w:val="22"/>
          <w:lang w:eastAsia="ja-JP"/>
        </w:rPr>
        <w:t>ユーザーは無料で</w:t>
      </w:r>
      <w:r w:rsidR="00BB490D" w:rsidRPr="00110A86">
        <w:rPr>
          <w:rFonts w:ascii="ＭＳ Ｐ明朝" w:eastAsia="ＭＳ Ｐ明朝" w:hAnsi="ＭＳ Ｐ明朝" w:hint="eastAsia"/>
          <w:sz w:val="22"/>
          <w:szCs w:val="22"/>
          <w:lang w:eastAsia="ja-JP"/>
        </w:rPr>
        <w:t>利用</w:t>
      </w:r>
      <w:r w:rsidR="00BB490D" w:rsidRPr="00110A86">
        <w:rPr>
          <w:rFonts w:ascii="ＭＳ Ｐ明朝" w:eastAsia="ＭＳ Ｐ明朝" w:hAnsi="ＭＳ Ｐ明朝"/>
          <w:sz w:val="22"/>
          <w:szCs w:val="22"/>
          <w:lang w:eastAsia="ja-JP"/>
        </w:rPr>
        <w:t>できる</w:t>
      </w:r>
      <w:r w:rsidR="0071016A"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WBB</w:t>
      </w:r>
      <w:r w:rsidRPr="00110A86">
        <w:rPr>
          <w:rFonts w:ascii="ＭＳ Ｐ明朝" w:eastAsia="ＭＳ Ｐ明朝" w:hAnsi="ＭＳ Ｐ明朝" w:hint="eastAsia"/>
          <w:sz w:val="22"/>
          <w:szCs w:val="22"/>
          <w:lang w:eastAsia="ja-JP"/>
        </w:rPr>
        <w:t>の</w:t>
      </w:r>
      <w:r w:rsidR="0071016A" w:rsidRPr="00110A86">
        <w:rPr>
          <w:rFonts w:ascii="ＭＳ Ｐ明朝" w:eastAsia="ＭＳ Ｐ明朝" w:hAnsi="ＭＳ Ｐ明朝" w:hint="eastAsia"/>
          <w:sz w:val="22"/>
          <w:szCs w:val="22"/>
          <w:lang w:eastAsia="ja-JP"/>
        </w:rPr>
        <w:t>ログイン、</w:t>
      </w:r>
      <w:r w:rsidRPr="00110A86">
        <w:rPr>
          <w:rFonts w:ascii="ＭＳ Ｐ明朝" w:eastAsia="ＭＳ Ｐ明朝" w:hAnsi="ＭＳ Ｐ明朝" w:hint="eastAsia"/>
          <w:sz w:val="22"/>
          <w:szCs w:val="22"/>
          <w:lang w:eastAsia="ja-JP"/>
        </w:rPr>
        <w:t>使用方法</w:t>
      </w:r>
      <w:r w:rsidR="00BB490D" w:rsidRPr="00110A86">
        <w:rPr>
          <w:rFonts w:ascii="ＭＳ Ｐ明朝" w:eastAsia="ＭＳ Ｐ明朝" w:hAnsi="ＭＳ Ｐ明朝" w:hint="eastAsia"/>
          <w:sz w:val="22"/>
          <w:szCs w:val="22"/>
          <w:lang w:eastAsia="ja-JP"/>
        </w:rPr>
        <w:t>について</w:t>
      </w:r>
      <w:r w:rsidRPr="00110A86">
        <w:rPr>
          <w:rFonts w:ascii="ＭＳ Ｐ明朝" w:eastAsia="ＭＳ Ｐ明朝" w:hAnsi="ＭＳ Ｐ明朝" w:hint="eastAsia"/>
          <w:sz w:val="22"/>
          <w:szCs w:val="22"/>
          <w:lang w:eastAsia="ja-JP"/>
        </w:rPr>
        <w:t>は</w:t>
      </w:r>
      <w:r w:rsidR="0071016A"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Tool</w:t>
      </w:r>
      <w:r w:rsidR="0071016A" w:rsidRPr="00110A86">
        <w:rPr>
          <w:rFonts w:ascii="ＭＳ Ｐ明朝" w:eastAsia="ＭＳ Ｐ明朝" w:hAnsi="ＭＳ Ｐ明朝" w:hint="eastAsia"/>
          <w:sz w:val="22"/>
          <w:szCs w:val="22"/>
          <w:lang w:eastAsia="ja-JP"/>
        </w:rPr>
        <w:t>」の下に</w:t>
      </w:r>
      <w:r w:rsidRPr="00110A86">
        <w:rPr>
          <w:rFonts w:ascii="ＭＳ Ｐ明朝" w:eastAsia="ＭＳ Ｐ明朝" w:hAnsi="ＭＳ Ｐ明朝" w:hint="eastAsia"/>
          <w:sz w:val="22"/>
          <w:szCs w:val="22"/>
          <w:lang w:eastAsia="ja-JP"/>
        </w:rPr>
        <w:t>ある</w:t>
      </w:r>
      <w:r w:rsidR="00EC5DF9" w:rsidRPr="00110A86">
        <w:rPr>
          <w:rFonts w:ascii="ＭＳ Ｐ明朝" w:eastAsia="ＭＳ Ｐ明朝" w:hAnsi="ＭＳ Ｐ明朝"/>
          <w:sz w:val="22"/>
          <w:szCs w:val="22"/>
          <w:lang w:eastAsia="ja-JP"/>
        </w:rPr>
        <w:t>MedDRA</w:t>
      </w:r>
      <w:r w:rsidR="0071016A" w:rsidRPr="00110A86">
        <w:rPr>
          <w:rFonts w:ascii="ＭＳ Ｐ明朝" w:eastAsia="ＭＳ Ｐ明朝" w:hAnsi="ＭＳ Ｐ明朝" w:hint="eastAsia"/>
          <w:sz w:val="22"/>
          <w:szCs w:val="22"/>
          <w:lang w:eastAsia="ja-JP"/>
        </w:rPr>
        <w:t>の</w:t>
      </w:r>
      <w:r w:rsidR="001A7BCE" w:rsidRPr="00110A86">
        <w:rPr>
          <w:rFonts w:ascii="ＭＳ Ｐ明朝" w:eastAsia="ＭＳ Ｐ明朝" w:hAnsi="ＭＳ Ｐ明朝" w:hint="eastAsia"/>
          <w:sz w:val="22"/>
          <w:szCs w:val="22"/>
          <w:lang w:eastAsia="ja-JP"/>
        </w:rPr>
        <w:t>Website</w:t>
      </w:r>
      <w:r w:rsidR="0071016A" w:rsidRPr="00110A86">
        <w:rPr>
          <w:rFonts w:ascii="ＭＳ Ｐ明朝" w:eastAsia="ＭＳ Ｐ明朝" w:hAnsi="ＭＳ Ｐ明朝" w:hint="eastAsia"/>
          <w:sz w:val="22"/>
          <w:szCs w:val="22"/>
          <w:lang w:eastAsia="ja-JP"/>
        </w:rPr>
        <w:t>のトレーニング資料</w:t>
      </w:r>
      <w:r w:rsidR="00F10CF5" w:rsidRPr="00110A86">
        <w:rPr>
          <w:rFonts w:ascii="ＭＳ Ｐ明朝" w:eastAsia="ＭＳ Ｐ明朝" w:hAnsi="ＭＳ Ｐ明朝" w:hint="eastAsia"/>
          <w:sz w:val="22"/>
          <w:szCs w:val="22"/>
          <w:lang w:eastAsia="ja-JP"/>
        </w:rPr>
        <w:t>の</w:t>
      </w:r>
      <w:r w:rsidR="00051007" w:rsidRPr="00110A86">
        <w:rPr>
          <w:rFonts w:ascii="ＭＳ Ｐ明朝" w:eastAsia="ＭＳ Ｐ明朝" w:hAnsi="ＭＳ Ｐ明朝" w:hint="eastAsia"/>
          <w:sz w:val="22"/>
          <w:szCs w:val="22"/>
          <w:lang w:eastAsia="ja-JP"/>
        </w:rPr>
        <w:t>項</w:t>
      </w:r>
      <w:r w:rsidR="0071016A" w:rsidRPr="00110A86">
        <w:rPr>
          <w:rFonts w:ascii="ＭＳ Ｐ明朝" w:eastAsia="ＭＳ Ｐ明朝" w:hAnsi="ＭＳ Ｐ明朝" w:hint="eastAsia"/>
          <w:sz w:val="22"/>
          <w:szCs w:val="22"/>
          <w:lang w:eastAsia="ja-JP"/>
        </w:rPr>
        <w:t>から</w:t>
      </w:r>
      <w:r w:rsidR="00F10CF5" w:rsidRPr="00110A86">
        <w:rPr>
          <w:rFonts w:ascii="ＭＳ Ｐ明朝" w:eastAsia="ＭＳ Ｐ明朝" w:hAnsi="ＭＳ Ｐ明朝" w:hint="eastAsia"/>
          <w:sz w:val="22"/>
          <w:szCs w:val="22"/>
          <w:lang w:eastAsia="ja-JP"/>
        </w:rPr>
        <w:t>「ビデオキャスト</w:t>
      </w:r>
      <w:r w:rsidR="00F10CF5" w:rsidRPr="00110A86">
        <w:rPr>
          <w:rFonts w:ascii="ＭＳ Ｐ明朝" w:eastAsia="ＭＳ Ｐ明朝" w:hAnsi="ＭＳ Ｐ明朝"/>
          <w:sz w:val="22"/>
          <w:szCs w:val="22"/>
          <w:lang w:eastAsia="ja-JP"/>
        </w:rPr>
        <w:t>Videocast</w:t>
      </w:r>
      <w:r w:rsidR="00F10CF5" w:rsidRPr="00110A86">
        <w:rPr>
          <w:rFonts w:ascii="ＭＳ Ｐ明朝" w:eastAsia="ＭＳ Ｐ明朝" w:hAnsi="ＭＳ Ｐ明朝" w:hint="eastAsia"/>
          <w:sz w:val="22"/>
          <w:szCs w:val="22"/>
          <w:lang w:eastAsia="ja-JP"/>
        </w:rPr>
        <w:t>」</w:t>
      </w:r>
      <w:r w:rsidR="0071016A" w:rsidRPr="00110A86">
        <w:rPr>
          <w:rFonts w:ascii="ＭＳ Ｐ明朝" w:eastAsia="ＭＳ Ｐ明朝" w:hAnsi="ＭＳ Ｐ明朝" w:hint="eastAsia"/>
          <w:sz w:val="22"/>
          <w:szCs w:val="22"/>
          <w:lang w:eastAsia="ja-JP"/>
        </w:rPr>
        <w:t>を</w:t>
      </w:r>
      <w:r w:rsidRPr="00110A86">
        <w:rPr>
          <w:rFonts w:ascii="ＭＳ Ｐ明朝" w:eastAsia="ＭＳ Ｐ明朝" w:hAnsi="ＭＳ Ｐ明朝" w:hint="eastAsia"/>
          <w:sz w:val="22"/>
          <w:szCs w:val="22"/>
          <w:lang w:eastAsia="ja-JP"/>
        </w:rPr>
        <w:t>表示</w:t>
      </w:r>
      <w:r w:rsidR="00BB490D" w:rsidRPr="00110A86">
        <w:rPr>
          <w:rFonts w:ascii="ＭＳ Ｐ明朝" w:eastAsia="ＭＳ Ｐ明朝" w:hAnsi="ＭＳ Ｐ明朝" w:hint="eastAsia"/>
          <w:sz w:val="22"/>
          <w:szCs w:val="22"/>
          <w:lang w:eastAsia="ja-JP"/>
        </w:rPr>
        <w:t>または</w:t>
      </w:r>
      <w:r w:rsidR="0071016A" w:rsidRPr="00110A86">
        <w:rPr>
          <w:rFonts w:ascii="ＭＳ Ｐ明朝" w:eastAsia="ＭＳ Ｐ明朝" w:hAnsi="ＭＳ Ｐ明朝" w:hint="eastAsia"/>
          <w:sz w:val="22"/>
          <w:szCs w:val="22"/>
          <w:lang w:eastAsia="ja-JP"/>
        </w:rPr>
        <w:t>ダウンロードして</w:t>
      </w:r>
      <w:r w:rsidR="00BB490D" w:rsidRPr="00110A86">
        <w:rPr>
          <w:rFonts w:ascii="ＭＳ Ｐ明朝" w:eastAsia="ＭＳ Ｐ明朝" w:hAnsi="ＭＳ Ｐ明朝" w:hint="eastAsia"/>
          <w:sz w:val="22"/>
          <w:szCs w:val="22"/>
          <w:lang w:eastAsia="ja-JP"/>
        </w:rPr>
        <w:t>利用</w:t>
      </w:r>
      <w:r w:rsidR="00BB490D" w:rsidRPr="00110A86">
        <w:rPr>
          <w:rFonts w:ascii="ＭＳ Ｐ明朝" w:eastAsia="ＭＳ Ｐ明朝" w:hAnsi="ＭＳ Ｐ明朝"/>
          <w:sz w:val="22"/>
          <w:szCs w:val="22"/>
          <w:lang w:eastAsia="ja-JP"/>
        </w:rPr>
        <w:t>できる</w:t>
      </w:r>
      <w:r w:rsidR="0071016A" w:rsidRPr="00110A86">
        <w:rPr>
          <w:rFonts w:ascii="ＭＳ Ｐ明朝" w:eastAsia="ＭＳ Ｐ明朝" w:hAnsi="ＭＳ Ｐ明朝" w:hint="eastAsia"/>
          <w:sz w:val="22"/>
          <w:szCs w:val="22"/>
          <w:lang w:eastAsia="ja-JP"/>
        </w:rPr>
        <w:t>。</w:t>
      </w:r>
    </w:p>
    <w:p w:rsidR="0071016A" w:rsidRPr="00110A86" w:rsidRDefault="00F10CF5" w:rsidP="00324D95">
      <w:pPr>
        <w:rPr>
          <w:rFonts w:ascii="ＭＳ Ｐ明朝" w:eastAsia="ＭＳ Ｐ明朝" w:hAnsi="ＭＳ Ｐ明朝"/>
          <w:sz w:val="21"/>
          <w:szCs w:val="21"/>
          <w:lang w:eastAsia="ja-JP"/>
        </w:rPr>
      </w:pPr>
      <w:r w:rsidRPr="00110A86">
        <w:rPr>
          <w:rFonts w:ascii="ＭＳ Ｐ明朝" w:eastAsia="ＭＳ Ｐ明朝" w:hAnsi="ＭＳ Ｐ明朝" w:hint="eastAsia"/>
          <w:sz w:val="22"/>
          <w:szCs w:val="22"/>
          <w:lang w:eastAsia="ja-JP"/>
        </w:rPr>
        <w:t>また</w:t>
      </w:r>
      <w:r w:rsidR="0071016A" w:rsidRPr="00110A86">
        <w:rPr>
          <w:rFonts w:ascii="ＭＳ Ｐ明朝" w:eastAsia="ＭＳ Ｐ明朝" w:hAnsi="ＭＳ Ｐ明朝" w:hint="eastAsia"/>
          <w:sz w:val="22"/>
          <w:szCs w:val="22"/>
          <w:lang w:eastAsia="ja-JP"/>
        </w:rPr>
        <w:t>、ユーザーガイド</w:t>
      </w:r>
      <w:r w:rsidRPr="00110A86">
        <w:rPr>
          <w:rFonts w:ascii="ＭＳ Ｐ明朝" w:eastAsia="ＭＳ Ｐ明朝" w:hAnsi="ＭＳ Ｐ明朝" w:hint="eastAsia"/>
          <w:sz w:val="22"/>
          <w:szCs w:val="22"/>
          <w:lang w:eastAsia="ja-JP"/>
        </w:rPr>
        <w:t>も利用可能</w:t>
      </w:r>
      <w:r w:rsidR="00BB490D" w:rsidRPr="00110A86">
        <w:rPr>
          <w:rFonts w:ascii="ＭＳ Ｐ明朝" w:eastAsia="ＭＳ Ｐ明朝" w:hAnsi="ＭＳ Ｐ明朝" w:hint="eastAsia"/>
          <w:sz w:val="22"/>
          <w:szCs w:val="22"/>
          <w:lang w:eastAsia="ja-JP"/>
        </w:rPr>
        <w:t>で</w:t>
      </w:r>
      <w:r w:rsidR="00BB490D" w:rsidRPr="00110A86">
        <w:rPr>
          <w:rFonts w:ascii="ＭＳ Ｐ明朝" w:eastAsia="ＭＳ Ｐ明朝" w:hAnsi="ＭＳ Ｐ明朝"/>
          <w:sz w:val="22"/>
          <w:szCs w:val="22"/>
          <w:lang w:eastAsia="ja-JP"/>
        </w:rPr>
        <w:t>ある</w:t>
      </w:r>
      <w:r w:rsidR="0071016A" w:rsidRPr="00110A86">
        <w:rPr>
          <w:rFonts w:ascii="ＭＳ Ｐ明朝" w:eastAsia="ＭＳ Ｐ明朝" w:hAnsi="ＭＳ Ｐ明朝" w:hint="eastAsia"/>
          <w:sz w:val="21"/>
          <w:szCs w:val="21"/>
          <w:lang w:eastAsia="ja-JP"/>
        </w:rPr>
        <w:t>。</w:t>
      </w:r>
    </w:p>
    <w:p w:rsidR="00E15110" w:rsidRPr="00110A86" w:rsidRDefault="00E15110" w:rsidP="00C7074A">
      <w:pPr>
        <w:spacing w:beforeLines="50" w:before="120"/>
        <w:ind w:left="1120" w:hanging="837"/>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JMO注：</w:t>
      </w:r>
      <w:r w:rsidRPr="00110A86">
        <w:rPr>
          <w:rFonts w:ascii="ＭＳ Ｐ明朝" w:eastAsia="ＭＳ Ｐ明朝" w:hAnsi="ＭＳ Ｐ明朝" w:hint="eastAsia"/>
          <w:sz w:val="22"/>
          <w:lang w:eastAsia="ja-JP"/>
        </w:rPr>
        <w:t>新しい</w:t>
      </w:r>
      <w:r w:rsidRPr="00110A86">
        <w:rPr>
          <w:rFonts w:ascii="ＭＳ Ｐ明朝" w:eastAsia="ＭＳ Ｐ明朝" w:hAnsi="ＭＳ Ｐ明朝"/>
          <w:sz w:val="22"/>
          <w:lang w:eastAsia="ja-JP"/>
        </w:rPr>
        <w:t>WEB-BASED BROWSER</w:t>
      </w:r>
      <w:r w:rsidRPr="00110A86">
        <w:rPr>
          <w:rFonts w:ascii="ＭＳ Ｐ明朝" w:eastAsia="ＭＳ Ｐ明朝" w:hAnsi="ＭＳ Ｐ明朝" w:hint="eastAsia"/>
          <w:sz w:val="22"/>
          <w:lang w:eastAsia="ja-JP"/>
        </w:rPr>
        <w:t>（MSSO</w:t>
      </w:r>
      <w:r w:rsidRPr="00110A86">
        <w:rPr>
          <w:rFonts w:ascii="ＭＳ Ｐ明朝" w:eastAsia="ＭＳ Ｐ明朝" w:hAnsi="ＭＳ Ｐ明朝"/>
          <w:sz w:val="22"/>
          <w:lang w:eastAsia="ja-JP"/>
        </w:rPr>
        <w:t>提供</w:t>
      </w:r>
      <w:r w:rsidRPr="00110A86">
        <w:rPr>
          <w:rFonts w:ascii="ＭＳ Ｐ明朝" w:eastAsia="ＭＳ Ｐ明朝" w:hAnsi="ＭＳ Ｐ明朝" w:hint="eastAsia"/>
          <w:sz w:val="22"/>
          <w:lang w:eastAsia="ja-JP"/>
        </w:rPr>
        <w:t>）への</w:t>
      </w:r>
      <w:r w:rsidRPr="00110A86">
        <w:rPr>
          <w:rFonts w:ascii="ＭＳ Ｐ明朝" w:eastAsia="ＭＳ Ｐ明朝" w:hAnsi="ＭＳ Ｐ明朝"/>
          <w:sz w:val="22"/>
          <w:lang w:eastAsia="ja-JP"/>
        </w:rPr>
        <w:t>アクセスは</w:t>
      </w:r>
      <w:r w:rsidRPr="00110A86">
        <w:rPr>
          <w:rFonts w:ascii="ＭＳ Ｐ明朝" w:eastAsia="ＭＳ Ｐ明朝" w:hAnsi="ＭＳ Ｐ明朝" w:hint="eastAsia"/>
          <w:sz w:val="22"/>
          <w:lang w:eastAsia="ja-JP"/>
        </w:rPr>
        <w:t>MSSO</w:t>
      </w:r>
      <w:r w:rsidRPr="00110A86">
        <w:rPr>
          <w:rFonts w:ascii="ＭＳ Ｐ明朝" w:eastAsia="ＭＳ Ｐ明朝" w:hAnsi="ＭＳ Ｐ明朝"/>
          <w:sz w:val="22"/>
          <w:lang w:eastAsia="ja-JP"/>
        </w:rPr>
        <w:t>ユーザーに限定されている。MedDRA/J</w:t>
      </w:r>
      <w:r w:rsidRPr="00110A86">
        <w:rPr>
          <w:rFonts w:ascii="ＭＳ Ｐ明朝" w:eastAsia="ＭＳ Ｐ明朝" w:hAnsi="ＭＳ Ｐ明朝" w:hint="eastAsia"/>
          <w:sz w:val="22"/>
          <w:lang w:eastAsia="ja-JP"/>
        </w:rPr>
        <w:t>契約</w:t>
      </w:r>
      <w:r w:rsidRPr="00110A86">
        <w:rPr>
          <w:rFonts w:ascii="ＭＳ Ｐ明朝" w:eastAsia="ＭＳ Ｐ明朝" w:hAnsi="ＭＳ Ｐ明朝"/>
          <w:sz w:val="22"/>
          <w:lang w:eastAsia="ja-JP"/>
        </w:rPr>
        <w:t>利用者へは公開されていない。</w:t>
      </w:r>
    </w:p>
    <w:p w:rsidR="0071016A" w:rsidRPr="00110A86" w:rsidRDefault="0071016A" w:rsidP="00324D95">
      <w:pPr>
        <w:rPr>
          <w:rFonts w:ascii="ＭＳ Ｐ明朝" w:eastAsia="ＭＳ Ｐ明朝" w:hAnsi="ＭＳ Ｐ明朝"/>
          <w:caps/>
          <w:lang w:eastAsia="ja-JP"/>
        </w:rPr>
      </w:pPr>
    </w:p>
    <w:p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7" w:name="_Toc411259042"/>
      <w:r w:rsidRPr="00110A86">
        <w:rPr>
          <w:rFonts w:ascii="ＭＳ Ｐ明朝" w:eastAsia="ＭＳ Ｐ明朝" w:hAnsi="ＭＳ Ｐ明朝"/>
          <w:caps w:val="0"/>
          <w:sz w:val="22"/>
          <w:szCs w:val="22"/>
          <w:lang w:eastAsia="ja-JP"/>
        </w:rPr>
        <w:lastRenderedPageBreak/>
        <w:t>MedDRA</w:t>
      </w:r>
      <w:r w:rsidR="002E3C97" w:rsidRPr="00D42640">
        <w:rPr>
          <w:rFonts w:ascii="ＭＳ Ｐ明朝" w:eastAsia="ＭＳ Ｐ明朝" w:hAnsi="ＭＳ Ｐ明朝" w:hint="eastAsia"/>
          <w:caps w:val="0"/>
          <w:sz w:val="22"/>
          <w:szCs w:val="22"/>
          <w:lang w:eastAsia="ja-JP"/>
        </w:rPr>
        <w:t>標準検索式（</w:t>
      </w:r>
      <w:r w:rsidR="002E3C97" w:rsidRPr="00D42640">
        <w:rPr>
          <w:rFonts w:ascii="ＭＳ Ｐ明朝" w:eastAsia="ＭＳ Ｐ明朝" w:hAnsi="ＭＳ Ｐ明朝"/>
          <w:caps w:val="0"/>
          <w:sz w:val="22"/>
          <w:szCs w:val="22"/>
          <w:lang w:eastAsia="ja-JP"/>
        </w:rPr>
        <w:t>SMQ</w:t>
      </w:r>
      <w:r w:rsidR="002E3C97" w:rsidRPr="00D42640">
        <w:rPr>
          <w:rFonts w:ascii="ＭＳ Ｐ明朝" w:eastAsia="ＭＳ Ｐ明朝" w:hAnsi="ＭＳ Ｐ明朝" w:hint="eastAsia"/>
          <w:caps w:val="0"/>
          <w:sz w:val="22"/>
          <w:szCs w:val="22"/>
          <w:lang w:eastAsia="ja-JP"/>
        </w:rPr>
        <w:t>）</w:t>
      </w:r>
      <w:bookmarkEnd w:id="28"/>
      <w:bookmarkEnd w:id="29"/>
      <w:bookmarkEnd w:id="30"/>
      <w:bookmarkEnd w:id="31"/>
      <w:bookmarkEnd w:id="32"/>
      <w:bookmarkEnd w:id="33"/>
      <w:bookmarkEnd w:id="37"/>
    </w:p>
    <w:p w:rsidR="00076798" w:rsidRPr="00110A86" w:rsidRDefault="00076798" w:rsidP="003A18A7">
      <w:pPr>
        <w:spacing w:beforeLines="50" w:before="120"/>
        <w:rPr>
          <w:rFonts w:ascii="ＭＳ Ｐ明朝" w:eastAsia="ＭＳ Ｐ明朝" w:hAnsi="ＭＳ Ｐ明朝"/>
          <w:kern w:val="28"/>
          <w:sz w:val="22"/>
          <w:szCs w:val="22"/>
          <w:lang w:eastAsia="ja-JP"/>
        </w:rPr>
      </w:pPr>
      <w:r w:rsidRPr="00110A86">
        <w:rPr>
          <w:rFonts w:ascii="ＭＳ Ｐ明朝" w:eastAsia="ＭＳ Ｐ明朝" w:hAnsi="ＭＳ Ｐ明朝" w:hint="eastAsia"/>
          <w:kern w:val="28"/>
          <w:sz w:val="22"/>
          <w:szCs w:val="22"/>
          <w:lang w:eastAsia="ja-JP"/>
        </w:rPr>
        <w:t>バージョン</w:t>
      </w:r>
      <w:r w:rsidR="0071016A" w:rsidRPr="00110A86">
        <w:rPr>
          <w:rFonts w:ascii="ＭＳ Ｐ明朝" w:eastAsia="ＭＳ Ｐ明朝" w:hAnsi="ＭＳ Ｐ明朝"/>
          <w:kern w:val="28"/>
          <w:sz w:val="22"/>
          <w:szCs w:val="22"/>
          <w:lang w:eastAsia="ja-JP"/>
        </w:rPr>
        <w:t>18.0</w:t>
      </w:r>
      <w:r w:rsidRPr="00110A86">
        <w:rPr>
          <w:rFonts w:ascii="ＭＳ Ｐ明朝" w:eastAsia="ＭＳ Ｐ明朝" w:hAnsi="ＭＳ Ｐ明朝" w:hint="eastAsia"/>
          <w:kern w:val="28"/>
          <w:sz w:val="22"/>
          <w:szCs w:val="22"/>
          <w:lang w:eastAsia="ja-JP"/>
        </w:rPr>
        <w:t>で</w:t>
      </w:r>
      <w:r w:rsidR="00F10CF5" w:rsidRPr="00110A86">
        <w:rPr>
          <w:rFonts w:ascii="ＭＳ Ｐ明朝" w:eastAsia="ＭＳ Ｐ明朝" w:hAnsi="ＭＳ Ｐ明朝"/>
          <w:kern w:val="28"/>
          <w:sz w:val="22"/>
          <w:szCs w:val="22"/>
          <w:lang w:eastAsia="ja-JP"/>
        </w:rPr>
        <w:t>2つの</w:t>
      </w:r>
      <w:r w:rsidR="00F10CF5" w:rsidRPr="00110A86">
        <w:rPr>
          <w:rFonts w:ascii="ＭＳ Ｐ明朝" w:eastAsia="ＭＳ Ｐ明朝" w:hAnsi="ＭＳ Ｐ明朝" w:hint="eastAsia"/>
          <w:kern w:val="28"/>
          <w:sz w:val="22"/>
          <w:szCs w:val="22"/>
          <w:lang w:eastAsia="ja-JP"/>
        </w:rPr>
        <w:t>新規</w:t>
      </w:r>
      <w:r w:rsidRPr="00110A86">
        <w:rPr>
          <w:rFonts w:ascii="ＭＳ Ｐ明朝" w:eastAsia="ＭＳ Ｐ明朝" w:hAnsi="ＭＳ Ｐ明朝" w:hint="eastAsia"/>
          <w:kern w:val="28"/>
          <w:sz w:val="22"/>
          <w:szCs w:val="22"/>
          <w:lang w:eastAsia="ja-JP"/>
        </w:rPr>
        <w:t>レベル１</w:t>
      </w:r>
      <w:r w:rsidR="00F10CF5" w:rsidRPr="00110A86">
        <w:rPr>
          <w:rFonts w:ascii="ＭＳ Ｐ明朝" w:eastAsia="ＭＳ Ｐ明朝" w:hAnsi="ＭＳ Ｐ明朝" w:hint="eastAsia"/>
          <w:kern w:val="28"/>
          <w:sz w:val="22"/>
          <w:szCs w:val="22"/>
          <w:lang w:eastAsia="ja-JP"/>
        </w:rPr>
        <w:t>の</w:t>
      </w:r>
      <w:r w:rsidR="00F10CF5" w:rsidRPr="00110A86">
        <w:rPr>
          <w:rFonts w:ascii="ＭＳ Ｐ明朝" w:eastAsia="ＭＳ Ｐ明朝" w:hAnsi="ＭＳ Ｐ明朝" w:cs="Arial"/>
          <w:kern w:val="28"/>
          <w:sz w:val="22"/>
          <w:szCs w:val="22"/>
          <w:lang w:eastAsia="ja-JP"/>
        </w:rPr>
        <w:t>SMQ</w:t>
      </w:r>
      <w:r w:rsidRPr="00110A86">
        <w:rPr>
          <w:rFonts w:ascii="ＭＳ Ｐ明朝" w:eastAsia="ＭＳ Ｐ明朝" w:hAnsi="ＭＳ Ｐ明朝" w:hint="eastAsia"/>
          <w:kern w:val="28"/>
          <w:sz w:val="22"/>
          <w:szCs w:val="22"/>
        </w:rPr>
        <w:t>「</w:t>
      </w:r>
      <w:r w:rsidR="0071016A" w:rsidRPr="00110A86">
        <w:rPr>
          <w:rFonts w:ascii="ＭＳ Ｐ明朝" w:eastAsia="ＭＳ Ｐ明朝" w:hAnsi="ＭＳ Ｐ明朝" w:hint="eastAsia"/>
          <w:kern w:val="28"/>
          <w:sz w:val="22"/>
          <w:szCs w:val="22"/>
        </w:rPr>
        <w:t>呼吸不全</w:t>
      </w:r>
      <w:r w:rsidRPr="00110A86">
        <w:rPr>
          <w:rFonts w:ascii="ＭＳ Ｐ明朝" w:eastAsia="ＭＳ Ｐ明朝" w:hAnsi="ＭＳ Ｐ明朝" w:hint="eastAsia"/>
          <w:kern w:val="28"/>
          <w:sz w:val="22"/>
          <w:szCs w:val="22"/>
        </w:rPr>
        <w:t>（</w:t>
      </w:r>
      <w:r w:rsidR="0071016A" w:rsidRPr="00110A86">
        <w:rPr>
          <w:rFonts w:ascii="ＭＳ Ｐ明朝" w:eastAsia="ＭＳ Ｐ明朝" w:hAnsi="ＭＳ Ｐ明朝" w:cs="Arial"/>
          <w:kern w:val="28"/>
          <w:sz w:val="22"/>
          <w:szCs w:val="22"/>
        </w:rPr>
        <w:t>Respiratory failure</w:t>
      </w:r>
      <w:r w:rsidRPr="00110A86">
        <w:rPr>
          <w:rFonts w:ascii="ＭＳ Ｐ明朝" w:eastAsia="ＭＳ Ｐ明朝" w:hAnsi="ＭＳ Ｐ明朝" w:hint="eastAsia"/>
          <w:kern w:val="28"/>
          <w:sz w:val="22"/>
          <w:szCs w:val="22"/>
        </w:rPr>
        <w:t>）（</w:t>
      </w:r>
      <w:r w:rsidRPr="00110A86">
        <w:rPr>
          <w:rFonts w:ascii="ＭＳ Ｐ明朝" w:eastAsia="ＭＳ Ｐ明朝" w:hAnsi="ＭＳ Ｐ明朝" w:cs="Arial"/>
          <w:kern w:val="28"/>
          <w:sz w:val="22"/>
          <w:szCs w:val="22"/>
        </w:rPr>
        <w:t>SMQ</w:t>
      </w:r>
      <w:r w:rsidRPr="00110A86">
        <w:rPr>
          <w:rFonts w:ascii="ＭＳ Ｐ明朝" w:eastAsia="ＭＳ Ｐ明朝" w:hAnsi="ＭＳ Ｐ明朝" w:hint="eastAsia"/>
          <w:kern w:val="28"/>
          <w:sz w:val="22"/>
          <w:szCs w:val="22"/>
        </w:rPr>
        <w:t>）」</w:t>
      </w:r>
      <w:r w:rsidR="00F10CF5" w:rsidRPr="00110A86">
        <w:rPr>
          <w:rFonts w:ascii="ＭＳ Ｐ明朝" w:eastAsia="ＭＳ Ｐ明朝" w:hAnsi="ＭＳ Ｐ明朝" w:hint="eastAsia"/>
          <w:kern w:val="28"/>
          <w:sz w:val="22"/>
          <w:szCs w:val="22"/>
        </w:rPr>
        <w:t>と</w:t>
      </w:r>
      <w:r w:rsidRPr="00110A86">
        <w:rPr>
          <w:rFonts w:ascii="ＭＳ Ｐ明朝" w:eastAsia="ＭＳ Ｐ明朝" w:hAnsi="ＭＳ Ｐ明朝" w:hint="eastAsia"/>
          <w:kern w:val="28"/>
          <w:sz w:val="22"/>
          <w:szCs w:val="22"/>
        </w:rPr>
        <w:t>「</w:t>
      </w:r>
      <w:r w:rsidR="0071016A" w:rsidRPr="00110A86">
        <w:rPr>
          <w:rFonts w:ascii="ＭＳ Ｐ明朝" w:eastAsia="ＭＳ Ｐ明朝" w:hAnsi="ＭＳ Ｐ明朝" w:hint="eastAsia"/>
          <w:kern w:val="28"/>
          <w:sz w:val="22"/>
          <w:szCs w:val="22"/>
        </w:rPr>
        <w:t>腱障害および靱帯障害（</w:t>
      </w:r>
      <w:r w:rsidR="0071016A" w:rsidRPr="00110A86">
        <w:rPr>
          <w:rFonts w:ascii="ＭＳ Ｐ明朝" w:eastAsia="ＭＳ Ｐ明朝" w:hAnsi="ＭＳ Ｐ明朝" w:cs="Arial"/>
          <w:kern w:val="28"/>
          <w:sz w:val="22"/>
          <w:szCs w:val="22"/>
        </w:rPr>
        <w:t>Tendinopathies and ligament disorders</w:t>
      </w:r>
      <w:r w:rsidRPr="00110A86">
        <w:rPr>
          <w:rFonts w:ascii="ＭＳ Ｐ明朝" w:eastAsia="ＭＳ Ｐ明朝" w:hAnsi="ＭＳ Ｐ明朝" w:hint="eastAsia"/>
          <w:kern w:val="28"/>
          <w:sz w:val="22"/>
          <w:szCs w:val="22"/>
        </w:rPr>
        <w:t>）（</w:t>
      </w:r>
      <w:r w:rsidRPr="00110A86">
        <w:rPr>
          <w:rFonts w:ascii="ＭＳ Ｐ明朝" w:eastAsia="ＭＳ Ｐ明朝" w:hAnsi="ＭＳ Ｐ明朝" w:cs="Arial"/>
          <w:kern w:val="28"/>
          <w:sz w:val="22"/>
          <w:szCs w:val="22"/>
        </w:rPr>
        <w:t>SMQ</w:t>
      </w:r>
      <w:r w:rsidRPr="00110A86">
        <w:rPr>
          <w:rFonts w:ascii="ＭＳ Ｐ明朝" w:eastAsia="ＭＳ Ｐ明朝" w:hAnsi="ＭＳ Ｐ明朝" w:hint="eastAsia"/>
          <w:kern w:val="28"/>
          <w:sz w:val="22"/>
          <w:szCs w:val="22"/>
        </w:rPr>
        <w:t>）」</w:t>
      </w:r>
      <w:r w:rsidR="00371534" w:rsidRPr="00110A86">
        <w:rPr>
          <w:rFonts w:ascii="ＭＳ Ｐ明朝" w:eastAsia="ＭＳ Ｐ明朝" w:hAnsi="ＭＳ Ｐ明朝" w:hint="eastAsia"/>
          <w:kern w:val="28"/>
          <w:sz w:val="22"/>
          <w:szCs w:val="22"/>
          <w:lang w:eastAsia="ja-JP"/>
        </w:rPr>
        <w:t>がリリースされた。</w:t>
      </w:r>
      <w:r w:rsidRPr="00110A86">
        <w:rPr>
          <w:rFonts w:ascii="ＭＳ Ｐ明朝" w:eastAsia="ＭＳ Ｐ明朝" w:hAnsi="ＭＳ Ｐ明朝" w:hint="eastAsia"/>
          <w:kern w:val="28"/>
          <w:sz w:val="22"/>
          <w:szCs w:val="22"/>
          <w:lang w:eastAsia="ja-JP"/>
        </w:rPr>
        <w:t>本バージョンでは、レベル１の</w:t>
      </w:r>
      <w:r w:rsidRPr="00110A86">
        <w:rPr>
          <w:rFonts w:ascii="ＭＳ Ｐ明朝" w:eastAsia="ＭＳ Ｐ明朝" w:hAnsi="ＭＳ Ｐ明朝" w:cs="Arial"/>
          <w:kern w:val="28"/>
          <w:sz w:val="22"/>
          <w:szCs w:val="22"/>
          <w:lang w:eastAsia="ja-JP"/>
        </w:rPr>
        <w:t xml:space="preserve">SMQ </w:t>
      </w:r>
      <w:r w:rsidRPr="00110A86">
        <w:rPr>
          <w:rFonts w:ascii="ＭＳ Ｐ明朝" w:eastAsia="ＭＳ Ｐ明朝" w:hAnsi="ＭＳ Ｐ明朝" w:hint="eastAsia"/>
          <w:kern w:val="28"/>
          <w:sz w:val="22"/>
          <w:szCs w:val="22"/>
          <w:lang w:eastAsia="ja-JP"/>
        </w:rPr>
        <w:t>は</w:t>
      </w:r>
      <w:r w:rsidR="00371534" w:rsidRPr="00110A86">
        <w:rPr>
          <w:rFonts w:ascii="ＭＳ Ｐ明朝" w:eastAsia="ＭＳ Ｐ明朝" w:hAnsi="ＭＳ Ｐ明朝"/>
          <w:kern w:val="28"/>
          <w:sz w:val="22"/>
          <w:szCs w:val="22"/>
          <w:lang w:eastAsia="ja-JP"/>
        </w:rPr>
        <w:t>98</w:t>
      </w:r>
      <w:r w:rsidR="00E80C34" w:rsidRPr="00110A86">
        <w:rPr>
          <w:rFonts w:ascii="ＭＳ Ｐ明朝" w:eastAsia="ＭＳ Ｐ明朝" w:hAnsi="ＭＳ Ｐ明朝" w:hint="eastAsia"/>
          <w:kern w:val="28"/>
          <w:sz w:val="22"/>
          <w:szCs w:val="22"/>
          <w:lang w:eastAsia="ja-JP"/>
        </w:rPr>
        <w:t>に</w:t>
      </w:r>
      <w:r w:rsidRPr="00110A86">
        <w:rPr>
          <w:rFonts w:ascii="ＭＳ Ｐ明朝" w:eastAsia="ＭＳ Ｐ明朝" w:hAnsi="ＭＳ Ｐ明朝" w:hint="eastAsia"/>
          <w:kern w:val="28"/>
          <w:sz w:val="22"/>
          <w:szCs w:val="22"/>
          <w:lang w:eastAsia="ja-JP"/>
        </w:rPr>
        <w:t>なる。包含・除外</w:t>
      </w:r>
      <w:r w:rsidR="00371534" w:rsidRPr="00110A86">
        <w:rPr>
          <w:rFonts w:ascii="ＭＳ Ｐ明朝" w:eastAsia="ＭＳ Ｐ明朝" w:hAnsi="ＭＳ Ｐ明朝" w:hint="eastAsia"/>
          <w:kern w:val="28"/>
          <w:sz w:val="22"/>
          <w:szCs w:val="22"/>
          <w:lang w:eastAsia="ja-JP"/>
        </w:rPr>
        <w:t>の基準</w:t>
      </w:r>
      <w:r w:rsidRPr="00110A86">
        <w:rPr>
          <w:rFonts w:ascii="ＭＳ Ｐ明朝" w:eastAsia="ＭＳ Ｐ明朝" w:hAnsi="ＭＳ Ｐ明朝" w:hint="eastAsia"/>
          <w:kern w:val="28"/>
          <w:sz w:val="22"/>
          <w:szCs w:val="22"/>
          <w:lang w:eastAsia="ja-JP"/>
        </w:rPr>
        <w:t>を含む新規</w:t>
      </w:r>
      <w:r w:rsidRPr="00110A86">
        <w:rPr>
          <w:rFonts w:ascii="ＭＳ Ｐ明朝" w:eastAsia="ＭＳ Ｐ明朝" w:hAnsi="ＭＳ Ｐ明朝" w:cs="Arial"/>
          <w:kern w:val="28"/>
          <w:sz w:val="22"/>
          <w:szCs w:val="22"/>
          <w:lang w:eastAsia="ja-JP"/>
        </w:rPr>
        <w:t>SMQ</w:t>
      </w:r>
      <w:r w:rsidRPr="00110A86">
        <w:rPr>
          <w:rFonts w:ascii="ＭＳ Ｐ明朝" w:eastAsia="ＭＳ Ｐ明朝" w:hAnsi="ＭＳ Ｐ明朝" w:hint="eastAsia"/>
          <w:kern w:val="28"/>
          <w:sz w:val="22"/>
          <w:szCs w:val="22"/>
          <w:lang w:eastAsia="ja-JP"/>
        </w:rPr>
        <w:t>についての更なる情報については</w:t>
      </w:r>
      <w:r w:rsidR="00F10CF5" w:rsidRPr="00110A86">
        <w:rPr>
          <w:rFonts w:ascii="ＭＳ Ｐ明朝" w:eastAsia="ＭＳ Ｐ明朝" w:hAnsi="ＭＳ Ｐ明朝" w:hint="eastAsia"/>
          <w:kern w:val="28"/>
          <w:sz w:val="22"/>
          <w:szCs w:val="22"/>
          <w:lang w:eastAsia="ja-JP"/>
        </w:rPr>
        <w:t>「</w:t>
      </w:r>
      <w:r w:rsidR="00EC5DF9" w:rsidRPr="00110A86">
        <w:rPr>
          <w:rFonts w:ascii="ＭＳ Ｐ明朝" w:eastAsia="ＭＳ Ｐ明朝" w:hAnsi="ＭＳ Ｐ明朝" w:cs="Arial"/>
          <w:kern w:val="28"/>
          <w:sz w:val="22"/>
          <w:szCs w:val="22"/>
          <w:lang w:eastAsia="ja-JP"/>
        </w:rPr>
        <w:t>MedDRA</w:t>
      </w:r>
      <w:r w:rsidR="00301CBA" w:rsidRPr="00110A86">
        <w:rPr>
          <w:rFonts w:ascii="ＭＳ Ｐ明朝" w:eastAsia="ＭＳ Ｐ明朝" w:hAnsi="ＭＳ Ｐ明朝" w:cs="Arial"/>
          <w:kern w:val="28"/>
          <w:sz w:val="22"/>
          <w:szCs w:val="22"/>
          <w:lang w:eastAsia="ja-JP"/>
        </w:rPr>
        <w:t>標準検索式（SMQ）</w:t>
      </w:r>
      <w:r w:rsidR="00301CBA" w:rsidRPr="00110A86">
        <w:rPr>
          <w:rFonts w:ascii="ＭＳ Ｐ明朝" w:eastAsia="ＭＳ Ｐ明朝" w:hAnsi="ＭＳ Ｐ明朝" w:hint="eastAsia"/>
          <w:kern w:val="28"/>
          <w:sz w:val="22"/>
          <w:szCs w:val="22"/>
          <w:lang w:eastAsia="ja-JP"/>
        </w:rPr>
        <w:t>手引書</w:t>
      </w:r>
      <w:r w:rsidR="00BB490D" w:rsidRPr="00110A86">
        <w:rPr>
          <w:rFonts w:ascii="ＭＳ Ｐ明朝" w:eastAsia="ＭＳ Ｐ明朝" w:hAnsi="ＭＳ Ｐ明朝" w:hint="eastAsia"/>
          <w:kern w:val="28"/>
          <w:sz w:val="22"/>
          <w:szCs w:val="22"/>
          <w:lang w:eastAsia="ja-JP"/>
        </w:rPr>
        <w:t>MedDRA</w:t>
      </w:r>
      <w:r w:rsidRPr="00110A86">
        <w:rPr>
          <w:rFonts w:ascii="ＭＳ Ｐ明朝" w:eastAsia="ＭＳ Ｐ明朝" w:hAnsi="ＭＳ Ｐ明朝" w:hint="eastAsia"/>
          <w:kern w:val="28"/>
          <w:sz w:val="22"/>
          <w:szCs w:val="22"/>
          <w:lang w:eastAsia="ja-JP"/>
        </w:rPr>
        <w:t>バージョン</w:t>
      </w:r>
      <w:r w:rsidR="00371534" w:rsidRPr="00110A86">
        <w:rPr>
          <w:rFonts w:ascii="ＭＳ Ｐ明朝" w:eastAsia="ＭＳ Ｐ明朝" w:hAnsi="ＭＳ Ｐ明朝"/>
          <w:kern w:val="28"/>
          <w:sz w:val="22"/>
          <w:szCs w:val="22"/>
          <w:lang w:eastAsia="ja-JP"/>
        </w:rPr>
        <w:t>18.</w:t>
      </w:r>
      <w:r w:rsidR="00B57551" w:rsidRPr="00110A86">
        <w:rPr>
          <w:rFonts w:ascii="ＭＳ Ｐ明朝" w:eastAsia="ＭＳ Ｐ明朝" w:hAnsi="ＭＳ Ｐ明朝" w:hint="eastAsia"/>
          <w:kern w:val="28"/>
          <w:sz w:val="22"/>
          <w:szCs w:val="22"/>
          <w:lang w:eastAsia="ja-JP"/>
        </w:rPr>
        <w:t>0</w:t>
      </w:r>
      <w:r w:rsidR="00F10CF5" w:rsidRPr="00110A86">
        <w:rPr>
          <w:rFonts w:ascii="ＭＳ Ｐ明朝" w:eastAsia="ＭＳ Ｐ明朝" w:hAnsi="ＭＳ Ｐ明朝" w:hint="eastAsia"/>
          <w:kern w:val="28"/>
          <w:sz w:val="22"/>
          <w:szCs w:val="22"/>
          <w:lang w:eastAsia="ja-JP"/>
        </w:rPr>
        <w:t>」</w:t>
      </w:r>
      <w:r w:rsidRPr="00110A86">
        <w:rPr>
          <w:rFonts w:ascii="ＭＳ Ｐ明朝" w:eastAsia="ＭＳ Ｐ明朝" w:hAnsi="ＭＳ Ｐ明朝" w:hint="eastAsia"/>
          <w:kern w:val="28"/>
          <w:sz w:val="22"/>
          <w:szCs w:val="22"/>
          <w:lang w:eastAsia="ja-JP"/>
        </w:rPr>
        <w:t>を参照。</w:t>
      </w:r>
    </w:p>
    <w:p w:rsidR="00371534" w:rsidRPr="00110A86" w:rsidRDefault="00371534" w:rsidP="00FF09B6">
      <w:pPr>
        <w:spacing w:beforeLines="50" w:before="120" w:after="120"/>
        <w:rPr>
          <w:rFonts w:ascii="ＭＳ Ｐ明朝" w:eastAsia="ＭＳ Ｐ明朝" w:hAnsi="ＭＳ Ｐ明朝"/>
          <w:kern w:val="28"/>
          <w:sz w:val="22"/>
          <w:szCs w:val="22"/>
          <w:lang w:eastAsia="ja-JP"/>
        </w:rPr>
      </w:pPr>
    </w:p>
    <w:p w:rsidR="00772289" w:rsidRDefault="00371534" w:rsidP="00FF09B6">
      <w:pPr>
        <w:spacing w:beforeLines="50" w:before="120" w:after="120"/>
        <w:rPr>
          <w:rFonts w:ascii="ＭＳ Ｐ明朝" w:eastAsia="ＭＳ Ｐ明朝" w:hAnsi="ＭＳ Ｐ明朝"/>
          <w:kern w:val="28"/>
          <w:sz w:val="22"/>
          <w:szCs w:val="22"/>
          <w:lang w:eastAsia="ja-JP"/>
        </w:rPr>
      </w:pPr>
      <w:r w:rsidRPr="00110A86">
        <w:rPr>
          <w:rFonts w:ascii="ＭＳ Ｐ明朝" w:eastAsia="ＭＳ Ｐ明朝" w:hAnsi="ＭＳ Ｐ明朝" w:hint="eastAsia"/>
          <w:kern w:val="28"/>
          <w:sz w:val="22"/>
          <w:szCs w:val="22"/>
          <w:lang w:eastAsia="ja-JP"/>
        </w:rPr>
        <w:t>新規</w:t>
      </w:r>
      <w:r w:rsidRPr="00110A86">
        <w:rPr>
          <w:rFonts w:ascii="ＭＳ Ｐ明朝" w:eastAsia="ＭＳ Ｐ明朝" w:hAnsi="ＭＳ Ｐ明朝" w:cs="Arial"/>
          <w:kern w:val="28"/>
          <w:sz w:val="22"/>
          <w:szCs w:val="22"/>
          <w:lang w:eastAsia="ja-JP"/>
        </w:rPr>
        <w:t>SMQ</w:t>
      </w:r>
      <w:r w:rsidRPr="00110A86">
        <w:rPr>
          <w:rFonts w:ascii="ＭＳ Ｐ明朝" w:eastAsia="ＭＳ Ｐ明朝" w:hAnsi="ＭＳ Ｐ明朝" w:hint="eastAsia"/>
          <w:kern w:val="28"/>
          <w:sz w:val="22"/>
          <w:szCs w:val="22"/>
          <w:lang w:eastAsia="ja-JP"/>
        </w:rPr>
        <w:t>に加えて、中枢神経系</w:t>
      </w:r>
      <w:r w:rsidR="00630DDF" w:rsidRPr="00110A86">
        <w:rPr>
          <w:rFonts w:ascii="ＭＳ Ｐ明朝" w:eastAsia="ＭＳ Ｐ明朝" w:hAnsi="ＭＳ Ｐ明朝" w:hint="eastAsia"/>
          <w:kern w:val="28"/>
          <w:sz w:val="22"/>
          <w:szCs w:val="22"/>
          <w:lang w:eastAsia="ja-JP"/>
        </w:rPr>
        <w:t>の</w:t>
      </w:r>
      <w:r w:rsidRPr="00110A86">
        <w:rPr>
          <w:rFonts w:ascii="ＭＳ Ｐ明朝" w:eastAsia="ＭＳ Ｐ明朝" w:hAnsi="ＭＳ Ｐ明朝" w:hint="eastAsia"/>
          <w:kern w:val="28"/>
          <w:sz w:val="22"/>
          <w:szCs w:val="22"/>
          <w:lang w:eastAsia="ja-JP"/>
        </w:rPr>
        <w:t>血管障害または状態に関連する</w:t>
      </w:r>
      <w:r w:rsidR="00F10CF5" w:rsidRPr="00110A86">
        <w:rPr>
          <w:rFonts w:ascii="ＭＳ Ｐ明朝" w:eastAsia="ＭＳ Ｐ明朝" w:hAnsi="ＭＳ Ｐ明朝"/>
          <w:kern w:val="28"/>
          <w:sz w:val="22"/>
          <w:szCs w:val="22"/>
          <w:lang w:eastAsia="ja-JP"/>
        </w:rPr>
        <w:t>4つの</w:t>
      </w:r>
      <w:r w:rsidRPr="00110A86">
        <w:rPr>
          <w:rFonts w:ascii="ＭＳ Ｐ明朝" w:eastAsia="ＭＳ Ｐ明朝" w:hAnsi="ＭＳ Ｐ明朝" w:cs="Arial"/>
          <w:kern w:val="28"/>
          <w:sz w:val="22"/>
          <w:szCs w:val="22"/>
          <w:lang w:eastAsia="ja-JP"/>
        </w:rPr>
        <w:t>SMQ</w:t>
      </w:r>
      <w:r w:rsidR="00630DDF" w:rsidRPr="00110A86">
        <w:rPr>
          <w:rFonts w:ascii="ＭＳ Ｐ明朝" w:eastAsia="ＭＳ Ｐ明朝" w:hAnsi="ＭＳ Ｐ明朝" w:hint="eastAsia"/>
          <w:kern w:val="28"/>
          <w:sz w:val="22"/>
          <w:szCs w:val="22"/>
          <w:lang w:eastAsia="ja-JP"/>
        </w:rPr>
        <w:t>が</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バージョン</w:t>
      </w:r>
      <w:r w:rsidRPr="00110A86">
        <w:rPr>
          <w:rFonts w:ascii="ＭＳ Ｐ明朝" w:eastAsia="ＭＳ Ｐ明朝" w:hAnsi="ＭＳ Ｐ明朝"/>
          <w:kern w:val="28"/>
          <w:sz w:val="22"/>
          <w:szCs w:val="22"/>
          <w:lang w:eastAsia="ja-JP"/>
        </w:rPr>
        <w:t>18.0</w:t>
      </w:r>
      <w:r w:rsidR="00630DDF" w:rsidRPr="00110A86">
        <w:rPr>
          <w:rFonts w:ascii="ＭＳ Ｐ明朝" w:eastAsia="ＭＳ Ｐ明朝" w:hAnsi="ＭＳ Ｐ明朝" w:hint="eastAsia"/>
          <w:kern w:val="28"/>
          <w:sz w:val="22"/>
          <w:szCs w:val="22"/>
          <w:lang w:eastAsia="ja-JP"/>
        </w:rPr>
        <w:t>で名称</w:t>
      </w:r>
      <w:r w:rsidRPr="00110A86">
        <w:rPr>
          <w:rFonts w:ascii="ＭＳ Ｐ明朝" w:eastAsia="ＭＳ Ｐ明朝" w:hAnsi="ＭＳ Ｐ明朝" w:hint="eastAsia"/>
          <w:kern w:val="28"/>
          <w:sz w:val="22"/>
          <w:szCs w:val="22"/>
          <w:lang w:eastAsia="ja-JP"/>
        </w:rPr>
        <w:t>変更</w:t>
      </w:r>
      <w:r w:rsidR="00630DDF" w:rsidRPr="00110A86">
        <w:rPr>
          <w:rFonts w:ascii="ＭＳ Ｐ明朝" w:eastAsia="ＭＳ Ｐ明朝" w:hAnsi="ＭＳ Ｐ明朝" w:hint="eastAsia"/>
          <w:kern w:val="28"/>
          <w:sz w:val="22"/>
          <w:szCs w:val="22"/>
          <w:lang w:eastAsia="ja-JP"/>
        </w:rPr>
        <w:t>となった</w:t>
      </w:r>
      <w:r w:rsidRPr="00110A86">
        <w:rPr>
          <w:rFonts w:ascii="ＭＳ Ｐ明朝" w:eastAsia="ＭＳ Ｐ明朝" w:hAnsi="ＭＳ Ｐ明朝" w:hint="eastAsia"/>
          <w:kern w:val="28"/>
          <w:sz w:val="22"/>
          <w:szCs w:val="22"/>
          <w:lang w:eastAsia="ja-JP"/>
        </w:rPr>
        <w:t>。脊髄に関連する用語は、脳に関連する用語に加えて、これらの</w:t>
      </w:r>
      <w:r w:rsidRPr="00110A86">
        <w:rPr>
          <w:rFonts w:ascii="ＭＳ Ｐ明朝" w:eastAsia="ＭＳ Ｐ明朝" w:hAnsi="ＭＳ Ｐ明朝" w:cs="Arial"/>
          <w:kern w:val="28"/>
          <w:sz w:val="22"/>
          <w:szCs w:val="22"/>
          <w:lang w:eastAsia="ja-JP"/>
        </w:rPr>
        <w:t>SMQ</w:t>
      </w:r>
      <w:r w:rsidRPr="00110A86">
        <w:rPr>
          <w:rFonts w:ascii="ＭＳ Ｐ明朝" w:eastAsia="ＭＳ Ｐ明朝" w:hAnsi="ＭＳ Ｐ明朝" w:hint="eastAsia"/>
          <w:kern w:val="28"/>
          <w:sz w:val="22"/>
          <w:szCs w:val="22"/>
          <w:lang w:eastAsia="ja-JP"/>
        </w:rPr>
        <w:t>に含まれ、</w:t>
      </w:r>
      <w:r w:rsidR="00630DDF" w:rsidRPr="00110A86">
        <w:rPr>
          <w:rFonts w:ascii="ＭＳ Ｐ明朝" w:eastAsia="ＭＳ Ｐ明朝" w:hAnsi="ＭＳ Ｐ明朝" w:hint="eastAsia"/>
          <w:kern w:val="28"/>
          <w:sz w:val="22"/>
          <w:szCs w:val="22"/>
          <w:lang w:eastAsia="ja-JP"/>
        </w:rPr>
        <w:t>それ故</w:t>
      </w:r>
      <w:r w:rsidRPr="00110A86">
        <w:rPr>
          <w:rFonts w:ascii="ＭＳ Ｐ明朝" w:eastAsia="ＭＳ Ｐ明朝" w:hAnsi="ＭＳ Ｐ明朝" w:hint="eastAsia"/>
          <w:kern w:val="28"/>
          <w:sz w:val="22"/>
          <w:szCs w:val="22"/>
          <w:lang w:eastAsia="ja-JP"/>
        </w:rPr>
        <w:t>、これらの</w:t>
      </w:r>
      <w:r w:rsidRPr="00110A86">
        <w:rPr>
          <w:rFonts w:ascii="ＭＳ Ｐ明朝" w:eastAsia="ＭＳ Ｐ明朝" w:hAnsi="ＭＳ Ｐ明朝" w:cs="Arial"/>
          <w:kern w:val="28"/>
          <w:sz w:val="22"/>
          <w:szCs w:val="22"/>
          <w:lang w:eastAsia="ja-JP"/>
        </w:rPr>
        <w:t>SMQ</w:t>
      </w:r>
      <w:r w:rsidR="0098014B" w:rsidRPr="00110A86">
        <w:rPr>
          <w:rFonts w:ascii="ＭＳ Ｐ明朝" w:eastAsia="ＭＳ Ｐ明朝" w:hAnsi="ＭＳ Ｐ明朝" w:hint="eastAsia"/>
          <w:kern w:val="28"/>
          <w:sz w:val="22"/>
          <w:szCs w:val="22"/>
          <w:lang w:eastAsia="ja-JP"/>
        </w:rPr>
        <w:t>の名称変更は</w:t>
      </w:r>
      <w:r w:rsidR="00630DDF" w:rsidRPr="00110A86">
        <w:rPr>
          <w:rFonts w:ascii="ＭＳ Ｐ明朝" w:eastAsia="ＭＳ Ｐ明朝" w:hAnsi="ＭＳ Ｐ明朝" w:hint="eastAsia"/>
          <w:kern w:val="28"/>
          <w:sz w:val="22"/>
          <w:szCs w:val="22"/>
          <w:lang w:eastAsia="ja-JP"/>
        </w:rPr>
        <w:t>、</w:t>
      </w:r>
      <w:r w:rsidR="0098014B" w:rsidRPr="00110A86">
        <w:rPr>
          <w:rFonts w:ascii="ＭＳ Ｐ明朝" w:eastAsia="ＭＳ Ｐ明朝" w:hAnsi="ＭＳ Ｐ明朝" w:hint="eastAsia"/>
          <w:kern w:val="28"/>
          <w:sz w:val="22"/>
          <w:szCs w:val="22"/>
          <w:lang w:eastAsia="ja-JP"/>
        </w:rPr>
        <w:t>網羅</w:t>
      </w:r>
      <w:r w:rsidR="004756E3" w:rsidRPr="00110A86">
        <w:rPr>
          <w:rFonts w:ascii="ＭＳ Ｐ明朝" w:eastAsia="ＭＳ Ｐ明朝" w:hAnsi="ＭＳ Ｐ明朝" w:hint="eastAsia"/>
          <w:kern w:val="28"/>
          <w:sz w:val="22"/>
          <w:szCs w:val="22"/>
          <w:lang w:eastAsia="ja-JP"/>
        </w:rPr>
        <w:t>された解剖学の領域を</w:t>
      </w:r>
      <w:r w:rsidR="0098014B" w:rsidRPr="00110A86">
        <w:rPr>
          <w:rFonts w:ascii="ＭＳ Ｐ明朝" w:eastAsia="ＭＳ Ｐ明朝" w:hAnsi="ＭＳ Ｐ明朝" w:hint="eastAsia"/>
          <w:kern w:val="28"/>
          <w:sz w:val="22"/>
          <w:szCs w:val="22"/>
          <w:lang w:eastAsia="ja-JP"/>
        </w:rPr>
        <w:t>より良く</w:t>
      </w:r>
      <w:r w:rsidRPr="00110A86">
        <w:rPr>
          <w:rFonts w:ascii="ＭＳ Ｐ明朝" w:eastAsia="ＭＳ Ｐ明朝" w:hAnsi="ＭＳ Ｐ明朝" w:hint="eastAsia"/>
          <w:kern w:val="28"/>
          <w:sz w:val="22"/>
          <w:szCs w:val="22"/>
          <w:lang w:eastAsia="ja-JP"/>
        </w:rPr>
        <w:t>反映</w:t>
      </w:r>
      <w:r w:rsidR="004756E3" w:rsidRPr="00110A86">
        <w:rPr>
          <w:rFonts w:ascii="ＭＳ Ｐ明朝" w:eastAsia="ＭＳ Ｐ明朝" w:hAnsi="ＭＳ Ｐ明朝" w:hint="eastAsia"/>
          <w:kern w:val="28"/>
          <w:sz w:val="22"/>
          <w:szCs w:val="22"/>
          <w:lang w:eastAsia="ja-JP"/>
        </w:rPr>
        <w:t>している。名称</w:t>
      </w:r>
      <w:r w:rsidRPr="00110A86">
        <w:rPr>
          <w:rFonts w:ascii="ＭＳ Ｐ明朝" w:eastAsia="ＭＳ Ｐ明朝" w:hAnsi="ＭＳ Ｐ明朝" w:hint="eastAsia"/>
          <w:kern w:val="28"/>
          <w:sz w:val="22"/>
          <w:szCs w:val="22"/>
          <w:lang w:eastAsia="ja-JP"/>
        </w:rPr>
        <w:t>変更した</w:t>
      </w:r>
      <w:r w:rsidRPr="00110A86">
        <w:rPr>
          <w:rFonts w:ascii="ＭＳ Ｐ明朝" w:eastAsia="ＭＳ Ｐ明朝" w:hAnsi="ＭＳ Ｐ明朝" w:cs="Arial"/>
          <w:kern w:val="28"/>
          <w:sz w:val="22"/>
          <w:szCs w:val="22"/>
          <w:lang w:eastAsia="ja-JP"/>
        </w:rPr>
        <w:t>SMQ</w:t>
      </w:r>
      <w:r w:rsidRPr="00110A86">
        <w:rPr>
          <w:rFonts w:ascii="ＭＳ Ｐ明朝" w:eastAsia="ＭＳ Ｐ明朝" w:hAnsi="ＭＳ Ｐ明朝" w:hint="eastAsia"/>
          <w:kern w:val="28"/>
          <w:sz w:val="22"/>
          <w:szCs w:val="22"/>
          <w:lang w:eastAsia="ja-JP"/>
        </w:rPr>
        <w:t>について、以下の表を参照。</w:t>
      </w:r>
    </w:p>
    <w:p w:rsidR="00A637D9" w:rsidRPr="00110A86" w:rsidRDefault="00A637D9" w:rsidP="00FF09B6">
      <w:pPr>
        <w:spacing w:beforeLines="50" w:before="120" w:after="120"/>
        <w:rPr>
          <w:rFonts w:ascii="ＭＳ Ｐ明朝" w:eastAsia="ＭＳ Ｐ明朝" w:hAnsi="ＭＳ Ｐ明朝"/>
          <w:kern w:val="28"/>
          <w:sz w:val="22"/>
          <w:szCs w:val="22"/>
          <w:lang w:eastAsia="ja-JP"/>
        </w:rPr>
      </w:pPr>
    </w:p>
    <w:p w:rsidR="00301CBA" w:rsidRPr="00110A86" w:rsidRDefault="00301CBA" w:rsidP="00D1688D">
      <w:pPr>
        <w:pStyle w:val="ac"/>
      </w:pPr>
      <w:bookmarkStart w:id="38" w:name="_Toc411259954"/>
      <w:r w:rsidRPr="00110A86">
        <w:t>表3-1　名称変更したSMQ</w:t>
      </w:r>
      <w:bookmarkEnd w:id="38"/>
    </w:p>
    <w:tbl>
      <w:tblPr>
        <w:tblStyle w:val="af5"/>
        <w:tblpPr w:leftFromText="142" w:rightFromText="142" w:vertAnchor="text" w:horzAnchor="margin" w:tblpY="50"/>
        <w:tblW w:w="0" w:type="auto"/>
        <w:tblLook w:val="04A0" w:firstRow="1" w:lastRow="0" w:firstColumn="1" w:lastColumn="0" w:noHBand="0" w:noVBand="1"/>
      </w:tblPr>
      <w:tblGrid>
        <w:gridCol w:w="4458"/>
        <w:gridCol w:w="4785"/>
      </w:tblGrid>
      <w:tr w:rsidR="00772289" w:rsidRPr="00110A86" w:rsidTr="00324D95">
        <w:trPr>
          <w:trHeight w:val="575"/>
        </w:trPr>
        <w:tc>
          <w:tcPr>
            <w:tcW w:w="4559" w:type="dxa"/>
            <w:shd w:val="clear" w:color="auto" w:fill="D9D9D9" w:themeFill="background1" w:themeFillShade="D9"/>
            <w:vAlign w:val="center"/>
          </w:tcPr>
          <w:p w:rsidR="00772289" w:rsidRPr="00110A86" w:rsidRDefault="00772289" w:rsidP="00AA3EEA">
            <w:pPr>
              <w:pStyle w:val="bulleted-level2"/>
              <w:ind w:left="357" w:hanging="357"/>
              <w:jc w:val="center"/>
              <w:rPr>
                <w:rFonts w:ascii="ＭＳ Ｐ明朝" w:eastAsia="ＭＳ Ｐ明朝" w:hAnsi="ＭＳ Ｐ明朝"/>
                <w:b/>
                <w:sz w:val="21"/>
                <w:szCs w:val="21"/>
              </w:rPr>
            </w:pPr>
            <w:r w:rsidRPr="00110A86">
              <w:rPr>
                <w:rFonts w:ascii="ＭＳ Ｐ明朝" w:eastAsia="ＭＳ Ｐ明朝" w:hAnsi="ＭＳ Ｐ明朝" w:hint="eastAsia"/>
                <w:b/>
                <w:sz w:val="21"/>
                <w:szCs w:val="21"/>
                <w:lang w:eastAsia="ja-JP"/>
              </w:rPr>
              <w:t>旧</w:t>
            </w:r>
            <w:r w:rsidRPr="00110A86">
              <w:rPr>
                <w:rFonts w:ascii="ＭＳ Ｐ明朝" w:eastAsia="ＭＳ Ｐ明朝" w:hAnsi="ＭＳ Ｐ明朝"/>
                <w:b/>
                <w:sz w:val="21"/>
                <w:szCs w:val="21"/>
              </w:rPr>
              <w:t xml:space="preserve"> SMQ </w:t>
            </w:r>
            <w:r w:rsidRPr="00110A86">
              <w:rPr>
                <w:rFonts w:ascii="ＭＳ Ｐ明朝" w:eastAsia="ＭＳ Ｐ明朝" w:hAnsi="ＭＳ Ｐ明朝" w:hint="eastAsia"/>
                <w:b/>
                <w:sz w:val="21"/>
                <w:szCs w:val="21"/>
              </w:rPr>
              <w:t>名称</w:t>
            </w:r>
          </w:p>
        </w:tc>
        <w:tc>
          <w:tcPr>
            <w:tcW w:w="4905" w:type="dxa"/>
            <w:shd w:val="clear" w:color="auto" w:fill="D9D9D9" w:themeFill="background1" w:themeFillShade="D9"/>
            <w:vAlign w:val="center"/>
          </w:tcPr>
          <w:p w:rsidR="00772289" w:rsidRPr="00110A86" w:rsidRDefault="00772289" w:rsidP="00AA3EEA">
            <w:pPr>
              <w:pStyle w:val="bulleted-level2"/>
              <w:ind w:left="357" w:hanging="357"/>
              <w:jc w:val="center"/>
              <w:rPr>
                <w:rFonts w:ascii="ＭＳ Ｐ明朝" w:eastAsia="ＭＳ Ｐ明朝" w:hAnsi="ＭＳ Ｐ明朝"/>
                <w:b/>
                <w:sz w:val="21"/>
                <w:szCs w:val="21"/>
              </w:rPr>
            </w:pPr>
            <w:r w:rsidRPr="00110A86">
              <w:rPr>
                <w:rFonts w:ascii="ＭＳ Ｐ明朝" w:eastAsia="ＭＳ Ｐ明朝" w:hAnsi="ＭＳ Ｐ明朝" w:hint="eastAsia"/>
                <w:b/>
                <w:sz w:val="21"/>
                <w:szCs w:val="21"/>
              </w:rPr>
              <w:t>新</w:t>
            </w:r>
            <w:r w:rsidRPr="00110A86">
              <w:rPr>
                <w:rFonts w:ascii="ＭＳ Ｐ明朝" w:eastAsia="ＭＳ Ｐ明朝" w:hAnsi="ＭＳ Ｐ明朝"/>
                <w:b/>
                <w:sz w:val="21"/>
                <w:szCs w:val="21"/>
              </w:rPr>
              <w:t xml:space="preserve"> SMQ </w:t>
            </w:r>
            <w:r w:rsidRPr="00110A86">
              <w:rPr>
                <w:rFonts w:ascii="ＭＳ Ｐ明朝" w:eastAsia="ＭＳ Ｐ明朝" w:hAnsi="ＭＳ Ｐ明朝" w:hint="eastAsia"/>
                <w:b/>
                <w:sz w:val="21"/>
                <w:szCs w:val="21"/>
              </w:rPr>
              <w:t>名称</w:t>
            </w:r>
          </w:p>
        </w:tc>
      </w:tr>
      <w:tr w:rsidR="00772289" w:rsidRPr="00110A86" w:rsidTr="00324D95">
        <w:trPr>
          <w:trHeight w:val="737"/>
        </w:trPr>
        <w:tc>
          <w:tcPr>
            <w:tcW w:w="4559" w:type="dxa"/>
            <w:vAlign w:val="center"/>
          </w:tcPr>
          <w:p w:rsidR="00772289" w:rsidRPr="00110A86" w:rsidRDefault="00772289" w:rsidP="00324D95">
            <w:pPr>
              <w:pStyle w:val="bulleted-level2"/>
              <w:ind w:hanging="1710"/>
              <w:jc w:val="both"/>
              <w:rPr>
                <w:rFonts w:ascii="ＭＳ Ｐ明朝" w:eastAsia="ＭＳ Ｐ明朝" w:hAnsi="ＭＳ Ｐ明朝"/>
                <w:sz w:val="21"/>
                <w:szCs w:val="21"/>
                <w:lang w:eastAsia="ja-JP"/>
              </w:rPr>
            </w:pPr>
            <w:r w:rsidRPr="00110A86">
              <w:rPr>
                <w:rFonts w:ascii="ＭＳ Ｐ明朝" w:eastAsia="ＭＳ Ｐ明朝" w:hAnsi="ＭＳ Ｐ明朝" w:hint="eastAsia"/>
                <w:sz w:val="21"/>
                <w:szCs w:val="21"/>
              </w:rPr>
              <w:t>脳血管障害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6450F9">
            <w:pPr>
              <w:pStyle w:val="bulleted-level2"/>
              <w:ind w:hanging="1710"/>
              <w:jc w:val="both"/>
              <w:rPr>
                <w:rFonts w:ascii="ＭＳ Ｐ明朝" w:eastAsia="ＭＳ Ｐ明朝" w:hAnsi="ＭＳ Ｐ明朝"/>
                <w:sz w:val="21"/>
                <w:szCs w:val="21"/>
              </w:rPr>
            </w:pPr>
            <w:r w:rsidRPr="00110A86">
              <w:rPr>
                <w:rFonts w:ascii="ＭＳ Ｐ明朝" w:eastAsia="ＭＳ Ｐ明朝" w:hAnsi="ＭＳ Ｐ明朝"/>
                <w:sz w:val="21"/>
                <w:szCs w:val="21"/>
              </w:rPr>
              <w:t>Cerebrovascular disorders (SMQ)</w:t>
            </w:r>
          </w:p>
        </w:tc>
        <w:tc>
          <w:tcPr>
            <w:tcW w:w="4905" w:type="dxa"/>
            <w:vAlign w:val="center"/>
          </w:tcPr>
          <w:p w:rsidR="00772289" w:rsidRPr="00110A86" w:rsidRDefault="00772289" w:rsidP="00324D95">
            <w:pPr>
              <w:pStyle w:val="bulleted-level2"/>
              <w:ind w:hanging="1710"/>
              <w:rPr>
                <w:rFonts w:ascii="ＭＳ Ｐ明朝" w:eastAsia="ＭＳ Ｐ明朝" w:hAnsi="ＭＳ Ｐ明朝"/>
                <w:sz w:val="21"/>
                <w:szCs w:val="21"/>
                <w:lang w:eastAsia="zh-CN"/>
              </w:rPr>
            </w:pPr>
            <w:r w:rsidRPr="00110A86">
              <w:rPr>
                <w:rFonts w:ascii="ＭＳ Ｐ明朝" w:eastAsia="ＭＳ Ｐ明朝" w:hAnsi="ＭＳ Ｐ明朝" w:hint="eastAsia"/>
                <w:sz w:val="21"/>
                <w:szCs w:val="21"/>
                <w:lang w:eastAsia="zh-CN"/>
              </w:rPr>
              <w:t>中枢神経系血管障害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324D95">
            <w:pPr>
              <w:pStyle w:val="bulleted-level2"/>
              <w:ind w:hanging="1710"/>
              <w:rPr>
                <w:rFonts w:ascii="ＭＳ Ｐ明朝" w:eastAsia="ＭＳ Ｐ明朝" w:hAnsi="ＭＳ Ｐ明朝"/>
                <w:sz w:val="21"/>
                <w:szCs w:val="21"/>
              </w:rPr>
            </w:pPr>
            <w:r w:rsidRPr="00110A86">
              <w:rPr>
                <w:rFonts w:ascii="ＭＳ Ｐ明朝" w:eastAsia="ＭＳ Ｐ明朝" w:hAnsi="ＭＳ Ｐ明朝"/>
                <w:sz w:val="21"/>
                <w:szCs w:val="21"/>
              </w:rPr>
              <w:t>Central nervous system vascular disorders (SMQ)</w:t>
            </w:r>
          </w:p>
        </w:tc>
      </w:tr>
      <w:tr w:rsidR="00772289" w:rsidRPr="00110A86" w:rsidTr="001A7BCE">
        <w:trPr>
          <w:trHeight w:val="1246"/>
        </w:trPr>
        <w:tc>
          <w:tcPr>
            <w:tcW w:w="4559" w:type="dxa"/>
            <w:vAlign w:val="center"/>
          </w:tcPr>
          <w:p w:rsidR="00772289" w:rsidRPr="00110A86" w:rsidRDefault="00772289" w:rsidP="00324D95">
            <w:pPr>
              <w:pStyle w:val="bulleted-level2"/>
              <w:tabs>
                <w:tab w:val="clear" w:pos="1710"/>
              </w:tabs>
              <w:ind w:left="0" w:firstLine="0"/>
              <w:jc w:val="both"/>
              <w:rPr>
                <w:rFonts w:ascii="ＭＳ Ｐ明朝" w:eastAsia="ＭＳ Ｐ明朝" w:hAnsi="ＭＳ Ｐ明朝"/>
                <w:sz w:val="21"/>
                <w:szCs w:val="21"/>
                <w:lang w:eastAsia="ja-JP"/>
              </w:rPr>
            </w:pPr>
            <w:r w:rsidRPr="00110A86">
              <w:rPr>
                <w:rFonts w:ascii="ＭＳ Ｐ明朝" w:eastAsia="ＭＳ Ｐ明朝" w:hAnsi="ＭＳ Ｐ明朝" w:hint="eastAsia"/>
                <w:sz w:val="21"/>
                <w:szCs w:val="21"/>
                <w:lang w:eastAsia="ja-JP"/>
              </w:rPr>
              <w:t>出血性あるいは虚血性と特定されない脳血管障害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324D95">
            <w:pPr>
              <w:pStyle w:val="bulleted-level2"/>
              <w:tabs>
                <w:tab w:val="clear" w:pos="1710"/>
                <w:tab w:val="num" w:pos="0"/>
              </w:tabs>
              <w:ind w:left="0" w:firstLine="0"/>
              <w:jc w:val="both"/>
              <w:rPr>
                <w:rFonts w:ascii="ＭＳ Ｐ明朝" w:eastAsia="ＭＳ Ｐ明朝" w:hAnsi="ＭＳ Ｐ明朝"/>
                <w:sz w:val="21"/>
                <w:szCs w:val="21"/>
              </w:rPr>
            </w:pPr>
            <w:r w:rsidRPr="00110A86">
              <w:rPr>
                <w:rFonts w:ascii="ＭＳ Ｐ明朝" w:eastAsia="ＭＳ Ｐ明朝" w:hAnsi="ＭＳ Ｐ明朝"/>
                <w:sz w:val="21"/>
                <w:szCs w:val="21"/>
              </w:rPr>
              <w:t>Cerebrovascular disorders, not specified as haemorrhagic or ischaemic (SMQ)</w:t>
            </w:r>
          </w:p>
        </w:tc>
        <w:tc>
          <w:tcPr>
            <w:tcW w:w="4905" w:type="dxa"/>
            <w:vAlign w:val="center"/>
          </w:tcPr>
          <w:p w:rsidR="00772289" w:rsidRPr="00110A86" w:rsidRDefault="00772289" w:rsidP="004756E3">
            <w:pPr>
              <w:rPr>
                <w:rFonts w:ascii="ＭＳ Ｐ明朝" w:eastAsia="ＭＳ Ｐ明朝" w:hAnsi="ＭＳ Ｐ明朝" w:cs="Arial"/>
                <w:sz w:val="21"/>
                <w:szCs w:val="21"/>
                <w:lang w:eastAsia="ja-JP"/>
              </w:rPr>
            </w:pPr>
            <w:r w:rsidRPr="00110A86">
              <w:rPr>
                <w:rFonts w:ascii="ＭＳ Ｐ明朝" w:eastAsia="ＭＳ Ｐ明朝" w:hAnsi="ＭＳ Ｐ明朝" w:hint="eastAsia"/>
                <w:sz w:val="21"/>
                <w:szCs w:val="21"/>
                <w:lang w:eastAsia="ja-JP"/>
              </w:rPr>
              <w:t>出血性あるいは虚血性と特定されない</w:t>
            </w:r>
            <w:r w:rsidRPr="00110A86">
              <w:rPr>
                <w:rFonts w:ascii="ＭＳ Ｐ明朝" w:eastAsia="ＭＳ Ｐ明朝" w:hAnsi="ＭＳ Ｐ明朝" w:cs="Arial" w:hint="eastAsia"/>
                <w:sz w:val="21"/>
                <w:szCs w:val="21"/>
                <w:lang w:eastAsia="ja-JP"/>
              </w:rPr>
              <w:t>中枢神経系血管障害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4756E3">
            <w:pPr>
              <w:rPr>
                <w:rFonts w:ascii="ＭＳ Ｐ明朝" w:eastAsia="ＭＳ Ｐ明朝" w:hAnsi="ＭＳ Ｐ明朝"/>
                <w:sz w:val="21"/>
                <w:szCs w:val="21"/>
              </w:rPr>
            </w:pPr>
            <w:r w:rsidRPr="00110A86">
              <w:rPr>
                <w:rFonts w:ascii="ＭＳ Ｐ明朝" w:eastAsia="ＭＳ Ｐ明朝" w:hAnsi="ＭＳ Ｐ明朝" w:cs="Arial"/>
                <w:sz w:val="21"/>
                <w:szCs w:val="21"/>
              </w:rPr>
              <w:t>Central nervous system vascular disorders, not specified as haemorrhagic or ischaemic (SMQ)</w:t>
            </w:r>
          </w:p>
        </w:tc>
      </w:tr>
      <w:tr w:rsidR="00772289" w:rsidRPr="00110A86" w:rsidTr="001A7BCE">
        <w:trPr>
          <w:trHeight w:val="980"/>
        </w:trPr>
        <w:tc>
          <w:tcPr>
            <w:tcW w:w="4559" w:type="dxa"/>
            <w:vAlign w:val="center"/>
          </w:tcPr>
          <w:p w:rsidR="00772289" w:rsidRPr="00110A86" w:rsidRDefault="00772289" w:rsidP="00324D95">
            <w:pPr>
              <w:jc w:val="both"/>
              <w:rPr>
                <w:rFonts w:ascii="ＭＳ Ｐ明朝" w:eastAsia="ＭＳ Ｐ明朝" w:hAnsi="ＭＳ Ｐ明朝" w:cs="Arial"/>
                <w:sz w:val="21"/>
                <w:szCs w:val="21"/>
                <w:lang w:eastAsia="zh-CN"/>
              </w:rPr>
            </w:pPr>
            <w:r w:rsidRPr="00110A86">
              <w:rPr>
                <w:rFonts w:ascii="ＭＳ Ｐ明朝" w:eastAsia="ＭＳ Ｐ明朝" w:hAnsi="ＭＳ Ｐ明朝" w:cs="Arial" w:hint="eastAsia"/>
                <w:sz w:val="21"/>
                <w:szCs w:val="21"/>
                <w:lang w:eastAsia="zh-CN"/>
              </w:rPr>
              <w:t>虚血性脳血管障害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324D95">
            <w:pPr>
              <w:jc w:val="both"/>
              <w:rPr>
                <w:rFonts w:ascii="ＭＳ Ｐ明朝" w:eastAsia="ＭＳ Ｐ明朝" w:hAnsi="ＭＳ Ｐ明朝"/>
                <w:sz w:val="21"/>
                <w:szCs w:val="21"/>
              </w:rPr>
            </w:pPr>
            <w:r w:rsidRPr="00110A86">
              <w:rPr>
                <w:rFonts w:ascii="ＭＳ Ｐ明朝" w:eastAsia="ＭＳ Ｐ明朝" w:hAnsi="ＭＳ Ｐ明朝" w:cs="Arial"/>
                <w:sz w:val="21"/>
                <w:szCs w:val="21"/>
              </w:rPr>
              <w:t xml:space="preserve">Ischaemic cerebrovascular conditions (SMQ) </w:t>
            </w:r>
          </w:p>
        </w:tc>
        <w:tc>
          <w:tcPr>
            <w:tcW w:w="4905" w:type="dxa"/>
            <w:vAlign w:val="center"/>
          </w:tcPr>
          <w:p w:rsidR="00772289" w:rsidRPr="00110A86" w:rsidRDefault="00772289" w:rsidP="004756E3">
            <w:pPr>
              <w:rPr>
                <w:rFonts w:ascii="ＭＳ Ｐ明朝" w:eastAsia="ＭＳ Ｐ明朝" w:hAnsi="ＭＳ Ｐ明朝"/>
                <w:sz w:val="21"/>
                <w:szCs w:val="21"/>
                <w:lang w:eastAsia="zh-CN"/>
              </w:rPr>
            </w:pPr>
            <w:r w:rsidRPr="00110A86">
              <w:rPr>
                <w:rFonts w:ascii="ＭＳ Ｐ明朝" w:eastAsia="ＭＳ Ｐ明朝" w:hAnsi="ＭＳ Ｐ明朝" w:cs="Arial" w:hint="eastAsia"/>
                <w:sz w:val="21"/>
                <w:szCs w:val="21"/>
                <w:lang w:eastAsia="zh-CN"/>
              </w:rPr>
              <w:t>虚血性中枢神経系血管障害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4756E3">
            <w:pPr>
              <w:rPr>
                <w:rFonts w:ascii="ＭＳ Ｐ明朝" w:eastAsia="ＭＳ Ｐ明朝" w:hAnsi="ＭＳ Ｐ明朝"/>
                <w:sz w:val="21"/>
                <w:szCs w:val="21"/>
              </w:rPr>
            </w:pPr>
            <w:r w:rsidRPr="00110A86">
              <w:rPr>
                <w:rFonts w:ascii="ＭＳ Ｐ明朝" w:eastAsia="ＭＳ Ｐ明朝" w:hAnsi="ＭＳ Ｐ明朝" w:cs="Arial"/>
                <w:sz w:val="21"/>
                <w:szCs w:val="21"/>
              </w:rPr>
              <w:t>Ischaemic central nervous system vascular conditions (SMQ)</w:t>
            </w:r>
          </w:p>
        </w:tc>
      </w:tr>
      <w:tr w:rsidR="00772289" w:rsidRPr="00110A86" w:rsidTr="001A7BCE">
        <w:trPr>
          <w:trHeight w:val="1078"/>
        </w:trPr>
        <w:tc>
          <w:tcPr>
            <w:tcW w:w="4559" w:type="dxa"/>
            <w:vAlign w:val="center"/>
          </w:tcPr>
          <w:p w:rsidR="00920AFA" w:rsidRPr="00110A86" w:rsidRDefault="00772289" w:rsidP="00324D95">
            <w:pPr>
              <w:jc w:val="both"/>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rPr>
              <w:t>出血性脳血管障害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324D95">
            <w:pPr>
              <w:jc w:val="both"/>
              <w:rPr>
                <w:rFonts w:ascii="ＭＳ Ｐ明朝" w:eastAsia="ＭＳ Ｐ明朝" w:hAnsi="ＭＳ Ｐ明朝"/>
                <w:sz w:val="21"/>
                <w:szCs w:val="21"/>
              </w:rPr>
            </w:pPr>
            <w:r w:rsidRPr="00110A86">
              <w:rPr>
                <w:rFonts w:ascii="ＭＳ Ｐ明朝" w:eastAsia="ＭＳ Ｐ明朝" w:hAnsi="ＭＳ Ｐ明朝" w:cs="Arial"/>
                <w:sz w:val="21"/>
                <w:szCs w:val="21"/>
              </w:rPr>
              <w:t xml:space="preserve">Haemorrhagic cerebrovascular conditions (SMQ) </w:t>
            </w:r>
          </w:p>
        </w:tc>
        <w:tc>
          <w:tcPr>
            <w:tcW w:w="4905" w:type="dxa"/>
            <w:vAlign w:val="center"/>
          </w:tcPr>
          <w:p w:rsidR="00772289" w:rsidRPr="00110A86" w:rsidRDefault="00772289" w:rsidP="004756E3">
            <w:pPr>
              <w:rPr>
                <w:rFonts w:ascii="ＭＳ Ｐ明朝" w:eastAsia="ＭＳ Ｐ明朝" w:hAnsi="ＭＳ Ｐ明朝"/>
                <w:sz w:val="21"/>
                <w:szCs w:val="21"/>
                <w:lang w:eastAsia="zh-CN"/>
              </w:rPr>
            </w:pPr>
            <w:r w:rsidRPr="00110A86">
              <w:rPr>
                <w:rFonts w:ascii="ＭＳ Ｐ明朝" w:eastAsia="ＭＳ Ｐ明朝" w:hAnsi="ＭＳ Ｐ明朝" w:cs="Arial" w:hint="eastAsia"/>
                <w:sz w:val="21"/>
                <w:szCs w:val="21"/>
                <w:lang w:eastAsia="zh-CN"/>
              </w:rPr>
              <w:t>出血性中枢神経系</w:t>
            </w:r>
            <w:r w:rsidR="00B57551" w:rsidRPr="00110A86">
              <w:rPr>
                <w:rFonts w:ascii="ＭＳ Ｐ明朝" w:eastAsia="ＭＳ Ｐ明朝" w:hAnsi="ＭＳ Ｐ明朝" w:hint="eastAsia"/>
                <w:sz w:val="21"/>
                <w:szCs w:val="21"/>
                <w:lang w:eastAsia="zh-CN"/>
              </w:rPr>
              <w:t>血管障害</w:t>
            </w:r>
            <w:r w:rsidR="00A3506B" w:rsidRPr="00110A86">
              <w:rPr>
                <w:rFonts w:ascii="ＭＳ Ｐ明朝" w:eastAsia="ＭＳ Ｐ明朝" w:hAnsi="ＭＳ Ｐ明朝" w:hint="eastAsia"/>
                <w:sz w:val="21"/>
                <w:szCs w:val="21"/>
                <w:lang w:eastAsia="ja-JP"/>
              </w:rPr>
              <w:t>（ＳＭＱ）</w:t>
            </w:r>
          </w:p>
          <w:p w:rsidR="00772289" w:rsidRPr="00110A86" w:rsidRDefault="00772289" w:rsidP="004756E3">
            <w:pPr>
              <w:rPr>
                <w:rFonts w:ascii="ＭＳ Ｐ明朝" w:eastAsia="ＭＳ Ｐ明朝" w:hAnsi="ＭＳ Ｐ明朝"/>
                <w:sz w:val="21"/>
                <w:szCs w:val="21"/>
              </w:rPr>
            </w:pPr>
            <w:r w:rsidRPr="00110A86">
              <w:rPr>
                <w:rFonts w:ascii="ＭＳ Ｐ明朝" w:eastAsia="ＭＳ Ｐ明朝" w:hAnsi="ＭＳ Ｐ明朝" w:cs="Arial"/>
                <w:sz w:val="21"/>
                <w:szCs w:val="21"/>
              </w:rPr>
              <w:t>Haemorrhagic central nervous system vascular conditions (SMQ)</w:t>
            </w:r>
          </w:p>
        </w:tc>
      </w:tr>
    </w:tbl>
    <w:p w:rsidR="005A1D63" w:rsidRPr="00110A86" w:rsidRDefault="005A1D63" w:rsidP="00FF09B6">
      <w:pPr>
        <w:spacing w:beforeLines="50" w:before="120" w:after="120"/>
        <w:rPr>
          <w:rFonts w:ascii="ＭＳ Ｐ明朝" w:eastAsia="ＭＳ Ｐ明朝" w:hAnsi="ＭＳ Ｐ明朝"/>
          <w:kern w:val="28"/>
          <w:sz w:val="22"/>
          <w:szCs w:val="22"/>
          <w:lang w:eastAsia="ja-JP"/>
        </w:rPr>
      </w:pPr>
    </w:p>
    <w:p w:rsidR="00B16FD6" w:rsidRPr="00D42640" w:rsidRDefault="00B16FD6"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9" w:name="_Toc142191554"/>
      <w:bookmarkStart w:id="40" w:name="_Toc142461262"/>
      <w:bookmarkStart w:id="41" w:name="_Toc142464884"/>
      <w:bookmarkStart w:id="42" w:name="_Toc142465086"/>
      <w:bookmarkStart w:id="43" w:name="_Toc142465671"/>
      <w:bookmarkStart w:id="44" w:name="_Toc142465797"/>
      <w:bookmarkStart w:id="45" w:name="_Toc142465902"/>
      <w:bookmarkStart w:id="46" w:name="_Toc142191555"/>
      <w:bookmarkStart w:id="47" w:name="_Toc142461263"/>
      <w:bookmarkStart w:id="48" w:name="_Toc142464885"/>
      <w:bookmarkStart w:id="49" w:name="_Toc142465087"/>
      <w:bookmarkStart w:id="50" w:name="_Toc142465672"/>
      <w:bookmarkStart w:id="51" w:name="_Toc142465798"/>
      <w:bookmarkStart w:id="52" w:name="_Toc142465903"/>
      <w:bookmarkStart w:id="53" w:name="_Toc361923349"/>
      <w:bookmarkStart w:id="54" w:name="_Toc361923397"/>
      <w:bookmarkStart w:id="55" w:name="_Toc361923488"/>
      <w:bookmarkStart w:id="56" w:name="_Toc361923533"/>
      <w:bookmarkStart w:id="57" w:name="_Toc361923569"/>
      <w:bookmarkStart w:id="58" w:name="_Toc361993693"/>
      <w:bookmarkStart w:id="59" w:name="_Toc361993963"/>
      <w:bookmarkStart w:id="60" w:name="_Toc362439051"/>
      <w:bookmarkStart w:id="61" w:name="_Toc361923350"/>
      <w:bookmarkStart w:id="62" w:name="_Toc361923398"/>
      <w:bookmarkStart w:id="63" w:name="_Toc361923489"/>
      <w:bookmarkStart w:id="64" w:name="_Toc361923534"/>
      <w:bookmarkStart w:id="65" w:name="_Toc361923570"/>
      <w:bookmarkStart w:id="66" w:name="_Toc361993694"/>
      <w:bookmarkStart w:id="67" w:name="_Toc361993964"/>
      <w:bookmarkStart w:id="68" w:name="_Toc362439052"/>
      <w:bookmarkStart w:id="69" w:name="_Toc344971739"/>
      <w:bookmarkStart w:id="70" w:name="_Toc361993696"/>
      <w:bookmarkStart w:id="71" w:name="_Toc361993966"/>
      <w:bookmarkStart w:id="72" w:name="_Toc362439054"/>
      <w:bookmarkStart w:id="73" w:name="_Toc345070868"/>
      <w:bookmarkStart w:id="74" w:name="_Toc348431392"/>
      <w:bookmarkStart w:id="75" w:name="_Toc411259043"/>
      <w:bookmarkStart w:id="76" w:name="_Toc348431393"/>
      <w:bookmarkStart w:id="77" w:name="_Toc1258814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D42640">
        <w:rPr>
          <w:rFonts w:ascii="ＭＳ Ｐ明朝" w:eastAsia="ＭＳ Ｐ明朝" w:hAnsi="ＭＳ Ｐ明朝"/>
          <w:caps w:val="0"/>
          <w:sz w:val="22"/>
          <w:szCs w:val="22"/>
          <w:lang w:eastAsia="ja-JP"/>
        </w:rPr>
        <w:t>プロアクティブの提案</w:t>
      </w:r>
      <w:bookmarkEnd w:id="74"/>
      <w:bookmarkEnd w:id="75"/>
    </w:p>
    <w:bookmarkEnd w:id="76"/>
    <w:p w:rsidR="00DB256B" w:rsidRPr="00110A86" w:rsidRDefault="00040230" w:rsidP="003A18A7">
      <w:pPr>
        <w:spacing w:beforeLines="50" w:before="120"/>
        <w:rPr>
          <w:rFonts w:ascii="ＭＳ Ｐ明朝" w:eastAsia="ＭＳ Ｐ明朝" w:hAnsi="ＭＳ Ｐ明朝"/>
          <w:kern w:val="28"/>
          <w:sz w:val="22"/>
          <w:szCs w:val="22"/>
          <w:lang w:eastAsia="ja-JP"/>
        </w:rPr>
      </w:pPr>
      <w:r w:rsidRPr="00110A86">
        <w:rPr>
          <w:rFonts w:ascii="ＭＳ Ｐ明朝" w:eastAsia="ＭＳ Ｐ明朝" w:hAnsi="ＭＳ Ｐ明朝" w:hint="eastAsia"/>
          <w:kern w:val="28"/>
          <w:sz w:val="22"/>
          <w:szCs w:val="22"/>
          <w:lang w:eastAsia="ja-JP"/>
        </w:rPr>
        <w:t>プロアクティブのメンテナンスプロセスは、確立しているチェンジリクエスト</w:t>
      </w:r>
      <w:r w:rsidR="006D14D2" w:rsidRPr="00110A86">
        <w:rPr>
          <w:rFonts w:ascii="ＭＳ Ｐ明朝" w:eastAsia="ＭＳ Ｐ明朝" w:hAnsi="ＭＳ Ｐ明朝" w:hint="eastAsia"/>
          <w:kern w:val="28"/>
          <w:sz w:val="22"/>
          <w:szCs w:val="22"/>
          <w:lang w:eastAsia="ja-JP"/>
        </w:rPr>
        <w:t>の</w:t>
      </w:r>
      <w:r w:rsidRPr="00110A86">
        <w:rPr>
          <w:rFonts w:ascii="ＭＳ Ｐ明朝" w:eastAsia="ＭＳ Ｐ明朝" w:hAnsi="ＭＳ Ｐ明朝" w:hint="eastAsia"/>
          <w:kern w:val="28"/>
          <w:sz w:val="22"/>
          <w:szCs w:val="22"/>
          <w:lang w:eastAsia="ja-JP"/>
        </w:rPr>
        <w:t>手順ではなく、</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ユーザーが矛盾を指摘する、修正をする、あるいは改良を提案するなど</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への全般的な変更を提案することができる仕組みである。バージョン</w:t>
      </w:r>
      <w:r w:rsidR="00DB256B" w:rsidRPr="00110A86">
        <w:rPr>
          <w:rFonts w:ascii="ＭＳ Ｐ明朝" w:eastAsia="ＭＳ Ｐ明朝" w:hAnsi="ＭＳ Ｐ明朝"/>
          <w:kern w:val="28"/>
          <w:sz w:val="22"/>
          <w:szCs w:val="22"/>
          <w:lang w:eastAsia="ja-JP"/>
        </w:rPr>
        <w:t>18.0</w:t>
      </w:r>
      <w:r w:rsidRPr="00110A86">
        <w:rPr>
          <w:rFonts w:ascii="ＭＳ Ｐ明朝" w:eastAsia="ＭＳ Ｐ明朝" w:hAnsi="ＭＳ Ｐ明朝" w:hint="eastAsia"/>
          <w:kern w:val="28"/>
          <w:sz w:val="22"/>
          <w:szCs w:val="22"/>
          <w:lang w:eastAsia="ja-JP"/>
        </w:rPr>
        <w:t>の追加変更要請期間中、</w:t>
      </w:r>
      <w:r w:rsidRPr="00110A86">
        <w:rPr>
          <w:rFonts w:ascii="ＭＳ Ｐ明朝" w:eastAsia="ＭＳ Ｐ明朝" w:hAnsi="ＭＳ Ｐ明朝"/>
          <w:kern w:val="28"/>
          <w:sz w:val="22"/>
          <w:szCs w:val="22"/>
          <w:lang w:eastAsia="ja-JP"/>
        </w:rPr>
        <w:t>MSSOは</w:t>
      </w:r>
      <w:r w:rsidR="00EC5DF9" w:rsidRPr="00110A86">
        <w:rPr>
          <w:rFonts w:ascii="ＭＳ Ｐ明朝" w:eastAsia="ＭＳ Ｐ明朝" w:hAnsi="ＭＳ Ｐ明朝"/>
          <w:kern w:val="28"/>
          <w:sz w:val="22"/>
          <w:szCs w:val="22"/>
          <w:lang w:eastAsia="ja-JP"/>
        </w:rPr>
        <w:t>MedDRA</w:t>
      </w:r>
      <w:r w:rsidRPr="00110A86">
        <w:rPr>
          <w:rFonts w:ascii="ＭＳ Ｐ明朝" w:eastAsia="ＭＳ Ｐ明朝" w:hAnsi="ＭＳ Ｐ明朝"/>
          <w:kern w:val="28"/>
          <w:sz w:val="22"/>
          <w:szCs w:val="22"/>
          <w:lang w:eastAsia="ja-JP"/>
        </w:rPr>
        <w:t>ユーザーから提出された</w:t>
      </w:r>
      <w:r w:rsidR="00DB256B" w:rsidRPr="00110A86">
        <w:rPr>
          <w:rFonts w:ascii="ＭＳ Ｐ明朝" w:eastAsia="ＭＳ Ｐ明朝" w:hAnsi="ＭＳ Ｐ明朝"/>
          <w:kern w:val="28"/>
          <w:sz w:val="22"/>
          <w:szCs w:val="22"/>
          <w:lang w:eastAsia="ja-JP"/>
        </w:rPr>
        <w:t>5</w:t>
      </w:r>
      <w:r w:rsidRPr="00110A86">
        <w:rPr>
          <w:rFonts w:ascii="ＭＳ Ｐ明朝" w:eastAsia="ＭＳ Ｐ明朝" w:hAnsi="ＭＳ Ｐ明朝" w:hint="eastAsia"/>
          <w:kern w:val="28"/>
          <w:sz w:val="22"/>
          <w:szCs w:val="22"/>
          <w:lang w:eastAsia="ja-JP"/>
        </w:rPr>
        <w:t>つのプロアクティブの提案を評価し、</w:t>
      </w:r>
      <w:r w:rsidR="00DB256B" w:rsidRPr="00110A86">
        <w:rPr>
          <w:rFonts w:ascii="ＭＳ Ｐ明朝" w:eastAsia="ＭＳ Ｐ明朝" w:hAnsi="ＭＳ Ｐ明朝"/>
          <w:kern w:val="28"/>
          <w:sz w:val="22"/>
          <w:szCs w:val="22"/>
          <w:lang w:eastAsia="ja-JP"/>
        </w:rPr>
        <w:t>5</w:t>
      </w:r>
      <w:r w:rsidRPr="00110A86">
        <w:rPr>
          <w:rFonts w:ascii="ＭＳ Ｐ明朝" w:eastAsia="ＭＳ Ｐ明朝" w:hAnsi="ＭＳ Ｐ明朝" w:hint="eastAsia"/>
          <w:kern w:val="28"/>
          <w:sz w:val="22"/>
          <w:szCs w:val="22"/>
          <w:lang w:eastAsia="ja-JP"/>
        </w:rPr>
        <w:t>つの提案中の</w:t>
      </w:r>
      <w:r w:rsidR="00DB256B" w:rsidRPr="00110A86">
        <w:rPr>
          <w:rFonts w:ascii="ＭＳ Ｐ明朝" w:eastAsia="ＭＳ Ｐ明朝" w:hAnsi="ＭＳ Ｐ明朝"/>
          <w:kern w:val="28"/>
          <w:sz w:val="22"/>
          <w:szCs w:val="22"/>
          <w:lang w:eastAsia="ja-JP"/>
        </w:rPr>
        <w:t>4</w:t>
      </w:r>
      <w:r w:rsidRPr="00110A86">
        <w:rPr>
          <w:rFonts w:ascii="ＭＳ Ｐ明朝" w:eastAsia="ＭＳ Ｐ明朝" w:hAnsi="ＭＳ Ｐ明朝" w:hint="eastAsia"/>
          <w:kern w:val="28"/>
          <w:sz w:val="22"/>
          <w:szCs w:val="22"/>
          <w:lang w:eastAsia="ja-JP"/>
        </w:rPr>
        <w:t>つの提案が実装され、</w:t>
      </w:r>
      <w:r w:rsidR="00DB256B" w:rsidRPr="00110A86">
        <w:rPr>
          <w:rFonts w:ascii="ＭＳ Ｐ明朝" w:eastAsia="ＭＳ Ｐ明朝" w:hAnsi="ＭＳ Ｐ明朝"/>
          <w:kern w:val="28"/>
          <w:sz w:val="22"/>
          <w:szCs w:val="22"/>
          <w:lang w:eastAsia="ja-JP"/>
        </w:rPr>
        <w:t>1</w:t>
      </w:r>
      <w:r w:rsidRPr="00110A86">
        <w:rPr>
          <w:rFonts w:ascii="ＭＳ Ｐ明朝" w:eastAsia="ＭＳ Ｐ明朝" w:hAnsi="ＭＳ Ｐ明朝" w:hint="eastAsia"/>
          <w:kern w:val="28"/>
          <w:sz w:val="22"/>
          <w:szCs w:val="22"/>
          <w:lang w:eastAsia="ja-JP"/>
        </w:rPr>
        <w:t>つの提案が承認されなかった。実装された追加変更要請の詳細については、下記を参照されたい。</w:t>
      </w:r>
    </w:p>
    <w:p w:rsidR="00040230" w:rsidRPr="00110A86" w:rsidRDefault="00040230" w:rsidP="00324D95">
      <w:pPr>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のウェブサイトのチェンジリクエストの項に入手した全ての提案のリストを公表し、更新している。また、その進行状況も示している。</w:t>
      </w:r>
    </w:p>
    <w:p w:rsidR="007E77BC" w:rsidRPr="00110A86" w:rsidRDefault="007E77BC" w:rsidP="00906C27">
      <w:pPr>
        <w:spacing w:beforeLines="50" w:before="120" w:after="120"/>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は、ユーザーからの</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kern w:val="28"/>
          <w:sz w:val="22"/>
          <w:szCs w:val="22"/>
          <w:lang w:eastAsia="ja-JP"/>
        </w:rPr>
        <w:t>への「プロアクティブ」な改善</w:t>
      </w:r>
      <w:r w:rsidRPr="00110A86">
        <w:rPr>
          <w:rFonts w:ascii="ＭＳ Ｐ明朝" w:eastAsia="ＭＳ Ｐ明朝" w:hAnsi="ＭＳ Ｐ明朝" w:hint="eastAsia"/>
          <w:kern w:val="28"/>
          <w:sz w:val="22"/>
          <w:szCs w:val="22"/>
          <w:lang w:eastAsia="ja-JP"/>
        </w:rPr>
        <w:t>のアイディアを待っている。</w:t>
      </w:r>
      <w:r w:rsidRPr="00110A86">
        <w:rPr>
          <w:rFonts w:ascii="ＭＳ Ｐ明朝" w:eastAsia="ＭＳ Ｐ明朝" w:hAnsi="ＭＳ Ｐ明朝" w:cs="Arial"/>
          <w:kern w:val="28"/>
          <w:sz w:val="22"/>
          <w:szCs w:val="22"/>
          <w:lang w:eastAsia="ja-JP"/>
        </w:rPr>
        <w:t>MSS</w:t>
      </w:r>
      <w:r w:rsidRPr="00110A86">
        <w:rPr>
          <w:rFonts w:ascii="ＭＳ Ｐ明朝" w:eastAsia="ＭＳ Ｐ明朝" w:hAnsi="ＭＳ Ｐ明朝"/>
          <w:kern w:val="28"/>
          <w:sz w:val="22"/>
          <w:szCs w:val="22"/>
          <w:lang w:eastAsia="ja-JP"/>
        </w:rPr>
        <w:t>Oのヘルプデスクまで</w:t>
      </w:r>
      <w:r w:rsidRPr="00110A86">
        <w:rPr>
          <w:rFonts w:ascii="ＭＳ Ｐ明朝" w:eastAsia="ＭＳ Ｐ明朝" w:hAnsi="ＭＳ Ｐ明朝" w:hint="eastAsia"/>
          <w:kern w:val="28"/>
          <w:sz w:val="22"/>
          <w:szCs w:val="22"/>
          <w:lang w:eastAsia="ja-JP"/>
        </w:rPr>
        <w:t>「プロアクティブ」は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rsidR="00A34471" w:rsidRPr="00110A86" w:rsidRDefault="001464BC" w:rsidP="001A29B7">
      <w:pPr>
        <w:pStyle w:val="3"/>
        <w:numPr>
          <w:ilvl w:val="2"/>
          <w:numId w:val="26"/>
        </w:numPr>
        <w:spacing w:before="240"/>
        <w:ind w:left="862"/>
        <w:rPr>
          <w:rFonts w:ascii="ＭＳ Ｐ明朝" w:hAnsi="ＭＳ Ｐ明朝" w:cs="Arial"/>
          <w:bCs w:val="0"/>
          <w:szCs w:val="22"/>
          <w:lang w:eastAsia="ja-JP"/>
        </w:rPr>
      </w:pPr>
      <w:bookmarkStart w:id="78" w:name="_Toc411259044"/>
      <w:r w:rsidRPr="00110A86">
        <w:rPr>
          <w:rFonts w:ascii="ＭＳ Ｐ明朝" w:hAnsi="ＭＳ Ｐ明朝" w:cs="Arial" w:hint="eastAsia"/>
          <w:bCs w:val="0"/>
          <w:szCs w:val="22"/>
          <w:lang w:eastAsia="ja-JP"/>
        </w:rPr>
        <w:lastRenderedPageBreak/>
        <w:t>医薬品</w:t>
      </w:r>
      <w:r w:rsidR="00EC5DF9" w:rsidRPr="00110A86">
        <w:rPr>
          <w:rFonts w:ascii="ＭＳ Ｐ明朝" w:hAnsi="ＭＳ Ｐ明朝" w:cs="Arial" w:hint="eastAsia"/>
          <w:bCs w:val="0"/>
          <w:szCs w:val="22"/>
          <w:lang w:eastAsia="ja-JP"/>
        </w:rPr>
        <w:t>の利用に関する</w:t>
      </w:r>
      <w:r w:rsidR="007E77BC" w:rsidRPr="00110A86">
        <w:rPr>
          <w:rFonts w:ascii="ＭＳ Ｐ明朝" w:hAnsi="ＭＳ Ｐ明朝" w:cs="Arial" w:hint="eastAsia"/>
          <w:bCs w:val="0"/>
          <w:szCs w:val="22"/>
          <w:lang w:eastAsia="ja-JP"/>
        </w:rPr>
        <w:t>用語</w:t>
      </w:r>
      <w:bookmarkEnd w:id="78"/>
    </w:p>
    <w:p w:rsidR="001104EE" w:rsidRPr="00110A86" w:rsidRDefault="00EC5DF9" w:rsidP="003A18A7">
      <w:pPr>
        <w:spacing w:beforeLines="50" w:before="120"/>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MedDRA</w:t>
      </w:r>
      <w:r w:rsidR="00906C27" w:rsidRPr="00110A86">
        <w:rPr>
          <w:rFonts w:ascii="ＭＳ Ｐ明朝" w:eastAsia="ＭＳ Ｐ明朝" w:hAnsi="ＭＳ Ｐ明朝" w:hint="eastAsia"/>
          <w:kern w:val="28"/>
          <w:sz w:val="22"/>
          <w:szCs w:val="22"/>
          <w:lang w:eastAsia="ja-JP"/>
        </w:rPr>
        <w:t>ユーザーから</w:t>
      </w:r>
      <w:r w:rsidRPr="00110A86">
        <w:rPr>
          <w:rFonts w:ascii="ＭＳ Ｐ明朝" w:eastAsia="ＭＳ Ｐ明朝" w:hAnsi="ＭＳ Ｐ明朝" w:hint="eastAsia"/>
          <w:kern w:val="28"/>
          <w:sz w:val="22"/>
          <w:szCs w:val="22"/>
          <w:lang w:eastAsia="ja-JP"/>
        </w:rPr>
        <w:t>MedDRA</w:t>
      </w:r>
      <w:r w:rsidR="00A36EB9" w:rsidRPr="00110A86">
        <w:rPr>
          <w:rFonts w:ascii="ＭＳ Ｐ明朝" w:eastAsia="ＭＳ Ｐ明朝" w:hAnsi="ＭＳ Ｐ明朝" w:hint="eastAsia"/>
          <w:kern w:val="28"/>
          <w:sz w:val="22"/>
          <w:szCs w:val="22"/>
          <w:lang w:eastAsia="ja-JP"/>
        </w:rPr>
        <w:t>に一連の潜在的に包含されている</w:t>
      </w:r>
      <w:r w:rsidR="001464BC" w:rsidRPr="00110A86">
        <w:rPr>
          <w:rFonts w:ascii="ＭＳ Ｐ明朝" w:eastAsia="ＭＳ Ｐ明朝" w:hAnsi="ＭＳ Ｐ明朝" w:hint="eastAsia"/>
          <w:kern w:val="28"/>
          <w:sz w:val="22"/>
          <w:szCs w:val="22"/>
          <w:lang w:eastAsia="ja-JP"/>
        </w:rPr>
        <w:t>医薬品</w:t>
      </w:r>
      <w:r w:rsidR="009D22C1" w:rsidRPr="00110A86">
        <w:rPr>
          <w:rFonts w:ascii="ＭＳ Ｐ明朝" w:eastAsia="ＭＳ Ｐ明朝" w:hAnsi="ＭＳ Ｐ明朝" w:hint="eastAsia"/>
          <w:kern w:val="28"/>
          <w:sz w:val="22"/>
          <w:szCs w:val="22"/>
          <w:lang w:eastAsia="ja-JP"/>
        </w:rPr>
        <w:t>の</w:t>
      </w:r>
      <w:r w:rsidRPr="00110A86">
        <w:rPr>
          <w:rFonts w:ascii="ＭＳ Ｐ明朝" w:eastAsia="ＭＳ Ｐ明朝" w:hAnsi="ＭＳ Ｐ明朝" w:hint="eastAsia"/>
          <w:kern w:val="28"/>
          <w:sz w:val="22"/>
          <w:szCs w:val="22"/>
          <w:lang w:eastAsia="ja-JP"/>
        </w:rPr>
        <w:t>利用</w:t>
      </w:r>
      <w:r w:rsidR="00A36EB9" w:rsidRPr="00110A86">
        <w:rPr>
          <w:rFonts w:ascii="ＭＳ Ｐ明朝" w:eastAsia="ＭＳ Ｐ明朝" w:hAnsi="ＭＳ Ｐ明朝" w:hint="eastAsia"/>
          <w:kern w:val="28"/>
          <w:sz w:val="22"/>
          <w:szCs w:val="22"/>
          <w:lang w:eastAsia="ja-JP"/>
        </w:rPr>
        <w:t>に関する</w:t>
      </w:r>
      <w:r w:rsidR="001464BC" w:rsidRPr="00110A86">
        <w:rPr>
          <w:rFonts w:ascii="ＭＳ Ｐ明朝" w:eastAsia="ＭＳ Ｐ明朝" w:hAnsi="ＭＳ Ｐ明朝" w:hint="eastAsia"/>
          <w:kern w:val="28"/>
          <w:sz w:val="22"/>
          <w:szCs w:val="22"/>
          <w:lang w:eastAsia="ja-JP"/>
        </w:rPr>
        <w:t>用語</w:t>
      </w:r>
      <w:r w:rsidR="00A36EB9" w:rsidRPr="00110A86">
        <w:rPr>
          <w:rFonts w:ascii="ＭＳ Ｐ明朝" w:eastAsia="ＭＳ Ｐ明朝" w:hAnsi="ＭＳ Ｐ明朝" w:hint="eastAsia"/>
          <w:kern w:val="28"/>
          <w:sz w:val="22"/>
          <w:szCs w:val="22"/>
          <w:lang w:eastAsia="ja-JP"/>
        </w:rPr>
        <w:t>の検討が要請された。MSSOによる検討</w:t>
      </w:r>
      <w:r w:rsidR="00C21767" w:rsidRPr="00110A86">
        <w:rPr>
          <w:rFonts w:ascii="ＭＳ Ｐ明朝" w:eastAsia="ＭＳ Ｐ明朝" w:hAnsi="ＭＳ Ｐ明朝" w:hint="eastAsia"/>
          <w:kern w:val="28"/>
          <w:sz w:val="22"/>
          <w:szCs w:val="22"/>
          <w:lang w:eastAsia="ja-JP"/>
        </w:rPr>
        <w:t>に</w:t>
      </w:r>
      <w:r w:rsidR="00A36EB9" w:rsidRPr="00110A86">
        <w:rPr>
          <w:rFonts w:ascii="ＭＳ Ｐ明朝" w:eastAsia="ＭＳ Ｐ明朝" w:hAnsi="ＭＳ Ｐ明朝" w:hint="eastAsia"/>
          <w:kern w:val="28"/>
          <w:sz w:val="22"/>
          <w:szCs w:val="22"/>
          <w:lang w:eastAsia="ja-JP"/>
        </w:rPr>
        <w:t>基づいて、要請された概念のほとんどは、すでにMedDRAの中で直接一致または近い概念として表現されていた。 全部で３つの新規用語（PT</w:t>
      </w:r>
      <w:r w:rsidR="00920AFA" w:rsidRPr="00110A86">
        <w:rPr>
          <w:rFonts w:ascii="ＭＳ Ｐ明朝" w:eastAsia="ＭＳ Ｐ明朝" w:hAnsi="ＭＳ Ｐ明朝" w:hint="eastAsia"/>
          <w:kern w:val="28"/>
          <w:sz w:val="22"/>
          <w:szCs w:val="22"/>
          <w:lang w:eastAsia="ja-JP"/>
        </w:rPr>
        <w:t>「</w:t>
      </w:r>
      <w:r w:rsidR="00A36EB9" w:rsidRPr="00110A86">
        <w:rPr>
          <w:rFonts w:ascii="ＭＳ Ｐ明朝" w:eastAsia="ＭＳ Ｐ明朝" w:hAnsi="ＭＳ Ｐ明朝" w:hint="eastAsia"/>
          <w:kern w:val="28"/>
          <w:sz w:val="22"/>
          <w:szCs w:val="22"/>
          <w:lang w:eastAsia="ja-JP"/>
        </w:rPr>
        <w:t>臨床試験参加者</w:t>
      </w:r>
      <w:r w:rsidR="00920AFA" w:rsidRPr="00110A86">
        <w:rPr>
          <w:rFonts w:ascii="ＭＳ Ｐ明朝" w:eastAsia="ＭＳ Ｐ明朝" w:hAnsi="ＭＳ Ｐ明朝" w:hint="eastAsia"/>
          <w:kern w:val="28"/>
          <w:sz w:val="22"/>
          <w:szCs w:val="22"/>
          <w:lang w:eastAsia="ja-JP"/>
        </w:rPr>
        <w:t>（</w:t>
      </w:r>
      <w:r w:rsidR="00920AFA" w:rsidRPr="00110A86">
        <w:rPr>
          <w:rFonts w:ascii="ＭＳ Ｐ明朝" w:eastAsia="ＭＳ Ｐ明朝" w:hAnsi="ＭＳ Ｐ明朝"/>
          <w:sz w:val="22"/>
          <w:szCs w:val="22"/>
          <w:lang w:eastAsia="ja-JP"/>
        </w:rPr>
        <w:t>Clinical trial participant</w:t>
      </w:r>
      <w:r w:rsidR="00920AFA" w:rsidRPr="00110A86">
        <w:rPr>
          <w:rFonts w:ascii="ＭＳ Ｐ明朝" w:eastAsia="ＭＳ Ｐ明朝" w:hAnsi="ＭＳ Ｐ明朝" w:hint="eastAsia"/>
          <w:kern w:val="28"/>
          <w:sz w:val="22"/>
          <w:szCs w:val="22"/>
          <w:lang w:eastAsia="ja-JP"/>
        </w:rPr>
        <w:t>）」</w:t>
      </w:r>
      <w:r w:rsidR="00A36EB9" w:rsidRPr="00110A86">
        <w:rPr>
          <w:rFonts w:ascii="ＭＳ Ｐ明朝" w:eastAsia="ＭＳ Ｐ明朝" w:hAnsi="ＭＳ Ｐ明朝" w:hint="eastAsia"/>
          <w:kern w:val="28"/>
          <w:sz w:val="22"/>
          <w:szCs w:val="22"/>
          <w:lang w:eastAsia="ja-JP"/>
        </w:rPr>
        <w:t>、PT</w:t>
      </w:r>
      <w:r w:rsidR="00920AFA" w:rsidRPr="00110A86">
        <w:rPr>
          <w:rFonts w:ascii="ＭＳ Ｐ明朝" w:eastAsia="ＭＳ Ｐ明朝" w:hAnsi="ＭＳ Ｐ明朝" w:hint="eastAsia"/>
          <w:kern w:val="28"/>
          <w:sz w:val="22"/>
          <w:szCs w:val="22"/>
          <w:lang w:eastAsia="ja-JP"/>
        </w:rPr>
        <w:t>「</w:t>
      </w:r>
      <w:r w:rsidR="00A36EB9" w:rsidRPr="00110A86">
        <w:rPr>
          <w:rFonts w:ascii="ＭＳ Ｐ明朝" w:eastAsia="ＭＳ Ｐ明朝" w:hAnsi="ＭＳ Ｐ明朝" w:hint="eastAsia"/>
          <w:kern w:val="28"/>
          <w:sz w:val="22"/>
          <w:szCs w:val="22"/>
          <w:lang w:eastAsia="ja-JP"/>
        </w:rPr>
        <w:t>妊娠</w:t>
      </w:r>
      <w:r w:rsidR="00BB490D" w:rsidRPr="00110A86">
        <w:rPr>
          <w:rFonts w:ascii="ＭＳ Ｐ明朝" w:eastAsia="ＭＳ Ｐ明朝" w:hAnsi="ＭＳ Ｐ明朝" w:hint="eastAsia"/>
          <w:kern w:val="28"/>
          <w:sz w:val="22"/>
          <w:szCs w:val="22"/>
          <w:lang w:eastAsia="ja-JP"/>
        </w:rPr>
        <w:t>計画</w:t>
      </w:r>
      <w:r w:rsidR="00920AFA" w:rsidRPr="00110A86">
        <w:rPr>
          <w:rFonts w:ascii="ＭＳ Ｐ明朝" w:eastAsia="ＭＳ Ｐ明朝" w:hAnsi="ＭＳ Ｐ明朝" w:hint="eastAsia"/>
          <w:kern w:val="28"/>
          <w:sz w:val="22"/>
          <w:szCs w:val="22"/>
          <w:lang w:eastAsia="ja-JP"/>
        </w:rPr>
        <w:t>（</w:t>
      </w:r>
      <w:r w:rsidR="00920AFA" w:rsidRPr="00110A86">
        <w:rPr>
          <w:rFonts w:ascii="ＭＳ Ｐ明朝" w:eastAsia="ＭＳ Ｐ明朝" w:hAnsi="ＭＳ Ｐ明朝"/>
          <w:sz w:val="22"/>
          <w:szCs w:val="22"/>
        </w:rPr>
        <w:t>Planning to become pregnant</w:t>
      </w:r>
      <w:r w:rsidR="00920AFA" w:rsidRPr="00110A86">
        <w:rPr>
          <w:rFonts w:ascii="ＭＳ Ｐ明朝" w:eastAsia="ＭＳ Ｐ明朝" w:hAnsi="ＭＳ Ｐ明朝" w:hint="eastAsia"/>
          <w:kern w:val="28"/>
          <w:sz w:val="22"/>
          <w:szCs w:val="22"/>
          <w:lang w:eastAsia="ja-JP"/>
        </w:rPr>
        <w:t>）」</w:t>
      </w:r>
      <w:r w:rsidR="00A36EB9" w:rsidRPr="00110A86">
        <w:rPr>
          <w:rFonts w:ascii="ＭＳ Ｐ明朝" w:eastAsia="ＭＳ Ｐ明朝" w:hAnsi="ＭＳ Ｐ明朝" w:hint="eastAsia"/>
          <w:kern w:val="28"/>
          <w:sz w:val="22"/>
          <w:szCs w:val="22"/>
          <w:lang w:eastAsia="ja-JP"/>
        </w:rPr>
        <w:t>、LLT</w:t>
      </w:r>
      <w:r w:rsidR="00920AFA" w:rsidRPr="00110A86">
        <w:rPr>
          <w:rFonts w:ascii="ＭＳ Ｐ明朝" w:eastAsia="ＭＳ Ｐ明朝" w:hAnsi="ＭＳ Ｐ明朝" w:hint="eastAsia"/>
          <w:kern w:val="28"/>
          <w:sz w:val="22"/>
          <w:szCs w:val="22"/>
          <w:lang w:eastAsia="ja-JP"/>
        </w:rPr>
        <w:t>「</w:t>
      </w:r>
      <w:r w:rsidR="00C21767" w:rsidRPr="00110A86">
        <w:rPr>
          <w:rFonts w:ascii="ＭＳ Ｐ明朝" w:eastAsia="ＭＳ Ｐ明朝" w:hAnsi="ＭＳ Ｐ明朝" w:hint="eastAsia"/>
          <w:kern w:val="28"/>
          <w:sz w:val="22"/>
          <w:szCs w:val="22"/>
          <w:lang w:eastAsia="ja-JP"/>
        </w:rPr>
        <w:t>薬剤サプライチェーンの中断</w:t>
      </w:r>
      <w:r w:rsidR="00920AFA" w:rsidRPr="00110A86">
        <w:rPr>
          <w:rFonts w:ascii="ＭＳ Ｐ明朝" w:eastAsia="ＭＳ Ｐ明朝" w:hAnsi="ＭＳ Ｐ明朝" w:hint="eastAsia"/>
          <w:kern w:val="28"/>
          <w:sz w:val="22"/>
          <w:szCs w:val="22"/>
          <w:lang w:eastAsia="ja-JP"/>
        </w:rPr>
        <w:t>（</w:t>
      </w:r>
      <w:r w:rsidR="00920AFA" w:rsidRPr="00110A86">
        <w:rPr>
          <w:rFonts w:ascii="ＭＳ Ｐ明朝" w:eastAsia="ＭＳ Ｐ明朝" w:hAnsi="ＭＳ Ｐ明朝"/>
          <w:sz w:val="22"/>
          <w:szCs w:val="22"/>
        </w:rPr>
        <w:t>Drug supply chain interruption</w:t>
      </w:r>
      <w:r w:rsidR="00920AFA" w:rsidRPr="00110A86">
        <w:rPr>
          <w:rFonts w:ascii="ＭＳ Ｐ明朝" w:eastAsia="ＭＳ Ｐ明朝" w:hAnsi="ＭＳ Ｐ明朝" w:hint="eastAsia"/>
          <w:kern w:val="28"/>
          <w:sz w:val="22"/>
          <w:szCs w:val="22"/>
          <w:lang w:eastAsia="ja-JP"/>
        </w:rPr>
        <w:t>）」</w:t>
      </w:r>
      <w:r w:rsidR="00A36EB9" w:rsidRPr="00110A86">
        <w:rPr>
          <w:rFonts w:ascii="ＭＳ Ｐ明朝" w:eastAsia="ＭＳ Ｐ明朝" w:hAnsi="ＭＳ Ｐ明朝" w:hint="eastAsia"/>
          <w:kern w:val="28"/>
          <w:sz w:val="22"/>
          <w:szCs w:val="22"/>
          <w:lang w:eastAsia="ja-JP"/>
        </w:rPr>
        <w:t>）</w:t>
      </w:r>
      <w:r w:rsidR="001104EE" w:rsidRPr="00110A86">
        <w:rPr>
          <w:rFonts w:ascii="ＭＳ Ｐ明朝" w:eastAsia="ＭＳ Ｐ明朝" w:hAnsi="ＭＳ Ｐ明朝" w:hint="eastAsia"/>
          <w:kern w:val="28"/>
          <w:sz w:val="22"/>
          <w:szCs w:val="22"/>
          <w:lang w:eastAsia="ja-JP"/>
        </w:rPr>
        <w:t>が追加</w:t>
      </w:r>
      <w:r w:rsidR="00A36EB9" w:rsidRPr="00110A86">
        <w:rPr>
          <w:rFonts w:ascii="ＭＳ Ｐ明朝" w:eastAsia="ＭＳ Ｐ明朝" w:hAnsi="ＭＳ Ｐ明朝" w:hint="eastAsia"/>
          <w:kern w:val="28"/>
          <w:sz w:val="22"/>
          <w:szCs w:val="22"/>
          <w:lang w:eastAsia="ja-JP"/>
        </w:rPr>
        <w:t>された。</w:t>
      </w:r>
      <w:r w:rsidR="00BA56D1" w:rsidRPr="00110A86">
        <w:rPr>
          <w:rFonts w:ascii="ＭＳ Ｐ明朝" w:eastAsia="ＭＳ Ｐ明朝" w:hAnsi="ＭＳ Ｐ明朝" w:hint="eastAsia"/>
          <w:kern w:val="28"/>
          <w:sz w:val="22"/>
          <w:szCs w:val="22"/>
          <w:lang w:eastAsia="ja-JP"/>
        </w:rPr>
        <w:t>LLT「投薬なし（</w:t>
      </w:r>
      <w:r w:rsidR="00BA56D1" w:rsidRPr="00110A86">
        <w:rPr>
          <w:rFonts w:ascii="ＭＳ Ｐ明朝" w:eastAsia="ＭＳ Ｐ明朝" w:hAnsi="ＭＳ Ｐ明朝" w:cs="Arial"/>
          <w:kern w:val="28"/>
          <w:sz w:val="22"/>
          <w:szCs w:val="22"/>
          <w:lang w:eastAsia="ja-JP"/>
        </w:rPr>
        <w:t>Out of medication</w:t>
      </w:r>
      <w:r w:rsidR="00BA56D1" w:rsidRPr="00110A86">
        <w:rPr>
          <w:rFonts w:ascii="ＭＳ Ｐ明朝" w:eastAsia="ＭＳ Ｐ明朝" w:hAnsi="ＭＳ Ｐ明朝" w:hint="eastAsia"/>
          <w:kern w:val="28"/>
          <w:sz w:val="22"/>
          <w:szCs w:val="22"/>
          <w:lang w:eastAsia="ja-JP"/>
        </w:rPr>
        <w:t>）」は、曖昧な概念のため個別の患者の投薬なしなのか、または薬剤供給チェーンの問題なのか参照する可能性があるので、</w:t>
      </w:r>
      <w:r w:rsidR="001104EE" w:rsidRPr="00110A86">
        <w:rPr>
          <w:rFonts w:ascii="ＭＳ Ｐ明朝" w:eastAsia="ＭＳ Ｐ明朝" w:hAnsi="ＭＳ Ｐ明朝" w:hint="eastAsia"/>
          <w:kern w:val="28"/>
          <w:sz w:val="22"/>
          <w:szCs w:val="22"/>
          <w:lang w:eastAsia="ja-JP"/>
        </w:rPr>
        <w:t>ノンカレントに変更された。</w:t>
      </w:r>
    </w:p>
    <w:p w:rsidR="00726C7E" w:rsidRPr="00110A86" w:rsidRDefault="00726C7E" w:rsidP="00726C7E">
      <w:pPr>
        <w:rPr>
          <w:rFonts w:ascii="ＭＳ Ｐ明朝" w:eastAsia="ＭＳ Ｐ明朝" w:hAnsi="ＭＳ Ｐ明朝" w:cs="Arial"/>
          <w:b/>
          <w:bCs/>
          <w:sz w:val="22"/>
          <w:szCs w:val="22"/>
          <w:lang w:eastAsia="ja-JP"/>
        </w:rPr>
      </w:pPr>
    </w:p>
    <w:p w:rsidR="00726C7E" w:rsidRPr="00110A86" w:rsidRDefault="00726C7E" w:rsidP="001A29B7">
      <w:pPr>
        <w:pStyle w:val="3"/>
        <w:ind w:left="142"/>
        <w:rPr>
          <w:rFonts w:ascii="ＭＳ Ｐ明朝" w:hAnsi="ＭＳ Ｐ明朝" w:cs="Arial"/>
          <w:lang w:eastAsia="ja-JP"/>
        </w:rPr>
      </w:pPr>
      <w:bookmarkStart w:id="79" w:name="_Toc411259045"/>
      <w:r w:rsidRPr="00110A86">
        <w:rPr>
          <w:rFonts w:ascii="ＭＳ Ｐ明朝" w:hAnsi="ＭＳ Ｐ明朝" w:cs="Arial"/>
          <w:bCs w:val="0"/>
          <w:szCs w:val="22"/>
          <w:lang w:eastAsia="ja-JP"/>
        </w:rPr>
        <w:t>3.</w:t>
      </w:r>
      <w:r w:rsidR="00C5560F" w:rsidRPr="00110A86">
        <w:rPr>
          <w:rFonts w:ascii="ＭＳ Ｐ明朝" w:hAnsi="ＭＳ Ｐ明朝" w:cs="Arial"/>
          <w:bCs w:val="0"/>
          <w:szCs w:val="22"/>
          <w:lang w:eastAsia="ja-JP"/>
        </w:rPr>
        <w:t>6</w:t>
      </w:r>
      <w:r w:rsidRPr="00110A86">
        <w:rPr>
          <w:rFonts w:ascii="ＭＳ Ｐ明朝" w:hAnsi="ＭＳ Ｐ明朝" w:cs="Arial"/>
          <w:bCs w:val="0"/>
          <w:szCs w:val="22"/>
          <w:lang w:eastAsia="ja-JP"/>
        </w:rPr>
        <w:t>.2</w:t>
      </w:r>
      <w:r w:rsidR="00AA3EEA" w:rsidRPr="00110A86">
        <w:rPr>
          <w:rFonts w:ascii="ＭＳ Ｐ明朝" w:hAnsi="ＭＳ Ｐ明朝" w:cs="Arial"/>
          <w:bCs w:val="0"/>
          <w:szCs w:val="22"/>
          <w:lang w:eastAsia="ja-JP"/>
        </w:rPr>
        <w:tab/>
      </w:r>
      <w:r w:rsidRPr="00110A86">
        <w:rPr>
          <w:rFonts w:ascii="ＭＳ Ｐ明朝" w:hAnsi="ＭＳ Ｐ明朝" w:hint="eastAsia"/>
          <w:lang w:eastAsia="ja-JP"/>
        </w:rPr>
        <w:t>「</w:t>
      </w:r>
      <w:r w:rsidR="00CD7E50" w:rsidRPr="00110A86">
        <w:rPr>
          <w:rFonts w:ascii="ＭＳ Ｐ明朝" w:hAnsi="ＭＳ Ｐ明朝" w:hint="eastAsia"/>
          <w:lang w:eastAsia="ja-JP"/>
        </w:rPr>
        <w:t>部位</w:t>
      </w:r>
      <w:r w:rsidR="001104EE" w:rsidRPr="00110A86">
        <w:rPr>
          <w:rFonts w:ascii="ＭＳ Ｐ明朝" w:hAnsi="ＭＳ Ｐ明朝" w:hint="eastAsia"/>
          <w:lang w:eastAsia="ja-JP"/>
        </w:rPr>
        <w:t>（Site）</w:t>
      </w:r>
      <w:r w:rsidRPr="00110A86">
        <w:rPr>
          <w:rFonts w:ascii="ＭＳ Ｐ明朝" w:hAnsi="ＭＳ Ｐ明朝" w:hint="eastAsia"/>
          <w:lang w:eastAsia="ja-JP"/>
        </w:rPr>
        <w:t>」</w:t>
      </w:r>
      <w:r w:rsidR="00CD7E50" w:rsidRPr="00110A86">
        <w:rPr>
          <w:rFonts w:ascii="ＭＳ Ｐ明朝" w:hAnsi="ＭＳ Ｐ明朝" w:hint="eastAsia"/>
          <w:lang w:eastAsia="ja-JP"/>
        </w:rPr>
        <w:t>の</w:t>
      </w:r>
      <w:r w:rsidRPr="00110A86">
        <w:rPr>
          <w:rFonts w:ascii="ＭＳ Ｐ明朝" w:hAnsi="ＭＳ Ｐ明朝" w:hint="eastAsia"/>
          <w:lang w:eastAsia="ja-JP"/>
        </w:rPr>
        <w:t>用語</w:t>
      </w:r>
      <w:bookmarkEnd w:id="79"/>
      <w:r w:rsidRPr="00110A86">
        <w:rPr>
          <w:rFonts w:ascii="ＭＳ Ｐ明朝" w:hAnsi="ＭＳ Ｐ明朝" w:cs="Arial" w:hint="eastAsia"/>
          <w:lang w:eastAsia="ja-JP"/>
        </w:rPr>
        <w:t xml:space="preserve"> </w:t>
      </w:r>
    </w:p>
    <w:p w:rsidR="00E15110" w:rsidRPr="00110A86" w:rsidRDefault="00E15110" w:rsidP="00E15110">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MSSOは、MedDRAユーザーがより多くのコーディングオプションを利用出来るように、いくつかの「部位」用語を追加するよう2つの別々のユーザーから要請を受けた。その検討の結果、合計224語の用語が追加されたが、それらのほとんどがSOC「</w:t>
      </w:r>
      <w:r w:rsidRPr="00110A86">
        <w:rPr>
          <w:rFonts w:ascii="ＭＳ Ｐ明朝" w:eastAsia="ＭＳ Ｐ明朝" w:hAnsi="ＭＳ Ｐ明朝" w:cs="Arial"/>
          <w:sz w:val="22"/>
          <w:szCs w:val="22"/>
          <w:lang w:eastAsia="ja-JP"/>
        </w:rPr>
        <w:t>一般・全身障害および投与部位の状態（General disorders and administration site conditions）</w:t>
      </w:r>
      <w:r w:rsidRPr="00110A86">
        <w:rPr>
          <w:rFonts w:ascii="ＭＳ Ｐ明朝" w:eastAsia="ＭＳ Ｐ明朝" w:hAnsi="ＭＳ Ｐ明朝"/>
          <w:sz w:val="22"/>
          <w:szCs w:val="22"/>
          <w:lang w:eastAsia="ja-JP"/>
        </w:rPr>
        <w:t>」に属している。MSSOの処理方法は、既存の注射部位の用語に一連の類似の投与部位用語を追加し、ワクチン接触部位、注入部位、適用部位および医療機器使用部位用語に、注射部位用語と比較して不足している部位用語を適切に追加し、そのギャップを埋めることであった。また、手引書に記載されているMedDRAのルールや取り決めに基づいて適切に二次リンクを新規用語に追加した。追加された用語の例は下記の表を参照されたい。</w:t>
      </w:r>
    </w:p>
    <w:p w:rsidR="00726C7E" w:rsidRPr="00110A86" w:rsidRDefault="00726C7E" w:rsidP="00726C7E">
      <w:pPr>
        <w:rPr>
          <w:rFonts w:ascii="ＭＳ Ｐ明朝" w:eastAsia="ＭＳ Ｐ明朝" w:hAnsi="ＭＳ Ｐ明朝"/>
          <w:b/>
          <w:lang w:eastAsia="ja-JP"/>
        </w:rPr>
      </w:pPr>
    </w:p>
    <w:p w:rsidR="00726C7E" w:rsidRPr="00110A86" w:rsidRDefault="00726C7E" w:rsidP="00D1688D">
      <w:pPr>
        <w:pStyle w:val="ac"/>
      </w:pPr>
      <w:bookmarkStart w:id="80" w:name="_Toc395618684"/>
      <w:bookmarkStart w:id="81" w:name="_Toc411259955"/>
      <w:r w:rsidRPr="00110A86">
        <w:t xml:space="preserve">表3-2　</w:t>
      </w:r>
      <w:r w:rsidRPr="00110A86">
        <w:rPr>
          <w:rFonts w:hint="eastAsia"/>
        </w:rPr>
        <w:t>「</w:t>
      </w:r>
      <w:r w:rsidR="00BA56D1" w:rsidRPr="00110A86">
        <w:rPr>
          <w:rFonts w:hint="eastAsia"/>
        </w:rPr>
        <w:t>部位（Site）</w:t>
      </w:r>
      <w:r w:rsidRPr="00110A86">
        <w:rPr>
          <w:rFonts w:hint="eastAsia"/>
        </w:rPr>
        <w:t>」</w:t>
      </w:r>
      <w:r w:rsidR="0095756E" w:rsidRPr="00110A86">
        <w:rPr>
          <w:rFonts w:hint="eastAsia"/>
        </w:rPr>
        <w:t>の</w:t>
      </w:r>
      <w:r w:rsidRPr="00110A86">
        <w:t>用語の</w:t>
      </w:r>
      <w:r w:rsidR="00EC5DF9" w:rsidRPr="00110A86">
        <w:t>MedDRA</w:t>
      </w:r>
      <w:r w:rsidR="0095756E" w:rsidRPr="00110A86">
        <w:t>への追加</w:t>
      </w:r>
      <w:r w:rsidR="005A1D63" w:rsidRPr="00110A86">
        <w:rPr>
          <w:rFonts w:hint="eastAsia"/>
        </w:rPr>
        <w:t>事例</w:t>
      </w:r>
      <w:bookmarkEnd w:id="80"/>
      <w:bookmarkEnd w:id="81"/>
    </w:p>
    <w:tbl>
      <w:tblPr>
        <w:tblStyle w:val="af5"/>
        <w:tblpPr w:leftFromText="142" w:rightFromText="142" w:vertAnchor="text" w:horzAnchor="margin" w:tblpY="116"/>
        <w:tblW w:w="0" w:type="auto"/>
        <w:tblCellMar>
          <w:left w:w="115" w:type="dxa"/>
          <w:right w:w="115" w:type="dxa"/>
        </w:tblCellMar>
        <w:tblLook w:val="04A0" w:firstRow="1" w:lastRow="0" w:firstColumn="1" w:lastColumn="0" w:noHBand="0" w:noVBand="1"/>
      </w:tblPr>
      <w:tblGrid>
        <w:gridCol w:w="4015"/>
        <w:gridCol w:w="5242"/>
      </w:tblGrid>
      <w:tr w:rsidR="00C901C3" w:rsidRPr="00110A86" w:rsidTr="00A75ED3">
        <w:trPr>
          <w:trHeight w:val="565"/>
        </w:trPr>
        <w:tc>
          <w:tcPr>
            <w:tcW w:w="4044" w:type="dxa"/>
            <w:shd w:val="clear" w:color="auto" w:fill="BFBFBF" w:themeFill="background1" w:themeFillShade="BF"/>
            <w:vAlign w:val="center"/>
          </w:tcPr>
          <w:p w:rsidR="00C901C3" w:rsidRPr="00110A86" w:rsidRDefault="00C901C3" w:rsidP="00C901C3">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b/>
                <w:color w:val="000000"/>
                <w:sz w:val="24"/>
                <w:szCs w:val="24"/>
              </w:rPr>
              <w:t>PT</w:t>
            </w:r>
          </w:p>
        </w:tc>
        <w:tc>
          <w:tcPr>
            <w:tcW w:w="5285" w:type="dxa"/>
            <w:shd w:val="clear" w:color="auto" w:fill="BFBFBF" w:themeFill="background1" w:themeFillShade="BF"/>
            <w:vAlign w:val="center"/>
          </w:tcPr>
          <w:p w:rsidR="00C901C3" w:rsidRPr="00110A86" w:rsidRDefault="001423A4" w:rsidP="00112FAF">
            <w:pPr>
              <w:pStyle w:val="af8"/>
              <w:ind w:left="0"/>
              <w:jc w:val="center"/>
              <w:rPr>
                <w:rFonts w:ascii="ＭＳ Ｐ明朝" w:eastAsia="ＭＳ Ｐ明朝" w:hAnsi="ＭＳ Ｐ明朝" w:cs="Arial"/>
                <w:b/>
                <w:color w:val="000000"/>
                <w:sz w:val="24"/>
                <w:szCs w:val="24"/>
                <w:lang w:eastAsia="ja-JP"/>
              </w:rPr>
            </w:pPr>
            <w:r w:rsidRPr="00110A86">
              <w:rPr>
                <w:rFonts w:ascii="ＭＳ Ｐ明朝" w:eastAsia="ＭＳ Ｐ明朝" w:hAnsi="ＭＳ Ｐ明朝" w:cs="Arial" w:hint="eastAsia"/>
                <w:b/>
                <w:color w:val="000000"/>
                <w:sz w:val="22"/>
                <w:szCs w:val="22"/>
              </w:rPr>
              <w:t>プライマリ</w:t>
            </w:r>
            <w:r w:rsidR="00C901C3" w:rsidRPr="00110A86">
              <w:rPr>
                <w:rFonts w:ascii="ＭＳ Ｐ明朝" w:eastAsia="ＭＳ Ｐ明朝" w:hAnsi="ＭＳ Ｐ明朝" w:cs="Arial"/>
                <w:b/>
                <w:color w:val="000000"/>
                <w:sz w:val="24"/>
                <w:szCs w:val="24"/>
              </w:rPr>
              <w:t xml:space="preserve"> </w:t>
            </w:r>
            <w:r w:rsidR="00C901C3" w:rsidRPr="00110A86">
              <w:rPr>
                <w:rFonts w:ascii="ＭＳ Ｐ明朝" w:eastAsia="ＭＳ Ｐ明朝" w:hAnsi="ＭＳ Ｐ明朝" w:cs="Times New Roman"/>
                <w:b/>
                <w:sz w:val="22"/>
                <w:szCs w:val="22"/>
                <w:lang w:eastAsia="ja-JP"/>
              </w:rPr>
              <w:t>HLT</w:t>
            </w:r>
            <w:r w:rsidR="00C21767" w:rsidRPr="00110A86">
              <w:rPr>
                <w:rFonts w:ascii="ＭＳ Ｐ明朝" w:eastAsia="ＭＳ Ｐ明朝" w:hAnsi="ＭＳ Ｐ明朝" w:cs="Arial" w:hint="eastAsia"/>
                <w:b/>
                <w:color w:val="000000"/>
                <w:sz w:val="24"/>
                <w:szCs w:val="24"/>
                <w:lang w:eastAsia="ja-JP"/>
              </w:rPr>
              <w:t>*</w:t>
            </w:r>
          </w:p>
        </w:tc>
      </w:tr>
      <w:tr w:rsidR="00C901C3" w:rsidRPr="00110A86" w:rsidTr="00324D95">
        <w:trPr>
          <w:trHeight w:val="389"/>
        </w:trPr>
        <w:tc>
          <w:tcPr>
            <w:tcW w:w="4044" w:type="dxa"/>
            <w:tcBorders>
              <w:bottom w:val="single" w:sz="4" w:space="0" w:color="000000"/>
            </w:tcBorders>
            <w:vAlign w:val="center"/>
          </w:tcPr>
          <w:p w:rsidR="00C901C3" w:rsidRPr="00110A86" w:rsidRDefault="000D4000" w:rsidP="00C901C3">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適用</w:t>
            </w:r>
            <w:r w:rsidR="00C901C3" w:rsidRPr="00110A86">
              <w:rPr>
                <w:rFonts w:ascii="ＭＳ Ｐ明朝" w:eastAsia="ＭＳ Ｐ明朝" w:hAnsi="ＭＳ Ｐ明朝" w:hint="eastAsia"/>
                <w:sz w:val="22"/>
                <w:lang w:eastAsia="ja-JP"/>
              </w:rPr>
              <w:t>部位</w:t>
            </w:r>
            <w:r w:rsidRPr="00110A86">
              <w:rPr>
                <w:rFonts w:ascii="ＭＳ Ｐ明朝" w:eastAsia="ＭＳ Ｐ明朝" w:hAnsi="ＭＳ Ｐ明朝" w:hint="eastAsia"/>
                <w:sz w:val="22"/>
                <w:lang w:eastAsia="ja-JP"/>
              </w:rPr>
              <w:t>静脈炎</w:t>
            </w:r>
          </w:p>
          <w:p w:rsidR="00C901C3" w:rsidRPr="00110A86" w:rsidRDefault="00C901C3" w:rsidP="00C901C3">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Application site phlebitis</w:t>
            </w:r>
          </w:p>
        </w:tc>
        <w:tc>
          <w:tcPr>
            <w:tcW w:w="5285" w:type="dxa"/>
            <w:tcBorders>
              <w:bottom w:val="single" w:sz="4" w:space="0" w:color="000000"/>
            </w:tcBorders>
            <w:vAlign w:val="center"/>
          </w:tcPr>
          <w:p w:rsidR="00C901C3" w:rsidRPr="00110A86" w:rsidRDefault="00C901C3" w:rsidP="00C901C3">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適用および滴下投与部位反応</w:t>
            </w:r>
          </w:p>
          <w:p w:rsidR="00C901C3" w:rsidRPr="00110A86" w:rsidRDefault="00C901C3" w:rsidP="00C901C3">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Application and instillation site reactions</w:t>
            </w:r>
          </w:p>
        </w:tc>
      </w:tr>
      <w:tr w:rsidR="00C901C3" w:rsidRPr="00110A86" w:rsidTr="00324D95">
        <w:trPr>
          <w:trHeight w:val="389"/>
        </w:trPr>
        <w:tc>
          <w:tcPr>
            <w:tcW w:w="4044" w:type="dxa"/>
            <w:tcBorders>
              <w:bottom w:val="single" w:sz="4" w:space="0" w:color="000000"/>
            </w:tcBorders>
            <w:vAlign w:val="center"/>
          </w:tcPr>
          <w:p w:rsidR="00C901C3" w:rsidRPr="00110A86" w:rsidRDefault="00C901C3" w:rsidP="00C901C3">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注入部位知覚過敏</w:t>
            </w:r>
          </w:p>
          <w:p w:rsidR="00C901C3" w:rsidRPr="00110A86" w:rsidRDefault="00C901C3" w:rsidP="00C901C3">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Infusion site hyperaesthesia</w:t>
            </w:r>
          </w:p>
        </w:tc>
        <w:tc>
          <w:tcPr>
            <w:tcW w:w="5285" w:type="dxa"/>
            <w:tcBorders>
              <w:bottom w:val="single" w:sz="4" w:space="0" w:color="000000"/>
            </w:tcBorders>
            <w:vAlign w:val="center"/>
          </w:tcPr>
          <w:p w:rsidR="00C901C3" w:rsidRPr="00110A86" w:rsidRDefault="00C901C3" w:rsidP="00C901C3">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注入部位反応</w:t>
            </w:r>
          </w:p>
          <w:p w:rsidR="00C901C3" w:rsidRPr="00110A86" w:rsidRDefault="00C901C3" w:rsidP="00C901C3">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Infusion site reactions</w:t>
            </w:r>
          </w:p>
        </w:tc>
      </w:tr>
      <w:tr w:rsidR="00C901C3" w:rsidRPr="00110A86" w:rsidTr="00324D95">
        <w:trPr>
          <w:trHeight w:val="389"/>
        </w:trPr>
        <w:tc>
          <w:tcPr>
            <w:tcW w:w="4044" w:type="dxa"/>
            <w:vAlign w:val="center"/>
          </w:tcPr>
          <w:p w:rsidR="00C901C3" w:rsidRPr="00110A86" w:rsidRDefault="00C901C3" w:rsidP="00C901C3">
            <w:pPr>
              <w:pStyle w:val="bulleted-level2"/>
              <w:tabs>
                <w:tab w:val="clear" w:pos="1710"/>
                <w:tab w:val="left" w:pos="93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医療機器</w:t>
            </w:r>
            <w:r w:rsidR="009C27A0" w:rsidRPr="00110A86">
              <w:rPr>
                <w:rFonts w:ascii="ＭＳ Ｐ明朝" w:eastAsia="ＭＳ Ｐ明朝" w:hAnsi="ＭＳ Ｐ明朝" w:hint="eastAsia"/>
                <w:sz w:val="22"/>
                <w:lang w:eastAsia="ja-JP"/>
              </w:rPr>
              <w:t>使用</w:t>
            </w:r>
            <w:r w:rsidRPr="00110A86">
              <w:rPr>
                <w:rFonts w:ascii="ＭＳ Ｐ明朝" w:eastAsia="ＭＳ Ｐ明朝" w:hAnsi="ＭＳ Ｐ明朝" w:hint="eastAsia"/>
                <w:sz w:val="22"/>
                <w:lang w:eastAsia="ja-JP"/>
              </w:rPr>
              <w:t>部</w:t>
            </w:r>
            <w:r w:rsidR="009C27A0" w:rsidRPr="00110A86">
              <w:rPr>
                <w:rFonts w:ascii="ＭＳ Ｐ明朝" w:eastAsia="ＭＳ Ｐ明朝" w:hAnsi="ＭＳ Ｐ明朝" w:hint="eastAsia"/>
                <w:sz w:val="22"/>
                <w:lang w:eastAsia="ja-JP"/>
              </w:rPr>
              <w:t>位</w:t>
            </w:r>
            <w:r w:rsidR="00D05CD7" w:rsidRPr="00110A86">
              <w:rPr>
                <w:rFonts w:ascii="ＭＳ Ｐ明朝" w:eastAsia="ＭＳ Ｐ明朝" w:hAnsi="ＭＳ Ｐ明朝" w:hint="eastAsia"/>
                <w:sz w:val="22"/>
                <w:lang w:eastAsia="ja-JP"/>
              </w:rPr>
              <w:t>損傷</w:t>
            </w:r>
          </w:p>
          <w:p w:rsidR="00C901C3" w:rsidRPr="00110A86" w:rsidRDefault="00C901C3" w:rsidP="00C901C3">
            <w:pPr>
              <w:pStyle w:val="bulleted-level2"/>
              <w:tabs>
                <w:tab w:val="clear" w:pos="1710"/>
                <w:tab w:val="left" w:pos="930"/>
              </w:tabs>
              <w:ind w:left="0" w:firstLine="0"/>
              <w:rPr>
                <w:rFonts w:ascii="ＭＳ Ｐ明朝" w:eastAsia="ＭＳ Ｐ明朝" w:hAnsi="ＭＳ Ｐ明朝"/>
                <w:sz w:val="22"/>
              </w:rPr>
            </w:pPr>
            <w:r w:rsidRPr="00110A86">
              <w:rPr>
                <w:rFonts w:ascii="ＭＳ Ｐ明朝" w:eastAsia="ＭＳ Ｐ明朝" w:hAnsi="ＭＳ Ｐ明朝"/>
                <w:sz w:val="22"/>
              </w:rPr>
              <w:t>Medical device site injury</w:t>
            </w:r>
          </w:p>
        </w:tc>
        <w:tc>
          <w:tcPr>
            <w:tcW w:w="5285" w:type="dxa"/>
            <w:vAlign w:val="center"/>
          </w:tcPr>
          <w:p w:rsidR="00C901C3" w:rsidRPr="00110A86" w:rsidRDefault="00C901C3" w:rsidP="00C901C3">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医療機器に関連した合併症ＮＥＣ</w:t>
            </w:r>
          </w:p>
          <w:p w:rsidR="00C901C3" w:rsidRPr="00110A86" w:rsidRDefault="00C901C3" w:rsidP="00C901C3">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Complications associated with device NEC</w:t>
            </w:r>
          </w:p>
        </w:tc>
      </w:tr>
      <w:tr w:rsidR="00C901C3" w:rsidRPr="00110A86" w:rsidTr="00324D95">
        <w:trPr>
          <w:trHeight w:val="389"/>
        </w:trPr>
        <w:tc>
          <w:tcPr>
            <w:tcW w:w="4044" w:type="dxa"/>
            <w:vAlign w:val="center"/>
          </w:tcPr>
          <w:p w:rsidR="00C901C3" w:rsidRPr="00110A86" w:rsidRDefault="00C901C3" w:rsidP="00C901C3">
            <w:pPr>
              <w:pStyle w:val="bulleted-level2"/>
              <w:tabs>
                <w:tab w:val="clear" w:pos="1710"/>
                <w:tab w:val="left" w:pos="93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ワクチン接種部位湿疹</w:t>
            </w:r>
          </w:p>
          <w:p w:rsidR="00C901C3" w:rsidRPr="00110A86" w:rsidRDefault="00C901C3" w:rsidP="00C901C3">
            <w:pPr>
              <w:pStyle w:val="bulleted-level2"/>
              <w:tabs>
                <w:tab w:val="clear" w:pos="1710"/>
                <w:tab w:val="left" w:pos="930"/>
              </w:tabs>
              <w:ind w:left="0" w:firstLine="0"/>
              <w:rPr>
                <w:rFonts w:ascii="ＭＳ Ｐ明朝" w:eastAsia="ＭＳ Ｐ明朝" w:hAnsi="ＭＳ Ｐ明朝"/>
                <w:sz w:val="22"/>
              </w:rPr>
            </w:pPr>
            <w:r w:rsidRPr="00110A86">
              <w:rPr>
                <w:rFonts w:ascii="ＭＳ Ｐ明朝" w:eastAsia="ＭＳ Ｐ明朝" w:hAnsi="ＭＳ Ｐ明朝"/>
                <w:sz w:val="22"/>
              </w:rPr>
              <w:t>Vaccination site eczema</w:t>
            </w:r>
          </w:p>
        </w:tc>
        <w:tc>
          <w:tcPr>
            <w:tcW w:w="5285" w:type="dxa"/>
            <w:vAlign w:val="center"/>
          </w:tcPr>
          <w:p w:rsidR="00C901C3" w:rsidRPr="00110A86" w:rsidRDefault="00C901C3" w:rsidP="00C901C3">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ワクチン接種部位反応</w:t>
            </w:r>
          </w:p>
          <w:p w:rsidR="00C901C3" w:rsidRPr="00110A86" w:rsidRDefault="00C901C3" w:rsidP="00C901C3">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Vaccination site reactions</w:t>
            </w:r>
          </w:p>
        </w:tc>
      </w:tr>
      <w:tr w:rsidR="00C901C3" w:rsidRPr="00110A86" w:rsidTr="00A75ED3">
        <w:trPr>
          <w:trHeight w:val="491"/>
        </w:trPr>
        <w:tc>
          <w:tcPr>
            <w:tcW w:w="4044" w:type="dxa"/>
            <w:shd w:val="clear" w:color="auto" w:fill="D9D9D9" w:themeFill="background1" w:themeFillShade="D9"/>
            <w:vAlign w:val="center"/>
          </w:tcPr>
          <w:p w:rsidR="00C901C3" w:rsidRPr="00110A86" w:rsidRDefault="00C901C3" w:rsidP="00C901C3">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b/>
                <w:color w:val="000000"/>
                <w:sz w:val="24"/>
                <w:szCs w:val="24"/>
              </w:rPr>
              <w:t>LLT</w:t>
            </w:r>
          </w:p>
        </w:tc>
        <w:tc>
          <w:tcPr>
            <w:tcW w:w="5285" w:type="dxa"/>
            <w:shd w:val="clear" w:color="auto" w:fill="D9D9D9" w:themeFill="background1" w:themeFillShade="D9"/>
            <w:vAlign w:val="center"/>
          </w:tcPr>
          <w:p w:rsidR="00C901C3" w:rsidRPr="00110A86" w:rsidRDefault="00C901C3" w:rsidP="00C901C3">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b/>
                <w:color w:val="000000"/>
                <w:sz w:val="24"/>
                <w:szCs w:val="24"/>
              </w:rPr>
              <w:t>PT</w:t>
            </w:r>
          </w:p>
        </w:tc>
      </w:tr>
      <w:tr w:rsidR="00C901C3" w:rsidRPr="00110A86" w:rsidTr="00324D95">
        <w:trPr>
          <w:trHeight w:val="389"/>
        </w:trPr>
        <w:tc>
          <w:tcPr>
            <w:tcW w:w="4044" w:type="dxa"/>
            <w:vAlign w:val="center"/>
          </w:tcPr>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投与部位関節</w:t>
            </w:r>
            <w:r w:rsidR="000D4000" w:rsidRPr="00110A86">
              <w:rPr>
                <w:rFonts w:ascii="ＭＳ Ｐ明朝" w:eastAsia="ＭＳ Ｐ明朝" w:hAnsi="ＭＳ Ｐ明朝" w:hint="eastAsia"/>
                <w:color w:val="000000"/>
                <w:sz w:val="22"/>
                <w:szCs w:val="22"/>
                <w:lang w:eastAsia="ja-JP"/>
              </w:rPr>
              <w:t>発赤</w:t>
            </w:r>
          </w:p>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Administration site joint redness</w:t>
            </w:r>
          </w:p>
        </w:tc>
        <w:tc>
          <w:tcPr>
            <w:tcW w:w="5285" w:type="dxa"/>
            <w:vAlign w:val="center"/>
          </w:tcPr>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投与部位関節紅斑</w:t>
            </w:r>
          </w:p>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Administration site joint erythema</w:t>
            </w:r>
          </w:p>
        </w:tc>
      </w:tr>
      <w:tr w:rsidR="00C901C3" w:rsidRPr="00110A86" w:rsidTr="00324D95">
        <w:trPr>
          <w:trHeight w:val="389"/>
        </w:trPr>
        <w:tc>
          <w:tcPr>
            <w:tcW w:w="4044" w:type="dxa"/>
            <w:vAlign w:val="center"/>
          </w:tcPr>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適</w:t>
            </w:r>
            <w:r w:rsidR="009C27A0" w:rsidRPr="00110A86">
              <w:rPr>
                <w:rFonts w:ascii="ＭＳ Ｐ明朝" w:eastAsia="ＭＳ Ｐ明朝" w:hAnsi="ＭＳ Ｐ明朝" w:hint="eastAsia"/>
                <w:color w:val="000000"/>
                <w:sz w:val="22"/>
                <w:szCs w:val="22"/>
                <w:lang w:eastAsia="ja-JP"/>
              </w:rPr>
              <w:t>用</w:t>
            </w:r>
            <w:r w:rsidRPr="00110A86">
              <w:rPr>
                <w:rFonts w:ascii="ＭＳ Ｐ明朝" w:eastAsia="ＭＳ Ｐ明朝" w:hAnsi="ＭＳ Ｐ明朝" w:hint="eastAsia"/>
                <w:color w:val="000000"/>
                <w:sz w:val="22"/>
                <w:szCs w:val="22"/>
                <w:lang w:eastAsia="ja-JP"/>
              </w:rPr>
              <w:t>部位関節</w:t>
            </w:r>
            <w:r w:rsidR="000D4000" w:rsidRPr="00110A86">
              <w:rPr>
                <w:rFonts w:ascii="ＭＳ Ｐ明朝" w:eastAsia="ＭＳ Ｐ明朝" w:hAnsi="ＭＳ Ｐ明朝" w:hint="eastAsia"/>
                <w:color w:val="000000"/>
                <w:sz w:val="22"/>
                <w:szCs w:val="22"/>
                <w:lang w:eastAsia="ja-JP"/>
              </w:rPr>
              <w:t>発赤</w:t>
            </w:r>
          </w:p>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Application site joint redness</w:t>
            </w:r>
          </w:p>
        </w:tc>
        <w:tc>
          <w:tcPr>
            <w:tcW w:w="5285" w:type="dxa"/>
            <w:vAlign w:val="center"/>
          </w:tcPr>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適</w:t>
            </w:r>
            <w:r w:rsidR="009C27A0" w:rsidRPr="00110A86">
              <w:rPr>
                <w:rFonts w:ascii="ＭＳ Ｐ明朝" w:eastAsia="ＭＳ Ｐ明朝" w:hAnsi="ＭＳ Ｐ明朝" w:hint="eastAsia"/>
                <w:color w:val="000000"/>
                <w:sz w:val="22"/>
                <w:szCs w:val="22"/>
                <w:lang w:eastAsia="ja-JP"/>
              </w:rPr>
              <w:t>用</w:t>
            </w:r>
            <w:r w:rsidRPr="00110A86">
              <w:rPr>
                <w:rFonts w:ascii="ＭＳ Ｐ明朝" w:eastAsia="ＭＳ Ｐ明朝" w:hAnsi="ＭＳ Ｐ明朝" w:hint="eastAsia"/>
                <w:color w:val="000000"/>
                <w:sz w:val="22"/>
                <w:szCs w:val="22"/>
                <w:lang w:eastAsia="ja-JP"/>
              </w:rPr>
              <w:t>部位関節紅斑</w:t>
            </w:r>
          </w:p>
          <w:p w:rsidR="00C901C3" w:rsidRPr="00110A86" w:rsidRDefault="00C901C3" w:rsidP="00C901C3">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Application site joint erythema</w:t>
            </w:r>
          </w:p>
        </w:tc>
      </w:tr>
    </w:tbl>
    <w:p w:rsidR="00C21767" w:rsidRPr="00110A86" w:rsidRDefault="00C21767" w:rsidP="002C44B2">
      <w:pPr>
        <w:rPr>
          <w:rFonts w:ascii="ＭＳ Ｐ明朝" w:eastAsia="ＭＳ Ｐ明朝" w:hAnsi="ＭＳ Ｐ明朝"/>
          <w:lang w:eastAsia="ja-JP"/>
        </w:rPr>
      </w:pPr>
      <w:r w:rsidRPr="00110A86">
        <w:rPr>
          <w:rFonts w:ascii="ＭＳ Ｐ明朝" w:eastAsia="ＭＳ Ｐ明朝" w:hAnsi="ＭＳ Ｐ明朝" w:cs="Arial"/>
          <w:kern w:val="28"/>
          <w:sz w:val="22"/>
          <w:szCs w:val="22"/>
          <w:lang w:eastAsia="ja-JP"/>
        </w:rPr>
        <w:t>*</w:t>
      </w:r>
      <w:r w:rsidRPr="00110A86">
        <w:rPr>
          <w:rFonts w:ascii="ＭＳ Ｐ明朝" w:eastAsia="ＭＳ Ｐ明朝" w:hAnsi="ＭＳ Ｐ明朝" w:hint="eastAsia"/>
          <w:kern w:val="28"/>
          <w:sz w:val="22"/>
          <w:szCs w:val="22"/>
          <w:lang w:eastAsia="ja-JP"/>
        </w:rPr>
        <w:t>SOC</w:t>
      </w:r>
      <w:r w:rsidRPr="00110A86">
        <w:rPr>
          <w:rFonts w:ascii="ＭＳ Ｐ明朝" w:eastAsia="ＭＳ Ｐ明朝" w:hAnsi="ＭＳ Ｐ明朝" w:cs="Arial" w:hint="eastAsia"/>
          <w:color w:val="222222"/>
          <w:sz w:val="22"/>
          <w:szCs w:val="22"/>
          <w:lang w:eastAsia="ja-JP"/>
        </w:rPr>
        <w:t>「一般・全身障害および投与部位の状態（</w:t>
      </w:r>
      <w:r w:rsidRPr="00110A86">
        <w:rPr>
          <w:rFonts w:ascii="ＭＳ Ｐ明朝" w:eastAsia="ＭＳ Ｐ明朝" w:hAnsi="ＭＳ Ｐ明朝" w:cs="Arial"/>
          <w:color w:val="222222"/>
          <w:sz w:val="22"/>
          <w:szCs w:val="22"/>
          <w:lang w:eastAsia="ja-JP"/>
        </w:rPr>
        <w:t>General disorders and administration site conditions</w:t>
      </w:r>
      <w:r w:rsidRPr="00110A86">
        <w:rPr>
          <w:rFonts w:ascii="ＭＳ Ｐ明朝" w:eastAsia="ＭＳ Ｐ明朝" w:hAnsi="ＭＳ Ｐ明朝" w:cs="Arial" w:hint="eastAsia"/>
          <w:color w:val="222222"/>
          <w:sz w:val="22"/>
          <w:szCs w:val="22"/>
          <w:lang w:eastAsia="ja-JP"/>
        </w:rPr>
        <w:t>）」がプライマリSOCである。</w:t>
      </w:r>
    </w:p>
    <w:p w:rsidR="0095756E" w:rsidRPr="00110A86" w:rsidRDefault="0095756E" w:rsidP="002C44B2">
      <w:pPr>
        <w:rPr>
          <w:rFonts w:ascii="ＭＳ Ｐ明朝" w:eastAsia="ＭＳ Ｐ明朝" w:hAnsi="ＭＳ Ｐ明朝"/>
          <w:lang w:eastAsia="ja-JP"/>
        </w:rPr>
      </w:pPr>
    </w:p>
    <w:p w:rsidR="00C5560F" w:rsidRPr="00110A86" w:rsidRDefault="00C5560F" w:rsidP="001B03E2">
      <w:pPr>
        <w:pStyle w:val="3"/>
        <w:ind w:left="142"/>
        <w:rPr>
          <w:rFonts w:ascii="ＭＳ Ｐ明朝" w:hAnsi="ＭＳ Ｐ明朝"/>
          <w:lang w:eastAsia="ja-JP"/>
        </w:rPr>
      </w:pPr>
      <w:bookmarkStart w:id="82" w:name="_Toc411259046"/>
      <w:r w:rsidRPr="00110A86">
        <w:rPr>
          <w:rFonts w:ascii="ＭＳ Ｐ明朝" w:hAnsi="ＭＳ Ｐ明朝"/>
          <w:lang w:eastAsia="ja-JP"/>
        </w:rPr>
        <w:t>3.6.3</w:t>
      </w:r>
      <w:r w:rsidR="001A7BCE" w:rsidRPr="00110A86">
        <w:rPr>
          <w:rFonts w:ascii="ＭＳ Ｐ明朝" w:hAnsi="ＭＳ Ｐ明朝"/>
          <w:lang w:eastAsia="ja-JP"/>
        </w:rPr>
        <w:tab/>
      </w:r>
      <w:r w:rsidR="001B03E2" w:rsidRPr="00110A86">
        <w:rPr>
          <w:rFonts w:ascii="ＭＳ Ｐ明朝" w:hAnsi="ＭＳ Ｐ明朝" w:hint="eastAsia"/>
          <w:lang w:eastAsia="ja-JP"/>
        </w:rPr>
        <w:t>「</w:t>
      </w:r>
      <w:r w:rsidR="00BF3895" w:rsidRPr="00110A86">
        <w:rPr>
          <w:rFonts w:ascii="ＭＳ Ｐ明朝" w:hAnsi="ＭＳ Ｐ明朝" w:hint="eastAsia"/>
        </w:rPr>
        <w:t>脊</w:t>
      </w:r>
      <w:r w:rsidR="00A020E9" w:rsidRPr="00110A86">
        <w:rPr>
          <w:rFonts w:ascii="ＭＳ Ｐ明朝" w:hAnsi="ＭＳ Ｐ明朝" w:hint="eastAsia"/>
          <w:lang w:eastAsia="ja-JP"/>
        </w:rPr>
        <w:t>椎</w:t>
      </w:r>
      <w:r w:rsidR="00E676A7" w:rsidRPr="00110A86">
        <w:rPr>
          <w:rFonts w:ascii="ＭＳ Ｐ明朝" w:hAnsi="ＭＳ Ｐ明朝" w:hint="eastAsia"/>
          <w:lang w:eastAsia="ja-JP"/>
        </w:rPr>
        <w:t>／</w:t>
      </w:r>
      <w:r w:rsidR="00A020E9" w:rsidRPr="00110A86">
        <w:rPr>
          <w:rFonts w:ascii="ＭＳ Ｐ明朝" w:hAnsi="ＭＳ Ｐ明朝" w:hint="eastAsia"/>
          <w:lang w:eastAsia="ja-JP"/>
        </w:rPr>
        <w:t>脊髄（</w:t>
      </w:r>
      <w:r w:rsidR="00A020E9" w:rsidRPr="00110A86">
        <w:rPr>
          <w:rFonts w:ascii="ＭＳ Ｐ明朝" w:hAnsi="ＭＳ Ｐ明朝"/>
          <w:lang w:eastAsia="ja-JP"/>
        </w:rPr>
        <w:t>spine/spinal</w:t>
      </w:r>
      <w:r w:rsidR="00A020E9" w:rsidRPr="00110A86">
        <w:rPr>
          <w:rFonts w:ascii="ＭＳ Ｐ明朝" w:hAnsi="ＭＳ Ｐ明朝" w:hint="eastAsia"/>
          <w:lang w:eastAsia="ja-JP"/>
        </w:rPr>
        <w:t>）および脊髄</w:t>
      </w:r>
      <w:r w:rsidR="00E676A7" w:rsidRPr="00110A86">
        <w:rPr>
          <w:rFonts w:ascii="ＭＳ Ｐ明朝" w:hAnsi="ＭＳ Ｐ明朝" w:hint="eastAsia"/>
          <w:lang w:eastAsia="ja-JP"/>
        </w:rPr>
        <w:t>／</w:t>
      </w:r>
      <w:r w:rsidR="00A020E9" w:rsidRPr="00110A86">
        <w:rPr>
          <w:rFonts w:ascii="ＭＳ Ｐ明朝" w:hAnsi="ＭＳ Ｐ明朝" w:hint="eastAsia"/>
          <w:lang w:eastAsia="ja-JP"/>
        </w:rPr>
        <w:t>椎骨（</w:t>
      </w:r>
      <w:r w:rsidR="00A020E9" w:rsidRPr="00110A86">
        <w:rPr>
          <w:rFonts w:ascii="ＭＳ Ｐ明朝" w:hAnsi="ＭＳ Ｐ明朝"/>
          <w:lang w:eastAsia="ja-JP"/>
        </w:rPr>
        <w:t>spinal/vertebra</w:t>
      </w:r>
      <w:r w:rsidR="00A020E9" w:rsidRPr="00110A86">
        <w:rPr>
          <w:rFonts w:ascii="ＭＳ Ｐ明朝" w:hAnsi="ＭＳ Ｐ明朝" w:hint="eastAsia"/>
          <w:lang w:eastAsia="ja-JP"/>
        </w:rPr>
        <w:t>）</w:t>
      </w:r>
      <w:r w:rsidR="001B03E2" w:rsidRPr="00110A86">
        <w:rPr>
          <w:rFonts w:ascii="ＭＳ Ｐ明朝" w:hAnsi="ＭＳ Ｐ明朝" w:hint="eastAsia"/>
          <w:lang w:eastAsia="ja-JP"/>
        </w:rPr>
        <w:t>」</w:t>
      </w:r>
      <w:r w:rsidRPr="00110A86">
        <w:rPr>
          <w:rFonts w:ascii="ＭＳ Ｐ明朝" w:hAnsi="ＭＳ Ｐ明朝" w:hint="eastAsia"/>
          <w:lang w:eastAsia="ja-JP"/>
        </w:rPr>
        <w:t>の用語</w:t>
      </w:r>
      <w:r w:rsidR="00A020E9" w:rsidRPr="00110A86">
        <w:rPr>
          <w:rFonts w:ascii="ＭＳ Ｐ明朝" w:hAnsi="ＭＳ Ｐ明朝" w:hint="eastAsia"/>
          <w:lang w:eastAsia="ja-JP"/>
        </w:rPr>
        <w:t>の分類</w:t>
      </w:r>
      <w:bookmarkEnd w:id="82"/>
    </w:p>
    <w:p w:rsidR="00A020E9" w:rsidRPr="00110A86" w:rsidRDefault="00A020E9" w:rsidP="003A18A7">
      <w:pPr>
        <w:pStyle w:val="bulleted-level2"/>
        <w:tabs>
          <w:tab w:val="clear" w:pos="1710"/>
        </w:tabs>
        <w:spacing w:beforeLines="50" w:before="120"/>
        <w:ind w:left="0" w:firstLine="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MSSO</w:t>
      </w:r>
      <w:r w:rsidRPr="00110A86">
        <w:rPr>
          <w:rFonts w:ascii="ＭＳ Ｐ明朝" w:eastAsia="ＭＳ Ｐ明朝" w:hAnsi="ＭＳ Ｐ明朝" w:hint="eastAsia"/>
          <w:sz w:val="22"/>
          <w:szCs w:val="22"/>
          <w:lang w:eastAsia="ja-JP"/>
        </w:rPr>
        <w:t>は</w:t>
      </w:r>
      <w:r w:rsidR="00DB2F75" w:rsidRPr="00110A86">
        <w:rPr>
          <w:rFonts w:ascii="ＭＳ Ｐ明朝" w:eastAsia="ＭＳ Ｐ明朝" w:hAnsi="ＭＳ Ｐ明朝" w:hint="eastAsia"/>
          <w:sz w:val="22"/>
          <w:szCs w:val="22"/>
          <w:lang w:eastAsia="ja-JP"/>
        </w:rPr>
        <w:t>、</w:t>
      </w:r>
      <w:r w:rsidR="00A8476E" w:rsidRPr="00110A86">
        <w:rPr>
          <w:rFonts w:ascii="ＭＳ Ｐ明朝" w:eastAsia="ＭＳ Ｐ明朝" w:hAnsi="ＭＳ Ｐ明朝" w:hint="eastAsia"/>
          <w:sz w:val="22"/>
          <w:szCs w:val="22"/>
          <w:lang w:eastAsia="ja-JP"/>
        </w:rPr>
        <w:t>背骨</w:t>
      </w:r>
      <w:r w:rsidRPr="00110A86">
        <w:rPr>
          <w:rFonts w:ascii="ＭＳ Ｐ明朝" w:eastAsia="ＭＳ Ｐ明朝" w:hAnsi="ＭＳ Ｐ明朝" w:hint="eastAsia"/>
          <w:sz w:val="22"/>
          <w:szCs w:val="22"/>
          <w:lang w:eastAsia="ja-JP"/>
        </w:rPr>
        <w:t>の解剖学的構造</w:t>
      </w:r>
      <w:r w:rsidR="006A0782" w:rsidRPr="00110A86">
        <w:rPr>
          <w:rFonts w:ascii="ＭＳ Ｐ明朝" w:eastAsia="ＭＳ Ｐ明朝" w:hAnsi="ＭＳ Ｐ明朝" w:hint="eastAsia"/>
          <w:sz w:val="22"/>
          <w:szCs w:val="22"/>
          <w:lang w:eastAsia="ja-JP"/>
        </w:rPr>
        <w:t>（骨構造</w:t>
      </w:r>
      <w:r w:rsidR="00A052DE" w:rsidRPr="00110A86">
        <w:rPr>
          <w:rFonts w:ascii="ＭＳ Ｐ明朝" w:eastAsia="ＭＳ Ｐ明朝" w:hAnsi="ＭＳ Ｐ明朝" w:hint="eastAsia"/>
          <w:sz w:val="22"/>
          <w:szCs w:val="22"/>
          <w:lang w:eastAsia="ja-JP"/>
        </w:rPr>
        <w:t>(bony structure)</w:t>
      </w:r>
      <w:r w:rsidR="006A0782" w:rsidRPr="00110A86">
        <w:rPr>
          <w:rFonts w:ascii="ＭＳ Ｐ明朝" w:eastAsia="ＭＳ Ｐ明朝" w:hAnsi="ＭＳ Ｐ明朝" w:hint="eastAsia"/>
          <w:sz w:val="22"/>
          <w:szCs w:val="22"/>
          <w:lang w:eastAsia="ja-JP"/>
        </w:rPr>
        <w:t>、または</w:t>
      </w:r>
      <w:r w:rsidR="00A052DE" w:rsidRPr="00110A86">
        <w:rPr>
          <w:rFonts w:ascii="ＭＳ Ｐ明朝" w:eastAsia="ＭＳ Ｐ明朝" w:hAnsi="ＭＳ Ｐ明朝"/>
          <w:sz w:val="22"/>
          <w:szCs w:val="22"/>
          <w:lang w:eastAsia="ja-JP"/>
        </w:rPr>
        <w:t>神経組織</w:t>
      </w:r>
      <w:r w:rsidR="00A052DE" w:rsidRPr="00110A86">
        <w:rPr>
          <w:rFonts w:ascii="ＭＳ Ｐ明朝" w:eastAsia="ＭＳ Ｐ明朝" w:hAnsi="ＭＳ Ｐ明朝" w:hint="eastAsia"/>
          <w:sz w:val="22"/>
          <w:szCs w:val="22"/>
          <w:lang w:eastAsia="ja-JP"/>
        </w:rPr>
        <w:t>(nervous tissue)</w:t>
      </w:r>
      <w:r w:rsidR="00E676A7" w:rsidRPr="00110A86">
        <w:rPr>
          <w:rFonts w:ascii="ＭＳ Ｐ明朝" w:eastAsia="ＭＳ Ｐ明朝" w:hAnsi="ＭＳ Ｐ明朝" w:hint="eastAsia"/>
          <w:sz w:val="22"/>
          <w:szCs w:val="22"/>
          <w:lang w:eastAsia="ja-JP"/>
        </w:rPr>
        <w:t>／</w:t>
      </w:r>
      <w:r w:rsidR="006A0782" w:rsidRPr="00110A86">
        <w:rPr>
          <w:rFonts w:ascii="ＭＳ Ｐ明朝" w:eastAsia="ＭＳ Ｐ明朝" w:hAnsi="ＭＳ Ｐ明朝" w:hint="eastAsia"/>
          <w:sz w:val="22"/>
          <w:szCs w:val="22"/>
          <w:lang w:eastAsia="ja-JP"/>
        </w:rPr>
        <w:t>軟組織</w:t>
      </w:r>
      <w:r w:rsidR="00A052DE" w:rsidRPr="00110A86">
        <w:rPr>
          <w:rFonts w:ascii="ＭＳ Ｐ明朝" w:eastAsia="ＭＳ Ｐ明朝" w:hAnsi="ＭＳ Ｐ明朝" w:hint="eastAsia"/>
          <w:sz w:val="22"/>
          <w:szCs w:val="22"/>
          <w:lang w:eastAsia="ja-JP"/>
        </w:rPr>
        <w:t>(soft tissue)</w:t>
      </w:r>
      <w:r w:rsidR="006A0782" w:rsidRPr="00110A86">
        <w:rPr>
          <w:rFonts w:ascii="ＭＳ Ｐ明朝" w:eastAsia="ＭＳ Ｐ明朝" w:hAnsi="ＭＳ Ｐ明朝" w:hint="eastAsia"/>
          <w:sz w:val="22"/>
          <w:szCs w:val="22"/>
          <w:lang w:eastAsia="ja-JP"/>
        </w:rPr>
        <w:t>の考えが常に一貫しているとは限らない）</w:t>
      </w:r>
      <w:r w:rsidRPr="00110A86">
        <w:rPr>
          <w:rFonts w:ascii="ＭＳ Ｐ明朝" w:eastAsia="ＭＳ Ｐ明朝" w:hAnsi="ＭＳ Ｐ明朝" w:hint="eastAsia"/>
          <w:sz w:val="22"/>
          <w:szCs w:val="22"/>
          <w:lang w:eastAsia="ja-JP"/>
        </w:rPr>
        <w:t>に関連する様々な</w:t>
      </w:r>
      <w:r w:rsidR="00EC5DF9" w:rsidRPr="00110A86">
        <w:rPr>
          <w:rFonts w:ascii="ＭＳ Ｐ明朝" w:eastAsia="ＭＳ Ｐ明朝" w:hAnsi="ＭＳ Ｐ明朝"/>
          <w:sz w:val="22"/>
          <w:szCs w:val="22"/>
          <w:lang w:eastAsia="ja-JP"/>
        </w:rPr>
        <w:t>MedDRA</w:t>
      </w:r>
      <w:r w:rsidRPr="00110A86">
        <w:rPr>
          <w:rFonts w:ascii="ＭＳ Ｐ明朝" w:eastAsia="ＭＳ Ｐ明朝" w:hAnsi="ＭＳ Ｐ明朝" w:hint="eastAsia"/>
          <w:sz w:val="22"/>
          <w:szCs w:val="22"/>
          <w:lang w:eastAsia="ja-JP"/>
        </w:rPr>
        <w:t>の概念の階層配置</w:t>
      </w:r>
      <w:r w:rsidR="006A0782" w:rsidRPr="00110A86">
        <w:rPr>
          <w:rFonts w:ascii="ＭＳ Ｐ明朝" w:eastAsia="ＭＳ Ｐ明朝" w:hAnsi="ＭＳ Ｐ明朝" w:hint="eastAsia"/>
          <w:sz w:val="22"/>
          <w:szCs w:val="22"/>
          <w:lang w:eastAsia="ja-JP"/>
        </w:rPr>
        <w:t>や用語</w:t>
      </w:r>
      <w:r w:rsidRPr="00110A86">
        <w:rPr>
          <w:rFonts w:ascii="ＭＳ Ｐ明朝" w:eastAsia="ＭＳ Ｐ明朝" w:hAnsi="ＭＳ Ｐ明朝" w:hint="eastAsia"/>
          <w:sz w:val="22"/>
          <w:szCs w:val="22"/>
          <w:lang w:eastAsia="ja-JP"/>
        </w:rPr>
        <w:t>の具体的な選択肢を検討するように</w:t>
      </w:r>
      <w:r w:rsidR="00DB2F75" w:rsidRPr="00110A86">
        <w:rPr>
          <w:rFonts w:ascii="ＭＳ Ｐ明朝" w:eastAsia="ＭＳ Ｐ明朝" w:hAnsi="ＭＳ Ｐ明朝" w:hint="eastAsia"/>
          <w:sz w:val="22"/>
          <w:szCs w:val="22"/>
          <w:lang w:eastAsia="ja-JP"/>
        </w:rPr>
        <w:t>依頼された。</w:t>
      </w:r>
      <w:r w:rsidR="00711FA2" w:rsidRPr="00110A86">
        <w:rPr>
          <w:rFonts w:ascii="ＭＳ Ｐ明朝" w:eastAsia="ＭＳ Ｐ明朝" w:hAnsi="ＭＳ Ｐ明朝" w:hint="eastAsia"/>
          <w:sz w:val="22"/>
          <w:szCs w:val="22"/>
          <w:lang w:eastAsia="ja-JP"/>
        </w:rPr>
        <w:t>これらの用語の多くは、「</w:t>
      </w:r>
      <w:r w:rsidRPr="00110A86">
        <w:rPr>
          <w:rFonts w:ascii="ＭＳ Ｐ明朝" w:eastAsia="ＭＳ Ｐ明朝" w:hAnsi="ＭＳ Ｐ明朝" w:hint="eastAsia"/>
          <w:sz w:val="22"/>
          <w:szCs w:val="22"/>
          <w:lang w:eastAsia="ja-JP"/>
        </w:rPr>
        <w:t>椎骨</w:t>
      </w:r>
      <w:r w:rsidR="004C7C83" w:rsidRPr="00110A86">
        <w:rPr>
          <w:rFonts w:ascii="ＭＳ Ｐ明朝" w:eastAsia="ＭＳ Ｐ明朝" w:hAnsi="ＭＳ Ｐ明朝" w:hint="eastAsia"/>
          <w:sz w:val="22"/>
          <w:szCs w:val="22"/>
          <w:lang w:eastAsia="ja-JP"/>
        </w:rPr>
        <w:t>（</w:t>
      </w:r>
      <w:r w:rsidR="004C7C83" w:rsidRPr="00110A86">
        <w:rPr>
          <w:rFonts w:ascii="ＭＳ Ｐ明朝" w:eastAsia="ＭＳ Ｐ明朝" w:hAnsi="ＭＳ Ｐ明朝"/>
          <w:sz w:val="22"/>
          <w:szCs w:val="22"/>
          <w:lang w:eastAsia="ja-JP"/>
        </w:rPr>
        <w:t>vertebra</w:t>
      </w:r>
      <w:r w:rsidR="004C7C83" w:rsidRPr="00110A86">
        <w:rPr>
          <w:rFonts w:ascii="ＭＳ Ｐ明朝" w:eastAsia="ＭＳ Ｐ明朝" w:hAnsi="ＭＳ Ｐ明朝" w:hint="eastAsia"/>
          <w:sz w:val="22"/>
          <w:szCs w:val="22"/>
          <w:lang w:eastAsia="ja-JP"/>
        </w:rPr>
        <w:t>）」「脊椎（</w:t>
      </w:r>
      <w:r w:rsidR="004C7C83" w:rsidRPr="00110A86">
        <w:rPr>
          <w:rFonts w:ascii="ＭＳ Ｐ明朝" w:eastAsia="ＭＳ Ｐ明朝" w:hAnsi="ＭＳ Ｐ明朝"/>
          <w:sz w:val="22"/>
          <w:szCs w:val="22"/>
          <w:lang w:eastAsia="ja-JP"/>
        </w:rPr>
        <w:t>spine</w:t>
      </w:r>
      <w:r w:rsidR="004C7C83"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および</w:t>
      </w:r>
      <w:r w:rsidR="004C7C83" w:rsidRPr="00110A86">
        <w:rPr>
          <w:rFonts w:ascii="ＭＳ Ｐ明朝" w:eastAsia="ＭＳ Ｐ明朝" w:hAnsi="ＭＳ Ｐ明朝" w:hint="eastAsia"/>
          <w:sz w:val="22"/>
          <w:szCs w:val="22"/>
          <w:lang w:eastAsia="ja-JP"/>
        </w:rPr>
        <w:t>「背骨（</w:t>
      </w:r>
      <w:r w:rsidR="004C7C83" w:rsidRPr="00110A86">
        <w:rPr>
          <w:rFonts w:ascii="ＭＳ Ｐ明朝" w:eastAsia="ＭＳ Ｐ明朝" w:hAnsi="ＭＳ Ｐ明朝"/>
          <w:sz w:val="22"/>
          <w:szCs w:val="22"/>
          <w:lang w:eastAsia="ja-JP"/>
        </w:rPr>
        <w:t>back</w:t>
      </w:r>
      <w:r w:rsidR="004C7C83" w:rsidRPr="00110A86">
        <w:rPr>
          <w:rFonts w:ascii="ＭＳ Ｐ明朝" w:eastAsia="ＭＳ Ｐ明朝" w:hAnsi="ＭＳ Ｐ明朝" w:hint="eastAsia"/>
          <w:sz w:val="22"/>
          <w:szCs w:val="22"/>
          <w:lang w:eastAsia="ja-JP"/>
        </w:rPr>
        <w:t>）」の派生</w:t>
      </w:r>
      <w:r w:rsidR="00724D28" w:rsidRPr="00110A86">
        <w:rPr>
          <w:rFonts w:ascii="ＭＳ Ｐ明朝" w:eastAsia="ＭＳ Ｐ明朝" w:hAnsi="ＭＳ Ｐ明朝" w:hint="eastAsia"/>
          <w:sz w:val="22"/>
          <w:szCs w:val="22"/>
          <w:lang w:eastAsia="ja-JP"/>
        </w:rPr>
        <w:t>語</w:t>
      </w:r>
      <w:r w:rsidR="004C7C83" w:rsidRPr="00110A86">
        <w:rPr>
          <w:rFonts w:ascii="ＭＳ Ｐ明朝" w:eastAsia="ＭＳ Ｐ明朝" w:hAnsi="ＭＳ Ｐ明朝" w:hint="eastAsia"/>
          <w:sz w:val="22"/>
          <w:szCs w:val="22"/>
          <w:lang w:eastAsia="ja-JP"/>
        </w:rPr>
        <w:t>である</w:t>
      </w:r>
      <w:r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sz w:val="22"/>
          <w:szCs w:val="22"/>
          <w:lang w:eastAsia="ja-JP"/>
        </w:rPr>
        <w:t>MedDRA</w:t>
      </w:r>
      <w:r w:rsidR="004C7C83" w:rsidRPr="00110A86">
        <w:rPr>
          <w:rFonts w:ascii="ＭＳ Ｐ明朝" w:eastAsia="ＭＳ Ｐ明朝" w:hAnsi="ＭＳ Ｐ明朝" w:hint="eastAsia"/>
          <w:sz w:val="22"/>
          <w:szCs w:val="22"/>
          <w:lang w:eastAsia="ja-JP"/>
        </w:rPr>
        <w:t>用語のうち該当する総</w:t>
      </w:r>
      <w:r w:rsidR="004C7C83" w:rsidRPr="00110A86">
        <w:rPr>
          <w:rFonts w:ascii="ＭＳ Ｐ明朝" w:eastAsia="ＭＳ Ｐ明朝" w:hAnsi="ＭＳ Ｐ明朝" w:hint="eastAsia"/>
          <w:sz w:val="22"/>
          <w:szCs w:val="22"/>
          <w:lang w:eastAsia="ja-JP"/>
        </w:rPr>
        <w:lastRenderedPageBreak/>
        <w:t>計</w:t>
      </w:r>
      <w:r w:rsidRPr="00110A86">
        <w:rPr>
          <w:rFonts w:ascii="ＭＳ Ｐ明朝" w:eastAsia="ＭＳ Ｐ明朝" w:hAnsi="ＭＳ Ｐ明朝"/>
          <w:sz w:val="22"/>
          <w:szCs w:val="22"/>
          <w:lang w:eastAsia="ja-JP"/>
        </w:rPr>
        <w:t>1</w:t>
      </w:r>
      <w:r w:rsidR="004C7C83" w:rsidRPr="00110A86">
        <w:rPr>
          <w:rFonts w:ascii="ＭＳ Ｐ明朝" w:eastAsia="ＭＳ Ｐ明朝" w:hAnsi="ＭＳ Ｐ明朝"/>
          <w:sz w:val="22"/>
          <w:szCs w:val="22"/>
          <w:lang w:eastAsia="ja-JP"/>
        </w:rPr>
        <w:t>,</w:t>
      </w:r>
      <w:r w:rsidRPr="00110A86">
        <w:rPr>
          <w:rFonts w:ascii="ＭＳ Ｐ明朝" w:eastAsia="ＭＳ Ｐ明朝" w:hAnsi="ＭＳ Ｐ明朝"/>
          <w:sz w:val="22"/>
          <w:szCs w:val="22"/>
          <w:lang w:eastAsia="ja-JP"/>
        </w:rPr>
        <w:t>366</w:t>
      </w:r>
      <w:r w:rsidR="004C7C83" w:rsidRPr="00110A86">
        <w:rPr>
          <w:rFonts w:ascii="ＭＳ Ｐ明朝" w:eastAsia="ＭＳ Ｐ明朝" w:hAnsi="ＭＳ Ｐ明朝"/>
          <w:sz w:val="22"/>
          <w:szCs w:val="22"/>
          <w:lang w:eastAsia="ja-JP"/>
        </w:rPr>
        <w:t>の</w:t>
      </w:r>
      <w:r w:rsidRPr="00110A86">
        <w:rPr>
          <w:rFonts w:ascii="ＭＳ Ｐ明朝" w:eastAsia="ＭＳ Ｐ明朝" w:hAnsi="ＭＳ Ｐ明朝"/>
          <w:sz w:val="22"/>
          <w:szCs w:val="22"/>
          <w:lang w:eastAsia="ja-JP"/>
        </w:rPr>
        <w:t xml:space="preserve"> LLT</w:t>
      </w: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PT</w:t>
      </w: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HLT</w:t>
      </w:r>
      <w:r w:rsidRPr="00110A86">
        <w:rPr>
          <w:rFonts w:ascii="ＭＳ Ｐ明朝" w:eastAsia="ＭＳ Ｐ明朝" w:hAnsi="ＭＳ Ｐ明朝" w:hint="eastAsia"/>
          <w:sz w:val="22"/>
          <w:szCs w:val="22"/>
          <w:lang w:eastAsia="ja-JP"/>
        </w:rPr>
        <w:t>、および</w:t>
      </w:r>
      <w:r w:rsidRPr="00110A86">
        <w:rPr>
          <w:rFonts w:ascii="ＭＳ Ｐ明朝" w:eastAsia="ＭＳ Ｐ明朝" w:hAnsi="ＭＳ Ｐ明朝"/>
          <w:sz w:val="22"/>
          <w:szCs w:val="22"/>
          <w:lang w:eastAsia="ja-JP"/>
        </w:rPr>
        <w:t>HLGT</w:t>
      </w:r>
      <w:r w:rsidR="004C7C83" w:rsidRPr="00110A86">
        <w:rPr>
          <w:rFonts w:ascii="ＭＳ Ｐ明朝" w:eastAsia="ＭＳ Ｐ明朝" w:hAnsi="ＭＳ Ｐ明朝"/>
          <w:sz w:val="22"/>
          <w:szCs w:val="22"/>
          <w:lang w:eastAsia="ja-JP"/>
        </w:rPr>
        <w:t>が再検討された。</w:t>
      </w:r>
      <w:r w:rsidRPr="00110A86">
        <w:rPr>
          <w:rFonts w:ascii="ＭＳ Ｐ明朝" w:eastAsia="ＭＳ Ｐ明朝" w:hAnsi="ＭＳ Ｐ明朝"/>
          <w:sz w:val="22"/>
          <w:szCs w:val="22"/>
          <w:lang w:eastAsia="ja-JP"/>
        </w:rPr>
        <w:t>12</w:t>
      </w:r>
      <w:r w:rsidR="004C7C83" w:rsidRPr="00110A86">
        <w:rPr>
          <w:rFonts w:ascii="ＭＳ Ｐ明朝" w:eastAsia="ＭＳ Ｐ明朝" w:hAnsi="ＭＳ Ｐ明朝"/>
          <w:sz w:val="22"/>
          <w:szCs w:val="22"/>
          <w:lang w:eastAsia="ja-JP"/>
        </w:rPr>
        <w:t>件</w:t>
      </w:r>
      <w:r w:rsidRPr="00110A86">
        <w:rPr>
          <w:rFonts w:ascii="ＭＳ Ｐ明朝" w:eastAsia="ＭＳ Ｐ明朝" w:hAnsi="ＭＳ Ｐ明朝" w:hint="eastAsia"/>
          <w:sz w:val="22"/>
          <w:szCs w:val="22"/>
          <w:lang w:eastAsia="ja-JP"/>
        </w:rPr>
        <w:t>の</w:t>
      </w:r>
      <w:r w:rsidR="004C7C83" w:rsidRPr="00110A86">
        <w:rPr>
          <w:rFonts w:ascii="ＭＳ Ｐ明朝" w:eastAsia="ＭＳ Ｐ明朝" w:hAnsi="ＭＳ Ｐ明朝" w:hint="eastAsia"/>
          <w:sz w:val="22"/>
          <w:szCs w:val="22"/>
          <w:lang w:eastAsia="ja-JP"/>
        </w:rPr>
        <w:t>追加</w:t>
      </w:r>
      <w:r w:rsidRPr="00110A86">
        <w:rPr>
          <w:rFonts w:ascii="ＭＳ Ｐ明朝" w:eastAsia="ＭＳ Ｐ明朝" w:hAnsi="ＭＳ Ｐ明朝" w:hint="eastAsia"/>
          <w:sz w:val="22"/>
          <w:szCs w:val="22"/>
          <w:lang w:eastAsia="ja-JP"/>
        </w:rPr>
        <w:t>変更</w:t>
      </w:r>
      <w:r w:rsidR="004C7C83" w:rsidRPr="00110A86">
        <w:rPr>
          <w:rFonts w:ascii="ＭＳ Ｐ明朝" w:eastAsia="ＭＳ Ｐ明朝" w:hAnsi="ＭＳ Ｐ明朝" w:hint="eastAsia"/>
          <w:sz w:val="22"/>
          <w:szCs w:val="22"/>
          <w:lang w:eastAsia="ja-JP"/>
        </w:rPr>
        <w:t>要請が</w:t>
      </w:r>
      <w:r w:rsidRPr="00110A86">
        <w:rPr>
          <w:rFonts w:ascii="ＭＳ Ｐ明朝" w:eastAsia="ＭＳ Ｐ明朝" w:hAnsi="ＭＳ Ｐ明朝" w:hint="eastAsia"/>
          <w:sz w:val="22"/>
          <w:szCs w:val="22"/>
          <w:lang w:eastAsia="ja-JP"/>
        </w:rPr>
        <w:t>、これらの用語の一貫した使用を確保するために実装され</w:t>
      </w:r>
      <w:r w:rsidR="00542808"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変更は、用語の定義、用語の</w:t>
      </w:r>
      <w:r w:rsidR="00542808" w:rsidRPr="00110A86">
        <w:rPr>
          <w:rFonts w:ascii="ＭＳ Ｐ明朝" w:eastAsia="ＭＳ Ｐ明朝" w:hAnsi="ＭＳ Ｐ明朝" w:hint="eastAsia"/>
          <w:sz w:val="22"/>
          <w:szCs w:val="22"/>
          <w:lang w:eastAsia="ja-JP"/>
        </w:rPr>
        <w:t>位置付け</w:t>
      </w:r>
      <w:r w:rsidRPr="00110A86">
        <w:rPr>
          <w:rFonts w:ascii="ＭＳ Ｐ明朝" w:eastAsia="ＭＳ Ｐ明朝" w:hAnsi="ＭＳ Ｐ明朝" w:hint="eastAsia"/>
          <w:sz w:val="22"/>
          <w:szCs w:val="22"/>
          <w:lang w:eastAsia="ja-JP"/>
        </w:rPr>
        <w:t>、および階層関係の整合性に係る</w:t>
      </w:r>
      <w:r w:rsidR="00542808" w:rsidRPr="00110A86">
        <w:rPr>
          <w:rFonts w:ascii="ＭＳ Ｐ明朝" w:eastAsia="ＭＳ Ｐ明朝" w:hAnsi="ＭＳ Ｐ明朝" w:hint="eastAsia"/>
          <w:sz w:val="22"/>
          <w:szCs w:val="22"/>
          <w:lang w:eastAsia="ja-JP"/>
        </w:rPr>
        <w:t>ものである。</w:t>
      </w:r>
      <w:r w:rsidRPr="00110A86">
        <w:rPr>
          <w:rFonts w:ascii="ＭＳ Ｐ明朝" w:eastAsia="ＭＳ Ｐ明朝" w:hAnsi="ＭＳ Ｐ明朝" w:hint="eastAsia"/>
          <w:sz w:val="22"/>
          <w:szCs w:val="22"/>
          <w:lang w:eastAsia="ja-JP"/>
        </w:rPr>
        <w:t>以下</w:t>
      </w:r>
      <w:r w:rsidR="00542808" w:rsidRPr="00110A86">
        <w:rPr>
          <w:rFonts w:ascii="ＭＳ Ｐ明朝" w:eastAsia="ＭＳ Ｐ明朝" w:hAnsi="ＭＳ Ｐ明朝" w:hint="eastAsia"/>
          <w:sz w:val="22"/>
          <w:szCs w:val="22"/>
          <w:lang w:eastAsia="ja-JP"/>
        </w:rPr>
        <w:t>の例</w:t>
      </w:r>
      <w:r w:rsidRPr="00110A86">
        <w:rPr>
          <w:rFonts w:ascii="ＭＳ Ｐ明朝" w:eastAsia="ＭＳ Ｐ明朝" w:hAnsi="ＭＳ Ｐ明朝" w:hint="eastAsia"/>
          <w:sz w:val="22"/>
          <w:szCs w:val="22"/>
          <w:lang w:eastAsia="ja-JP"/>
        </w:rPr>
        <w:t>を参照：</w:t>
      </w:r>
      <w:r w:rsidR="00A052DE" w:rsidRPr="00110A86">
        <w:rPr>
          <w:rFonts w:ascii="ＭＳ Ｐ明朝" w:eastAsia="ＭＳ Ｐ明朝" w:hAnsi="ＭＳ Ｐ明朝"/>
          <w:sz w:val="22"/>
          <w:szCs w:val="22"/>
          <w:lang w:eastAsia="ja-JP"/>
        </w:rPr>
        <w:t xml:space="preserve"> </w:t>
      </w:r>
      <w:r w:rsidRPr="00110A86">
        <w:rPr>
          <w:rFonts w:ascii="ＭＳ Ｐ明朝" w:eastAsia="ＭＳ Ｐ明朝" w:hAnsi="ＭＳ Ｐ明朝"/>
          <w:sz w:val="22"/>
          <w:szCs w:val="22"/>
          <w:lang w:eastAsia="ja-JP"/>
        </w:rPr>
        <w:t>LLT</w:t>
      </w:r>
      <w:r w:rsidR="00542808" w:rsidRPr="00110A86">
        <w:rPr>
          <w:rFonts w:ascii="ＭＳ Ｐ明朝" w:eastAsia="ＭＳ Ｐ明朝" w:hAnsi="ＭＳ Ｐ明朝"/>
          <w:sz w:val="22"/>
          <w:szCs w:val="22"/>
          <w:lang w:eastAsia="ja-JP"/>
        </w:rPr>
        <w:t>「</w:t>
      </w:r>
      <w:r w:rsidR="00542808" w:rsidRPr="00110A86">
        <w:rPr>
          <w:rFonts w:ascii="ＭＳ Ｐ明朝" w:eastAsia="ＭＳ Ｐ明朝" w:hAnsi="ＭＳ Ｐ明朝" w:hint="eastAsia"/>
          <w:color w:val="000000"/>
          <w:sz w:val="22"/>
          <w:szCs w:val="22"/>
          <w:lang w:eastAsia="ja-JP"/>
        </w:rPr>
        <w:t>脊髄血腫（</w:t>
      </w:r>
      <w:r w:rsidR="00542808" w:rsidRPr="00110A86">
        <w:rPr>
          <w:rFonts w:ascii="ＭＳ Ｐ明朝" w:eastAsia="ＭＳ Ｐ明朝" w:hAnsi="ＭＳ Ｐ明朝"/>
          <w:color w:val="000000"/>
          <w:sz w:val="22"/>
          <w:szCs w:val="22"/>
          <w:lang w:eastAsia="ja-JP"/>
        </w:rPr>
        <w:t>Spinal hematoma）」</w:t>
      </w:r>
      <w:r w:rsidR="00A052DE" w:rsidRPr="00110A86">
        <w:rPr>
          <w:rFonts w:ascii="ＭＳ Ｐ明朝" w:eastAsia="ＭＳ Ｐ明朝" w:hAnsi="ＭＳ Ｐ明朝"/>
          <w:color w:val="000000"/>
          <w:sz w:val="22"/>
          <w:szCs w:val="22"/>
          <w:lang w:eastAsia="ja-JP"/>
        </w:rPr>
        <w:t>は、</w:t>
      </w:r>
      <w:r w:rsidR="00A052DE" w:rsidRPr="00110A86">
        <w:rPr>
          <w:rFonts w:ascii="ＭＳ Ｐ明朝" w:eastAsia="ＭＳ Ｐ明朝" w:hAnsi="ＭＳ Ｐ明朝" w:hint="eastAsia"/>
          <w:sz w:val="22"/>
          <w:szCs w:val="22"/>
          <w:lang w:eastAsia="ja-JP"/>
        </w:rPr>
        <w:t>あいまいな用語であるため</w:t>
      </w:r>
      <w:r w:rsidR="00542808" w:rsidRPr="00110A86">
        <w:rPr>
          <w:rFonts w:ascii="ＭＳ Ｐ明朝" w:eastAsia="ＭＳ Ｐ明朝" w:hAnsi="ＭＳ Ｐ明朝"/>
          <w:color w:val="000000"/>
          <w:sz w:val="22"/>
          <w:szCs w:val="22"/>
          <w:lang w:eastAsia="ja-JP"/>
        </w:rPr>
        <w:t>「ノンカレント」</w:t>
      </w:r>
      <w:r w:rsidRPr="00110A86">
        <w:rPr>
          <w:rFonts w:ascii="ＭＳ Ｐ明朝" w:eastAsia="ＭＳ Ｐ明朝" w:hAnsi="ＭＳ Ｐ明朝" w:hint="eastAsia"/>
          <w:sz w:val="22"/>
          <w:szCs w:val="22"/>
          <w:lang w:eastAsia="ja-JP"/>
        </w:rPr>
        <w:t>にした。</w:t>
      </w:r>
      <w:r w:rsidR="00A052DE"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w:t>
      </w:r>
      <w:r w:rsidR="00A052DE" w:rsidRPr="00110A86">
        <w:rPr>
          <w:rFonts w:ascii="ＭＳ Ｐ明朝" w:eastAsia="ＭＳ Ｐ明朝" w:hAnsi="ＭＳ Ｐ明朝" w:hint="eastAsia"/>
          <w:sz w:val="22"/>
          <w:szCs w:val="22"/>
          <w:lang w:eastAsia="ja-JP"/>
        </w:rPr>
        <w:t>脊髄（</w:t>
      </w:r>
      <w:r w:rsidR="00A052DE" w:rsidRPr="00110A86">
        <w:rPr>
          <w:rFonts w:ascii="ＭＳ Ｐ明朝" w:eastAsia="ＭＳ Ｐ明朝" w:hAnsi="ＭＳ Ｐ明朝"/>
          <w:lang w:eastAsia="ja-JP"/>
        </w:rPr>
        <w:t>spinal</w:t>
      </w:r>
      <w:r w:rsidR="00A052DE"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w:t>
      </w:r>
      <w:r w:rsidR="00A052DE" w:rsidRPr="00110A86">
        <w:rPr>
          <w:rFonts w:ascii="ＭＳ Ｐ明朝" w:eastAsia="ＭＳ Ｐ明朝" w:hAnsi="ＭＳ Ｐ明朝" w:hint="eastAsia"/>
          <w:sz w:val="22"/>
          <w:szCs w:val="22"/>
          <w:lang w:eastAsia="ja-JP"/>
        </w:rPr>
        <w:t>は、</w:t>
      </w:r>
      <w:r w:rsidRPr="00110A86">
        <w:rPr>
          <w:rFonts w:ascii="ＭＳ Ｐ明朝" w:eastAsia="ＭＳ Ｐ明朝" w:hAnsi="ＭＳ Ｐ明朝" w:hint="eastAsia"/>
          <w:sz w:val="22"/>
          <w:szCs w:val="22"/>
          <w:lang w:eastAsia="ja-JP"/>
        </w:rPr>
        <w:t>脊髄</w:t>
      </w:r>
      <w:r w:rsidR="00A052DE" w:rsidRPr="00110A86">
        <w:rPr>
          <w:rFonts w:ascii="ＭＳ Ｐ明朝" w:eastAsia="ＭＳ Ｐ明朝" w:hAnsi="ＭＳ Ｐ明朝" w:hint="eastAsia"/>
          <w:sz w:val="22"/>
          <w:szCs w:val="22"/>
          <w:lang w:eastAsia="ja-JP"/>
        </w:rPr>
        <w:t>（</w:t>
      </w:r>
      <w:r w:rsidR="00A052DE" w:rsidRPr="00110A86">
        <w:rPr>
          <w:rFonts w:ascii="ＭＳ Ｐ明朝" w:eastAsia="ＭＳ Ｐ明朝" w:hAnsi="ＭＳ Ｐ明朝"/>
          <w:sz w:val="22"/>
          <w:szCs w:val="22"/>
          <w:lang w:eastAsia="ja-JP"/>
        </w:rPr>
        <w:t>spinal cord</w:t>
      </w:r>
      <w:r w:rsidR="00A052DE"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や</w:t>
      </w:r>
      <w:r w:rsidR="00A052DE" w:rsidRPr="00110A86">
        <w:rPr>
          <w:rFonts w:ascii="ＭＳ Ｐ明朝" w:eastAsia="ＭＳ Ｐ明朝" w:hAnsi="ＭＳ Ｐ明朝"/>
          <w:sz w:val="22"/>
          <w:szCs w:val="22"/>
          <w:lang w:eastAsia="ja-JP"/>
        </w:rPr>
        <w:t>骨構造</w:t>
      </w:r>
      <w:r w:rsidR="00A052DE" w:rsidRPr="00110A86">
        <w:rPr>
          <w:rFonts w:ascii="ＭＳ Ｐ明朝" w:eastAsia="ＭＳ Ｐ明朝" w:hAnsi="ＭＳ Ｐ明朝" w:hint="eastAsia"/>
          <w:sz w:val="22"/>
          <w:szCs w:val="22"/>
          <w:lang w:eastAsia="ja-JP"/>
        </w:rPr>
        <w:t>(bony structure</w:t>
      </w:r>
      <w:r w:rsidR="00BF3895" w:rsidRPr="00110A86">
        <w:rPr>
          <w:rFonts w:ascii="ＭＳ Ｐ明朝" w:eastAsia="ＭＳ Ｐ明朝" w:hAnsi="ＭＳ Ｐ明朝" w:hint="eastAsia"/>
          <w:sz w:val="22"/>
          <w:szCs w:val="22"/>
          <w:lang w:eastAsia="ja-JP"/>
        </w:rPr>
        <w:t>)／</w:t>
      </w:r>
      <w:r w:rsidR="00A052DE" w:rsidRPr="00110A86">
        <w:rPr>
          <w:rFonts w:ascii="ＭＳ Ｐ明朝" w:eastAsia="ＭＳ Ｐ明朝" w:hAnsi="ＭＳ Ｐ明朝" w:hint="eastAsia"/>
          <w:sz w:val="22"/>
          <w:szCs w:val="22"/>
          <w:lang w:eastAsia="ja-JP"/>
        </w:rPr>
        <w:t>椎骨（</w:t>
      </w:r>
      <w:r w:rsidR="00A052DE" w:rsidRPr="00110A86">
        <w:rPr>
          <w:rFonts w:ascii="ＭＳ Ｐ明朝" w:eastAsia="ＭＳ Ｐ明朝" w:hAnsi="ＭＳ Ｐ明朝"/>
          <w:sz w:val="22"/>
          <w:szCs w:val="22"/>
          <w:lang w:eastAsia="ja-JP"/>
        </w:rPr>
        <w:t>vertebra</w:t>
      </w:r>
      <w:r w:rsidR="00A052DE"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hint="eastAsia"/>
          <w:sz w:val="22"/>
          <w:szCs w:val="22"/>
          <w:lang w:eastAsia="ja-JP"/>
        </w:rPr>
        <w:t>を</w:t>
      </w:r>
      <w:r w:rsidR="00A052DE" w:rsidRPr="00110A86">
        <w:rPr>
          <w:rFonts w:ascii="ＭＳ Ｐ明朝" w:eastAsia="ＭＳ Ｐ明朝" w:hAnsi="ＭＳ Ｐ明朝" w:hint="eastAsia"/>
          <w:sz w:val="22"/>
          <w:szCs w:val="22"/>
          <w:lang w:eastAsia="ja-JP"/>
        </w:rPr>
        <w:t>示す</w:t>
      </w:r>
      <w:r w:rsidR="00E15110" w:rsidRPr="00110A86">
        <w:rPr>
          <w:rFonts w:ascii="ＭＳ Ｐ明朝" w:eastAsia="ＭＳ Ｐ明朝" w:hAnsi="ＭＳ Ｐ明朝" w:hint="eastAsia"/>
          <w:sz w:val="22"/>
          <w:szCs w:val="22"/>
          <w:lang w:eastAsia="ja-JP"/>
        </w:rPr>
        <w:t xml:space="preserve"> </w:t>
      </w:r>
      <w:r w:rsidRPr="00110A86">
        <w:rPr>
          <w:rFonts w:ascii="ＭＳ Ｐ明朝" w:eastAsia="ＭＳ Ｐ明朝" w:hAnsi="ＭＳ Ｐ明朝" w:hint="eastAsia"/>
          <w:sz w:val="22"/>
          <w:szCs w:val="22"/>
          <w:lang w:eastAsia="ja-JP"/>
        </w:rPr>
        <w:t>（</w:t>
      </w:r>
      <w:r w:rsidRPr="00110A86">
        <w:rPr>
          <w:rFonts w:ascii="ＭＳ Ｐ明朝" w:eastAsia="ＭＳ Ｐ明朝" w:hAnsi="ＭＳ Ｐ明朝"/>
          <w:sz w:val="22"/>
          <w:szCs w:val="22"/>
          <w:lang w:eastAsia="ja-JP"/>
        </w:rPr>
        <w:t>4.5</w:t>
      </w:r>
      <w:r w:rsidR="00B57551" w:rsidRPr="00110A86">
        <w:rPr>
          <w:rFonts w:ascii="ＭＳ Ｐ明朝" w:eastAsia="ＭＳ Ｐ明朝" w:hAnsi="ＭＳ Ｐ明朝"/>
          <w:sz w:val="22"/>
          <w:szCs w:val="22"/>
          <w:lang w:eastAsia="ja-JP"/>
        </w:rPr>
        <w:t>項</w:t>
      </w:r>
      <w:r w:rsidRPr="00110A86">
        <w:rPr>
          <w:rFonts w:ascii="ＭＳ Ｐ明朝" w:eastAsia="ＭＳ Ｐ明朝" w:hAnsi="ＭＳ Ｐ明朝" w:hint="eastAsia"/>
          <w:sz w:val="22"/>
          <w:szCs w:val="22"/>
          <w:lang w:eastAsia="ja-JP"/>
        </w:rPr>
        <w:t>を参照）。</w:t>
      </w:r>
    </w:p>
    <w:p w:rsidR="0098014B" w:rsidRPr="00110A86" w:rsidRDefault="0098014B" w:rsidP="00324D95">
      <w:pPr>
        <w:pStyle w:val="bulleted-level2"/>
        <w:tabs>
          <w:tab w:val="clear" w:pos="1710"/>
        </w:tabs>
        <w:ind w:left="0" w:firstLine="0"/>
        <w:rPr>
          <w:rFonts w:ascii="ＭＳ Ｐ明朝" w:eastAsia="ＭＳ Ｐ明朝" w:hAnsi="ＭＳ Ｐ明朝"/>
          <w:sz w:val="22"/>
          <w:szCs w:val="22"/>
          <w:lang w:eastAsia="ja-JP"/>
        </w:rPr>
      </w:pPr>
    </w:p>
    <w:p w:rsidR="00A020E9" w:rsidRPr="00110A86" w:rsidRDefault="00A020E9" w:rsidP="00D1688D">
      <w:pPr>
        <w:pStyle w:val="ac"/>
      </w:pPr>
      <w:bookmarkStart w:id="83" w:name="_Toc411259956"/>
      <w:r w:rsidRPr="00110A86">
        <w:t xml:space="preserve">表3-3　</w:t>
      </w:r>
      <w:r w:rsidR="00E676A7" w:rsidRPr="00110A86">
        <w:rPr>
          <w:rFonts w:hint="eastAsia"/>
        </w:rPr>
        <w:t>「脊</w:t>
      </w:r>
      <w:r w:rsidR="00192E15" w:rsidRPr="00110A86">
        <w:rPr>
          <w:rFonts w:hint="eastAsia"/>
        </w:rPr>
        <w:t>椎</w:t>
      </w:r>
      <w:r w:rsidR="00832EFD" w:rsidRPr="00110A86">
        <w:rPr>
          <w:rFonts w:hint="eastAsia"/>
        </w:rPr>
        <w:t>／</w:t>
      </w:r>
      <w:r w:rsidR="00192E15" w:rsidRPr="00110A86">
        <w:rPr>
          <w:rFonts w:hint="eastAsia"/>
        </w:rPr>
        <w:t>脊髄（</w:t>
      </w:r>
      <w:r w:rsidR="00192E15" w:rsidRPr="00110A86">
        <w:t>spine/spinal</w:t>
      </w:r>
      <w:r w:rsidR="00192E15" w:rsidRPr="00110A86">
        <w:rPr>
          <w:rFonts w:hint="eastAsia"/>
        </w:rPr>
        <w:t>）および脊髄</w:t>
      </w:r>
      <w:r w:rsidR="00192E15" w:rsidRPr="00110A86">
        <w:t>/</w:t>
      </w:r>
      <w:r w:rsidR="00192E15" w:rsidRPr="00110A86">
        <w:rPr>
          <w:rFonts w:hint="eastAsia"/>
        </w:rPr>
        <w:t>椎骨（</w:t>
      </w:r>
      <w:r w:rsidR="00192E15" w:rsidRPr="00110A86">
        <w:t>spinal/vertebra</w:t>
      </w:r>
      <w:r w:rsidR="00192E15" w:rsidRPr="00110A86">
        <w:rPr>
          <w:rFonts w:hint="eastAsia"/>
        </w:rPr>
        <w:t>）</w:t>
      </w:r>
      <w:r w:rsidR="00E676A7" w:rsidRPr="00110A86">
        <w:rPr>
          <w:rFonts w:hint="eastAsia"/>
        </w:rPr>
        <w:t>」</w:t>
      </w:r>
      <w:r w:rsidR="00192E15" w:rsidRPr="00110A86">
        <w:rPr>
          <w:rFonts w:hint="eastAsia"/>
        </w:rPr>
        <w:t>の用語の変更事例</w:t>
      </w:r>
      <w:bookmarkEnd w:id="83"/>
    </w:p>
    <w:tbl>
      <w:tblPr>
        <w:tblStyle w:val="af5"/>
        <w:tblW w:w="0" w:type="auto"/>
        <w:tblLook w:val="04A0" w:firstRow="1" w:lastRow="0" w:firstColumn="1" w:lastColumn="0" w:noHBand="0" w:noVBand="1"/>
      </w:tblPr>
      <w:tblGrid>
        <w:gridCol w:w="1967"/>
        <w:gridCol w:w="2169"/>
        <w:gridCol w:w="2113"/>
        <w:gridCol w:w="1939"/>
      </w:tblGrid>
      <w:tr w:rsidR="00345082" w:rsidRPr="00110A86" w:rsidTr="00A75ED3">
        <w:trPr>
          <w:trHeight w:val="574"/>
        </w:trPr>
        <w:tc>
          <w:tcPr>
            <w:tcW w:w="4136" w:type="dxa"/>
            <w:gridSpan w:val="2"/>
            <w:tcBorders>
              <w:bottom w:val="single" w:sz="4" w:space="0" w:color="000000"/>
            </w:tcBorders>
            <w:shd w:val="clear" w:color="auto" w:fill="D9D9D9"/>
            <w:vAlign w:val="center"/>
          </w:tcPr>
          <w:p w:rsidR="00345082" w:rsidRPr="00110A86" w:rsidRDefault="00345082" w:rsidP="009A2FA8">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b/>
                <w:color w:val="000000"/>
                <w:sz w:val="24"/>
                <w:szCs w:val="24"/>
              </w:rPr>
              <w:t>v17.1</w:t>
            </w:r>
          </w:p>
        </w:tc>
        <w:tc>
          <w:tcPr>
            <w:tcW w:w="4052" w:type="dxa"/>
            <w:gridSpan w:val="2"/>
            <w:tcBorders>
              <w:bottom w:val="single" w:sz="4" w:space="0" w:color="000000"/>
            </w:tcBorders>
            <w:shd w:val="clear" w:color="auto" w:fill="D9D9D9"/>
            <w:vAlign w:val="center"/>
          </w:tcPr>
          <w:p w:rsidR="00345082" w:rsidRPr="00110A86" w:rsidRDefault="00345082" w:rsidP="009A2FA8">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b/>
                <w:color w:val="000000"/>
                <w:sz w:val="24"/>
                <w:szCs w:val="24"/>
              </w:rPr>
              <w:t>v18.0</w:t>
            </w:r>
          </w:p>
        </w:tc>
      </w:tr>
      <w:tr w:rsidR="00345082" w:rsidRPr="00110A86" w:rsidTr="00A75ED3">
        <w:trPr>
          <w:trHeight w:val="410"/>
        </w:trPr>
        <w:tc>
          <w:tcPr>
            <w:tcW w:w="1967" w:type="dxa"/>
            <w:shd w:val="clear" w:color="auto" w:fill="D9D9D9"/>
            <w:vAlign w:val="center"/>
          </w:tcPr>
          <w:p w:rsidR="00345082" w:rsidRPr="00110A86" w:rsidRDefault="00345082" w:rsidP="009A2FA8">
            <w:pPr>
              <w:pStyle w:val="bulleted-level2"/>
              <w:tabs>
                <w:tab w:val="clear" w:pos="1710"/>
              </w:tabs>
              <w:ind w:left="0" w:firstLine="0"/>
              <w:jc w:val="center"/>
              <w:rPr>
                <w:rFonts w:ascii="ＭＳ Ｐ明朝" w:eastAsia="ＭＳ Ｐ明朝" w:hAnsi="ＭＳ Ｐ明朝"/>
                <w:b/>
                <w:color w:val="000000"/>
                <w:sz w:val="22"/>
                <w:szCs w:val="22"/>
              </w:rPr>
            </w:pPr>
            <w:r w:rsidRPr="00110A86">
              <w:rPr>
                <w:rFonts w:ascii="ＭＳ Ｐ明朝" w:eastAsia="ＭＳ Ｐ明朝" w:hAnsi="ＭＳ Ｐ明朝"/>
                <w:b/>
                <w:color w:val="000000"/>
                <w:sz w:val="22"/>
                <w:szCs w:val="22"/>
              </w:rPr>
              <w:t>LLT</w:t>
            </w:r>
          </w:p>
        </w:tc>
        <w:tc>
          <w:tcPr>
            <w:tcW w:w="2169" w:type="dxa"/>
            <w:shd w:val="clear" w:color="auto" w:fill="D9D9D9"/>
            <w:vAlign w:val="center"/>
          </w:tcPr>
          <w:p w:rsidR="00345082" w:rsidRPr="00110A86" w:rsidRDefault="009D22C1" w:rsidP="002168D6">
            <w:pPr>
              <w:pStyle w:val="bulleted-level2"/>
              <w:tabs>
                <w:tab w:val="clear" w:pos="1710"/>
              </w:tabs>
              <w:ind w:left="0" w:firstLine="0"/>
              <w:jc w:val="center"/>
              <w:rPr>
                <w:rFonts w:ascii="ＭＳ Ｐ明朝" w:eastAsia="ＭＳ Ｐ明朝" w:hAnsi="ＭＳ Ｐ明朝"/>
                <w:b/>
                <w:color w:val="000000"/>
                <w:sz w:val="22"/>
                <w:szCs w:val="22"/>
              </w:rPr>
            </w:pPr>
            <w:r w:rsidRPr="00110A86">
              <w:rPr>
                <w:rFonts w:ascii="ＭＳ Ｐ明朝" w:eastAsia="ＭＳ Ｐ明朝" w:hAnsi="ＭＳ Ｐ明朝" w:hint="eastAsia"/>
                <w:b/>
                <w:color w:val="000000"/>
                <w:sz w:val="22"/>
                <w:szCs w:val="22"/>
              </w:rPr>
              <w:t>ステータス</w:t>
            </w:r>
          </w:p>
        </w:tc>
        <w:tc>
          <w:tcPr>
            <w:tcW w:w="2113" w:type="dxa"/>
            <w:shd w:val="clear" w:color="auto" w:fill="D9D9D9"/>
            <w:vAlign w:val="center"/>
          </w:tcPr>
          <w:p w:rsidR="00345082" w:rsidRPr="00110A86" w:rsidRDefault="00345082" w:rsidP="002168D6">
            <w:pPr>
              <w:pStyle w:val="bulleted-level2"/>
              <w:tabs>
                <w:tab w:val="clear" w:pos="1710"/>
              </w:tabs>
              <w:ind w:left="0" w:firstLine="0"/>
              <w:jc w:val="center"/>
              <w:rPr>
                <w:rFonts w:ascii="ＭＳ Ｐ明朝" w:eastAsia="ＭＳ Ｐ明朝" w:hAnsi="ＭＳ Ｐ明朝"/>
                <w:b/>
                <w:color w:val="000000"/>
                <w:sz w:val="22"/>
                <w:szCs w:val="22"/>
              </w:rPr>
            </w:pPr>
            <w:r w:rsidRPr="00110A86">
              <w:rPr>
                <w:rFonts w:ascii="ＭＳ Ｐ明朝" w:eastAsia="ＭＳ Ｐ明朝" w:hAnsi="ＭＳ Ｐ明朝"/>
                <w:b/>
                <w:color w:val="000000"/>
                <w:sz w:val="22"/>
                <w:szCs w:val="22"/>
              </w:rPr>
              <w:t>LLT</w:t>
            </w:r>
          </w:p>
        </w:tc>
        <w:tc>
          <w:tcPr>
            <w:tcW w:w="1939" w:type="dxa"/>
            <w:shd w:val="clear" w:color="auto" w:fill="D9D9D9"/>
            <w:vAlign w:val="center"/>
          </w:tcPr>
          <w:p w:rsidR="00345082" w:rsidRPr="00110A86" w:rsidRDefault="009D22C1" w:rsidP="002168D6">
            <w:pPr>
              <w:pStyle w:val="bulleted-level2"/>
              <w:tabs>
                <w:tab w:val="clear" w:pos="1710"/>
              </w:tabs>
              <w:ind w:left="0" w:firstLine="0"/>
              <w:jc w:val="center"/>
              <w:rPr>
                <w:rFonts w:ascii="ＭＳ Ｐ明朝" w:eastAsia="ＭＳ Ｐ明朝" w:hAnsi="ＭＳ Ｐ明朝"/>
                <w:b/>
                <w:color w:val="000000"/>
                <w:sz w:val="22"/>
                <w:szCs w:val="22"/>
              </w:rPr>
            </w:pPr>
            <w:r w:rsidRPr="00110A86">
              <w:rPr>
                <w:rFonts w:ascii="ＭＳ Ｐ明朝" w:eastAsia="ＭＳ Ｐ明朝" w:hAnsi="ＭＳ Ｐ明朝" w:hint="eastAsia"/>
                <w:b/>
                <w:color w:val="000000"/>
                <w:sz w:val="22"/>
                <w:szCs w:val="22"/>
              </w:rPr>
              <w:t>ステータス</w:t>
            </w:r>
          </w:p>
        </w:tc>
      </w:tr>
      <w:tr w:rsidR="00345082" w:rsidRPr="00110A86" w:rsidTr="00A75ED3">
        <w:trPr>
          <w:trHeight w:val="884"/>
        </w:trPr>
        <w:tc>
          <w:tcPr>
            <w:tcW w:w="1967" w:type="dxa"/>
            <w:vAlign w:val="center"/>
          </w:tcPr>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脊髄血腫</w:t>
            </w:r>
          </w:p>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Spinal hematoma</w:t>
            </w:r>
            <w:r w:rsidRPr="00110A86" w:rsidDel="000E1BCA">
              <w:rPr>
                <w:rFonts w:ascii="ＭＳ Ｐ明朝" w:eastAsia="ＭＳ Ｐ明朝" w:hAnsi="ＭＳ Ｐ明朝"/>
                <w:color w:val="000000"/>
                <w:sz w:val="22"/>
                <w:szCs w:val="22"/>
              </w:rPr>
              <w:t xml:space="preserve"> </w:t>
            </w:r>
          </w:p>
        </w:tc>
        <w:tc>
          <w:tcPr>
            <w:tcW w:w="2169" w:type="dxa"/>
            <w:vAlign w:val="center"/>
          </w:tcPr>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カレント</w:t>
            </w:r>
          </w:p>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Current</w:t>
            </w:r>
          </w:p>
        </w:tc>
        <w:tc>
          <w:tcPr>
            <w:tcW w:w="2113" w:type="dxa"/>
            <w:vAlign w:val="center"/>
          </w:tcPr>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脊髄血腫</w:t>
            </w:r>
          </w:p>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Spinal hematoma</w:t>
            </w:r>
          </w:p>
        </w:tc>
        <w:tc>
          <w:tcPr>
            <w:tcW w:w="1939" w:type="dxa"/>
            <w:vAlign w:val="center"/>
          </w:tcPr>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ノンカレント</w:t>
            </w:r>
          </w:p>
          <w:p w:rsidR="00345082" w:rsidRPr="00110A86" w:rsidRDefault="00345082" w:rsidP="002168D6">
            <w:pPr>
              <w:pStyle w:val="bulleted-level2"/>
              <w:tabs>
                <w:tab w:val="clear" w:pos="1710"/>
              </w:tabs>
              <w:ind w:left="0" w:firstLine="0"/>
              <w:jc w:val="center"/>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Non-current</w:t>
            </w:r>
          </w:p>
        </w:tc>
      </w:tr>
    </w:tbl>
    <w:p w:rsidR="00192E15" w:rsidRPr="00110A86" w:rsidRDefault="00192E15" w:rsidP="002C44B2">
      <w:pPr>
        <w:rPr>
          <w:rFonts w:ascii="ＭＳ Ｐ明朝" w:eastAsia="ＭＳ Ｐ明朝" w:hAnsi="ＭＳ Ｐ明朝"/>
          <w:sz w:val="22"/>
          <w:szCs w:val="22"/>
          <w:lang w:eastAsia="ja-JP"/>
        </w:rPr>
      </w:pPr>
    </w:p>
    <w:p w:rsidR="00F8229B" w:rsidRPr="00110A86" w:rsidRDefault="00543B07" w:rsidP="002C44B2">
      <w:pPr>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ICH国際医薬用語集（</w:t>
      </w:r>
      <w:r w:rsidR="00EC5DF9"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sz w:val="22"/>
          <w:szCs w:val="22"/>
          <w:lang w:eastAsia="ja-JP"/>
        </w:rPr>
        <w:t>)手引書</w:t>
      </w:r>
      <w:r w:rsidR="00051007" w:rsidRPr="00110A86">
        <w:rPr>
          <w:rFonts w:ascii="ＭＳ Ｐ明朝" w:eastAsia="ＭＳ Ｐ明朝" w:hAnsi="ＭＳ Ｐ明朝" w:hint="eastAsia"/>
          <w:sz w:val="22"/>
          <w:szCs w:val="22"/>
          <w:lang w:eastAsia="ja-JP"/>
        </w:rPr>
        <w:t>の</w:t>
      </w:r>
      <w:r w:rsidR="00345082" w:rsidRPr="00110A86">
        <w:rPr>
          <w:rFonts w:ascii="ＭＳ Ｐ明朝" w:eastAsia="ＭＳ Ｐ明朝" w:hAnsi="ＭＳ Ｐ明朝" w:hint="eastAsia"/>
          <w:sz w:val="22"/>
          <w:szCs w:val="22"/>
          <w:lang w:eastAsia="ja-JP"/>
        </w:rPr>
        <w:t>5.1</w:t>
      </w:r>
      <w:r w:rsidR="00051007" w:rsidRPr="00110A86">
        <w:rPr>
          <w:rFonts w:ascii="ＭＳ Ｐ明朝" w:eastAsia="ＭＳ Ｐ明朝" w:hAnsi="ＭＳ Ｐ明朝" w:hint="eastAsia"/>
          <w:sz w:val="22"/>
          <w:szCs w:val="22"/>
          <w:lang w:eastAsia="ja-JP"/>
        </w:rPr>
        <w:t>項</w:t>
      </w:r>
      <w:r w:rsidR="00345082" w:rsidRPr="00110A86">
        <w:rPr>
          <w:rFonts w:ascii="ＭＳ Ｐ明朝" w:eastAsia="ＭＳ Ｐ明朝" w:hAnsi="ＭＳ Ｐ明朝" w:hint="eastAsia"/>
          <w:sz w:val="22"/>
          <w:szCs w:val="22"/>
          <w:lang w:eastAsia="ja-JP"/>
        </w:rPr>
        <w:t>は、</w:t>
      </w:r>
      <w:r w:rsidR="002F5745" w:rsidRPr="00110A86">
        <w:rPr>
          <w:rFonts w:ascii="ＭＳ Ｐ明朝" w:eastAsia="ＭＳ Ｐ明朝" w:hAnsi="ＭＳ Ｐ明朝" w:hint="eastAsia"/>
          <w:sz w:val="22"/>
          <w:szCs w:val="22"/>
          <w:lang w:eastAsia="ja-JP"/>
        </w:rPr>
        <w:t>以下の</w:t>
      </w:r>
      <w:r w:rsidR="00D37860" w:rsidRPr="00110A86">
        <w:rPr>
          <w:rFonts w:ascii="ＭＳ Ｐ明朝" w:eastAsia="ＭＳ Ｐ明朝" w:hAnsi="ＭＳ Ｐ明朝" w:hint="eastAsia"/>
          <w:sz w:val="22"/>
          <w:szCs w:val="22"/>
          <w:lang w:eastAsia="ja-JP"/>
        </w:rPr>
        <w:t>ように</w:t>
      </w:r>
      <w:r w:rsidR="002F5745" w:rsidRPr="00110A86">
        <w:rPr>
          <w:rFonts w:ascii="ＭＳ Ｐ明朝" w:eastAsia="ＭＳ Ｐ明朝" w:hAnsi="ＭＳ Ｐ明朝" w:hint="eastAsia"/>
          <w:sz w:val="22"/>
          <w:szCs w:val="22"/>
          <w:lang w:eastAsia="ja-JP"/>
        </w:rPr>
        <w:t>説明を含めて更新される；</w:t>
      </w:r>
      <w:r w:rsidR="00345082" w:rsidRPr="00110A86">
        <w:rPr>
          <w:rFonts w:ascii="ＭＳ Ｐ明朝" w:eastAsia="ＭＳ Ｐ明朝" w:hAnsi="ＭＳ Ｐ明朝" w:hint="eastAsia"/>
          <w:sz w:val="22"/>
          <w:szCs w:val="22"/>
          <w:lang w:eastAsia="ja-JP"/>
        </w:rPr>
        <w:t>「</w:t>
      </w:r>
      <w:r w:rsidR="00DD2B75" w:rsidRPr="00110A86">
        <w:rPr>
          <w:rFonts w:ascii="ＭＳ Ｐ明朝" w:eastAsia="ＭＳ Ｐ明朝" w:hAnsi="ＭＳ Ｐ明朝" w:hint="eastAsia"/>
          <w:sz w:val="22"/>
          <w:szCs w:val="22"/>
          <w:lang w:eastAsia="ja-JP"/>
        </w:rPr>
        <w:t>脊髄</w:t>
      </w:r>
      <w:r w:rsidRPr="00110A86">
        <w:rPr>
          <w:rFonts w:ascii="ＭＳ Ｐ明朝" w:eastAsia="ＭＳ Ｐ明朝" w:hAnsi="ＭＳ Ｐ明朝" w:hint="eastAsia"/>
          <w:sz w:val="22"/>
          <w:szCs w:val="22"/>
          <w:lang w:eastAsia="ja-JP"/>
        </w:rPr>
        <w:t>（</w:t>
      </w:r>
      <w:r w:rsidR="00DD2B75" w:rsidRPr="00110A86">
        <w:rPr>
          <w:rFonts w:ascii="ＭＳ Ｐ明朝" w:eastAsia="ＭＳ Ｐ明朝" w:hAnsi="ＭＳ Ｐ明朝" w:cs="Arial"/>
          <w:sz w:val="22"/>
          <w:szCs w:val="22"/>
          <w:lang w:eastAsia="ja-JP"/>
        </w:rPr>
        <w:t>spinal</w:t>
      </w:r>
      <w:r w:rsidRPr="00110A86">
        <w:rPr>
          <w:rFonts w:ascii="ＭＳ Ｐ明朝" w:eastAsia="ＭＳ Ｐ明朝" w:hAnsi="ＭＳ Ｐ明朝" w:hint="eastAsia"/>
          <w:sz w:val="22"/>
          <w:szCs w:val="22"/>
          <w:lang w:eastAsia="ja-JP"/>
        </w:rPr>
        <w:t>）</w:t>
      </w:r>
      <w:r w:rsidR="00F8229B" w:rsidRPr="00110A86">
        <w:rPr>
          <w:rFonts w:ascii="ＭＳ Ｐ明朝" w:eastAsia="ＭＳ Ｐ明朝" w:hAnsi="ＭＳ Ｐ明朝" w:hint="eastAsia"/>
          <w:sz w:val="22"/>
          <w:szCs w:val="22"/>
          <w:lang w:eastAsia="ja-JP"/>
        </w:rPr>
        <w:t>」がPT「脊髄性跛行症（</w:t>
      </w:r>
      <w:r w:rsidR="00F8229B" w:rsidRPr="00110A86">
        <w:rPr>
          <w:rFonts w:ascii="ＭＳ Ｐ明朝" w:eastAsia="ＭＳ Ｐ明朝" w:hAnsi="ＭＳ Ｐ明朝" w:cs="Arial"/>
          <w:sz w:val="22"/>
          <w:szCs w:val="22"/>
          <w:lang w:eastAsia="ja-JP"/>
        </w:rPr>
        <w:t>Spinal claudication</w:t>
      </w:r>
      <w:r w:rsidR="00F8229B" w:rsidRPr="00110A86">
        <w:rPr>
          <w:rFonts w:ascii="ＭＳ Ｐ明朝" w:eastAsia="ＭＳ Ｐ明朝" w:hAnsi="ＭＳ Ｐ明朝" w:hint="eastAsia"/>
          <w:sz w:val="22"/>
          <w:szCs w:val="22"/>
          <w:lang w:eastAsia="ja-JP"/>
        </w:rPr>
        <w:t>）」のように神経学的な概念を明確に示していな</w:t>
      </w:r>
      <w:r w:rsidR="003415A5" w:rsidRPr="00110A86">
        <w:rPr>
          <w:rFonts w:ascii="ＭＳ Ｐ明朝" w:eastAsia="ＭＳ Ｐ明朝" w:hAnsi="ＭＳ Ｐ明朝" w:hint="eastAsia"/>
          <w:sz w:val="22"/>
          <w:szCs w:val="22"/>
          <w:lang w:eastAsia="ja-JP"/>
        </w:rPr>
        <w:t>い限り</w:t>
      </w:r>
      <w:r w:rsidR="002F5745" w:rsidRPr="00110A86">
        <w:rPr>
          <w:rFonts w:ascii="ＭＳ Ｐ明朝" w:eastAsia="ＭＳ Ｐ明朝" w:hAnsi="ＭＳ Ｐ明朝" w:hint="eastAsia"/>
          <w:sz w:val="22"/>
          <w:szCs w:val="22"/>
          <w:lang w:eastAsia="ja-JP"/>
        </w:rPr>
        <w:t>、</w:t>
      </w:r>
      <w:r w:rsidR="00EC5DF9" w:rsidRPr="00110A86">
        <w:rPr>
          <w:rFonts w:ascii="ＭＳ Ｐ明朝" w:eastAsia="ＭＳ Ｐ明朝" w:hAnsi="ＭＳ Ｐ明朝" w:hint="eastAsia"/>
          <w:sz w:val="22"/>
          <w:szCs w:val="22"/>
          <w:lang w:eastAsia="ja-JP"/>
        </w:rPr>
        <w:t>MedDRA</w:t>
      </w:r>
      <w:r w:rsidR="00345082" w:rsidRPr="00110A86">
        <w:rPr>
          <w:rFonts w:ascii="ＭＳ Ｐ明朝" w:eastAsia="ＭＳ Ｐ明朝" w:hAnsi="ＭＳ Ｐ明朝" w:hint="eastAsia"/>
          <w:sz w:val="22"/>
          <w:szCs w:val="22"/>
          <w:lang w:eastAsia="ja-JP"/>
        </w:rPr>
        <w:t>の</w:t>
      </w:r>
      <w:r w:rsidR="002F5745" w:rsidRPr="00110A86">
        <w:rPr>
          <w:rFonts w:ascii="ＭＳ Ｐ明朝" w:eastAsia="ＭＳ Ｐ明朝" w:hAnsi="ＭＳ Ｐ明朝" w:hint="eastAsia"/>
          <w:sz w:val="22"/>
          <w:szCs w:val="22"/>
          <w:lang w:eastAsia="ja-JP"/>
        </w:rPr>
        <w:t>目的から</w:t>
      </w:r>
      <w:r w:rsidR="00F90C2A" w:rsidRPr="00110A86">
        <w:rPr>
          <w:rFonts w:ascii="ＭＳ Ｐ明朝" w:eastAsia="ＭＳ Ｐ明朝" w:hAnsi="ＭＳ Ｐ明朝" w:hint="eastAsia"/>
          <w:sz w:val="22"/>
          <w:szCs w:val="22"/>
          <w:lang w:eastAsia="ja-JP"/>
        </w:rPr>
        <w:t>脊椎</w:t>
      </w:r>
      <w:r w:rsidR="00832EFD" w:rsidRPr="00110A86">
        <w:rPr>
          <w:rFonts w:ascii="ＭＳ Ｐ明朝" w:eastAsia="ＭＳ Ｐ明朝" w:hAnsi="ＭＳ Ｐ明朝" w:hint="eastAsia"/>
          <w:sz w:val="22"/>
          <w:szCs w:val="22"/>
          <w:lang w:eastAsia="ja-JP"/>
        </w:rPr>
        <w:t>／</w:t>
      </w:r>
      <w:r w:rsidR="00F90C2A" w:rsidRPr="00110A86">
        <w:rPr>
          <w:rFonts w:ascii="ＭＳ Ｐ明朝" w:eastAsia="ＭＳ Ｐ明朝" w:hAnsi="ＭＳ Ｐ明朝" w:hint="eastAsia"/>
          <w:sz w:val="22"/>
          <w:szCs w:val="22"/>
          <w:lang w:eastAsia="ja-JP"/>
        </w:rPr>
        <w:t>脊髄（</w:t>
      </w:r>
      <w:r w:rsidR="00F90C2A" w:rsidRPr="00110A86">
        <w:rPr>
          <w:rFonts w:ascii="ＭＳ Ｐ明朝" w:eastAsia="ＭＳ Ｐ明朝" w:hAnsi="ＭＳ Ｐ明朝" w:cs="Arial"/>
          <w:lang w:eastAsia="ja-JP"/>
        </w:rPr>
        <w:t>spine/spinal</w:t>
      </w:r>
      <w:r w:rsidR="00F90C2A" w:rsidRPr="00110A86">
        <w:rPr>
          <w:rFonts w:ascii="ＭＳ Ｐ明朝" w:eastAsia="ＭＳ Ｐ明朝" w:hAnsi="ＭＳ Ｐ明朝" w:hint="eastAsia"/>
          <w:sz w:val="22"/>
          <w:szCs w:val="22"/>
          <w:lang w:eastAsia="ja-JP"/>
        </w:rPr>
        <w:t>）</w:t>
      </w:r>
      <w:r w:rsidR="00345082" w:rsidRPr="00110A86">
        <w:rPr>
          <w:rFonts w:ascii="ＭＳ Ｐ明朝" w:eastAsia="ＭＳ Ｐ明朝" w:hAnsi="ＭＳ Ｐ明朝" w:hint="eastAsia"/>
          <w:sz w:val="22"/>
          <w:szCs w:val="22"/>
          <w:lang w:eastAsia="ja-JP"/>
        </w:rPr>
        <w:t>の用語は、むしろ</w:t>
      </w:r>
      <w:r w:rsidR="00F90C2A" w:rsidRPr="00110A86">
        <w:rPr>
          <w:rFonts w:ascii="ＭＳ Ｐ明朝" w:eastAsia="ＭＳ Ｐ明朝" w:hAnsi="ＭＳ Ｐ明朝" w:hint="eastAsia"/>
          <w:sz w:val="22"/>
          <w:szCs w:val="22"/>
          <w:lang w:eastAsia="ja-JP"/>
        </w:rPr>
        <w:t>脊髄（</w:t>
      </w:r>
      <w:r w:rsidR="00F90C2A" w:rsidRPr="00110A86">
        <w:rPr>
          <w:rFonts w:ascii="ＭＳ Ｐ明朝" w:eastAsia="ＭＳ Ｐ明朝" w:hAnsi="ＭＳ Ｐ明朝" w:cs="Arial"/>
          <w:sz w:val="22"/>
          <w:szCs w:val="22"/>
          <w:lang w:eastAsia="ja-JP"/>
        </w:rPr>
        <w:t>spinal cord</w:t>
      </w:r>
      <w:r w:rsidR="00F90C2A" w:rsidRPr="00110A86">
        <w:rPr>
          <w:rFonts w:ascii="ＭＳ Ｐ明朝" w:eastAsia="ＭＳ Ｐ明朝" w:hAnsi="ＭＳ Ｐ明朝" w:hint="eastAsia"/>
          <w:sz w:val="22"/>
          <w:szCs w:val="22"/>
          <w:lang w:eastAsia="ja-JP"/>
        </w:rPr>
        <w:t>）</w:t>
      </w:r>
      <w:r w:rsidR="00345082" w:rsidRPr="00110A86">
        <w:rPr>
          <w:rFonts w:ascii="ＭＳ Ｐ明朝" w:eastAsia="ＭＳ Ｐ明朝" w:hAnsi="ＭＳ Ｐ明朝" w:hint="eastAsia"/>
          <w:sz w:val="22"/>
          <w:szCs w:val="22"/>
          <w:lang w:eastAsia="ja-JP"/>
        </w:rPr>
        <w:t>よりも、</w:t>
      </w:r>
      <w:r w:rsidR="00F90C2A" w:rsidRPr="00110A86">
        <w:rPr>
          <w:rFonts w:ascii="ＭＳ Ｐ明朝" w:eastAsia="ＭＳ Ｐ明朝" w:hAnsi="ＭＳ Ｐ明朝" w:hint="eastAsia"/>
          <w:sz w:val="22"/>
          <w:szCs w:val="22"/>
          <w:lang w:eastAsia="ja-JP"/>
        </w:rPr>
        <w:t>椎骨（</w:t>
      </w:r>
      <w:r w:rsidR="00F90C2A" w:rsidRPr="00110A86">
        <w:rPr>
          <w:rFonts w:ascii="ＭＳ Ｐ明朝" w:eastAsia="ＭＳ Ｐ明朝" w:hAnsi="ＭＳ Ｐ明朝" w:cs="Arial"/>
          <w:lang w:eastAsia="ja-JP"/>
        </w:rPr>
        <w:t>vertebra</w:t>
      </w:r>
      <w:r w:rsidR="00F90C2A" w:rsidRPr="00110A86">
        <w:rPr>
          <w:rFonts w:ascii="ＭＳ Ｐ明朝" w:eastAsia="ＭＳ Ｐ明朝" w:hAnsi="ＭＳ Ｐ明朝" w:hint="eastAsia"/>
          <w:sz w:val="22"/>
          <w:szCs w:val="22"/>
          <w:lang w:eastAsia="ja-JP"/>
        </w:rPr>
        <w:t>）や脊柱管（</w:t>
      </w:r>
      <w:r w:rsidR="00F90C2A" w:rsidRPr="00110A86">
        <w:rPr>
          <w:rFonts w:ascii="ＭＳ Ｐ明朝" w:eastAsia="ＭＳ Ｐ明朝" w:hAnsi="ＭＳ Ｐ明朝"/>
          <w:lang w:eastAsia="ja-JP"/>
        </w:rPr>
        <w:t>spinal column</w:t>
      </w:r>
      <w:r w:rsidR="00F90C2A" w:rsidRPr="00110A86">
        <w:rPr>
          <w:rFonts w:ascii="ＭＳ Ｐ明朝" w:eastAsia="ＭＳ Ｐ明朝" w:hAnsi="ＭＳ Ｐ明朝" w:hint="eastAsia"/>
          <w:sz w:val="22"/>
          <w:szCs w:val="22"/>
          <w:lang w:eastAsia="ja-JP"/>
        </w:rPr>
        <w:t>）</w:t>
      </w:r>
      <w:r w:rsidR="002F5745" w:rsidRPr="00110A86">
        <w:rPr>
          <w:rFonts w:ascii="ＭＳ Ｐ明朝" w:eastAsia="ＭＳ Ｐ明朝" w:hAnsi="ＭＳ Ｐ明朝" w:hint="eastAsia"/>
          <w:sz w:val="22"/>
          <w:szCs w:val="22"/>
          <w:lang w:eastAsia="ja-JP"/>
        </w:rPr>
        <w:t>と同義</w:t>
      </w:r>
      <w:r w:rsidR="00DF5CBB" w:rsidRPr="00110A86">
        <w:rPr>
          <w:rFonts w:ascii="ＭＳ Ｐ明朝" w:eastAsia="ＭＳ Ｐ明朝" w:hAnsi="ＭＳ Ｐ明朝" w:hint="eastAsia"/>
          <w:sz w:val="22"/>
          <w:szCs w:val="22"/>
          <w:lang w:eastAsia="ja-JP"/>
        </w:rPr>
        <w:t>として扱われている。</w:t>
      </w:r>
    </w:p>
    <w:p w:rsidR="00F8229B" w:rsidRPr="00110A86" w:rsidRDefault="00F8229B" w:rsidP="002C44B2">
      <w:pPr>
        <w:rPr>
          <w:rFonts w:ascii="ＭＳ Ｐ明朝" w:eastAsia="ＭＳ Ｐ明朝" w:hAnsi="ＭＳ Ｐ明朝"/>
          <w:sz w:val="22"/>
          <w:szCs w:val="22"/>
          <w:lang w:eastAsia="ja-JP"/>
        </w:rPr>
      </w:pPr>
    </w:p>
    <w:p w:rsidR="00C5560F" w:rsidRPr="00110A86" w:rsidRDefault="00C5560F" w:rsidP="00911B96">
      <w:pPr>
        <w:pStyle w:val="3"/>
        <w:ind w:left="142"/>
        <w:rPr>
          <w:rFonts w:ascii="ＭＳ Ｐ明朝" w:hAnsi="ＭＳ Ｐ明朝"/>
          <w:lang w:eastAsia="ja-JP"/>
        </w:rPr>
      </w:pPr>
      <w:bookmarkStart w:id="84" w:name="_Toc411259047"/>
      <w:r w:rsidRPr="00110A86">
        <w:rPr>
          <w:rFonts w:ascii="ＭＳ Ｐ明朝" w:hAnsi="ＭＳ Ｐ明朝"/>
          <w:lang w:eastAsia="ja-JP"/>
        </w:rPr>
        <w:t>3.6.4</w:t>
      </w:r>
      <w:r w:rsidR="00911B96" w:rsidRPr="00110A86">
        <w:rPr>
          <w:rFonts w:ascii="ＭＳ Ｐ明朝" w:hAnsi="ＭＳ Ｐ明朝"/>
          <w:lang w:eastAsia="ja-JP"/>
        </w:rPr>
        <w:tab/>
      </w:r>
      <w:r w:rsidR="00A020E9" w:rsidRPr="00110A86">
        <w:rPr>
          <w:rFonts w:ascii="ＭＳ Ｐ明朝" w:hAnsi="ＭＳ Ｐ明朝" w:hint="eastAsia"/>
          <w:lang w:eastAsia="ja-JP"/>
        </w:rPr>
        <w:t>薬物ラベル中のゲノム薬理学バイオマーカー</w:t>
      </w:r>
      <w:bookmarkEnd w:id="84"/>
    </w:p>
    <w:p w:rsidR="00C5560F" w:rsidRPr="00110A86" w:rsidRDefault="0043421A" w:rsidP="003A18A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MSSOは</w:t>
      </w:r>
      <w:r w:rsidR="00EC5DF9" w:rsidRPr="00110A86">
        <w:rPr>
          <w:rFonts w:ascii="ＭＳ Ｐ明朝" w:eastAsia="ＭＳ Ｐ明朝" w:hAnsi="ＭＳ Ｐ明朝" w:hint="eastAsia"/>
          <w:sz w:val="22"/>
          <w:szCs w:val="22"/>
          <w:lang w:eastAsia="ja-JP"/>
        </w:rPr>
        <w:t>MedDRA</w:t>
      </w:r>
      <w:r w:rsidR="00525F9D" w:rsidRPr="00110A86">
        <w:rPr>
          <w:rFonts w:ascii="ＭＳ Ｐ明朝" w:eastAsia="ＭＳ Ｐ明朝" w:hAnsi="ＭＳ Ｐ明朝" w:hint="eastAsia"/>
          <w:sz w:val="22"/>
          <w:szCs w:val="22"/>
          <w:lang w:eastAsia="ja-JP"/>
        </w:rPr>
        <w:t>ユーザー</w:t>
      </w:r>
      <w:r w:rsidR="00F57EF8" w:rsidRPr="00110A86">
        <w:rPr>
          <w:rFonts w:ascii="ＭＳ Ｐ明朝" w:eastAsia="ＭＳ Ｐ明朝" w:hAnsi="ＭＳ Ｐ明朝" w:hint="eastAsia"/>
          <w:sz w:val="22"/>
          <w:szCs w:val="22"/>
          <w:lang w:eastAsia="ja-JP"/>
        </w:rPr>
        <w:t>から</w:t>
      </w:r>
      <w:r w:rsidR="00345082" w:rsidRPr="00110A86">
        <w:rPr>
          <w:rFonts w:ascii="ＭＳ Ｐ明朝" w:eastAsia="ＭＳ Ｐ明朝" w:hAnsi="ＭＳ Ｐ明朝" w:hint="eastAsia"/>
          <w:sz w:val="22"/>
          <w:szCs w:val="22"/>
          <w:lang w:eastAsia="ja-JP"/>
        </w:rPr>
        <w:t>、コーディングおよび分析のため</w:t>
      </w:r>
      <w:r w:rsidR="00EC5DF9" w:rsidRPr="00110A86">
        <w:rPr>
          <w:rFonts w:ascii="ＭＳ Ｐ明朝" w:eastAsia="ＭＳ Ｐ明朝" w:hAnsi="ＭＳ Ｐ明朝" w:hint="eastAsia"/>
          <w:sz w:val="22"/>
          <w:szCs w:val="22"/>
          <w:lang w:eastAsia="ja-JP"/>
        </w:rPr>
        <w:t>MedDRA</w:t>
      </w:r>
      <w:r w:rsidR="00F57EF8" w:rsidRPr="00110A86">
        <w:rPr>
          <w:rFonts w:ascii="ＭＳ Ｐ明朝" w:eastAsia="ＭＳ Ｐ明朝" w:hAnsi="ＭＳ Ｐ明朝" w:hint="eastAsia"/>
          <w:sz w:val="22"/>
          <w:szCs w:val="22"/>
          <w:lang w:eastAsia="ja-JP"/>
        </w:rPr>
        <w:t>に</w:t>
      </w:r>
      <w:r w:rsidR="00345082" w:rsidRPr="00110A86">
        <w:rPr>
          <w:rFonts w:ascii="ＭＳ Ｐ明朝" w:eastAsia="ＭＳ Ｐ明朝" w:hAnsi="ＭＳ Ｐ明朝" w:hint="eastAsia"/>
          <w:sz w:val="22"/>
          <w:szCs w:val="22"/>
          <w:lang w:eastAsia="ja-JP"/>
        </w:rPr>
        <w:t>より多くのオプション</w:t>
      </w:r>
      <w:r w:rsidR="00F57EF8" w:rsidRPr="00110A86">
        <w:rPr>
          <w:rFonts w:ascii="ＭＳ Ｐ明朝" w:eastAsia="ＭＳ Ｐ明朝" w:hAnsi="ＭＳ Ｐ明朝" w:hint="eastAsia"/>
          <w:sz w:val="22"/>
          <w:szCs w:val="22"/>
          <w:lang w:eastAsia="ja-JP"/>
        </w:rPr>
        <w:t>が</w:t>
      </w:r>
      <w:r w:rsidR="00D37860" w:rsidRPr="00110A86">
        <w:rPr>
          <w:rFonts w:ascii="ＭＳ Ｐ明朝" w:eastAsia="ＭＳ Ｐ明朝" w:hAnsi="ＭＳ Ｐ明朝" w:hint="eastAsia"/>
          <w:sz w:val="22"/>
          <w:szCs w:val="22"/>
          <w:lang w:eastAsia="ja-JP"/>
        </w:rPr>
        <w:t>使える</w:t>
      </w:r>
      <w:r w:rsidR="00F57EF8" w:rsidRPr="00110A86">
        <w:rPr>
          <w:rFonts w:ascii="ＭＳ Ｐ明朝" w:eastAsia="ＭＳ Ｐ明朝" w:hAnsi="ＭＳ Ｐ明朝" w:hint="eastAsia"/>
          <w:sz w:val="22"/>
          <w:szCs w:val="22"/>
          <w:lang w:eastAsia="ja-JP"/>
        </w:rPr>
        <w:t>ように補足的な医学関連の薬理ゲノムバイオマーカー用語の追加</w:t>
      </w:r>
      <w:r w:rsidR="00345082" w:rsidRPr="00110A86">
        <w:rPr>
          <w:rFonts w:ascii="ＭＳ Ｐ明朝" w:eastAsia="ＭＳ Ｐ明朝" w:hAnsi="ＭＳ Ｐ明朝" w:hint="eastAsia"/>
          <w:sz w:val="22"/>
          <w:szCs w:val="22"/>
          <w:lang w:eastAsia="ja-JP"/>
        </w:rPr>
        <w:t>検討</w:t>
      </w:r>
      <w:r w:rsidR="00F57EF8" w:rsidRPr="00110A86">
        <w:rPr>
          <w:rFonts w:ascii="ＭＳ Ｐ明朝" w:eastAsia="ＭＳ Ｐ明朝" w:hAnsi="ＭＳ Ｐ明朝" w:hint="eastAsia"/>
          <w:sz w:val="22"/>
          <w:szCs w:val="22"/>
          <w:lang w:eastAsia="ja-JP"/>
        </w:rPr>
        <w:t>を要請された</w:t>
      </w:r>
      <w:r w:rsidR="00345082" w:rsidRPr="00110A86">
        <w:rPr>
          <w:rFonts w:ascii="ＭＳ Ｐ明朝" w:eastAsia="ＭＳ Ｐ明朝" w:hAnsi="ＭＳ Ｐ明朝" w:hint="eastAsia"/>
          <w:sz w:val="22"/>
          <w:szCs w:val="22"/>
          <w:lang w:eastAsia="ja-JP"/>
        </w:rPr>
        <w:t>。</w:t>
      </w:r>
      <w:r w:rsidR="006E2A02" w:rsidRPr="00110A86">
        <w:rPr>
          <w:rFonts w:ascii="ＭＳ Ｐ明朝" w:eastAsia="ＭＳ Ｐ明朝" w:hAnsi="ＭＳ Ｐ明朝" w:hint="eastAsia"/>
          <w:sz w:val="22"/>
          <w:szCs w:val="22"/>
          <w:lang w:eastAsia="ja-JP"/>
        </w:rPr>
        <w:t>提案を</w:t>
      </w:r>
      <w:r w:rsidR="00345082" w:rsidRPr="00110A86">
        <w:rPr>
          <w:rFonts w:ascii="ＭＳ Ｐ明朝" w:eastAsia="ＭＳ Ｐ明朝" w:hAnsi="ＭＳ Ｐ明朝" w:hint="eastAsia"/>
          <w:sz w:val="22"/>
          <w:szCs w:val="22"/>
          <w:lang w:eastAsia="ja-JP"/>
        </w:rPr>
        <w:t>検討した</w:t>
      </w:r>
      <w:r w:rsidR="006E2A02" w:rsidRPr="00110A86">
        <w:rPr>
          <w:rFonts w:ascii="ＭＳ Ｐ明朝" w:eastAsia="ＭＳ Ｐ明朝" w:hAnsi="ＭＳ Ｐ明朝" w:hint="eastAsia"/>
          <w:sz w:val="22"/>
          <w:szCs w:val="22"/>
          <w:lang w:eastAsia="ja-JP"/>
        </w:rPr>
        <w:t>結果</w:t>
      </w:r>
      <w:r w:rsidR="00345082" w:rsidRPr="00110A86">
        <w:rPr>
          <w:rFonts w:ascii="ＭＳ Ｐ明朝" w:eastAsia="ＭＳ Ｐ明朝" w:hAnsi="ＭＳ Ｐ明朝" w:hint="eastAsia"/>
          <w:sz w:val="22"/>
          <w:szCs w:val="22"/>
          <w:lang w:eastAsia="ja-JP"/>
        </w:rPr>
        <w:t>、MSSOは、72</w:t>
      </w:r>
      <w:r w:rsidR="006E2A02" w:rsidRPr="00110A86">
        <w:rPr>
          <w:rFonts w:ascii="ＭＳ Ｐ明朝" w:eastAsia="ＭＳ Ｐ明朝" w:hAnsi="ＭＳ Ｐ明朝" w:hint="eastAsia"/>
          <w:sz w:val="22"/>
          <w:szCs w:val="22"/>
          <w:lang w:eastAsia="ja-JP"/>
        </w:rPr>
        <w:t>の新規</w:t>
      </w:r>
      <w:r w:rsidR="00345082" w:rsidRPr="00110A86">
        <w:rPr>
          <w:rFonts w:ascii="ＭＳ Ｐ明朝" w:eastAsia="ＭＳ Ｐ明朝" w:hAnsi="ＭＳ Ｐ明朝" w:hint="eastAsia"/>
          <w:sz w:val="22"/>
          <w:szCs w:val="22"/>
          <w:lang w:eastAsia="ja-JP"/>
        </w:rPr>
        <w:t>医学関連</w:t>
      </w:r>
      <w:r w:rsidR="006E2A02" w:rsidRPr="00110A86">
        <w:rPr>
          <w:rFonts w:ascii="ＭＳ Ｐ明朝" w:eastAsia="ＭＳ Ｐ明朝" w:hAnsi="ＭＳ Ｐ明朝" w:hint="eastAsia"/>
          <w:sz w:val="22"/>
          <w:szCs w:val="22"/>
          <w:lang w:eastAsia="ja-JP"/>
        </w:rPr>
        <w:t>の</w:t>
      </w:r>
      <w:r w:rsidR="00345082" w:rsidRPr="00110A86">
        <w:rPr>
          <w:rFonts w:ascii="ＭＳ Ｐ明朝" w:eastAsia="ＭＳ Ｐ明朝" w:hAnsi="ＭＳ Ｐ明朝" w:hint="eastAsia"/>
          <w:sz w:val="22"/>
          <w:szCs w:val="22"/>
          <w:lang w:eastAsia="ja-JP"/>
        </w:rPr>
        <w:t>薬理ゲノム用語を</w:t>
      </w:r>
      <w:r w:rsidR="00EC5DF9" w:rsidRPr="00110A86">
        <w:rPr>
          <w:rFonts w:ascii="ＭＳ Ｐ明朝" w:eastAsia="ＭＳ Ｐ明朝" w:hAnsi="ＭＳ Ｐ明朝" w:hint="eastAsia"/>
          <w:sz w:val="22"/>
          <w:szCs w:val="22"/>
          <w:lang w:eastAsia="ja-JP"/>
        </w:rPr>
        <w:t>MedDRA</w:t>
      </w:r>
      <w:r w:rsidR="006E2A02" w:rsidRPr="00110A86">
        <w:rPr>
          <w:rFonts w:ascii="ＭＳ Ｐ明朝" w:eastAsia="ＭＳ Ｐ明朝" w:hAnsi="ＭＳ Ｐ明朝" w:hint="eastAsia"/>
          <w:sz w:val="22"/>
          <w:szCs w:val="22"/>
          <w:lang w:eastAsia="ja-JP"/>
        </w:rPr>
        <w:t>に</w:t>
      </w:r>
      <w:r w:rsidR="00345082" w:rsidRPr="00110A86">
        <w:rPr>
          <w:rFonts w:ascii="ＭＳ Ｐ明朝" w:eastAsia="ＭＳ Ｐ明朝" w:hAnsi="ＭＳ Ｐ明朝" w:hint="eastAsia"/>
          <w:sz w:val="22"/>
          <w:szCs w:val="22"/>
          <w:lang w:eastAsia="ja-JP"/>
        </w:rPr>
        <w:t>追加し、既存の4</w:t>
      </w:r>
      <w:r w:rsidR="006E2A02" w:rsidRPr="00110A86">
        <w:rPr>
          <w:rFonts w:ascii="ＭＳ Ｐ明朝" w:eastAsia="ＭＳ Ｐ明朝" w:hAnsi="ＭＳ Ｐ明朝" w:hint="eastAsia"/>
          <w:sz w:val="22"/>
          <w:szCs w:val="22"/>
          <w:lang w:eastAsia="ja-JP"/>
        </w:rPr>
        <w:t>用語</w:t>
      </w:r>
      <w:r w:rsidR="00345082" w:rsidRPr="00110A86">
        <w:rPr>
          <w:rFonts w:ascii="ＭＳ Ｐ明朝" w:eastAsia="ＭＳ Ｐ明朝" w:hAnsi="ＭＳ Ｐ明朝" w:hint="eastAsia"/>
          <w:sz w:val="22"/>
          <w:szCs w:val="22"/>
          <w:lang w:eastAsia="ja-JP"/>
        </w:rPr>
        <w:t>を変更した。</w:t>
      </w:r>
      <w:r w:rsidR="006E2A02" w:rsidRPr="00110A86">
        <w:rPr>
          <w:rFonts w:ascii="ＭＳ Ｐ明朝" w:eastAsia="ＭＳ Ｐ明朝" w:hAnsi="ＭＳ Ｐ明朝" w:hint="eastAsia"/>
          <w:sz w:val="22"/>
          <w:szCs w:val="22"/>
          <w:lang w:eastAsia="ja-JP"/>
        </w:rPr>
        <w:t>下記、</w:t>
      </w:r>
      <w:r w:rsidR="00345082" w:rsidRPr="00110A86">
        <w:rPr>
          <w:rFonts w:ascii="ＭＳ Ｐ明朝" w:eastAsia="ＭＳ Ｐ明朝" w:hAnsi="ＭＳ Ｐ明朝" w:hint="eastAsia"/>
          <w:sz w:val="22"/>
          <w:szCs w:val="22"/>
          <w:lang w:eastAsia="ja-JP"/>
        </w:rPr>
        <w:t>表</w:t>
      </w:r>
      <w:r w:rsidR="006E2A02" w:rsidRPr="00110A86">
        <w:rPr>
          <w:rFonts w:ascii="ＭＳ Ｐ明朝" w:eastAsia="ＭＳ Ｐ明朝" w:hAnsi="ＭＳ Ｐ明朝" w:hint="eastAsia"/>
          <w:sz w:val="22"/>
          <w:szCs w:val="22"/>
          <w:lang w:eastAsia="ja-JP"/>
        </w:rPr>
        <w:t>の事例</w:t>
      </w:r>
      <w:r w:rsidR="00345082" w:rsidRPr="00110A86">
        <w:rPr>
          <w:rFonts w:ascii="ＭＳ Ｐ明朝" w:eastAsia="ＭＳ Ｐ明朝" w:hAnsi="ＭＳ Ｐ明朝" w:hint="eastAsia"/>
          <w:sz w:val="22"/>
          <w:szCs w:val="22"/>
          <w:lang w:eastAsia="ja-JP"/>
        </w:rPr>
        <w:t>を参照。</w:t>
      </w:r>
    </w:p>
    <w:p w:rsidR="00345082" w:rsidRPr="00110A86" w:rsidRDefault="00345082" w:rsidP="002C44B2">
      <w:pPr>
        <w:rPr>
          <w:rFonts w:ascii="ＭＳ Ｐ明朝" w:eastAsia="ＭＳ Ｐ明朝" w:hAnsi="ＭＳ Ｐ明朝"/>
          <w:lang w:eastAsia="ja-JP"/>
        </w:rPr>
      </w:pPr>
    </w:p>
    <w:p w:rsidR="00345082" w:rsidRPr="00110A86" w:rsidRDefault="00345082" w:rsidP="00D1688D">
      <w:pPr>
        <w:pStyle w:val="ac"/>
      </w:pPr>
      <w:bookmarkStart w:id="85" w:name="_Toc411259957"/>
      <w:r w:rsidRPr="00110A86">
        <w:t>表3-4　新規ゲノム薬理</w:t>
      </w:r>
      <w:r w:rsidR="00945809" w:rsidRPr="00110A86">
        <w:t>学</w:t>
      </w:r>
      <w:r w:rsidRPr="00110A86">
        <w:t>バイオマーカー用語の例</w:t>
      </w:r>
      <w:bookmarkEnd w:id="85"/>
    </w:p>
    <w:tbl>
      <w:tblPr>
        <w:tblStyle w:val="af5"/>
        <w:tblW w:w="0" w:type="auto"/>
        <w:jc w:val="center"/>
        <w:tblCellMar>
          <w:left w:w="115" w:type="dxa"/>
          <w:right w:w="115" w:type="dxa"/>
        </w:tblCellMar>
        <w:tblLook w:val="04A0" w:firstRow="1" w:lastRow="0" w:firstColumn="1" w:lastColumn="0" w:noHBand="0" w:noVBand="1"/>
      </w:tblPr>
      <w:tblGrid>
        <w:gridCol w:w="3073"/>
        <w:gridCol w:w="3130"/>
        <w:gridCol w:w="3054"/>
      </w:tblGrid>
      <w:tr w:rsidR="00345082" w:rsidRPr="00110A86" w:rsidTr="00A75ED3">
        <w:trPr>
          <w:trHeight w:val="421"/>
          <w:jc w:val="center"/>
        </w:trPr>
        <w:tc>
          <w:tcPr>
            <w:tcW w:w="3103" w:type="dxa"/>
            <w:shd w:val="clear" w:color="auto" w:fill="BFBFBF" w:themeFill="background1" w:themeFillShade="BF"/>
            <w:vAlign w:val="center"/>
          </w:tcPr>
          <w:p w:rsidR="00345082" w:rsidRPr="00110A86" w:rsidRDefault="009D22C1" w:rsidP="009A2FA8">
            <w:pPr>
              <w:pStyle w:val="af8"/>
              <w:tabs>
                <w:tab w:val="left" w:pos="1425"/>
                <w:tab w:val="center" w:pos="1691"/>
              </w:tabs>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hint="eastAsia"/>
                <w:b/>
                <w:color w:val="000000"/>
                <w:sz w:val="22"/>
                <w:szCs w:val="22"/>
                <w:lang w:eastAsia="ja-JP"/>
              </w:rPr>
              <w:t>新規</w:t>
            </w:r>
            <w:r w:rsidR="00345082" w:rsidRPr="00110A86">
              <w:rPr>
                <w:rFonts w:ascii="ＭＳ Ｐ明朝" w:eastAsia="ＭＳ Ｐ明朝" w:hAnsi="ＭＳ Ｐ明朝" w:cs="Arial"/>
                <w:b/>
                <w:color w:val="000000"/>
                <w:sz w:val="24"/>
                <w:szCs w:val="24"/>
              </w:rPr>
              <w:t xml:space="preserve"> </w:t>
            </w:r>
            <w:r w:rsidR="00345082" w:rsidRPr="00110A86">
              <w:rPr>
                <w:rFonts w:ascii="ＭＳ Ｐ明朝" w:eastAsia="ＭＳ Ｐ明朝" w:hAnsi="ＭＳ Ｐ明朝" w:cs="Times New Roman"/>
                <w:b/>
                <w:sz w:val="22"/>
                <w:szCs w:val="22"/>
                <w:lang w:eastAsia="ja-JP"/>
              </w:rPr>
              <w:t>PT</w:t>
            </w:r>
          </w:p>
        </w:tc>
        <w:tc>
          <w:tcPr>
            <w:tcW w:w="3163" w:type="dxa"/>
            <w:shd w:val="clear" w:color="auto" w:fill="BFBFBF" w:themeFill="background1" w:themeFillShade="BF"/>
            <w:vAlign w:val="center"/>
          </w:tcPr>
          <w:p w:rsidR="00345082" w:rsidRPr="00110A86" w:rsidRDefault="009D22C1" w:rsidP="009A2FA8">
            <w:pPr>
              <w:pStyle w:val="af8"/>
              <w:ind w:left="0"/>
              <w:jc w:val="center"/>
              <w:rPr>
                <w:rFonts w:ascii="ＭＳ Ｐ明朝" w:eastAsia="ＭＳ Ｐ明朝" w:hAnsi="ＭＳ Ｐ明朝" w:cs="Arial"/>
                <w:b/>
                <w:color w:val="000000"/>
                <w:sz w:val="24"/>
                <w:szCs w:val="24"/>
                <w:lang w:eastAsia="ja-JP"/>
              </w:rPr>
            </w:pPr>
            <w:r w:rsidRPr="00110A86">
              <w:rPr>
                <w:rFonts w:ascii="ＭＳ Ｐ明朝" w:eastAsia="ＭＳ Ｐ明朝" w:hAnsi="ＭＳ Ｐ明朝" w:cs="Arial" w:hint="eastAsia"/>
                <w:b/>
                <w:color w:val="000000"/>
                <w:sz w:val="22"/>
                <w:szCs w:val="22"/>
              </w:rPr>
              <w:t>プライマリー</w:t>
            </w:r>
            <w:r w:rsidR="00345082" w:rsidRPr="00110A86">
              <w:rPr>
                <w:rFonts w:ascii="ＭＳ Ｐ明朝" w:eastAsia="ＭＳ Ｐ明朝" w:hAnsi="ＭＳ Ｐ明朝" w:cs="Arial"/>
                <w:b/>
                <w:color w:val="000000"/>
                <w:sz w:val="24"/>
                <w:szCs w:val="24"/>
              </w:rPr>
              <w:t xml:space="preserve"> </w:t>
            </w:r>
            <w:r w:rsidR="00345082" w:rsidRPr="00110A86">
              <w:rPr>
                <w:rFonts w:ascii="ＭＳ Ｐ明朝" w:eastAsia="ＭＳ Ｐ明朝" w:hAnsi="ＭＳ Ｐ明朝" w:cs="Times New Roman"/>
                <w:b/>
                <w:sz w:val="22"/>
                <w:szCs w:val="22"/>
                <w:lang w:eastAsia="ja-JP"/>
              </w:rPr>
              <w:t>HLT</w:t>
            </w:r>
            <w:r w:rsidR="00945809" w:rsidRPr="00110A86">
              <w:rPr>
                <w:rFonts w:ascii="ＭＳ Ｐ明朝" w:eastAsia="ＭＳ Ｐ明朝" w:hAnsi="ＭＳ Ｐ明朝" w:cs="Arial"/>
                <w:b/>
                <w:color w:val="000000"/>
                <w:sz w:val="24"/>
                <w:szCs w:val="24"/>
                <w:lang w:eastAsia="ja-JP"/>
              </w:rPr>
              <w:t>*</w:t>
            </w:r>
          </w:p>
        </w:tc>
        <w:tc>
          <w:tcPr>
            <w:tcW w:w="3084" w:type="dxa"/>
            <w:shd w:val="clear" w:color="auto" w:fill="BFBFBF" w:themeFill="background1" w:themeFillShade="BF"/>
            <w:vAlign w:val="center"/>
          </w:tcPr>
          <w:p w:rsidR="00345082" w:rsidRPr="00110A86" w:rsidRDefault="009D22C1" w:rsidP="009A2FA8">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hint="eastAsia"/>
                <w:b/>
                <w:color w:val="000000"/>
                <w:sz w:val="22"/>
                <w:szCs w:val="22"/>
              </w:rPr>
              <w:t>プライマリー</w:t>
            </w:r>
            <w:r w:rsidR="009A2FA8" w:rsidRPr="00110A86">
              <w:rPr>
                <w:rFonts w:ascii="ＭＳ Ｐ明朝" w:eastAsia="ＭＳ Ｐ明朝" w:hAnsi="ＭＳ Ｐ明朝" w:cs="Arial" w:hint="eastAsia"/>
                <w:b/>
                <w:color w:val="000000"/>
                <w:sz w:val="22"/>
                <w:szCs w:val="22"/>
                <w:lang w:eastAsia="ja-JP"/>
              </w:rPr>
              <w:t xml:space="preserve"> </w:t>
            </w:r>
            <w:r w:rsidR="00345082" w:rsidRPr="00110A86">
              <w:rPr>
                <w:rFonts w:ascii="ＭＳ Ｐ明朝" w:eastAsia="ＭＳ Ｐ明朝" w:hAnsi="ＭＳ Ｐ明朝" w:cs="Times New Roman"/>
                <w:b/>
                <w:sz w:val="22"/>
                <w:szCs w:val="22"/>
                <w:lang w:eastAsia="ja-JP"/>
              </w:rPr>
              <w:t>SOC</w:t>
            </w:r>
          </w:p>
        </w:tc>
      </w:tr>
      <w:tr w:rsidR="00345082" w:rsidRPr="00110A86" w:rsidTr="009A2FA8">
        <w:trPr>
          <w:trHeight w:val="638"/>
          <w:jc w:val="center"/>
        </w:trPr>
        <w:tc>
          <w:tcPr>
            <w:tcW w:w="3103" w:type="dxa"/>
            <w:tcBorders>
              <w:bottom w:val="single" w:sz="4" w:space="0" w:color="000000"/>
            </w:tcBorders>
            <w:vAlign w:val="center"/>
          </w:tcPr>
          <w:p w:rsidR="00F75B58" w:rsidRPr="00110A86" w:rsidRDefault="00F75B58" w:rsidP="002168D6">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ＨＬＡ－Ｂ＊５７０１検査陽性</w:t>
            </w:r>
          </w:p>
          <w:p w:rsidR="00345082" w:rsidRPr="00110A86" w:rsidRDefault="00345082" w:rsidP="002168D6">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color w:val="000000"/>
                <w:sz w:val="22"/>
                <w:szCs w:val="22"/>
              </w:rPr>
              <w:t>HLA-B</w:t>
            </w:r>
            <w:r w:rsidRPr="00110A86">
              <w:rPr>
                <w:rFonts w:ascii="ＭＳ Ｐ明朝" w:eastAsia="ＭＳ Ｐ明朝" w:hAnsi="ＭＳ Ｐ明朝"/>
                <w:color w:val="000000"/>
                <w:sz w:val="22"/>
                <w:szCs w:val="22"/>
                <w:vertAlign w:val="superscript"/>
              </w:rPr>
              <w:t>*</w:t>
            </w:r>
            <w:r w:rsidRPr="00110A86">
              <w:rPr>
                <w:rFonts w:ascii="ＭＳ Ｐ明朝" w:eastAsia="ＭＳ Ｐ明朝" w:hAnsi="ＭＳ Ｐ明朝"/>
                <w:color w:val="000000"/>
                <w:sz w:val="22"/>
                <w:szCs w:val="22"/>
              </w:rPr>
              <w:t>5701 assay positive</w:t>
            </w:r>
          </w:p>
        </w:tc>
        <w:tc>
          <w:tcPr>
            <w:tcW w:w="3163" w:type="dxa"/>
            <w:tcBorders>
              <w:bottom w:val="single" w:sz="4" w:space="0" w:color="000000"/>
            </w:tcBorders>
            <w:vAlign w:val="center"/>
          </w:tcPr>
          <w:p w:rsidR="009910D9" w:rsidRPr="00110A86" w:rsidRDefault="009910D9" w:rsidP="002168D6">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細胞マーカー検査</w:t>
            </w:r>
          </w:p>
          <w:p w:rsidR="00345082" w:rsidRPr="00110A86" w:rsidRDefault="00345082" w:rsidP="002168D6">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Cell marker analyses</w:t>
            </w:r>
          </w:p>
        </w:tc>
        <w:tc>
          <w:tcPr>
            <w:tcW w:w="3084" w:type="dxa"/>
            <w:tcBorders>
              <w:bottom w:val="single" w:sz="4" w:space="0" w:color="000000"/>
            </w:tcBorders>
            <w:vAlign w:val="center"/>
          </w:tcPr>
          <w:p w:rsidR="009910D9" w:rsidRPr="00110A86" w:rsidRDefault="009910D9" w:rsidP="002168D6">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臨床検査</w:t>
            </w:r>
          </w:p>
          <w:p w:rsidR="00345082" w:rsidRPr="00110A86" w:rsidRDefault="00345082" w:rsidP="002168D6">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Investigations</w:t>
            </w:r>
          </w:p>
        </w:tc>
      </w:tr>
      <w:tr w:rsidR="00345082" w:rsidRPr="00110A86" w:rsidTr="009A2FA8">
        <w:trPr>
          <w:trHeight w:val="1305"/>
          <w:jc w:val="center"/>
        </w:trPr>
        <w:tc>
          <w:tcPr>
            <w:tcW w:w="3103" w:type="dxa"/>
            <w:tcBorders>
              <w:bottom w:val="single" w:sz="4" w:space="0" w:color="000000"/>
            </w:tcBorders>
            <w:vAlign w:val="center"/>
          </w:tcPr>
          <w:p w:rsidR="00F75B58" w:rsidRPr="00110A86" w:rsidRDefault="00F75B58" w:rsidP="002168D6">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ＨＥＲ－２蛋白過剰発現</w:t>
            </w:r>
          </w:p>
          <w:p w:rsidR="00345082" w:rsidRPr="00110A86" w:rsidRDefault="00345082" w:rsidP="002168D6">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HER-2 protein overexpression</w:t>
            </w:r>
          </w:p>
        </w:tc>
        <w:tc>
          <w:tcPr>
            <w:tcW w:w="3163" w:type="dxa"/>
            <w:tcBorders>
              <w:bottom w:val="single" w:sz="4" w:space="0" w:color="000000"/>
            </w:tcBorders>
            <w:vAlign w:val="center"/>
          </w:tcPr>
          <w:p w:rsidR="00A6328A" w:rsidRPr="00110A86" w:rsidRDefault="009910D9" w:rsidP="002168D6">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後天性遺伝子突然変異および</w:t>
            </w:r>
          </w:p>
          <w:p w:rsidR="009910D9" w:rsidRPr="00110A86" w:rsidRDefault="009910D9" w:rsidP="002168D6">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その他の変化</w:t>
            </w:r>
          </w:p>
          <w:p w:rsidR="00345082" w:rsidRPr="00110A86" w:rsidRDefault="00345082" w:rsidP="002168D6">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Acquired gene mutations and other alterations</w:t>
            </w:r>
          </w:p>
        </w:tc>
        <w:tc>
          <w:tcPr>
            <w:tcW w:w="3084" w:type="dxa"/>
            <w:tcBorders>
              <w:bottom w:val="single" w:sz="4" w:space="0" w:color="000000"/>
            </w:tcBorders>
            <w:vAlign w:val="center"/>
          </w:tcPr>
          <w:p w:rsidR="009910D9" w:rsidRPr="00110A86" w:rsidRDefault="009910D9" w:rsidP="002168D6">
            <w:pPr>
              <w:pStyle w:val="bulleted-level2"/>
              <w:tabs>
                <w:tab w:val="clear" w:pos="1710"/>
              </w:tabs>
              <w:ind w:left="0" w:firstLine="0"/>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一般・全身障害および投与部位の状態</w:t>
            </w:r>
          </w:p>
          <w:p w:rsidR="00345082" w:rsidRPr="00110A86" w:rsidRDefault="00345082" w:rsidP="002168D6">
            <w:pPr>
              <w:pStyle w:val="bulleted-level2"/>
              <w:tabs>
                <w:tab w:val="clear" w:pos="1710"/>
              </w:tabs>
              <w:ind w:left="0" w:firstLine="0"/>
              <w:rPr>
                <w:rFonts w:ascii="ＭＳ Ｐ明朝" w:eastAsia="ＭＳ Ｐ明朝" w:hAnsi="ＭＳ Ｐ明朝"/>
                <w:sz w:val="22"/>
              </w:rPr>
            </w:pPr>
            <w:r w:rsidRPr="00110A86">
              <w:rPr>
                <w:rFonts w:ascii="ＭＳ Ｐ明朝" w:eastAsia="ＭＳ Ｐ明朝" w:hAnsi="ＭＳ Ｐ明朝"/>
                <w:sz w:val="22"/>
              </w:rPr>
              <w:t>General disorders and administration site conditions</w:t>
            </w:r>
          </w:p>
        </w:tc>
      </w:tr>
      <w:tr w:rsidR="00345082" w:rsidRPr="00110A86" w:rsidTr="00A75ED3">
        <w:trPr>
          <w:trHeight w:val="482"/>
          <w:jc w:val="center"/>
        </w:trPr>
        <w:tc>
          <w:tcPr>
            <w:tcW w:w="3103" w:type="dxa"/>
            <w:shd w:val="clear" w:color="auto" w:fill="D9D9D9" w:themeFill="background1" w:themeFillShade="D9"/>
            <w:vAlign w:val="center"/>
          </w:tcPr>
          <w:p w:rsidR="00345082" w:rsidRPr="00110A86" w:rsidRDefault="009D22C1" w:rsidP="002168D6">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hint="eastAsia"/>
                <w:b/>
                <w:color w:val="000000"/>
                <w:sz w:val="22"/>
                <w:szCs w:val="22"/>
                <w:lang w:eastAsia="ja-JP"/>
              </w:rPr>
              <w:t>新規</w:t>
            </w:r>
            <w:r w:rsidR="00345082" w:rsidRPr="00110A86">
              <w:rPr>
                <w:rFonts w:ascii="ＭＳ Ｐ明朝" w:eastAsia="ＭＳ Ｐ明朝" w:hAnsi="ＭＳ Ｐ明朝" w:cs="Arial"/>
                <w:b/>
                <w:color w:val="000000"/>
                <w:sz w:val="24"/>
                <w:szCs w:val="24"/>
              </w:rPr>
              <w:t xml:space="preserve"> </w:t>
            </w:r>
            <w:r w:rsidR="00345082" w:rsidRPr="00110A86">
              <w:rPr>
                <w:rFonts w:ascii="ＭＳ Ｐ明朝" w:eastAsia="ＭＳ Ｐ明朝" w:hAnsi="ＭＳ Ｐ明朝" w:cs="Times New Roman"/>
                <w:b/>
                <w:sz w:val="22"/>
                <w:szCs w:val="22"/>
                <w:lang w:eastAsia="ja-JP"/>
              </w:rPr>
              <w:t>LLT</w:t>
            </w:r>
            <w:r w:rsidR="00345082" w:rsidRPr="00110A86">
              <w:rPr>
                <w:rFonts w:ascii="ＭＳ Ｐ明朝" w:eastAsia="ＭＳ Ｐ明朝" w:hAnsi="ＭＳ Ｐ明朝" w:cs="Arial"/>
                <w:b/>
                <w:color w:val="000000"/>
                <w:sz w:val="24"/>
                <w:szCs w:val="24"/>
              </w:rPr>
              <w:t xml:space="preserve"> </w:t>
            </w:r>
          </w:p>
        </w:tc>
        <w:tc>
          <w:tcPr>
            <w:tcW w:w="3163" w:type="dxa"/>
            <w:shd w:val="clear" w:color="auto" w:fill="D9D9D9" w:themeFill="background1" w:themeFillShade="D9"/>
            <w:vAlign w:val="center"/>
          </w:tcPr>
          <w:p w:rsidR="00345082" w:rsidRPr="00110A86" w:rsidRDefault="00345082" w:rsidP="002168D6">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Times New Roman"/>
                <w:b/>
                <w:sz w:val="22"/>
                <w:szCs w:val="22"/>
                <w:lang w:eastAsia="ja-JP"/>
              </w:rPr>
              <w:t>PT</w:t>
            </w:r>
          </w:p>
        </w:tc>
        <w:tc>
          <w:tcPr>
            <w:tcW w:w="3084" w:type="dxa"/>
            <w:shd w:val="clear" w:color="auto" w:fill="D9D9D9" w:themeFill="background1" w:themeFillShade="D9"/>
            <w:vAlign w:val="center"/>
          </w:tcPr>
          <w:p w:rsidR="00345082" w:rsidRPr="00110A86" w:rsidRDefault="009D22C1" w:rsidP="002168D6">
            <w:pPr>
              <w:pStyle w:val="af8"/>
              <w:ind w:left="0"/>
              <w:jc w:val="center"/>
              <w:rPr>
                <w:rFonts w:ascii="ＭＳ Ｐ明朝" w:eastAsia="ＭＳ Ｐ明朝" w:hAnsi="ＭＳ Ｐ明朝" w:cs="Arial"/>
                <w:b/>
                <w:color w:val="000000"/>
                <w:sz w:val="24"/>
                <w:szCs w:val="24"/>
              </w:rPr>
            </w:pPr>
            <w:r w:rsidRPr="00110A86">
              <w:rPr>
                <w:rFonts w:ascii="ＭＳ Ｐ明朝" w:eastAsia="ＭＳ Ｐ明朝" w:hAnsi="ＭＳ Ｐ明朝" w:cs="Arial" w:hint="eastAsia"/>
                <w:b/>
                <w:color w:val="000000"/>
                <w:sz w:val="22"/>
                <w:szCs w:val="22"/>
              </w:rPr>
              <w:t>プライマリー</w:t>
            </w:r>
            <w:r w:rsidR="00345082" w:rsidRPr="00110A86">
              <w:rPr>
                <w:rFonts w:ascii="ＭＳ Ｐ明朝" w:eastAsia="ＭＳ Ｐ明朝" w:hAnsi="ＭＳ Ｐ明朝" w:cs="Arial"/>
                <w:b/>
                <w:color w:val="000000"/>
                <w:sz w:val="24"/>
                <w:szCs w:val="24"/>
              </w:rPr>
              <w:t xml:space="preserve"> </w:t>
            </w:r>
            <w:r w:rsidR="00345082" w:rsidRPr="00110A86">
              <w:rPr>
                <w:rFonts w:ascii="ＭＳ Ｐ明朝" w:eastAsia="ＭＳ Ｐ明朝" w:hAnsi="ＭＳ Ｐ明朝" w:cs="Times New Roman"/>
                <w:b/>
                <w:sz w:val="22"/>
                <w:szCs w:val="22"/>
                <w:lang w:eastAsia="ja-JP"/>
              </w:rPr>
              <w:t>SOC</w:t>
            </w:r>
          </w:p>
        </w:tc>
      </w:tr>
      <w:tr w:rsidR="00345082" w:rsidRPr="00110A86" w:rsidTr="009A2FA8">
        <w:trPr>
          <w:trHeight w:val="956"/>
          <w:jc w:val="center"/>
        </w:trPr>
        <w:tc>
          <w:tcPr>
            <w:tcW w:w="3103" w:type="dxa"/>
            <w:vAlign w:val="center"/>
          </w:tcPr>
          <w:p w:rsidR="00F75B58" w:rsidRPr="00110A86" w:rsidRDefault="00F75B58" w:rsidP="002168D6">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rPr>
              <w:t>ＥＳＲ</w:t>
            </w:r>
            <w:r w:rsidR="00F77FBB" w:rsidRPr="00110A86">
              <w:rPr>
                <w:rFonts w:ascii="ＭＳ Ｐ明朝" w:eastAsia="ＭＳ Ｐ明朝" w:hAnsi="ＭＳ Ｐ明朝" w:hint="eastAsia"/>
                <w:color w:val="000000"/>
                <w:sz w:val="22"/>
                <w:szCs w:val="22"/>
                <w:lang w:eastAsia="ja-JP"/>
              </w:rPr>
              <w:t>1</w:t>
            </w:r>
            <w:r w:rsidRPr="00110A86">
              <w:rPr>
                <w:rFonts w:ascii="ＭＳ Ｐ明朝" w:eastAsia="ＭＳ Ｐ明朝" w:hAnsi="ＭＳ Ｐ明朝" w:hint="eastAsia"/>
                <w:color w:val="000000"/>
                <w:sz w:val="22"/>
                <w:szCs w:val="22"/>
              </w:rPr>
              <w:t>陽性</w:t>
            </w:r>
          </w:p>
          <w:p w:rsidR="00345082" w:rsidRPr="00110A86" w:rsidRDefault="00345082" w:rsidP="002168D6">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ESR1 positive</w:t>
            </w:r>
          </w:p>
        </w:tc>
        <w:tc>
          <w:tcPr>
            <w:tcW w:w="3163" w:type="dxa"/>
            <w:vAlign w:val="center"/>
          </w:tcPr>
          <w:p w:rsidR="009910D9" w:rsidRPr="00110A86" w:rsidRDefault="009910D9" w:rsidP="002168D6">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エストロゲン受容体測定陽性</w:t>
            </w:r>
          </w:p>
          <w:p w:rsidR="00345082" w:rsidRPr="00110A86" w:rsidRDefault="00345082" w:rsidP="002168D6">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Oestrogen receptor assay positive</w:t>
            </w:r>
          </w:p>
        </w:tc>
        <w:tc>
          <w:tcPr>
            <w:tcW w:w="3084" w:type="dxa"/>
            <w:vAlign w:val="center"/>
          </w:tcPr>
          <w:p w:rsidR="009910D9" w:rsidRPr="00110A86" w:rsidRDefault="009910D9" w:rsidP="002168D6">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臨床検査</w:t>
            </w:r>
          </w:p>
          <w:p w:rsidR="00345082" w:rsidRPr="00110A86" w:rsidRDefault="00345082" w:rsidP="002168D6">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Investigations</w:t>
            </w:r>
          </w:p>
        </w:tc>
      </w:tr>
      <w:tr w:rsidR="00345082" w:rsidRPr="00110A86" w:rsidTr="009A2FA8">
        <w:trPr>
          <w:trHeight w:val="1039"/>
          <w:jc w:val="center"/>
        </w:trPr>
        <w:tc>
          <w:tcPr>
            <w:tcW w:w="3103" w:type="dxa"/>
            <w:vAlign w:val="center"/>
          </w:tcPr>
          <w:p w:rsidR="00F75B58" w:rsidRPr="00110A86" w:rsidRDefault="00F77FBB" w:rsidP="002168D6">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ＰｇＲ</w:t>
            </w:r>
            <w:r w:rsidR="00F75B58" w:rsidRPr="00110A86">
              <w:rPr>
                <w:rFonts w:ascii="ＭＳ Ｐ明朝" w:eastAsia="ＭＳ Ｐ明朝" w:hAnsi="ＭＳ Ｐ明朝" w:hint="eastAsia"/>
                <w:color w:val="000000"/>
                <w:sz w:val="22"/>
                <w:szCs w:val="22"/>
                <w:lang w:eastAsia="ja-JP"/>
              </w:rPr>
              <w:t>陽性</w:t>
            </w:r>
          </w:p>
          <w:p w:rsidR="00345082" w:rsidRPr="00110A86" w:rsidRDefault="00345082" w:rsidP="002168D6">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PgR positive</w:t>
            </w:r>
          </w:p>
        </w:tc>
        <w:tc>
          <w:tcPr>
            <w:tcW w:w="3163" w:type="dxa"/>
            <w:vAlign w:val="center"/>
          </w:tcPr>
          <w:p w:rsidR="009910D9" w:rsidRPr="00110A86" w:rsidRDefault="009910D9" w:rsidP="002168D6">
            <w:pPr>
              <w:pStyle w:val="bulleted-level2"/>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プロゲストロン受容体測定陽性</w:t>
            </w:r>
          </w:p>
          <w:p w:rsidR="00345082" w:rsidRPr="00110A86" w:rsidRDefault="00345082" w:rsidP="002168D6">
            <w:pPr>
              <w:pStyle w:val="bulleted-level2"/>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Progesterone receptor assay positive</w:t>
            </w:r>
          </w:p>
        </w:tc>
        <w:tc>
          <w:tcPr>
            <w:tcW w:w="3084" w:type="dxa"/>
            <w:vAlign w:val="center"/>
          </w:tcPr>
          <w:p w:rsidR="009910D9" w:rsidRPr="00110A86" w:rsidRDefault="009910D9" w:rsidP="002168D6">
            <w:pPr>
              <w:pStyle w:val="bulleted-level2"/>
              <w:keepNext/>
              <w:tabs>
                <w:tab w:val="clear" w:pos="1710"/>
              </w:tabs>
              <w:ind w:left="0" w:firstLine="0"/>
              <w:rPr>
                <w:rFonts w:ascii="ＭＳ Ｐ明朝" w:eastAsia="ＭＳ Ｐ明朝" w:hAnsi="ＭＳ Ｐ明朝"/>
                <w:color w:val="000000"/>
                <w:sz w:val="22"/>
                <w:szCs w:val="22"/>
                <w:lang w:eastAsia="ja-JP"/>
              </w:rPr>
            </w:pPr>
            <w:r w:rsidRPr="00110A86">
              <w:rPr>
                <w:rFonts w:ascii="ＭＳ Ｐ明朝" w:eastAsia="ＭＳ Ｐ明朝" w:hAnsi="ＭＳ Ｐ明朝" w:hint="eastAsia"/>
                <w:color w:val="000000"/>
                <w:sz w:val="22"/>
                <w:szCs w:val="22"/>
                <w:lang w:eastAsia="ja-JP"/>
              </w:rPr>
              <w:t>臨床検査</w:t>
            </w:r>
          </w:p>
          <w:p w:rsidR="00345082" w:rsidRPr="00110A86" w:rsidRDefault="00345082" w:rsidP="002168D6">
            <w:pPr>
              <w:pStyle w:val="bulleted-level2"/>
              <w:keepNext/>
              <w:tabs>
                <w:tab w:val="clear" w:pos="1710"/>
              </w:tabs>
              <w:ind w:left="0" w:firstLine="0"/>
              <w:rPr>
                <w:rFonts w:ascii="ＭＳ Ｐ明朝" w:eastAsia="ＭＳ Ｐ明朝" w:hAnsi="ＭＳ Ｐ明朝"/>
                <w:color w:val="000000"/>
                <w:sz w:val="22"/>
                <w:szCs w:val="22"/>
              </w:rPr>
            </w:pPr>
            <w:r w:rsidRPr="00110A86">
              <w:rPr>
                <w:rFonts w:ascii="ＭＳ Ｐ明朝" w:eastAsia="ＭＳ Ｐ明朝" w:hAnsi="ＭＳ Ｐ明朝"/>
                <w:color w:val="000000"/>
                <w:sz w:val="22"/>
                <w:szCs w:val="22"/>
              </w:rPr>
              <w:t>Investigations</w:t>
            </w:r>
          </w:p>
        </w:tc>
      </w:tr>
    </w:tbl>
    <w:p w:rsidR="00CD0361" w:rsidRPr="00110A86" w:rsidRDefault="00CD0361" w:rsidP="00324D95">
      <w:pPr>
        <w:rPr>
          <w:rFonts w:ascii="ＭＳ Ｐ明朝" w:eastAsia="ＭＳ Ｐ明朝" w:hAnsi="ＭＳ Ｐ明朝"/>
          <w:b/>
          <w:caps/>
        </w:rPr>
        <w:sectPr w:rsidR="00CD0361" w:rsidRPr="00110A86" w:rsidSect="007F5685">
          <w:headerReference w:type="default" r:id="rId23"/>
          <w:pgSz w:w="11907" w:h="16840" w:code="9"/>
          <w:pgMar w:top="1474" w:right="1440" w:bottom="1418" w:left="1440" w:header="1089" w:footer="431" w:gutter="0"/>
          <w:cols w:space="720"/>
          <w:docGrid w:linePitch="326"/>
        </w:sectPr>
      </w:pPr>
      <w:bookmarkStart w:id="86" w:name="_Toc361375923"/>
      <w:bookmarkStart w:id="87" w:name="_Toc361375924"/>
      <w:bookmarkStart w:id="88" w:name="_Toc280764982"/>
      <w:bookmarkStart w:id="89" w:name="_Toc280782371"/>
      <w:bookmarkStart w:id="90" w:name="_Toc280854829"/>
      <w:bookmarkEnd w:id="86"/>
      <w:bookmarkEnd w:id="87"/>
      <w:bookmarkEnd w:id="88"/>
      <w:bookmarkEnd w:id="89"/>
      <w:bookmarkEnd w:id="90"/>
    </w:p>
    <w:p w:rsidR="00945809" w:rsidRPr="00110A86" w:rsidRDefault="00945809">
      <w:pPr>
        <w:rPr>
          <w:rFonts w:ascii="ＭＳ Ｐ明朝" w:eastAsia="ＭＳ Ｐ明朝" w:hAnsi="ＭＳ Ｐ明朝"/>
          <w:sz w:val="21"/>
          <w:szCs w:val="21"/>
          <w:lang w:eastAsia="ja-JP"/>
        </w:rPr>
      </w:pPr>
      <w:r w:rsidRPr="00110A86">
        <w:rPr>
          <w:rFonts w:ascii="ＭＳ Ｐ明朝" w:eastAsia="ＭＳ Ｐ明朝" w:hAnsi="ＭＳ Ｐ明朝"/>
          <w:sz w:val="21"/>
          <w:szCs w:val="21"/>
          <w:lang w:eastAsia="ja-JP"/>
        </w:rPr>
        <w:lastRenderedPageBreak/>
        <w:t>*JMO</w:t>
      </w:r>
      <w:r w:rsidRPr="00110A86">
        <w:rPr>
          <w:rFonts w:ascii="ＭＳ Ｐ明朝" w:eastAsia="ＭＳ Ｐ明朝" w:hAnsi="ＭＳ Ｐ明朝" w:hint="eastAsia"/>
          <w:sz w:val="21"/>
          <w:szCs w:val="21"/>
          <w:lang w:eastAsia="ja-JP"/>
        </w:rPr>
        <w:t>注：</w:t>
      </w:r>
      <w:r w:rsidR="00E676A7" w:rsidRPr="00110A86">
        <w:rPr>
          <w:rFonts w:ascii="ＭＳ Ｐ明朝" w:eastAsia="ＭＳ Ｐ明朝" w:hAnsi="ＭＳ Ｐ明朝" w:hint="eastAsia"/>
          <w:sz w:val="21"/>
          <w:szCs w:val="21"/>
          <w:lang w:eastAsia="ja-JP"/>
        </w:rPr>
        <w:t xml:space="preserve"> </w:t>
      </w:r>
      <w:r w:rsidRPr="00110A86">
        <w:rPr>
          <w:rFonts w:ascii="ＭＳ Ｐ明朝" w:eastAsia="ＭＳ Ｐ明朝" w:hAnsi="ＭＳ Ｐ明朝" w:hint="eastAsia"/>
          <w:sz w:val="21"/>
          <w:szCs w:val="21"/>
          <w:lang w:eastAsia="ja-JP"/>
        </w:rPr>
        <w:t>ここでの</w:t>
      </w:r>
      <w:r w:rsidRPr="00110A86">
        <w:rPr>
          <w:rFonts w:ascii="ＭＳ Ｐ明朝" w:eastAsia="ＭＳ Ｐ明朝" w:hAnsi="ＭＳ Ｐ明朝"/>
          <w:sz w:val="21"/>
          <w:szCs w:val="21"/>
          <w:lang w:eastAsia="ja-JP"/>
        </w:rPr>
        <w:t>Primary HLT</w:t>
      </w:r>
      <w:r w:rsidRPr="00110A86">
        <w:rPr>
          <w:rFonts w:ascii="ＭＳ Ｐ明朝" w:eastAsia="ＭＳ Ｐ明朝" w:hAnsi="ＭＳ Ｐ明朝" w:hint="eastAsia"/>
          <w:sz w:val="21"/>
          <w:szCs w:val="21"/>
          <w:lang w:eastAsia="ja-JP"/>
        </w:rPr>
        <w:t>は、プライマリ</w:t>
      </w:r>
      <w:r w:rsidRPr="00110A86">
        <w:rPr>
          <w:rFonts w:ascii="ＭＳ Ｐ明朝" w:eastAsia="ＭＳ Ｐ明朝" w:hAnsi="ＭＳ Ｐ明朝"/>
          <w:sz w:val="21"/>
          <w:szCs w:val="21"/>
          <w:lang w:eastAsia="ja-JP"/>
        </w:rPr>
        <w:t>SOC</w:t>
      </w:r>
      <w:r w:rsidRPr="00110A86">
        <w:rPr>
          <w:rFonts w:ascii="ＭＳ Ｐ明朝" w:eastAsia="ＭＳ Ｐ明朝" w:hAnsi="ＭＳ Ｐ明朝" w:hint="eastAsia"/>
          <w:sz w:val="21"/>
          <w:szCs w:val="21"/>
          <w:lang w:eastAsia="ja-JP"/>
        </w:rPr>
        <w:t>にリンクしている</w:t>
      </w:r>
      <w:r w:rsidRPr="00110A86">
        <w:rPr>
          <w:rFonts w:ascii="ＭＳ Ｐ明朝" w:eastAsia="ＭＳ Ｐ明朝" w:hAnsi="ＭＳ Ｐ明朝"/>
          <w:sz w:val="21"/>
          <w:szCs w:val="21"/>
          <w:lang w:eastAsia="ja-JP"/>
        </w:rPr>
        <w:t>HLT</w:t>
      </w:r>
      <w:r w:rsidRPr="00110A86">
        <w:rPr>
          <w:rFonts w:ascii="ＭＳ Ｐ明朝" w:eastAsia="ＭＳ Ｐ明朝" w:hAnsi="ＭＳ Ｐ明朝" w:hint="eastAsia"/>
          <w:sz w:val="21"/>
          <w:szCs w:val="21"/>
          <w:lang w:eastAsia="ja-JP"/>
        </w:rPr>
        <w:t>を意味している。</w:t>
      </w:r>
      <w:r w:rsidRPr="00110A86">
        <w:rPr>
          <w:rFonts w:ascii="ＭＳ Ｐ明朝" w:eastAsia="ＭＳ Ｐ明朝" w:hAnsi="ＭＳ Ｐ明朝"/>
          <w:sz w:val="21"/>
          <w:szCs w:val="21"/>
          <w:lang w:eastAsia="ja-JP"/>
        </w:rPr>
        <w:br w:type="page"/>
      </w:r>
    </w:p>
    <w:p w:rsidR="00945809" w:rsidRPr="00110A86" w:rsidRDefault="00945809">
      <w:pPr>
        <w:rPr>
          <w:rFonts w:ascii="ＭＳ Ｐ明朝" w:eastAsia="ＭＳ Ｐ明朝" w:hAnsi="ＭＳ Ｐ明朝"/>
          <w:b/>
          <w:caps/>
          <w:kern w:val="28"/>
          <w:szCs w:val="24"/>
          <w:lang w:eastAsia="ja-JP"/>
        </w:rPr>
      </w:pPr>
    </w:p>
    <w:p w:rsidR="004F3539" w:rsidRPr="00110A86" w:rsidRDefault="00945809" w:rsidP="00136943">
      <w:pPr>
        <w:pStyle w:val="1"/>
      </w:pPr>
      <w:bookmarkStart w:id="91" w:name="_Toc411259048"/>
      <w:r w:rsidRPr="00110A86">
        <w:t>変更点のまとめ</w:t>
      </w:r>
      <w:bookmarkEnd w:id="91"/>
    </w:p>
    <w:p w:rsidR="004F3539" w:rsidRPr="00D42640" w:rsidRDefault="00751A6D"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92" w:name="_Toc250712009"/>
      <w:bookmarkStart w:id="93" w:name="_Toc250730032"/>
      <w:bookmarkStart w:id="94" w:name="_Toc250712010"/>
      <w:bookmarkStart w:id="95" w:name="_Toc250730033"/>
      <w:bookmarkStart w:id="96" w:name="_Toc218999249"/>
      <w:bookmarkStart w:id="97" w:name="_Toc218999751"/>
      <w:bookmarkStart w:id="98" w:name="_Toc219000244"/>
      <w:bookmarkStart w:id="99" w:name="_Toc219000324"/>
      <w:bookmarkStart w:id="100" w:name="_Toc219000350"/>
      <w:bookmarkStart w:id="101" w:name="_Toc218999250"/>
      <w:bookmarkStart w:id="102" w:name="_Toc218999752"/>
      <w:bookmarkStart w:id="103" w:name="_Toc219000245"/>
      <w:bookmarkStart w:id="104" w:name="_Toc219000325"/>
      <w:bookmarkStart w:id="105" w:name="_Toc219000351"/>
      <w:bookmarkStart w:id="106" w:name="_Toc218999251"/>
      <w:bookmarkStart w:id="107" w:name="_Toc218999753"/>
      <w:bookmarkStart w:id="108" w:name="_Toc219000246"/>
      <w:bookmarkStart w:id="109" w:name="_Toc219000326"/>
      <w:bookmarkStart w:id="110" w:name="_Toc219000352"/>
      <w:bookmarkStart w:id="111" w:name="_Toc218994056"/>
      <w:bookmarkStart w:id="112" w:name="_Toc218994139"/>
      <w:bookmarkStart w:id="113" w:name="_Toc218994241"/>
      <w:bookmarkStart w:id="114" w:name="_Toc218999252"/>
      <w:bookmarkStart w:id="115" w:name="_Toc218999754"/>
      <w:bookmarkStart w:id="116" w:name="_Toc219000247"/>
      <w:bookmarkStart w:id="117" w:name="_Toc219000327"/>
      <w:bookmarkStart w:id="118" w:name="_Toc219000353"/>
      <w:bookmarkStart w:id="119" w:name="_Toc142461265"/>
      <w:bookmarkStart w:id="120" w:name="_Toc142464887"/>
      <w:bookmarkStart w:id="121" w:name="_Toc142465089"/>
      <w:bookmarkStart w:id="122" w:name="_Toc142465674"/>
      <w:bookmarkStart w:id="123" w:name="_Toc142465800"/>
      <w:bookmarkStart w:id="124" w:name="_Toc142465905"/>
      <w:bookmarkStart w:id="125" w:name="_Toc142191559"/>
      <w:bookmarkStart w:id="126" w:name="_Toc142461267"/>
      <w:bookmarkStart w:id="127" w:name="_Toc142464889"/>
      <w:bookmarkStart w:id="128" w:name="_Toc142465091"/>
      <w:bookmarkStart w:id="129" w:name="_Toc142465676"/>
      <w:bookmarkStart w:id="130" w:name="_Toc142465802"/>
      <w:bookmarkStart w:id="131" w:name="_Toc142465907"/>
      <w:bookmarkStart w:id="132" w:name="_Toc142191561"/>
      <w:bookmarkStart w:id="133" w:name="_Toc142461269"/>
      <w:bookmarkStart w:id="134" w:name="_Toc142464891"/>
      <w:bookmarkStart w:id="135" w:name="_Toc142465093"/>
      <w:bookmarkStart w:id="136" w:name="_Toc142465678"/>
      <w:bookmarkStart w:id="137" w:name="_Toc142465804"/>
      <w:bookmarkStart w:id="138" w:name="_Toc142465909"/>
      <w:bookmarkStart w:id="139" w:name="_Toc142191562"/>
      <w:bookmarkStart w:id="140" w:name="_Toc142461270"/>
      <w:bookmarkStart w:id="141" w:name="_Toc142464892"/>
      <w:bookmarkStart w:id="142" w:name="_Toc142465094"/>
      <w:bookmarkStart w:id="143" w:name="_Toc142465679"/>
      <w:bookmarkStart w:id="144" w:name="_Toc142465805"/>
      <w:bookmarkStart w:id="145" w:name="_Toc142465910"/>
      <w:bookmarkStart w:id="146" w:name="_Toc142191564"/>
      <w:bookmarkStart w:id="147" w:name="_Toc142461272"/>
      <w:bookmarkStart w:id="148" w:name="_Toc142464894"/>
      <w:bookmarkStart w:id="149" w:name="_Toc142465096"/>
      <w:bookmarkStart w:id="150" w:name="_Toc142465681"/>
      <w:bookmarkStart w:id="151" w:name="_Toc142465807"/>
      <w:bookmarkStart w:id="152" w:name="_Toc142465912"/>
      <w:bookmarkStart w:id="153" w:name="_Toc411259049"/>
      <w:bookmarkStart w:id="154" w:name="_Toc125881439"/>
      <w:bookmarkEnd w:id="7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42640">
        <w:rPr>
          <w:rFonts w:ascii="ＭＳ Ｐ明朝" w:eastAsia="ＭＳ Ｐ明朝" w:hAnsi="ＭＳ Ｐ明朝"/>
          <w:caps w:val="0"/>
          <w:sz w:val="22"/>
          <w:szCs w:val="22"/>
          <w:lang w:eastAsia="ja-JP"/>
        </w:rPr>
        <w:t>用語集への影響のまとめ</w:t>
      </w:r>
      <w:bookmarkEnd w:id="153"/>
    </w:p>
    <w:p w:rsidR="00304DF1" w:rsidRPr="00110A86" w:rsidRDefault="00751A6D" w:rsidP="00DE5712">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下記の表</w:t>
      </w:r>
      <w:r w:rsidR="008C4D3E" w:rsidRPr="00110A86">
        <w:rPr>
          <w:rFonts w:ascii="ＭＳ Ｐ明朝" w:eastAsia="ＭＳ Ｐ明朝" w:hAnsi="ＭＳ Ｐ明朝" w:cs="Arial"/>
          <w:sz w:val="22"/>
          <w:szCs w:val="22"/>
          <w:lang w:eastAsia="ja-JP"/>
        </w:rPr>
        <w:t>4</w:t>
      </w:r>
      <w:r w:rsidR="00C753B4" w:rsidRPr="00110A86">
        <w:rPr>
          <w:rFonts w:ascii="ＭＳ Ｐ明朝" w:eastAsia="ＭＳ Ｐ明朝" w:hAnsi="ＭＳ Ｐ明朝" w:cs="Arial"/>
          <w:sz w:val="22"/>
          <w:szCs w:val="22"/>
          <w:lang w:eastAsia="ja-JP"/>
        </w:rPr>
        <w:t>-1</w:t>
      </w:r>
      <w:r w:rsidR="00D37860" w:rsidRPr="00110A86">
        <w:rPr>
          <w:rFonts w:ascii="ＭＳ Ｐ明朝" w:eastAsia="ＭＳ Ｐ明朝" w:hAnsi="ＭＳ Ｐ明朝" w:cs="Arial" w:hint="eastAsia"/>
          <w:sz w:val="22"/>
          <w:szCs w:val="22"/>
          <w:lang w:eastAsia="ja-JP"/>
        </w:rPr>
        <w:t>～</w:t>
      </w:r>
      <w:r w:rsidR="008C4D3E" w:rsidRPr="00110A86">
        <w:rPr>
          <w:rFonts w:ascii="ＭＳ Ｐ明朝" w:eastAsia="ＭＳ Ｐ明朝" w:hAnsi="ＭＳ Ｐ明朝" w:cs="Arial"/>
          <w:sz w:val="22"/>
          <w:szCs w:val="22"/>
          <w:lang w:eastAsia="ja-JP"/>
        </w:rPr>
        <w:t>4-</w:t>
      </w:r>
      <w:r w:rsidR="00D51795" w:rsidRPr="00110A86">
        <w:rPr>
          <w:rFonts w:ascii="ＭＳ Ｐ明朝" w:eastAsia="ＭＳ Ｐ明朝" w:hAnsi="ＭＳ Ｐ明朝" w:cs="Arial" w:hint="eastAsia"/>
          <w:sz w:val="22"/>
          <w:szCs w:val="22"/>
          <w:lang w:eastAsia="ja-JP"/>
        </w:rPr>
        <w:t>5</w:t>
      </w:r>
      <w:r w:rsidRPr="00110A86">
        <w:rPr>
          <w:rFonts w:ascii="ＭＳ Ｐ明朝" w:eastAsia="ＭＳ Ｐ明朝" w:hAnsi="ＭＳ Ｐ明朝" w:cs="Arial"/>
          <w:sz w:val="22"/>
          <w:szCs w:val="22"/>
          <w:lang w:eastAsia="ja-JP"/>
        </w:rPr>
        <w:t>はバージョン</w:t>
      </w:r>
      <w:r w:rsidR="0098014B" w:rsidRPr="00110A86">
        <w:rPr>
          <w:rFonts w:ascii="ＭＳ Ｐ明朝" w:eastAsia="ＭＳ Ｐ明朝" w:hAnsi="ＭＳ Ｐ明朝" w:cs="Arial" w:hint="eastAsia"/>
          <w:sz w:val="22"/>
          <w:szCs w:val="22"/>
          <w:lang w:eastAsia="ja-JP"/>
        </w:rPr>
        <w:t>18.0</w:t>
      </w:r>
      <w:r w:rsidRPr="00110A86">
        <w:rPr>
          <w:rFonts w:ascii="ＭＳ Ｐ明朝" w:eastAsia="ＭＳ Ｐ明朝" w:hAnsi="ＭＳ Ｐ明朝" w:cs="Arial" w:hint="eastAsia"/>
          <w:sz w:val="22"/>
          <w:szCs w:val="22"/>
          <w:lang w:eastAsia="ja-JP"/>
        </w:rPr>
        <w:t>中の</w:t>
      </w:r>
      <w:r w:rsidR="00EC5DF9"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hint="eastAsia"/>
          <w:sz w:val="22"/>
          <w:szCs w:val="22"/>
          <w:lang w:eastAsia="ja-JP"/>
        </w:rPr>
        <w:t>用語への影響をまとめたもので</w:t>
      </w:r>
      <w:r w:rsidR="00304DF1"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hint="eastAsia"/>
          <w:sz w:val="22"/>
          <w:szCs w:val="22"/>
          <w:lang w:eastAsia="ja-JP"/>
        </w:rPr>
        <w:t>参考までに記載した。バージョン</w:t>
      </w:r>
      <w:r w:rsidR="0098014B" w:rsidRPr="00110A86">
        <w:rPr>
          <w:rFonts w:ascii="ＭＳ Ｐ明朝" w:eastAsia="ＭＳ Ｐ明朝" w:hAnsi="ＭＳ Ｐ明朝" w:cs="Arial" w:hint="eastAsia"/>
          <w:sz w:val="22"/>
          <w:szCs w:val="22"/>
          <w:lang w:eastAsia="ja-JP"/>
        </w:rPr>
        <w:t>18.0</w:t>
      </w:r>
      <w:r w:rsidRPr="00110A86">
        <w:rPr>
          <w:rFonts w:ascii="ＭＳ Ｐ明朝" w:eastAsia="ＭＳ Ｐ明朝" w:hAnsi="ＭＳ Ｐ明朝" w:cs="Arial" w:hint="eastAsia"/>
          <w:sz w:val="22"/>
          <w:szCs w:val="22"/>
          <w:lang w:eastAsia="ja-JP"/>
        </w:rPr>
        <w:t>での変更の詳細について</w:t>
      </w:r>
      <w:r w:rsidR="0053627D" w:rsidRPr="00110A86">
        <w:rPr>
          <w:rFonts w:ascii="ＭＳ Ｐ明朝" w:eastAsia="ＭＳ Ｐ明朝" w:hAnsi="ＭＳ Ｐ明朝" w:cs="Arial" w:hint="eastAsia"/>
          <w:sz w:val="22"/>
          <w:szCs w:val="22"/>
          <w:lang w:eastAsia="ja-JP"/>
        </w:rPr>
        <w:t>は、</w:t>
      </w:r>
      <w:r w:rsidR="00304DF1" w:rsidRPr="00110A86">
        <w:rPr>
          <w:rFonts w:ascii="ＭＳ Ｐ明朝" w:eastAsia="ＭＳ Ｐ明朝" w:hAnsi="ＭＳ Ｐ明朝" w:cs="Arial" w:hint="eastAsia"/>
          <w:sz w:val="22"/>
          <w:szCs w:val="22"/>
          <w:lang w:eastAsia="ja-JP"/>
        </w:rPr>
        <w:t>英語版</w:t>
      </w:r>
      <w:r w:rsidR="00EC5DF9" w:rsidRPr="00110A86">
        <w:rPr>
          <w:rFonts w:ascii="ＭＳ Ｐ明朝" w:eastAsia="ＭＳ Ｐ明朝" w:hAnsi="ＭＳ Ｐ明朝" w:cs="Arial"/>
          <w:sz w:val="22"/>
          <w:szCs w:val="22"/>
          <w:lang w:eastAsia="ja-JP"/>
        </w:rPr>
        <w:t>MedDRA</w:t>
      </w:r>
      <w:r w:rsidR="00304DF1" w:rsidRPr="00110A86">
        <w:rPr>
          <w:rFonts w:ascii="ＭＳ Ｐ明朝" w:eastAsia="ＭＳ Ｐ明朝" w:hAnsi="ＭＳ Ｐ明朝" w:cs="Arial" w:hint="eastAsia"/>
          <w:sz w:val="22"/>
          <w:szCs w:val="22"/>
          <w:lang w:eastAsia="ja-JP"/>
        </w:rPr>
        <w:t>バージョン・レポートを参照されたい。</w:t>
      </w:r>
    </w:p>
    <w:p w:rsidR="00A14143" w:rsidRPr="00110A86" w:rsidRDefault="00304DF1" w:rsidP="00851400">
      <w:pPr>
        <w:spacing w:beforeLines="100" w:before="240"/>
        <w:ind w:leftChars="118" w:left="1049" w:hangingChars="365" w:hanging="766"/>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JMO</w:t>
      </w:r>
      <w:r w:rsidR="0039425D" w:rsidRPr="00110A86">
        <w:rPr>
          <w:rFonts w:ascii="ＭＳ Ｐ明朝" w:eastAsia="ＭＳ Ｐ明朝" w:hAnsi="ＭＳ Ｐ明朝" w:cs="Arial" w:hint="eastAsia"/>
          <w:sz w:val="21"/>
          <w:szCs w:val="21"/>
          <w:lang w:eastAsia="ja-JP"/>
        </w:rPr>
        <w:t>注</w:t>
      </w:r>
      <w:r w:rsidRPr="00110A86">
        <w:rPr>
          <w:rFonts w:ascii="ＭＳ Ｐ明朝" w:eastAsia="ＭＳ Ｐ明朝" w:hAnsi="ＭＳ Ｐ明朝" w:cs="Arial" w:hint="eastAsia"/>
          <w:sz w:val="21"/>
          <w:szCs w:val="21"/>
          <w:lang w:eastAsia="ja-JP"/>
        </w:rPr>
        <w:t>：JMOではMSSOのバージョン・レポート</w:t>
      </w:r>
      <w:r w:rsidR="0039425D" w:rsidRPr="00110A86">
        <w:rPr>
          <w:rFonts w:ascii="ＭＳ Ｐ明朝" w:eastAsia="ＭＳ Ｐ明朝" w:hAnsi="ＭＳ Ｐ明朝" w:cs="Arial" w:hint="eastAsia"/>
          <w:sz w:val="21"/>
          <w:szCs w:val="21"/>
          <w:lang w:eastAsia="ja-JP"/>
        </w:rPr>
        <w:t>とほぼ同様の情報を「</w:t>
      </w:r>
      <w:r w:rsidR="00EC5DF9" w:rsidRPr="00110A86">
        <w:rPr>
          <w:rFonts w:ascii="ＭＳ Ｐ明朝" w:eastAsia="ＭＳ Ｐ明朝" w:hAnsi="ＭＳ Ｐ明朝" w:cs="Arial" w:hint="eastAsia"/>
          <w:sz w:val="21"/>
          <w:szCs w:val="21"/>
          <w:lang w:eastAsia="ja-JP"/>
        </w:rPr>
        <w:t>MedDRA</w:t>
      </w:r>
      <w:r w:rsidR="00B43C45" w:rsidRPr="00110A86">
        <w:rPr>
          <w:rFonts w:ascii="ＭＳ Ｐ明朝" w:eastAsia="ＭＳ Ｐ明朝" w:hAnsi="ＭＳ Ｐ明朝" w:cs="Arial" w:hint="eastAsia"/>
          <w:sz w:val="21"/>
          <w:szCs w:val="21"/>
          <w:lang w:eastAsia="ja-JP"/>
        </w:rPr>
        <w:t>/J V</w:t>
      </w:r>
      <w:r w:rsidR="0098014B" w:rsidRPr="00110A86">
        <w:rPr>
          <w:rFonts w:ascii="ＭＳ Ｐ明朝" w:eastAsia="ＭＳ Ｐ明朝" w:hAnsi="ＭＳ Ｐ明朝" w:cs="Arial" w:hint="eastAsia"/>
          <w:sz w:val="21"/>
          <w:szCs w:val="21"/>
          <w:lang w:eastAsia="ja-JP"/>
        </w:rPr>
        <w:t>18.0</w:t>
      </w:r>
      <w:r w:rsidR="00B43C45" w:rsidRPr="00110A86">
        <w:rPr>
          <w:rFonts w:ascii="ＭＳ Ｐ明朝" w:eastAsia="ＭＳ Ｐ明朝" w:hAnsi="ＭＳ Ｐ明朝" w:cs="Arial" w:hint="eastAsia"/>
          <w:sz w:val="21"/>
          <w:szCs w:val="21"/>
          <w:lang w:eastAsia="ja-JP"/>
        </w:rPr>
        <w:t>改訂情報</w:t>
      </w:r>
      <w:r w:rsidR="0039425D" w:rsidRPr="00110A86">
        <w:rPr>
          <w:rFonts w:ascii="ＭＳ Ｐ明朝" w:eastAsia="ＭＳ Ｐ明朝" w:hAnsi="ＭＳ Ｐ明朝" w:cs="Arial" w:hint="eastAsia"/>
          <w:sz w:val="21"/>
          <w:szCs w:val="21"/>
          <w:lang w:eastAsia="ja-JP"/>
        </w:rPr>
        <w:t>」として提供している。バージョンアップ時に配布されるCD-ROMまたはJMOの</w:t>
      </w:r>
      <w:r w:rsidR="00736B96" w:rsidRPr="00110A86">
        <w:rPr>
          <w:rFonts w:ascii="ＭＳ Ｐ明朝" w:eastAsia="ＭＳ Ｐ明朝" w:hAnsi="ＭＳ Ｐ明朝" w:cs="Arial" w:hint="eastAsia"/>
          <w:sz w:val="21"/>
          <w:szCs w:val="21"/>
          <w:lang w:eastAsia="ja-JP"/>
        </w:rPr>
        <w:t>Website</w:t>
      </w:r>
      <w:r w:rsidR="0039425D" w:rsidRPr="00110A86">
        <w:rPr>
          <w:rFonts w:ascii="ＭＳ Ｐ明朝" w:eastAsia="ＭＳ Ｐ明朝" w:hAnsi="ＭＳ Ｐ明朝" w:cs="Arial" w:hint="eastAsia"/>
          <w:sz w:val="21"/>
          <w:szCs w:val="21"/>
          <w:lang w:eastAsia="ja-JP"/>
        </w:rPr>
        <w:t>から入手されたい。</w:t>
      </w:r>
    </w:p>
    <w:p w:rsidR="00580B7E" w:rsidRPr="00110A86" w:rsidRDefault="00751A6D"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b/>
          <w:szCs w:val="24"/>
          <w:lang w:eastAsia="ja-JP"/>
        </w:rPr>
        <w:t xml:space="preserve"> </w:t>
      </w:r>
      <w:r w:rsidRPr="00110A86">
        <w:rPr>
          <w:rFonts w:ascii="ＭＳ Ｐ明朝" w:eastAsia="ＭＳ Ｐ明朝" w:hAnsi="ＭＳ Ｐ明朝" w:cs="Arial"/>
          <w:b/>
          <w:sz w:val="22"/>
          <w:szCs w:val="22"/>
          <w:lang w:eastAsia="ja-JP"/>
        </w:rPr>
        <w:t>SOC, HLGT, HLT の変更</w:t>
      </w:r>
      <w:bookmarkStart w:id="155" w:name="_Toc283041455"/>
    </w:p>
    <w:p w:rsidR="00E5273F" w:rsidRPr="00110A86" w:rsidRDefault="00751A6D" w:rsidP="00D1688D">
      <w:pPr>
        <w:pStyle w:val="ac"/>
        <w:rPr>
          <w:rFonts w:cs="Arial"/>
        </w:rPr>
      </w:pPr>
      <w:bookmarkStart w:id="156" w:name="_Toc395618685"/>
      <w:bookmarkStart w:id="157" w:name="_Toc411259958"/>
      <w:r w:rsidRPr="00110A86">
        <w:t>表</w:t>
      </w:r>
      <w:r w:rsidR="002F1B24" w:rsidRPr="00110A86">
        <w:fldChar w:fldCharType="begin"/>
      </w:r>
      <w:r w:rsidRPr="00110A86">
        <w:instrText xml:space="preserve"> STYLEREF 1 \s </w:instrText>
      </w:r>
      <w:r w:rsidR="002F1B24" w:rsidRPr="00110A86">
        <w:fldChar w:fldCharType="separate"/>
      </w:r>
      <w:r w:rsidR="00A637D9">
        <w:rPr>
          <w:noProof/>
        </w:rPr>
        <w:t>4</w:t>
      </w:r>
      <w:r w:rsidR="002F1B24" w:rsidRPr="00110A86">
        <w:rPr>
          <w:noProof/>
        </w:rPr>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637D9">
        <w:rPr>
          <w:noProof/>
        </w:rPr>
        <w:t>1</w:t>
      </w:r>
      <w:r w:rsidR="002F1B24" w:rsidRPr="00110A86">
        <w:rPr>
          <w:noProof/>
        </w:rPr>
        <w:fldChar w:fldCharType="end"/>
      </w:r>
      <w:r w:rsidR="009A2FA8" w:rsidRPr="00110A86">
        <w:t xml:space="preserve">　</w:t>
      </w:r>
      <w:r w:rsidRPr="00110A86">
        <w:t>SOC, HLGT, HLT</w:t>
      </w:r>
      <w:bookmarkEnd w:id="155"/>
      <w:r w:rsidRPr="00110A86">
        <w:t>の影響のまとめ</w:t>
      </w:r>
      <w:bookmarkEnd w:id="156"/>
      <w:bookmarkEnd w:id="157"/>
    </w:p>
    <w:p w:rsidR="00C901C3" w:rsidRPr="00110A86" w:rsidRDefault="00C901C3" w:rsidP="00324D95">
      <w:pPr>
        <w:rPr>
          <w:rFonts w:ascii="ＭＳ Ｐ明朝" w:eastAsia="ＭＳ Ｐ明朝" w:hAnsi="ＭＳ Ｐ明朝" w:cs="Arial"/>
          <w:sz w:val="22"/>
          <w:szCs w:val="22"/>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8"/>
        <w:gridCol w:w="1978"/>
        <w:gridCol w:w="879"/>
        <w:gridCol w:w="873"/>
        <w:gridCol w:w="851"/>
      </w:tblGrid>
      <w:tr w:rsidR="00F104E1" w:rsidRPr="00110A86" w:rsidTr="009A2FA8">
        <w:trPr>
          <w:trHeight w:val="620"/>
          <w:tblHeader/>
        </w:trPr>
        <w:tc>
          <w:tcPr>
            <w:tcW w:w="0" w:type="auto"/>
            <w:tcBorders>
              <w:top w:val="single" w:sz="4" w:space="0" w:color="auto"/>
              <w:bottom w:val="single" w:sz="6" w:space="0" w:color="auto"/>
            </w:tcBorders>
            <w:shd w:val="clear" w:color="auto" w:fill="B3B3B3"/>
            <w:vAlign w:val="center"/>
          </w:tcPr>
          <w:p w:rsidR="00F104E1" w:rsidRPr="00110A86" w:rsidRDefault="00832EFD"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レベル</w:t>
            </w:r>
          </w:p>
        </w:tc>
        <w:tc>
          <w:tcPr>
            <w:tcW w:w="1978" w:type="dxa"/>
            <w:tcBorders>
              <w:top w:val="single" w:sz="4" w:space="0" w:color="auto"/>
              <w:bottom w:val="single" w:sz="6" w:space="0" w:color="auto"/>
            </w:tcBorders>
            <w:shd w:val="clear" w:color="auto" w:fill="B3B3B3"/>
            <w:vAlign w:val="center"/>
          </w:tcPr>
          <w:p w:rsidR="00F104E1" w:rsidRPr="00110A86" w:rsidRDefault="00832EFD"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変更要請</w:t>
            </w:r>
          </w:p>
        </w:tc>
        <w:tc>
          <w:tcPr>
            <w:tcW w:w="879" w:type="dxa"/>
            <w:tcBorders>
              <w:top w:val="single" w:sz="4" w:space="0" w:color="auto"/>
              <w:bottom w:val="single" w:sz="6" w:space="0" w:color="auto"/>
            </w:tcBorders>
            <w:shd w:val="clear" w:color="auto" w:fill="B3B3B3"/>
            <w:vAlign w:val="center"/>
          </w:tcPr>
          <w:p w:rsidR="00F104E1" w:rsidRPr="00110A86" w:rsidRDefault="00832EFD" w:rsidP="00A6328A">
            <w:pPr>
              <w:jc w:val="center"/>
              <w:rPr>
                <w:rFonts w:ascii="ＭＳ Ｐ明朝" w:eastAsia="ＭＳ Ｐ明朝" w:hAnsi="ＭＳ Ｐ明朝" w:cs="Arial"/>
                <w:b/>
                <w:caps/>
                <w:kern w:val="28"/>
                <w:sz w:val="22"/>
                <w:szCs w:val="22"/>
                <w:lang w:eastAsia="ja-JP"/>
              </w:rPr>
            </w:pPr>
            <w:r w:rsidRPr="00110A86">
              <w:rPr>
                <w:rFonts w:ascii="ＭＳ Ｐ明朝" w:eastAsia="ＭＳ Ｐ明朝" w:hAnsi="ＭＳ Ｐ明朝" w:cs="Arial" w:hint="eastAsia"/>
                <w:b/>
                <w:sz w:val="22"/>
                <w:szCs w:val="22"/>
                <w:lang w:eastAsia="ja-JP"/>
              </w:rPr>
              <w:t>実変更</w:t>
            </w:r>
          </w:p>
        </w:tc>
        <w:tc>
          <w:tcPr>
            <w:tcW w:w="873" w:type="dxa"/>
            <w:tcBorders>
              <w:top w:val="single" w:sz="4" w:space="0" w:color="auto"/>
              <w:bottom w:val="single" w:sz="6" w:space="0" w:color="auto"/>
            </w:tcBorders>
            <w:shd w:val="clear" w:color="auto" w:fill="B3B3B3"/>
            <w:vAlign w:val="center"/>
          </w:tcPr>
          <w:p w:rsidR="00F104E1" w:rsidRPr="00110A86" w:rsidRDefault="00F104E1"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v17.1</w:t>
            </w:r>
          </w:p>
        </w:tc>
        <w:tc>
          <w:tcPr>
            <w:tcW w:w="851" w:type="dxa"/>
            <w:tcBorders>
              <w:top w:val="single" w:sz="4" w:space="0" w:color="auto"/>
              <w:bottom w:val="single" w:sz="6" w:space="0" w:color="auto"/>
            </w:tcBorders>
            <w:shd w:val="clear" w:color="auto" w:fill="B3B3B3"/>
            <w:vAlign w:val="center"/>
          </w:tcPr>
          <w:p w:rsidR="00F104E1" w:rsidRPr="00110A86" w:rsidRDefault="00F104E1"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sidRPr="00110A86">
              <w:rPr>
                <w:rFonts w:ascii="ＭＳ Ｐ明朝" w:eastAsia="ＭＳ Ｐ明朝" w:hAnsi="ＭＳ Ｐ明朝" w:cs="Arial"/>
                <w:b/>
                <w:bCs/>
                <w:szCs w:val="24"/>
              </w:rPr>
              <w:t>18.0</w:t>
            </w:r>
          </w:p>
        </w:tc>
      </w:tr>
      <w:tr w:rsidR="00F104E1" w:rsidRPr="00110A86" w:rsidTr="009A2FA8">
        <w:trPr>
          <w:cantSplit/>
          <w:trHeight w:val="620"/>
        </w:trPr>
        <w:tc>
          <w:tcPr>
            <w:tcW w:w="0" w:type="auto"/>
            <w:tcBorders>
              <w:top w:val="single" w:sz="6" w:space="0" w:color="auto"/>
              <w:bottom w:val="single" w:sz="6" w:space="0" w:color="auto"/>
            </w:tcBorders>
            <w:shd w:val="clear" w:color="auto" w:fill="auto"/>
            <w:vAlign w:val="center"/>
          </w:tcPr>
          <w:p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SOC</w:t>
            </w:r>
          </w:p>
        </w:tc>
        <w:tc>
          <w:tcPr>
            <w:tcW w:w="1978" w:type="dxa"/>
            <w:tcBorders>
              <w:top w:val="single" w:sz="6" w:space="0" w:color="auto"/>
              <w:bottom w:val="single" w:sz="6" w:space="0" w:color="auto"/>
            </w:tcBorders>
            <w:shd w:val="clear" w:color="auto" w:fill="auto"/>
            <w:vAlign w:val="center"/>
          </w:tcPr>
          <w:p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SOC合計</w:t>
            </w:r>
          </w:p>
        </w:tc>
        <w:tc>
          <w:tcPr>
            <w:tcW w:w="879" w:type="dxa"/>
            <w:tcBorders>
              <w:top w:val="single" w:sz="6" w:space="0" w:color="auto"/>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73" w:type="dxa"/>
            <w:tcBorders>
              <w:top w:val="single" w:sz="6" w:space="0" w:color="auto"/>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26</w:t>
            </w:r>
          </w:p>
        </w:tc>
        <w:tc>
          <w:tcPr>
            <w:tcW w:w="851" w:type="dxa"/>
            <w:tcBorders>
              <w:top w:val="single" w:sz="6" w:space="0" w:color="auto"/>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26</w:t>
            </w:r>
          </w:p>
        </w:tc>
      </w:tr>
      <w:tr w:rsidR="00F104E1" w:rsidRPr="00110A86" w:rsidTr="009A2FA8">
        <w:trPr>
          <w:trHeight w:val="620"/>
        </w:trPr>
        <w:tc>
          <w:tcPr>
            <w:tcW w:w="0" w:type="auto"/>
            <w:vMerge w:val="restart"/>
            <w:tcBorders>
              <w:top w:val="single" w:sz="6" w:space="0" w:color="auto"/>
              <w:bottom w:val="single" w:sz="6" w:space="0" w:color="auto"/>
            </w:tcBorders>
            <w:shd w:val="clear" w:color="auto" w:fill="D9D9D9"/>
            <w:vAlign w:val="center"/>
          </w:tcPr>
          <w:p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HLGT</w:t>
            </w:r>
          </w:p>
        </w:tc>
        <w:tc>
          <w:tcPr>
            <w:tcW w:w="1978" w:type="dxa"/>
            <w:tcBorders>
              <w:top w:val="single" w:sz="6" w:space="0" w:color="auto"/>
              <w:bottom w:val="single" w:sz="6" w:space="0" w:color="auto"/>
            </w:tcBorders>
            <w:shd w:val="clear" w:color="auto" w:fill="D9D9D9"/>
            <w:vAlign w:val="center"/>
          </w:tcPr>
          <w:p w:rsidR="00F104E1" w:rsidRPr="00110A86" w:rsidRDefault="00F104E1" w:rsidP="009A2FA8">
            <w:pPr>
              <w:rPr>
                <w:rFonts w:ascii="ＭＳ Ｐ明朝" w:eastAsia="ＭＳ Ｐ明朝" w:hAnsi="ＭＳ Ｐ明朝" w:cs="Arial"/>
                <w:b/>
                <w:sz w:val="22"/>
                <w:szCs w:val="22"/>
              </w:rPr>
            </w:pPr>
            <w:r w:rsidRPr="00110A86">
              <w:rPr>
                <w:rFonts w:ascii="ＭＳ Ｐ明朝" w:eastAsia="ＭＳ Ｐ明朝" w:hAnsi="ＭＳ Ｐ明朝" w:cs="Arial"/>
                <w:sz w:val="22"/>
                <w:szCs w:val="22"/>
              </w:rPr>
              <w:t>新規 HLGT</w:t>
            </w:r>
          </w:p>
        </w:tc>
        <w:tc>
          <w:tcPr>
            <w:tcW w:w="879"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w:t>
            </w:r>
          </w:p>
        </w:tc>
        <w:tc>
          <w:tcPr>
            <w:tcW w:w="873"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w:t>
            </w:r>
          </w:p>
        </w:tc>
      </w:tr>
      <w:tr w:rsidR="00F104E1" w:rsidRPr="00110A86" w:rsidTr="009A2FA8">
        <w:trPr>
          <w:trHeight w:val="620"/>
        </w:trPr>
        <w:tc>
          <w:tcPr>
            <w:tcW w:w="0" w:type="auto"/>
            <w:vMerge/>
            <w:tcBorders>
              <w:top w:val="single" w:sz="6" w:space="0" w:color="auto"/>
              <w:bottom w:val="single" w:sz="6" w:space="0" w:color="auto"/>
            </w:tcBorders>
            <w:shd w:val="clear" w:color="auto" w:fill="D9D9D9"/>
            <w:vAlign w:val="center"/>
          </w:tcPr>
          <w:p w:rsidR="00F104E1" w:rsidRPr="00110A86" w:rsidRDefault="00F104E1" w:rsidP="00A6328A">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rsidR="00F104E1" w:rsidRPr="00110A86" w:rsidRDefault="00F104E1" w:rsidP="009A2FA8">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併合された HLGT</w:t>
            </w:r>
          </w:p>
        </w:tc>
        <w:tc>
          <w:tcPr>
            <w:tcW w:w="879"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73"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r>
      <w:tr w:rsidR="00F104E1" w:rsidRPr="00110A86" w:rsidTr="009A2FA8">
        <w:trPr>
          <w:trHeight w:val="620"/>
        </w:trPr>
        <w:tc>
          <w:tcPr>
            <w:tcW w:w="0" w:type="auto"/>
            <w:vMerge/>
            <w:tcBorders>
              <w:top w:val="single" w:sz="6" w:space="0" w:color="auto"/>
              <w:bottom w:val="single" w:sz="6" w:space="0" w:color="auto"/>
            </w:tcBorders>
            <w:shd w:val="clear" w:color="auto" w:fill="D9D9D9"/>
            <w:vAlign w:val="center"/>
          </w:tcPr>
          <w:p w:rsidR="00F104E1" w:rsidRPr="00110A86" w:rsidRDefault="00F104E1" w:rsidP="00A6328A">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rsidR="00F104E1" w:rsidRPr="00110A86" w:rsidRDefault="00F104E1" w:rsidP="009A2FA8">
            <w:pPr>
              <w:rPr>
                <w:rFonts w:ascii="ＭＳ Ｐ明朝" w:eastAsia="ＭＳ Ｐ明朝" w:hAnsi="ＭＳ Ｐ明朝" w:cs="Arial"/>
                <w:color w:val="FF6600"/>
                <w:sz w:val="22"/>
                <w:szCs w:val="22"/>
              </w:rPr>
            </w:pPr>
            <w:r w:rsidRPr="00110A86">
              <w:rPr>
                <w:rFonts w:ascii="ＭＳ Ｐ明朝" w:eastAsia="ＭＳ Ｐ明朝" w:hAnsi="ＭＳ Ｐ明朝" w:cs="Arial"/>
                <w:sz w:val="22"/>
                <w:szCs w:val="22"/>
              </w:rPr>
              <w:t>HLGT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w:t>
            </w:r>
          </w:p>
        </w:tc>
        <w:tc>
          <w:tcPr>
            <w:tcW w:w="873"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334</w:t>
            </w:r>
          </w:p>
        </w:tc>
        <w:tc>
          <w:tcPr>
            <w:tcW w:w="851" w:type="dxa"/>
            <w:tcBorders>
              <w:top w:val="single" w:sz="6" w:space="0" w:color="auto"/>
              <w:bottom w:val="single" w:sz="6" w:space="0" w:color="auto"/>
            </w:tcBorders>
            <w:shd w:val="clear" w:color="auto" w:fill="D9D9D9"/>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335</w:t>
            </w:r>
          </w:p>
        </w:tc>
      </w:tr>
      <w:tr w:rsidR="00F104E1" w:rsidRPr="00110A86" w:rsidTr="009A2FA8">
        <w:trPr>
          <w:trHeight w:val="620"/>
        </w:trPr>
        <w:tc>
          <w:tcPr>
            <w:tcW w:w="0" w:type="auto"/>
            <w:vMerge w:val="restart"/>
            <w:tcBorders>
              <w:top w:val="single" w:sz="6" w:space="0" w:color="auto"/>
            </w:tcBorders>
            <w:shd w:val="clear" w:color="auto" w:fill="auto"/>
            <w:vAlign w:val="center"/>
          </w:tcPr>
          <w:p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HLT</w:t>
            </w:r>
          </w:p>
        </w:tc>
        <w:tc>
          <w:tcPr>
            <w:tcW w:w="1978" w:type="dxa"/>
            <w:tcBorders>
              <w:top w:val="single" w:sz="6" w:space="0" w:color="auto"/>
            </w:tcBorders>
            <w:shd w:val="clear" w:color="auto" w:fill="auto"/>
            <w:vAlign w:val="center"/>
          </w:tcPr>
          <w:p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新規HLT</w:t>
            </w:r>
          </w:p>
        </w:tc>
        <w:tc>
          <w:tcPr>
            <w:tcW w:w="879" w:type="dxa"/>
            <w:tcBorders>
              <w:top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8</w:t>
            </w:r>
          </w:p>
        </w:tc>
        <w:tc>
          <w:tcPr>
            <w:tcW w:w="873" w:type="dxa"/>
            <w:tcBorders>
              <w:top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8</w:t>
            </w:r>
          </w:p>
        </w:tc>
      </w:tr>
      <w:tr w:rsidR="00F104E1" w:rsidRPr="00110A86" w:rsidTr="009A2FA8">
        <w:trPr>
          <w:trHeight w:val="620"/>
        </w:trPr>
        <w:tc>
          <w:tcPr>
            <w:tcW w:w="0" w:type="auto"/>
            <w:vMerge/>
            <w:shd w:val="clear" w:color="auto" w:fill="auto"/>
            <w:vAlign w:val="center"/>
          </w:tcPr>
          <w:p w:rsidR="00F104E1" w:rsidRPr="00110A86" w:rsidRDefault="00F104E1" w:rsidP="00A6328A">
            <w:pPr>
              <w:ind w:left="360"/>
              <w:jc w:val="center"/>
              <w:rPr>
                <w:rFonts w:ascii="ＭＳ Ｐ明朝" w:eastAsia="ＭＳ Ｐ明朝" w:hAnsi="ＭＳ Ｐ明朝" w:cs="Arial"/>
                <w:b/>
                <w:sz w:val="22"/>
                <w:szCs w:val="22"/>
              </w:rPr>
            </w:pPr>
          </w:p>
        </w:tc>
        <w:tc>
          <w:tcPr>
            <w:tcW w:w="1978" w:type="dxa"/>
            <w:shd w:val="clear" w:color="auto" w:fill="auto"/>
            <w:vAlign w:val="center"/>
          </w:tcPr>
          <w:p w:rsidR="00F104E1" w:rsidRPr="00110A86" w:rsidRDefault="00F104E1" w:rsidP="00113984">
            <w:pPr>
              <w:rPr>
                <w:rFonts w:ascii="ＭＳ Ｐ明朝" w:eastAsia="ＭＳ Ｐ明朝" w:hAnsi="ＭＳ Ｐ明朝" w:cs="Arial"/>
                <w:sz w:val="22"/>
                <w:szCs w:val="22"/>
              </w:rPr>
            </w:pPr>
            <w:r w:rsidRPr="00110A86">
              <w:rPr>
                <w:rFonts w:ascii="ＭＳ Ｐ明朝" w:eastAsia="ＭＳ Ｐ明朝" w:hAnsi="ＭＳ Ｐ明朝" w:cs="Arial"/>
                <w:sz w:val="22"/>
                <w:szCs w:val="22"/>
              </w:rPr>
              <w:t>併合されたHLT</w:t>
            </w:r>
          </w:p>
        </w:tc>
        <w:tc>
          <w:tcPr>
            <w:tcW w:w="879" w:type="dxa"/>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7</w:t>
            </w:r>
          </w:p>
        </w:tc>
        <w:tc>
          <w:tcPr>
            <w:tcW w:w="873" w:type="dxa"/>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7</w:t>
            </w:r>
          </w:p>
        </w:tc>
      </w:tr>
      <w:tr w:rsidR="00F104E1" w:rsidRPr="00110A86" w:rsidTr="009A2FA8">
        <w:trPr>
          <w:trHeight w:val="620"/>
        </w:trPr>
        <w:tc>
          <w:tcPr>
            <w:tcW w:w="0" w:type="auto"/>
            <w:vMerge/>
            <w:tcBorders>
              <w:bottom w:val="single" w:sz="6" w:space="0" w:color="auto"/>
            </w:tcBorders>
            <w:shd w:val="clear" w:color="auto" w:fill="auto"/>
            <w:vAlign w:val="center"/>
          </w:tcPr>
          <w:p w:rsidR="00F104E1" w:rsidRPr="00110A86" w:rsidRDefault="00F104E1" w:rsidP="00A6328A">
            <w:pPr>
              <w:ind w:left="360"/>
              <w:jc w:val="center"/>
              <w:rPr>
                <w:rFonts w:ascii="ＭＳ Ｐ明朝" w:eastAsia="ＭＳ Ｐ明朝" w:hAnsi="ＭＳ Ｐ明朝" w:cs="Arial"/>
                <w:b/>
                <w:sz w:val="22"/>
                <w:szCs w:val="22"/>
              </w:rPr>
            </w:pPr>
          </w:p>
        </w:tc>
        <w:tc>
          <w:tcPr>
            <w:tcW w:w="1978" w:type="dxa"/>
            <w:tcBorders>
              <w:bottom w:val="single" w:sz="6" w:space="0" w:color="auto"/>
            </w:tcBorders>
            <w:shd w:val="clear" w:color="auto" w:fill="auto"/>
            <w:vAlign w:val="center"/>
          </w:tcPr>
          <w:p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HLT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w:t>
            </w:r>
          </w:p>
        </w:tc>
        <w:tc>
          <w:tcPr>
            <w:tcW w:w="873" w:type="dxa"/>
            <w:tcBorders>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1,720</w:t>
            </w:r>
          </w:p>
        </w:tc>
        <w:tc>
          <w:tcPr>
            <w:tcW w:w="851" w:type="dxa"/>
            <w:tcBorders>
              <w:bottom w:val="single" w:sz="6" w:space="0" w:color="auto"/>
            </w:tcBorders>
            <w:shd w:val="clear" w:color="auto" w:fill="auto"/>
            <w:vAlign w:val="center"/>
          </w:tcPr>
          <w:p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1,721</w:t>
            </w:r>
          </w:p>
        </w:tc>
      </w:tr>
    </w:tbl>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1A7BCE" w:rsidRPr="00110A86" w:rsidRDefault="001A7BCE" w:rsidP="00C901C3">
      <w:pPr>
        <w:spacing w:before="120"/>
        <w:rPr>
          <w:rFonts w:ascii="ＭＳ Ｐ明朝" w:eastAsia="ＭＳ Ｐ明朝" w:hAnsi="ＭＳ Ｐ明朝" w:cs="Arial"/>
          <w:sz w:val="22"/>
          <w:vertAlign w:val="superscript"/>
        </w:rPr>
      </w:pPr>
    </w:p>
    <w:p w:rsidR="00C901C3" w:rsidRPr="00110A86" w:rsidRDefault="00C901C3" w:rsidP="00E676A7">
      <w:pPr>
        <w:spacing w:before="120"/>
        <w:jc w:val="center"/>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rPr>
        <w:t xml:space="preserve">1  </w:t>
      </w:r>
      <w:r w:rsidRPr="00110A86">
        <w:rPr>
          <w:rFonts w:ascii="ＭＳ Ｐ明朝" w:eastAsia="ＭＳ Ｐ明朝" w:hAnsi="ＭＳ Ｐ明朝" w:cs="Arial"/>
          <w:sz w:val="22"/>
          <w:szCs w:val="22"/>
        </w:rPr>
        <w:t>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合計の実変更＝新規</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－併合された</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p>
    <w:p w:rsidR="00255884" w:rsidRPr="00110A86" w:rsidRDefault="00C901C3">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br w:type="page"/>
      </w:r>
    </w:p>
    <w:p w:rsidR="00A275FC" w:rsidRPr="00110A86" w:rsidRDefault="00A275FC"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lastRenderedPageBreak/>
        <w:t xml:space="preserve">PT </w:t>
      </w:r>
      <w:r w:rsidRPr="00110A86">
        <w:rPr>
          <w:rFonts w:ascii="ＭＳ Ｐ明朝" w:eastAsia="ＭＳ Ｐ明朝" w:hAnsi="ＭＳ Ｐ明朝" w:cs="Arial" w:hint="eastAsia"/>
          <w:b/>
          <w:sz w:val="22"/>
          <w:szCs w:val="22"/>
          <w:lang w:eastAsia="ja-JP"/>
        </w:rPr>
        <w:t>の変更</w:t>
      </w:r>
    </w:p>
    <w:p w:rsidR="0029753F" w:rsidRPr="00110A86" w:rsidRDefault="00404ECB" w:rsidP="00D1688D">
      <w:pPr>
        <w:pStyle w:val="ac"/>
      </w:pPr>
      <w:bookmarkStart w:id="158" w:name="_Toc281890234"/>
      <w:bookmarkStart w:id="159" w:name="_Toc283041456"/>
      <w:bookmarkStart w:id="160" w:name="_Toc395618686"/>
      <w:bookmarkStart w:id="161" w:name="_Toc411259959"/>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637D9">
        <w:rPr>
          <w:noProof/>
        </w:rPr>
        <w:t>4</w:t>
      </w:r>
      <w:r w:rsidR="002F1B24" w:rsidRPr="00110A86">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637D9">
        <w:rPr>
          <w:noProof/>
        </w:rPr>
        <w:t>2</w:t>
      </w:r>
      <w:r w:rsidR="002F1B24" w:rsidRPr="00110A86">
        <w:fldChar w:fldCharType="end"/>
      </w:r>
      <w:r w:rsidR="009A2FA8" w:rsidRPr="00110A86">
        <w:t xml:space="preserve">　</w:t>
      </w:r>
      <w:r w:rsidRPr="00110A86">
        <w:t>PT</w:t>
      </w:r>
      <w:bookmarkEnd w:id="158"/>
      <w:bookmarkEnd w:id="159"/>
      <w:r w:rsidR="00A275FC" w:rsidRPr="00110A86">
        <w:rPr>
          <w:rFonts w:hint="eastAsia"/>
        </w:rPr>
        <w:t>への影響のまとめ</w:t>
      </w:r>
      <w:bookmarkEnd w:id="160"/>
      <w:bookmarkEnd w:id="1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8"/>
        <w:gridCol w:w="2976"/>
        <w:gridCol w:w="2268"/>
        <w:gridCol w:w="2127"/>
      </w:tblGrid>
      <w:tr w:rsidR="002168D6" w:rsidRPr="00110A86" w:rsidTr="00324D95">
        <w:trPr>
          <w:trHeight w:val="620"/>
          <w:tblHeader/>
        </w:trPr>
        <w:tc>
          <w:tcPr>
            <w:tcW w:w="1668" w:type="dxa"/>
            <w:tcBorders>
              <w:top w:val="single" w:sz="4" w:space="0" w:color="auto"/>
              <w:bottom w:val="single" w:sz="6" w:space="0" w:color="auto"/>
            </w:tcBorders>
            <w:shd w:val="clear" w:color="auto" w:fill="B3B3B3"/>
            <w:vAlign w:val="center"/>
          </w:tcPr>
          <w:p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レベル</w:t>
            </w:r>
          </w:p>
        </w:tc>
        <w:tc>
          <w:tcPr>
            <w:tcW w:w="2976" w:type="dxa"/>
            <w:tcBorders>
              <w:top w:val="single" w:sz="4" w:space="0" w:color="auto"/>
              <w:bottom w:val="single" w:sz="6" w:space="0" w:color="auto"/>
            </w:tcBorders>
            <w:shd w:val="clear" w:color="auto" w:fill="B3B3B3"/>
            <w:vAlign w:val="center"/>
          </w:tcPr>
          <w:p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変更要請</w:t>
            </w:r>
          </w:p>
        </w:tc>
        <w:tc>
          <w:tcPr>
            <w:tcW w:w="2268" w:type="dxa"/>
            <w:tcBorders>
              <w:top w:val="single" w:sz="4" w:space="0" w:color="auto"/>
              <w:bottom w:val="single" w:sz="6" w:space="0" w:color="auto"/>
            </w:tcBorders>
            <w:shd w:val="clear" w:color="auto" w:fill="B3B3B3"/>
            <w:vAlign w:val="center"/>
          </w:tcPr>
          <w:p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v17.1</w:t>
            </w:r>
          </w:p>
        </w:tc>
        <w:tc>
          <w:tcPr>
            <w:tcW w:w="2127" w:type="dxa"/>
            <w:tcBorders>
              <w:top w:val="single" w:sz="4" w:space="0" w:color="auto"/>
              <w:bottom w:val="single" w:sz="6" w:space="0" w:color="auto"/>
            </w:tcBorders>
            <w:shd w:val="clear" w:color="auto" w:fill="B3B3B3"/>
            <w:vAlign w:val="center"/>
          </w:tcPr>
          <w:p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18.0</w:t>
            </w:r>
          </w:p>
        </w:tc>
      </w:tr>
      <w:tr w:rsidR="002168D6" w:rsidRPr="00110A86" w:rsidTr="00324D95">
        <w:trPr>
          <w:trHeight w:val="576"/>
        </w:trPr>
        <w:tc>
          <w:tcPr>
            <w:tcW w:w="1668" w:type="dxa"/>
            <w:vMerge w:val="restart"/>
            <w:tcBorders>
              <w:top w:val="single" w:sz="6" w:space="0" w:color="auto"/>
              <w:bottom w:val="single" w:sz="6" w:space="0" w:color="auto"/>
            </w:tcBorders>
            <w:shd w:val="clear" w:color="auto" w:fill="FFFFFF"/>
            <w:vAlign w:val="center"/>
          </w:tcPr>
          <w:p w:rsidR="002168D6" w:rsidRPr="00110A86" w:rsidRDefault="002168D6" w:rsidP="002168D6">
            <w:pPr>
              <w:ind w:left="-47"/>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PT</w:t>
            </w:r>
          </w:p>
        </w:tc>
        <w:tc>
          <w:tcPr>
            <w:tcW w:w="2976" w:type="dxa"/>
            <w:tcBorders>
              <w:top w:val="single" w:sz="6" w:space="0" w:color="auto"/>
              <w:bottom w:val="single" w:sz="6" w:space="0" w:color="auto"/>
            </w:tcBorders>
            <w:shd w:val="clear" w:color="auto" w:fill="FFFFFF"/>
            <w:vAlign w:val="center"/>
          </w:tcPr>
          <w:p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 xml:space="preserve">新規 </w:t>
            </w:r>
            <w:r w:rsidRPr="00110A86">
              <w:rPr>
                <w:rFonts w:ascii="ＭＳ Ｐ明朝" w:eastAsia="ＭＳ Ｐ明朝" w:hAnsi="ＭＳ Ｐ明朝" w:cs="Arial"/>
                <w:sz w:val="22"/>
                <w:szCs w:val="22"/>
              </w:rPr>
              <w:t>PT</w:t>
            </w:r>
          </w:p>
        </w:tc>
        <w:tc>
          <w:tcPr>
            <w:tcW w:w="2268"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sz w:val="22"/>
                <w:szCs w:val="22"/>
              </w:rPr>
            </w:pPr>
            <w:r w:rsidRPr="00110A86">
              <w:rPr>
                <w:rFonts w:ascii="ＭＳ Ｐ明朝" w:eastAsia="ＭＳ Ｐ明朝" w:hAnsi="ＭＳ Ｐ明朝"/>
                <w:sz w:val="22"/>
                <w:szCs w:val="22"/>
              </w:rPr>
              <w:t>281</w:t>
            </w:r>
          </w:p>
        </w:tc>
        <w:tc>
          <w:tcPr>
            <w:tcW w:w="2127"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557</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B57551" w:rsidP="00113984">
            <w:pPr>
              <w:rPr>
                <w:rFonts w:ascii="ＭＳ Ｐ明朝" w:eastAsia="ＭＳ Ｐ明朝" w:hAnsi="ＭＳ Ｐ明朝" w:cs="Arial"/>
                <w:sz w:val="22"/>
                <w:szCs w:val="22"/>
                <w:lang w:eastAsia="ja-JP"/>
              </w:rPr>
            </w:pPr>
            <w:r w:rsidRPr="00110A86">
              <w:rPr>
                <w:rFonts w:ascii="ＭＳ Ｐ明朝" w:eastAsia="ＭＳ Ｐ明朝" w:hAnsi="ＭＳ Ｐ明朝" w:cs="Arial" w:hint="eastAsia"/>
                <w:kern w:val="2"/>
                <w:sz w:val="22"/>
                <w:szCs w:val="22"/>
                <w:lang w:eastAsia="ja-JP"/>
              </w:rPr>
              <w:t>格</w:t>
            </w:r>
            <w:r w:rsidR="002168D6" w:rsidRPr="00110A86">
              <w:rPr>
                <w:rFonts w:ascii="ＭＳ Ｐ明朝" w:eastAsia="ＭＳ Ｐ明朝" w:hAnsi="ＭＳ Ｐ明朝" w:cs="Arial"/>
                <w:kern w:val="2"/>
                <w:sz w:val="22"/>
                <w:szCs w:val="22"/>
                <w:lang w:eastAsia="ja-JP"/>
              </w:rPr>
              <w:t>上げされた</w:t>
            </w:r>
            <w:r w:rsidR="002168D6" w:rsidRPr="00110A86">
              <w:rPr>
                <w:rFonts w:ascii="ＭＳ Ｐ明朝" w:eastAsia="ＭＳ Ｐ明朝" w:hAnsi="ＭＳ Ｐ明朝" w:cs="Arial"/>
                <w:sz w:val="22"/>
                <w:szCs w:val="22"/>
                <w:lang w:eastAsia="ja-JP"/>
              </w:rPr>
              <w:t xml:space="preserve"> LLT</w:t>
            </w:r>
          </w:p>
        </w:tc>
        <w:tc>
          <w:tcPr>
            <w:tcW w:w="2268"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sz w:val="22"/>
                <w:szCs w:val="22"/>
              </w:rPr>
            </w:pPr>
            <w:r w:rsidRPr="00110A86">
              <w:rPr>
                <w:rFonts w:ascii="ＭＳ Ｐ明朝" w:eastAsia="ＭＳ Ｐ明朝" w:hAnsi="ＭＳ Ｐ明朝"/>
                <w:sz w:val="22"/>
                <w:szCs w:val="22"/>
              </w:rPr>
              <w:t>32</w:t>
            </w:r>
          </w:p>
        </w:tc>
        <w:tc>
          <w:tcPr>
            <w:tcW w:w="2127"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23</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格下げされた</w:t>
            </w:r>
            <w:r w:rsidRPr="00110A86">
              <w:rPr>
                <w:rFonts w:ascii="ＭＳ Ｐ明朝" w:eastAsia="ＭＳ Ｐ明朝" w:hAnsi="ＭＳ Ｐ明朝" w:cs="Arial"/>
                <w:sz w:val="22"/>
                <w:szCs w:val="22"/>
              </w:rPr>
              <w:t xml:space="preserve"> PT</w:t>
            </w:r>
          </w:p>
        </w:tc>
        <w:tc>
          <w:tcPr>
            <w:tcW w:w="2268"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sz w:val="22"/>
                <w:szCs w:val="22"/>
              </w:rPr>
            </w:pPr>
            <w:r w:rsidRPr="00110A86">
              <w:rPr>
                <w:rFonts w:ascii="ＭＳ Ｐ明朝" w:eastAsia="ＭＳ Ｐ明朝" w:hAnsi="ＭＳ Ｐ明朝"/>
                <w:sz w:val="22"/>
                <w:szCs w:val="22"/>
              </w:rPr>
              <w:t>64</w:t>
            </w:r>
          </w:p>
        </w:tc>
        <w:tc>
          <w:tcPr>
            <w:tcW w:w="2127"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43</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2168D6" w:rsidP="002168D6">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実変更数</w:t>
            </w:r>
            <w:r w:rsidRPr="00110A86">
              <w:rPr>
                <w:rFonts w:ascii="ＭＳ Ｐ明朝" w:eastAsia="ＭＳ Ｐ明朝" w:hAnsi="ＭＳ Ｐ明朝" w:cs="Arial"/>
                <w:sz w:val="22"/>
                <w:szCs w:val="22"/>
                <w:vertAlign w:val="superscript"/>
              </w:rPr>
              <w:t>1</w:t>
            </w:r>
          </w:p>
        </w:tc>
        <w:tc>
          <w:tcPr>
            <w:tcW w:w="2268"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sz w:val="22"/>
                <w:szCs w:val="22"/>
              </w:rPr>
            </w:pPr>
            <w:r w:rsidRPr="00110A86">
              <w:rPr>
                <w:rFonts w:ascii="ＭＳ Ｐ明朝" w:eastAsia="ＭＳ Ｐ明朝" w:hAnsi="ＭＳ Ｐ明朝"/>
                <w:sz w:val="22"/>
                <w:szCs w:val="22"/>
              </w:rPr>
              <w:t>249</w:t>
            </w:r>
          </w:p>
        </w:tc>
        <w:tc>
          <w:tcPr>
            <w:tcW w:w="2127"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537</w:t>
            </w:r>
          </w:p>
        </w:tc>
      </w:tr>
      <w:tr w:rsidR="002168D6" w:rsidRPr="00110A86" w:rsidTr="00324D95">
        <w:trPr>
          <w:trHeight w:val="576"/>
        </w:trPr>
        <w:tc>
          <w:tcPr>
            <w:tcW w:w="1668" w:type="dxa"/>
            <w:vMerge/>
            <w:tcBorders>
              <w:top w:val="single" w:sz="6" w:space="0" w:color="auto"/>
              <w:bottom w:val="single" w:sz="6" w:space="0" w:color="auto"/>
            </w:tcBorders>
            <w:shd w:val="clear" w:color="auto" w:fill="FFFFFF"/>
            <w:vAlign w:val="center"/>
          </w:tcPr>
          <w:p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sz w:val="22"/>
                <w:szCs w:val="22"/>
              </w:rPr>
              <w:t>PT</w:t>
            </w:r>
            <w:r w:rsidRPr="00110A86">
              <w:rPr>
                <w:rFonts w:ascii="ＭＳ Ｐ明朝" w:eastAsia="ＭＳ Ｐ明朝" w:hAnsi="ＭＳ Ｐ明朝" w:cs="Arial"/>
                <w:kern w:val="2"/>
                <w:sz w:val="22"/>
                <w:szCs w:val="22"/>
                <w:lang w:eastAsia="ja-JP"/>
              </w:rPr>
              <w:t>合計</w:t>
            </w:r>
          </w:p>
        </w:tc>
        <w:tc>
          <w:tcPr>
            <w:tcW w:w="2268"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sz w:val="22"/>
                <w:szCs w:val="22"/>
              </w:rPr>
            </w:pPr>
            <w:r w:rsidRPr="00110A86">
              <w:rPr>
                <w:rFonts w:ascii="ＭＳ Ｐ明朝" w:eastAsia="ＭＳ Ｐ明朝" w:hAnsi="ＭＳ Ｐ明朝"/>
                <w:sz w:val="22"/>
                <w:szCs w:val="22"/>
              </w:rPr>
              <w:t>20,808</w:t>
            </w:r>
          </w:p>
        </w:tc>
        <w:tc>
          <w:tcPr>
            <w:tcW w:w="2127" w:type="dxa"/>
            <w:tcBorders>
              <w:top w:val="single" w:sz="6" w:space="0" w:color="auto"/>
              <w:bottom w:val="single" w:sz="6" w:space="0" w:color="auto"/>
            </w:tcBorders>
            <w:shd w:val="clear" w:color="auto" w:fill="FFFFFF"/>
            <w:vAlign w:val="center"/>
          </w:tcPr>
          <w:p w:rsidR="002168D6" w:rsidRPr="00110A86" w:rsidRDefault="002168D6" w:rsidP="002168D6">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21,345</w:t>
            </w:r>
          </w:p>
        </w:tc>
      </w:tr>
    </w:tbl>
    <w:p w:rsidR="00A275FC" w:rsidRPr="00110A86" w:rsidRDefault="00044B21" w:rsidP="00044B21">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lang w:eastAsia="ja-JP"/>
        </w:rPr>
        <w:t xml:space="preserve">1  </w:t>
      </w:r>
      <w:r w:rsidR="00406232" w:rsidRPr="00110A86">
        <w:rPr>
          <w:rFonts w:ascii="ＭＳ Ｐ明朝" w:eastAsia="ＭＳ Ｐ明朝" w:hAnsi="ＭＳ Ｐ明朝" w:cs="Arial" w:hint="eastAsia"/>
          <w:sz w:val="22"/>
          <w:szCs w:val="22"/>
          <w:lang w:eastAsia="ja-JP"/>
        </w:rPr>
        <w:t>PT実変更数＝新規PT＋格上げされたLLT－格下げされたPT</w:t>
      </w:r>
    </w:p>
    <w:p w:rsidR="00781D64" w:rsidRPr="00110A86" w:rsidRDefault="00781D64" w:rsidP="00781D64">
      <w:pPr>
        <w:spacing w:before="120"/>
        <w:rPr>
          <w:rFonts w:ascii="ＭＳ Ｐ明朝" w:eastAsia="ＭＳ Ｐ明朝" w:hAnsi="ＭＳ Ｐ明朝" w:cs="Arial"/>
          <w:sz w:val="22"/>
          <w:szCs w:val="22"/>
          <w:lang w:eastAsia="ja-JP"/>
        </w:rPr>
      </w:pPr>
    </w:p>
    <w:p w:rsidR="0029753F" w:rsidRPr="00110A86" w:rsidRDefault="00406232"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t xml:space="preserve"> </w:t>
      </w:r>
      <w:r w:rsidR="00E5273F" w:rsidRPr="00110A86">
        <w:rPr>
          <w:rFonts w:ascii="ＭＳ Ｐ明朝" w:eastAsia="ＭＳ Ｐ明朝" w:hAnsi="ＭＳ Ｐ明朝" w:cs="Arial"/>
          <w:b/>
          <w:sz w:val="22"/>
          <w:szCs w:val="22"/>
          <w:lang w:eastAsia="ja-JP"/>
        </w:rPr>
        <w:t xml:space="preserve">LLT </w:t>
      </w:r>
      <w:r w:rsidRPr="00110A86">
        <w:rPr>
          <w:rFonts w:ascii="ＭＳ Ｐ明朝" w:eastAsia="ＭＳ Ｐ明朝" w:hAnsi="ＭＳ Ｐ明朝" w:cs="Arial" w:hint="eastAsia"/>
          <w:b/>
          <w:sz w:val="22"/>
          <w:szCs w:val="22"/>
          <w:lang w:eastAsia="ja-JP"/>
        </w:rPr>
        <w:t>の変更</w:t>
      </w:r>
      <w:r w:rsidR="00E5273F" w:rsidRPr="00110A86">
        <w:rPr>
          <w:rFonts w:ascii="ＭＳ Ｐ明朝" w:eastAsia="ＭＳ Ｐ明朝" w:hAnsi="ＭＳ Ｐ明朝" w:cs="Arial"/>
          <w:b/>
          <w:sz w:val="22"/>
          <w:szCs w:val="22"/>
          <w:lang w:eastAsia="ja-JP"/>
        </w:rPr>
        <w:t xml:space="preserve"> </w:t>
      </w:r>
    </w:p>
    <w:p w:rsidR="00406232" w:rsidRPr="00110A86" w:rsidRDefault="00406232" w:rsidP="00D1688D">
      <w:pPr>
        <w:pStyle w:val="ac"/>
      </w:pPr>
      <w:bookmarkStart w:id="162" w:name="_Toc281890235"/>
      <w:bookmarkStart w:id="163" w:name="_Toc283041457"/>
      <w:bookmarkStart w:id="164" w:name="_Toc395618687"/>
      <w:bookmarkStart w:id="165" w:name="_Toc411259960"/>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637D9">
        <w:rPr>
          <w:noProof/>
        </w:rPr>
        <w:t>4</w:t>
      </w:r>
      <w:r w:rsidR="002F1B24" w:rsidRPr="00110A86">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637D9">
        <w:rPr>
          <w:noProof/>
        </w:rPr>
        <w:t>3</w:t>
      </w:r>
      <w:r w:rsidR="002F1B24" w:rsidRPr="00110A86">
        <w:fldChar w:fldCharType="end"/>
      </w:r>
      <w:r w:rsidR="009A2FA8" w:rsidRPr="00110A86">
        <w:t xml:space="preserve">　</w:t>
      </w:r>
      <w:r w:rsidRPr="00110A86">
        <w:t>LLT</w:t>
      </w:r>
      <w:bookmarkEnd w:id="162"/>
      <w:bookmarkEnd w:id="163"/>
      <w:r w:rsidRPr="00110A86">
        <w:rPr>
          <w:rFonts w:hint="eastAsia"/>
        </w:rPr>
        <w:t>への影響のまとめ</w:t>
      </w:r>
      <w:bookmarkEnd w:id="164"/>
      <w:bookmarkEnd w:id="16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47"/>
        <w:gridCol w:w="1188"/>
        <w:gridCol w:w="1630"/>
        <w:gridCol w:w="1701"/>
        <w:gridCol w:w="1701"/>
      </w:tblGrid>
      <w:tr w:rsidR="0005071B" w:rsidRPr="00110A86" w:rsidTr="00324D95">
        <w:trPr>
          <w:trHeight w:val="576"/>
          <w:tblHeader/>
        </w:trPr>
        <w:tc>
          <w:tcPr>
            <w:tcW w:w="2947"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0" w:type="auto"/>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630"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実変更</w:t>
            </w:r>
          </w:p>
        </w:tc>
        <w:tc>
          <w:tcPr>
            <w:tcW w:w="1701"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v17.1</w:t>
            </w:r>
          </w:p>
        </w:tc>
        <w:tc>
          <w:tcPr>
            <w:tcW w:w="1701" w:type="dxa"/>
            <w:tcBorders>
              <w:top w:val="single" w:sz="4" w:space="0" w:color="auto"/>
              <w:bottom w:val="single" w:sz="6" w:space="0" w:color="auto"/>
            </w:tcBorders>
            <w:shd w:val="clear" w:color="auto" w:fill="B3B3B3"/>
            <w:vAlign w:val="center"/>
          </w:tcPr>
          <w:p w:rsidR="0005071B" w:rsidRPr="00110A86" w:rsidRDefault="0005071B" w:rsidP="00DB2F75">
            <w:pPr>
              <w:ind w:left="-8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18.0</w:t>
            </w:r>
          </w:p>
        </w:tc>
      </w:tr>
      <w:tr w:rsidR="0005071B" w:rsidRPr="00110A86" w:rsidTr="0005071B">
        <w:trPr>
          <w:trHeight w:val="576"/>
        </w:trPr>
        <w:tc>
          <w:tcPr>
            <w:tcW w:w="2947" w:type="dxa"/>
            <w:tcBorders>
              <w:top w:val="single" w:sz="6" w:space="0" w:color="auto"/>
            </w:tcBorders>
            <w:shd w:val="clear" w:color="auto" w:fill="auto"/>
            <w:vAlign w:val="center"/>
          </w:tcPr>
          <w:p w:rsidR="0005071B" w:rsidRPr="00110A86" w:rsidRDefault="0005071B" w:rsidP="00DB2F75">
            <w:pPr>
              <w:ind w:left="-7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LLT</w:t>
            </w:r>
          </w:p>
        </w:tc>
        <w:tc>
          <w:tcPr>
            <w:tcW w:w="0" w:type="auto"/>
            <w:tcBorders>
              <w:top w:val="single" w:sz="6" w:space="0" w:color="auto"/>
            </w:tcBorders>
            <w:shd w:val="clear" w:color="auto" w:fill="auto"/>
            <w:vAlign w:val="center"/>
          </w:tcPr>
          <w:p w:rsidR="0005071B" w:rsidRPr="00110A86" w:rsidRDefault="0005071B" w:rsidP="00DB2F75">
            <w:pPr>
              <w:ind w:left="-39"/>
              <w:jc w:val="center"/>
              <w:rPr>
                <w:rFonts w:ascii="ＭＳ Ｐ明朝" w:eastAsia="ＭＳ Ｐ明朝" w:hAnsi="ＭＳ Ｐ明朝" w:cs="Arial"/>
                <w:b/>
                <w:caps/>
                <w:sz w:val="22"/>
                <w:szCs w:val="22"/>
              </w:rPr>
            </w:pPr>
            <w:r w:rsidRPr="00110A86">
              <w:rPr>
                <w:rFonts w:ascii="ＭＳ Ｐ明朝" w:eastAsia="ＭＳ Ｐ明朝" w:hAnsi="ＭＳ Ｐ明朝" w:cs="Arial"/>
                <w:sz w:val="22"/>
              </w:rPr>
              <w:t>LLT</w:t>
            </w:r>
            <w:r w:rsidRPr="00110A86">
              <w:rPr>
                <w:rFonts w:ascii="ＭＳ Ｐ明朝" w:eastAsia="ＭＳ Ｐ明朝" w:hAnsi="ＭＳ Ｐ明朝" w:cs="Arial" w:hint="eastAsia"/>
                <w:sz w:val="22"/>
              </w:rPr>
              <w:t>合計</w:t>
            </w:r>
            <w:r w:rsidRPr="00110A86">
              <w:rPr>
                <w:rFonts w:ascii="ＭＳ Ｐ明朝" w:eastAsia="ＭＳ Ｐ明朝" w:hAnsi="ＭＳ Ｐ明朝" w:cs="Arial"/>
                <w:sz w:val="22"/>
                <w:szCs w:val="22"/>
                <w:vertAlign w:val="superscript"/>
              </w:rPr>
              <w:t>1</w:t>
            </w:r>
          </w:p>
        </w:tc>
        <w:tc>
          <w:tcPr>
            <w:tcW w:w="1630" w:type="dxa"/>
            <w:tcBorders>
              <w:top w:val="single" w:sz="6" w:space="0" w:color="auto"/>
            </w:tcBorders>
            <w:shd w:val="clear" w:color="auto" w:fill="auto"/>
            <w:vAlign w:val="center"/>
          </w:tcPr>
          <w:p w:rsidR="0005071B" w:rsidRPr="00110A86" w:rsidRDefault="0005071B" w:rsidP="00DB2F75">
            <w:pPr>
              <w:jc w:val="center"/>
              <w:rPr>
                <w:rFonts w:ascii="ＭＳ Ｐ明朝" w:eastAsia="ＭＳ Ｐ明朝" w:hAnsi="ＭＳ Ｐ明朝" w:cs="Arial"/>
                <w:b/>
                <w:caps/>
                <w:sz w:val="22"/>
                <w:szCs w:val="22"/>
              </w:rPr>
            </w:pPr>
            <w:r w:rsidRPr="00110A86">
              <w:rPr>
                <w:rFonts w:ascii="ＭＳ Ｐ明朝" w:eastAsia="ＭＳ Ｐ明朝" w:hAnsi="ＭＳ Ｐ明朝" w:cs="Arial"/>
                <w:sz w:val="22"/>
                <w:szCs w:val="22"/>
              </w:rPr>
              <w:t>1,008</w:t>
            </w:r>
          </w:p>
        </w:tc>
        <w:tc>
          <w:tcPr>
            <w:tcW w:w="1701" w:type="dxa"/>
            <w:tcBorders>
              <w:top w:val="single" w:sz="6" w:space="0" w:color="auto"/>
            </w:tcBorders>
            <w:shd w:val="clear" w:color="auto" w:fill="auto"/>
            <w:vAlign w:val="center"/>
          </w:tcPr>
          <w:p w:rsidR="0005071B" w:rsidRPr="00110A86" w:rsidRDefault="0005071B" w:rsidP="00DB2F75">
            <w:pPr>
              <w:jc w:val="center"/>
              <w:rPr>
                <w:rFonts w:ascii="ＭＳ Ｐ明朝" w:eastAsia="ＭＳ Ｐ明朝" w:hAnsi="ＭＳ Ｐ明朝" w:cs="Arial"/>
                <w:b/>
                <w:caps/>
                <w:sz w:val="22"/>
                <w:szCs w:val="22"/>
              </w:rPr>
            </w:pPr>
            <w:r w:rsidRPr="00110A86">
              <w:rPr>
                <w:rFonts w:ascii="ＭＳ Ｐ明朝" w:eastAsia="ＭＳ Ｐ明朝" w:hAnsi="ＭＳ Ｐ明朝" w:cs="Arial"/>
                <w:caps/>
                <w:sz w:val="22"/>
                <w:szCs w:val="22"/>
              </w:rPr>
              <w:t>73,221</w:t>
            </w:r>
          </w:p>
        </w:tc>
        <w:tc>
          <w:tcPr>
            <w:tcW w:w="1701" w:type="dxa"/>
            <w:tcBorders>
              <w:top w:val="single" w:sz="6" w:space="0" w:color="auto"/>
            </w:tcBorders>
            <w:shd w:val="clear" w:color="auto" w:fill="auto"/>
            <w:vAlign w:val="center"/>
          </w:tcPr>
          <w:p w:rsidR="0005071B" w:rsidRPr="00110A86" w:rsidRDefault="0005071B" w:rsidP="00DB2F75">
            <w:pPr>
              <w:jc w:val="center"/>
              <w:rPr>
                <w:rFonts w:ascii="ＭＳ Ｐ明朝" w:eastAsia="ＭＳ Ｐ明朝" w:hAnsi="ＭＳ Ｐ明朝" w:cs="Arial"/>
                <w:caps/>
                <w:sz w:val="22"/>
                <w:szCs w:val="22"/>
              </w:rPr>
            </w:pPr>
            <w:r w:rsidRPr="00110A86">
              <w:rPr>
                <w:rFonts w:ascii="ＭＳ Ｐ明朝" w:eastAsia="ＭＳ Ｐ明朝" w:hAnsi="ＭＳ Ｐ明朝" w:cs="Arial"/>
                <w:caps/>
                <w:sz w:val="22"/>
                <w:szCs w:val="22"/>
              </w:rPr>
              <w:t>74,229</w:t>
            </w:r>
          </w:p>
        </w:tc>
      </w:tr>
    </w:tbl>
    <w:p w:rsidR="00406232" w:rsidRPr="00110A86" w:rsidRDefault="00044B21" w:rsidP="00324D95">
      <w:pPr>
        <w:jc w:val="both"/>
        <w:rPr>
          <w:rFonts w:ascii="ＭＳ Ｐ明朝" w:eastAsia="ＭＳ Ｐ明朝" w:hAnsi="ＭＳ Ｐ明朝" w:cs="Arial"/>
          <w:bCs/>
          <w:spacing w:val="4"/>
          <w:sz w:val="22"/>
          <w:szCs w:val="22"/>
          <w:lang w:eastAsia="ja-JP"/>
        </w:rPr>
      </w:pPr>
      <w:r w:rsidRPr="00110A86">
        <w:rPr>
          <w:rFonts w:ascii="ＭＳ Ｐ明朝" w:eastAsia="ＭＳ Ｐ明朝" w:hAnsi="ＭＳ Ｐ明朝" w:cs="Arial"/>
          <w:sz w:val="22"/>
          <w:vertAlign w:val="superscript"/>
          <w:lang w:eastAsia="ja-JP"/>
        </w:rPr>
        <w:t xml:space="preserve">1  </w:t>
      </w:r>
      <w:r w:rsidR="00406232" w:rsidRPr="00110A86">
        <w:rPr>
          <w:rFonts w:ascii="ＭＳ Ｐ明朝" w:eastAsia="ＭＳ Ｐ明朝" w:hAnsi="ＭＳ Ｐ明朝" w:cs="Arial"/>
          <w:sz w:val="22"/>
          <w:szCs w:val="22"/>
          <w:lang w:eastAsia="ja-JP"/>
        </w:rPr>
        <w:t>LLT</w:t>
      </w:r>
      <w:r w:rsidR="00406232" w:rsidRPr="00110A86">
        <w:rPr>
          <w:rFonts w:ascii="ＭＳ Ｐ明朝" w:eastAsia="ＭＳ Ｐ明朝" w:hAnsi="ＭＳ Ｐ明朝" w:cs="Arial"/>
          <w:bCs/>
          <w:spacing w:val="4"/>
          <w:sz w:val="22"/>
          <w:szCs w:val="22"/>
          <w:lang w:eastAsia="ja-JP"/>
        </w:rPr>
        <w:t>合計は</w:t>
      </w:r>
      <w:r w:rsidR="00406232" w:rsidRPr="00110A86">
        <w:rPr>
          <w:rFonts w:ascii="ＭＳ Ｐ明朝" w:eastAsia="ＭＳ Ｐ明朝" w:hAnsi="ＭＳ Ｐ明朝" w:cs="Arial"/>
          <w:sz w:val="22"/>
          <w:szCs w:val="22"/>
          <w:lang w:eastAsia="ja-JP"/>
        </w:rPr>
        <w:t>PT</w:t>
      </w:r>
      <w:r w:rsidR="00406232" w:rsidRPr="00110A86">
        <w:rPr>
          <w:rFonts w:ascii="ＭＳ Ｐ明朝" w:eastAsia="ＭＳ Ｐ明朝" w:hAnsi="ＭＳ Ｐ明朝" w:cs="Arial"/>
          <w:bCs/>
          <w:spacing w:val="4"/>
          <w:sz w:val="22"/>
          <w:szCs w:val="22"/>
          <w:lang w:eastAsia="ja-JP"/>
        </w:rPr>
        <w:t>を含む</w:t>
      </w:r>
      <w:r w:rsidR="00406232" w:rsidRPr="00110A86">
        <w:rPr>
          <w:rFonts w:ascii="ＭＳ Ｐ明朝" w:eastAsia="ＭＳ Ｐ明朝" w:hAnsi="ＭＳ Ｐ明朝" w:cs="Arial" w:hint="eastAsia"/>
          <w:bCs/>
          <w:spacing w:val="4"/>
          <w:sz w:val="22"/>
          <w:szCs w:val="22"/>
          <w:lang w:eastAsia="ja-JP"/>
        </w:rPr>
        <w:t>（</w:t>
      </w:r>
      <w:r w:rsidR="00406232" w:rsidRPr="00110A86">
        <w:rPr>
          <w:rFonts w:ascii="ＭＳ Ｐ明朝" w:eastAsia="ＭＳ Ｐ明朝" w:hAnsi="ＭＳ Ｐ明朝" w:cs="Arial"/>
          <w:sz w:val="22"/>
          <w:szCs w:val="22"/>
          <w:lang w:eastAsia="ja-JP"/>
        </w:rPr>
        <w:t xml:space="preserve">LLT </w:t>
      </w:r>
      <w:r w:rsidR="00406232" w:rsidRPr="00110A86">
        <w:rPr>
          <w:rFonts w:ascii="ＭＳ Ｐ明朝" w:eastAsia="ＭＳ Ｐ明朝" w:hAnsi="ＭＳ Ｐ明朝" w:cs="Arial" w:hint="eastAsia"/>
          <w:sz w:val="22"/>
          <w:szCs w:val="22"/>
          <w:lang w:eastAsia="ja-JP"/>
        </w:rPr>
        <w:t>に相当するPT</w:t>
      </w:r>
      <w:r w:rsidR="00406232" w:rsidRPr="00110A86">
        <w:rPr>
          <w:rFonts w:ascii="ＭＳ Ｐ明朝" w:eastAsia="ＭＳ Ｐ明朝" w:hAnsi="ＭＳ Ｐ明朝" w:cs="Arial" w:hint="eastAsia"/>
          <w:bCs/>
          <w:spacing w:val="4"/>
          <w:sz w:val="22"/>
          <w:szCs w:val="22"/>
          <w:lang w:eastAsia="ja-JP"/>
        </w:rPr>
        <w:t>）</w:t>
      </w:r>
    </w:p>
    <w:p w:rsidR="00781D64" w:rsidRPr="00110A86" w:rsidRDefault="00781D64" w:rsidP="00781D64">
      <w:pPr>
        <w:rPr>
          <w:rFonts w:ascii="ＭＳ Ｐ明朝" w:eastAsia="ＭＳ Ｐ明朝" w:hAnsi="ＭＳ Ｐ明朝"/>
          <w:sz w:val="22"/>
          <w:szCs w:val="22"/>
          <w:lang w:eastAsia="ja-JP"/>
        </w:rPr>
      </w:pPr>
    </w:p>
    <w:p w:rsidR="00E5273F" w:rsidRPr="00110A86" w:rsidRDefault="00C436E4"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hint="eastAsia"/>
          <w:b/>
          <w:sz w:val="22"/>
          <w:szCs w:val="22"/>
          <w:lang w:eastAsia="ja-JP"/>
        </w:rPr>
        <w:t>新規</w:t>
      </w:r>
      <w:r w:rsidR="00E73407" w:rsidRPr="00110A86">
        <w:rPr>
          <w:rFonts w:ascii="ＭＳ Ｐ明朝" w:eastAsia="ＭＳ Ｐ明朝" w:hAnsi="ＭＳ Ｐ明朝" w:cs="Arial"/>
          <w:b/>
          <w:sz w:val="22"/>
          <w:szCs w:val="22"/>
          <w:lang w:eastAsia="ja-JP"/>
        </w:rPr>
        <w:t xml:space="preserve"> </w:t>
      </w:r>
      <w:r w:rsidR="00E5273F" w:rsidRPr="00110A86">
        <w:rPr>
          <w:rFonts w:ascii="ＭＳ Ｐ明朝" w:eastAsia="ＭＳ Ｐ明朝" w:hAnsi="ＭＳ Ｐ明朝" w:cs="Arial"/>
          <w:b/>
          <w:sz w:val="22"/>
          <w:szCs w:val="22"/>
          <w:lang w:eastAsia="ja-JP"/>
        </w:rPr>
        <w:t>SMQ</w:t>
      </w:r>
    </w:p>
    <w:p w:rsidR="0005071B" w:rsidRPr="00110A86" w:rsidRDefault="00406232" w:rsidP="00D1688D">
      <w:pPr>
        <w:pStyle w:val="ac"/>
        <w:rPr>
          <w:rFonts w:cs="Arial"/>
          <w:szCs w:val="24"/>
        </w:rPr>
      </w:pPr>
      <w:bookmarkStart w:id="166" w:name="_Toc281890236"/>
      <w:bookmarkStart w:id="167" w:name="_Toc283041458"/>
      <w:bookmarkStart w:id="168" w:name="_Toc395618688"/>
      <w:bookmarkStart w:id="169" w:name="_Toc411259961"/>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637D9">
        <w:rPr>
          <w:noProof/>
        </w:rPr>
        <w:t>4</w:t>
      </w:r>
      <w:r w:rsidR="002F1B24" w:rsidRPr="00110A86">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637D9">
        <w:rPr>
          <w:noProof/>
        </w:rPr>
        <w:t>4</w:t>
      </w:r>
      <w:r w:rsidR="002F1B24" w:rsidRPr="00110A86">
        <w:fldChar w:fldCharType="end"/>
      </w:r>
      <w:r w:rsidR="009A2FA8" w:rsidRPr="00110A86">
        <w:t xml:space="preserve">　</w:t>
      </w:r>
      <w:r w:rsidRPr="00110A86">
        <w:t>SMQ</w:t>
      </w:r>
      <w:bookmarkEnd w:id="166"/>
      <w:bookmarkEnd w:id="167"/>
      <w:r w:rsidRPr="00110A86">
        <w:rPr>
          <w:rFonts w:hint="eastAsia"/>
        </w:rPr>
        <w:t>への影響のまとめ</w:t>
      </w:r>
      <w:bookmarkEnd w:id="168"/>
      <w:bookmarkEnd w:id="169"/>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05071B" w:rsidRPr="00110A86" w:rsidTr="00324D95">
        <w:trPr>
          <w:trHeight w:val="576"/>
          <w:tblHeader/>
        </w:trPr>
        <w:tc>
          <w:tcPr>
            <w:tcW w:w="2093"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2126"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559"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v17.1</w:t>
            </w:r>
          </w:p>
        </w:tc>
        <w:tc>
          <w:tcPr>
            <w:tcW w:w="1701" w:type="dxa"/>
            <w:tcBorders>
              <w:top w:val="single" w:sz="4" w:space="0" w:color="auto"/>
              <w:bottom w:val="single" w:sz="6" w:space="0" w:color="auto"/>
            </w:tcBorders>
            <w:shd w:val="clear" w:color="auto" w:fill="B3B3B3"/>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18.0</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1</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96</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98</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2</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82</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82</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3</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20</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20</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4</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12</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12</w:t>
            </w:r>
          </w:p>
        </w:tc>
      </w:tr>
      <w:tr w:rsidR="0005071B" w:rsidRPr="00110A86" w:rsidTr="00324D95">
        <w:trPr>
          <w:trHeight w:val="576"/>
        </w:trPr>
        <w:tc>
          <w:tcPr>
            <w:tcW w:w="2093"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5</w:t>
            </w:r>
          </w:p>
        </w:tc>
        <w:tc>
          <w:tcPr>
            <w:tcW w:w="2126"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2</w:t>
            </w:r>
          </w:p>
        </w:tc>
        <w:tc>
          <w:tcPr>
            <w:tcW w:w="1701" w:type="dxa"/>
            <w:tcBorders>
              <w:top w:val="single" w:sz="6" w:space="0" w:color="auto"/>
              <w:bottom w:val="single" w:sz="6" w:space="0" w:color="auto"/>
            </w:tcBorders>
            <w:shd w:val="clear" w:color="auto" w:fill="FFFFFF"/>
            <w:vAlign w:val="center"/>
          </w:tcPr>
          <w:p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w:t>
            </w:r>
          </w:p>
        </w:tc>
      </w:tr>
    </w:tbl>
    <w:p w:rsidR="009D3977" w:rsidRPr="00110A86" w:rsidRDefault="009D3977">
      <w:pPr>
        <w:rPr>
          <w:rFonts w:ascii="ＭＳ Ｐ明朝" w:eastAsia="ＭＳ Ｐ明朝" w:hAnsi="ＭＳ Ｐ明朝" w:cs="Arial"/>
          <w:szCs w:val="24"/>
          <w:lang w:eastAsia="ja-JP"/>
        </w:rPr>
      </w:pPr>
    </w:p>
    <w:p w:rsidR="0005071B" w:rsidRPr="00110A86" w:rsidRDefault="0005071B">
      <w:pPr>
        <w:rPr>
          <w:rFonts w:ascii="ＭＳ Ｐ明朝" w:eastAsia="ＭＳ Ｐ明朝" w:hAnsi="ＭＳ Ｐ明朝" w:cs="Arial"/>
          <w:szCs w:val="24"/>
          <w:lang w:eastAsia="ja-JP"/>
        </w:rPr>
      </w:pPr>
    </w:p>
    <w:p w:rsidR="0005071B" w:rsidRPr="00110A86" w:rsidRDefault="0005071B">
      <w:pPr>
        <w:rPr>
          <w:rFonts w:ascii="ＭＳ Ｐ明朝" w:eastAsia="ＭＳ Ｐ明朝" w:hAnsi="ＭＳ Ｐ明朝" w:cs="Arial"/>
          <w:szCs w:val="24"/>
          <w:lang w:eastAsia="ja-JP"/>
        </w:rPr>
      </w:pPr>
    </w:p>
    <w:p w:rsidR="009A2FA8" w:rsidRPr="00110A86" w:rsidRDefault="009A2FA8">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170" w:name="_Toc333254341"/>
      <w:bookmarkStart w:id="171" w:name="_Toc348431399"/>
      <w:bookmarkStart w:id="172" w:name="_Toc411259050"/>
      <w:r w:rsidRPr="00110A86">
        <w:rPr>
          <w:rFonts w:ascii="ＭＳ Ｐ明朝" w:eastAsia="ＭＳ Ｐ明朝" w:hAnsi="ＭＳ Ｐ明朝" w:hint="eastAsia"/>
          <w:caps w:val="0"/>
          <w:sz w:val="22"/>
          <w:szCs w:val="22"/>
          <w:lang w:eastAsia="ja-JP"/>
        </w:rPr>
        <w:lastRenderedPageBreak/>
        <w:t>MedDRA</w:t>
      </w:r>
      <w:r w:rsidR="005766A2" w:rsidRPr="00D42640">
        <w:rPr>
          <w:rFonts w:ascii="ＭＳ Ｐ明朝" w:eastAsia="ＭＳ Ｐ明朝" w:hAnsi="ＭＳ Ｐ明朝"/>
          <w:caps w:val="0"/>
          <w:sz w:val="22"/>
          <w:szCs w:val="22"/>
          <w:lang w:eastAsia="ja-JP"/>
        </w:rPr>
        <w:t>ファイルのレコード数への影響のまとめ</w:t>
      </w:r>
      <w:bookmarkEnd w:id="170"/>
      <w:bookmarkEnd w:id="171"/>
      <w:bookmarkEnd w:id="172"/>
    </w:p>
    <w:p w:rsidR="00A14143" w:rsidRPr="00110A86" w:rsidRDefault="005766A2" w:rsidP="00DE5712">
      <w:pPr>
        <w:pStyle w:val="a7"/>
        <w:spacing w:beforeLines="50" w:before="120"/>
        <w:rPr>
          <w:rFonts w:ascii="ＭＳ Ｐ明朝" w:eastAsia="ＭＳ Ｐ明朝" w:hAnsi="ＭＳ Ｐ明朝" w:cs="Arial"/>
          <w:spacing w:val="4"/>
          <w:sz w:val="22"/>
          <w:szCs w:val="22"/>
          <w:lang w:eastAsia="ja-JP"/>
        </w:rPr>
      </w:pPr>
      <w:r w:rsidRPr="00110A86">
        <w:rPr>
          <w:rFonts w:ascii="ＭＳ Ｐ明朝" w:eastAsia="ＭＳ Ｐ明朝" w:hAnsi="ＭＳ Ｐ明朝" w:cs="Arial"/>
          <w:spacing w:val="4"/>
          <w:sz w:val="22"/>
          <w:szCs w:val="22"/>
          <w:lang w:eastAsia="ja-JP"/>
        </w:rPr>
        <w:t>次表はバージョン</w:t>
      </w:r>
      <w:r w:rsidR="006E2A02" w:rsidRPr="00110A86">
        <w:rPr>
          <w:rFonts w:ascii="ＭＳ Ｐ明朝" w:eastAsia="ＭＳ Ｐ明朝" w:hAnsi="ＭＳ Ｐ明朝" w:cs="Arial" w:hint="eastAsia"/>
          <w:spacing w:val="4"/>
          <w:sz w:val="22"/>
          <w:szCs w:val="22"/>
          <w:lang w:eastAsia="ja-JP"/>
        </w:rPr>
        <w:t>18.0</w:t>
      </w:r>
      <w:r w:rsidRPr="00110A86">
        <w:rPr>
          <w:rFonts w:ascii="ＭＳ Ｐ明朝" w:eastAsia="ＭＳ Ｐ明朝" w:hAnsi="ＭＳ Ｐ明朝" w:cs="Arial"/>
          <w:spacing w:val="4"/>
          <w:sz w:val="22"/>
          <w:szCs w:val="22"/>
          <w:lang w:eastAsia="ja-JP"/>
        </w:rPr>
        <w:t>中の</w:t>
      </w:r>
      <w:r w:rsidR="00EC5DF9" w:rsidRPr="00110A86">
        <w:rPr>
          <w:rFonts w:ascii="ＭＳ Ｐ明朝" w:eastAsia="ＭＳ Ｐ明朝" w:hAnsi="ＭＳ Ｐ明朝" w:cs="Arial"/>
          <w:spacing w:val="4"/>
          <w:sz w:val="22"/>
          <w:szCs w:val="22"/>
          <w:lang w:eastAsia="ja-JP"/>
        </w:rPr>
        <w:t>MedDRA</w:t>
      </w:r>
      <w:r w:rsidRPr="00110A86">
        <w:rPr>
          <w:rFonts w:ascii="ＭＳ Ｐ明朝" w:eastAsia="ＭＳ Ｐ明朝" w:hAnsi="ＭＳ Ｐ明朝" w:cs="Arial"/>
          <w:spacing w:val="4"/>
          <w:sz w:val="22"/>
          <w:szCs w:val="22"/>
          <w:lang w:eastAsia="ja-JP"/>
        </w:rPr>
        <w:t>用語への影響をまとめたもので、参考までに掲載した。</w:t>
      </w:r>
    </w:p>
    <w:p w:rsidR="00A14143" w:rsidRPr="00110A86" w:rsidRDefault="00D716EC" w:rsidP="00D1688D">
      <w:pPr>
        <w:pStyle w:val="ac"/>
      </w:pPr>
      <w:bookmarkStart w:id="173" w:name="_Toc333254416"/>
      <w:bookmarkStart w:id="174" w:name="_Toc348439213"/>
      <w:bookmarkStart w:id="175" w:name="_Toc395618689"/>
      <w:bookmarkStart w:id="176" w:name="_Toc411259962"/>
      <w:r w:rsidRPr="00110A86">
        <w:t xml:space="preserve">表 </w:t>
      </w:r>
      <w:r w:rsidR="002F1B24" w:rsidRPr="00110A86">
        <w:fldChar w:fldCharType="begin"/>
      </w:r>
      <w:r w:rsidR="00751A6D" w:rsidRPr="00110A86">
        <w:instrText xml:space="preserve"> STYLEREF 1 \s </w:instrText>
      </w:r>
      <w:r w:rsidR="002F1B24" w:rsidRPr="00110A86">
        <w:fldChar w:fldCharType="separate"/>
      </w:r>
      <w:r w:rsidR="00A637D9">
        <w:rPr>
          <w:noProof/>
        </w:rPr>
        <w:t>4</w:t>
      </w:r>
      <w:r w:rsidR="002F1B24" w:rsidRPr="00110A86">
        <w:fldChar w:fldCharType="end"/>
      </w:r>
      <w:r w:rsidR="00751A6D" w:rsidRPr="00110A86">
        <w:noBreakHyphen/>
      </w:r>
      <w:r w:rsidR="007D2D08" w:rsidRPr="00110A86">
        <w:t>5</w:t>
      </w:r>
      <w:r w:rsidR="009A2FA8" w:rsidRPr="00110A86">
        <w:t xml:space="preserve">　</w:t>
      </w:r>
      <w:r w:rsidR="00EC5DF9" w:rsidRPr="00110A86">
        <w:t>MedDRA</w:t>
      </w:r>
      <w:r w:rsidRPr="00110A86">
        <w:t>ファイルのレコード件数への影響</w:t>
      </w:r>
      <w:bookmarkEnd w:id="173"/>
      <w:bookmarkEnd w:id="174"/>
      <w:bookmarkEnd w:id="175"/>
      <w:bookmarkEnd w:id="176"/>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781D64" w:rsidRPr="00110A86"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SOC.ASC</w:t>
            </w: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8</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7</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8</w:t>
            </w:r>
          </w:p>
        </w:tc>
      </w:tr>
      <w:tr w:rsidR="00781D64"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7</w:t>
            </w:r>
          </w:p>
        </w:tc>
      </w:tr>
      <w:tr w:rsidR="00781D64" w:rsidRPr="00110A86"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781D64" w:rsidRPr="00110A86" w:rsidRDefault="00781D64"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6E2A02" w:rsidP="00F40C84">
            <w:pPr>
              <w:adjustRightInd w:val="0"/>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1,059</w:t>
            </w:r>
          </w:p>
        </w:tc>
      </w:tr>
      <w:tr w:rsidR="00781D64" w:rsidRPr="00110A86"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6E2A02" w:rsidP="00F40C84">
            <w:pPr>
              <w:adjustRightInd w:val="0"/>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189</w:t>
            </w:r>
          </w:p>
        </w:tc>
      </w:tr>
      <w:tr w:rsidR="00781D64" w:rsidRPr="00110A86"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781D64" w:rsidRPr="00110A86" w:rsidRDefault="00781D64"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1,264</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228</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580</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43</w:t>
            </w:r>
          </w:p>
        </w:tc>
      </w:tr>
      <w:tr w:rsidR="00781D64" w:rsidRPr="00110A86"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sz w:val="20"/>
              </w:rPr>
              <w:t>1</w:t>
            </w:r>
            <w:r w:rsidR="006E2A02" w:rsidRPr="00110A86">
              <w:rPr>
                <w:rFonts w:ascii="ＭＳ Ｐ明朝" w:eastAsia="ＭＳ Ｐ明朝" w:hAnsi="ＭＳ Ｐ明朝" w:cs="Arial" w:hint="eastAsia"/>
                <w:sz w:val="20"/>
                <w:lang w:eastAsia="ja-JP"/>
              </w:rPr>
              <w:t>9</w:t>
            </w:r>
          </w:p>
        </w:tc>
      </w:tr>
      <w:tr w:rsidR="00781D64" w:rsidRPr="00110A86"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6E2A02"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1,008</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781D64" w:rsidRPr="00110A86" w:rsidRDefault="00071626"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254</w:t>
            </w:r>
          </w:p>
        </w:tc>
      </w:tr>
      <w:tr w:rsidR="00781D64" w:rsidRPr="00110A86"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SMQ_LIST.ASC</w:t>
            </w:r>
            <w:r w:rsidRPr="00110A86">
              <w:rPr>
                <w:rFonts w:ascii="ＭＳ Ｐ明朝" w:eastAsia="ＭＳ Ｐ明朝" w:hAnsi="ＭＳ Ｐ明朝"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2</w:t>
            </w:r>
          </w:p>
        </w:tc>
      </w:tr>
      <w:tr w:rsidR="00781D64" w:rsidRPr="00110A86"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sz w:val="20"/>
              </w:rPr>
              <w:t>21</w:t>
            </w:r>
            <w:r w:rsidR="00071626" w:rsidRPr="00110A86">
              <w:rPr>
                <w:rFonts w:ascii="ＭＳ Ｐ明朝" w:eastAsia="ＭＳ Ｐ明朝" w:hAnsi="ＭＳ Ｐ明朝" w:cs="Arial" w:hint="eastAsia"/>
                <w:sz w:val="20"/>
                <w:lang w:eastAsia="ja-JP"/>
              </w:rPr>
              <w:t>2</w:t>
            </w:r>
          </w:p>
        </w:tc>
      </w:tr>
      <w:tr w:rsidR="00781D64" w:rsidRPr="00110A86"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rsidR="00781D64" w:rsidRPr="00110A86" w:rsidRDefault="00945809"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1,657</w:t>
            </w:r>
          </w:p>
        </w:tc>
      </w:tr>
      <w:tr w:rsidR="00781D64" w:rsidRPr="00110A86"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rsidR="00781D64" w:rsidRPr="00110A86" w:rsidRDefault="00071626" w:rsidP="00F40C84">
            <w:pPr>
              <w:spacing w:line="0" w:lineRule="atLeast"/>
              <w:ind w:rightChars="122" w:right="293"/>
              <w:jc w:val="right"/>
              <w:rPr>
                <w:rFonts w:ascii="ＭＳ Ｐ明朝" w:eastAsia="ＭＳ Ｐ明朝" w:hAnsi="ＭＳ Ｐ明朝" w:cs="Arial"/>
                <w:sz w:val="20"/>
                <w:lang w:eastAsia="ja-JP"/>
              </w:rPr>
            </w:pPr>
            <w:r w:rsidRPr="00110A86">
              <w:rPr>
                <w:rFonts w:ascii="ＭＳ Ｐ明朝" w:eastAsia="ＭＳ Ｐ明朝" w:hAnsi="ＭＳ Ｐ明朝" w:cs="Arial" w:hint="eastAsia"/>
                <w:sz w:val="20"/>
                <w:lang w:eastAsia="ja-JP"/>
              </w:rPr>
              <w:t>181</w:t>
            </w:r>
          </w:p>
        </w:tc>
      </w:tr>
    </w:tbl>
    <w:p w:rsidR="009B5544" w:rsidRPr="00110A86" w:rsidRDefault="00044B21" w:rsidP="00E676A7">
      <w:pPr>
        <w:spacing w:beforeLines="20" w:before="48"/>
        <w:jc w:val="center"/>
        <w:rPr>
          <w:rFonts w:ascii="ＭＳ Ｐ明朝" w:eastAsia="ＭＳ Ｐ明朝" w:hAnsi="ＭＳ Ｐ明朝"/>
          <w:sz w:val="22"/>
          <w:szCs w:val="22"/>
          <w:lang w:eastAsia="ja-JP"/>
        </w:rPr>
      </w:pPr>
      <w:r w:rsidRPr="00110A86">
        <w:rPr>
          <w:rFonts w:ascii="ＭＳ Ｐ明朝" w:eastAsia="ＭＳ Ｐ明朝" w:hAnsi="ＭＳ Ｐ明朝" w:cs="Arial"/>
          <w:sz w:val="22"/>
          <w:vertAlign w:val="superscript"/>
          <w:lang w:eastAsia="ja-JP"/>
        </w:rPr>
        <w:t xml:space="preserve">1  </w:t>
      </w:r>
      <w:r w:rsidR="009B5544" w:rsidRPr="00110A86">
        <w:rPr>
          <w:rFonts w:ascii="ＭＳ Ｐ明朝" w:eastAsia="ＭＳ Ｐ明朝" w:hAnsi="ＭＳ Ｐ明朝" w:hint="eastAsia"/>
          <w:sz w:val="22"/>
          <w:szCs w:val="22"/>
          <w:lang w:eastAsia="ja-JP"/>
        </w:rPr>
        <w:t>SMQの件数は上位（レベル1）およびサブSMQの両者を含む。</w:t>
      </w:r>
    </w:p>
    <w:p w:rsidR="00CC3747" w:rsidRPr="00110A86" w:rsidRDefault="00DD756B" w:rsidP="00FD7CA0">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177" w:name="_Toc411259051"/>
      <w:r w:rsidRPr="00110A86">
        <w:rPr>
          <w:rFonts w:ascii="ＭＳ Ｐ明朝" w:eastAsia="ＭＳ Ｐ明朝" w:hAnsi="ＭＳ Ｐ明朝" w:hint="eastAsia"/>
          <w:caps w:val="0"/>
          <w:sz w:val="22"/>
          <w:szCs w:val="22"/>
          <w:lang w:eastAsia="ja-JP"/>
        </w:rPr>
        <w:lastRenderedPageBreak/>
        <w:t>MedDRA</w:t>
      </w:r>
      <w:r w:rsidR="0086209D" w:rsidRPr="00D42640">
        <w:rPr>
          <w:rFonts w:ascii="ＭＳ Ｐ明朝" w:eastAsia="ＭＳ Ｐ明朝" w:hAnsi="ＭＳ Ｐ明朝" w:hint="eastAsia"/>
          <w:caps w:val="0"/>
          <w:sz w:val="22"/>
          <w:szCs w:val="22"/>
          <w:lang w:eastAsia="ja-JP"/>
        </w:rPr>
        <w:t>の用語数</w:t>
      </w:r>
      <w:bookmarkEnd w:id="177"/>
    </w:p>
    <w:p w:rsidR="003207C4" w:rsidRPr="00110A86" w:rsidRDefault="003207C4" w:rsidP="00DE5712">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次表はSOC毎に、HLGT、HLT、プライマリーおよびセカンダリーにリンクするPTとLLT、プライマリーにリンクするPTとLLTの用語数を示して</w:t>
      </w:r>
      <w:r w:rsidRPr="00110A86">
        <w:rPr>
          <w:rFonts w:ascii="ＭＳ Ｐ明朝" w:eastAsia="ＭＳ Ｐ明朝" w:hAnsi="ＭＳ Ｐ明朝" w:cs="Arial" w:hint="eastAsia"/>
          <w:sz w:val="22"/>
          <w:szCs w:val="22"/>
          <w:lang w:eastAsia="ja-JP"/>
        </w:rPr>
        <w:t>いる</w:t>
      </w:r>
      <w:r w:rsidRPr="00110A86">
        <w:rPr>
          <w:rFonts w:ascii="ＭＳ Ｐ明朝" w:eastAsia="ＭＳ Ｐ明朝" w:hAnsi="ＭＳ Ｐ明朝" w:cs="Arial"/>
          <w:sz w:val="22"/>
          <w:szCs w:val="22"/>
          <w:lang w:eastAsia="ja-JP"/>
        </w:rPr>
        <w:t>。</w:t>
      </w:r>
    </w:p>
    <w:p w:rsidR="00A14143" w:rsidRPr="00110A86" w:rsidRDefault="0039105C" w:rsidP="00D1688D">
      <w:pPr>
        <w:pStyle w:val="ac"/>
      </w:pPr>
      <w:bookmarkStart w:id="178" w:name="SOCList"/>
      <w:bookmarkStart w:id="179" w:name="_Toc156988759"/>
      <w:bookmarkStart w:id="180" w:name="_Toc201996508"/>
      <w:bookmarkStart w:id="181" w:name="_Toc281890238"/>
      <w:bookmarkStart w:id="182" w:name="_Toc283041460"/>
      <w:bookmarkStart w:id="183" w:name="_Toc395618690"/>
      <w:bookmarkStart w:id="184" w:name="_Toc411259963"/>
      <w:bookmarkEnd w:id="178"/>
      <w:r w:rsidRPr="00110A86">
        <w:rPr>
          <w:rFonts w:hint="eastAsia"/>
        </w:rPr>
        <w:t>表</w:t>
      </w:r>
      <w:r w:rsidRPr="00110A86">
        <w:t xml:space="preserve"> </w:t>
      </w:r>
      <w:r w:rsidR="007D2D08" w:rsidRPr="00110A86">
        <w:t>4-6</w:t>
      </w:r>
      <w:r w:rsidR="009A2FA8" w:rsidRPr="00110A86">
        <w:t xml:space="preserve">　</w:t>
      </w:r>
      <w:r w:rsidR="00EC5DF9" w:rsidRPr="00110A86">
        <w:t>MedDRA</w:t>
      </w:r>
      <w:r w:rsidRPr="00110A86">
        <w:t xml:space="preserve"> </w:t>
      </w:r>
      <w:r w:rsidRPr="00110A86">
        <w:rPr>
          <w:rFonts w:hint="eastAsia"/>
        </w:rPr>
        <w:t>の用語数</w:t>
      </w:r>
      <w:bookmarkEnd w:id="179"/>
      <w:bookmarkEnd w:id="180"/>
      <w:bookmarkEnd w:id="181"/>
      <w:bookmarkEnd w:id="182"/>
      <w:bookmarkEnd w:id="183"/>
      <w:bookmarkEnd w:id="184"/>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A14143" w:rsidRPr="00110A86" w:rsidTr="00A75ED3">
        <w:trPr>
          <w:trHeight w:val="765"/>
          <w:tblHeader/>
        </w:trPr>
        <w:tc>
          <w:tcPr>
            <w:tcW w:w="2093" w:type="dxa"/>
            <w:tcBorders>
              <w:top w:val="single" w:sz="4" w:space="0" w:color="000000"/>
              <w:bottom w:val="single" w:sz="6" w:space="0" w:color="000000"/>
            </w:tcBorders>
            <w:shd w:val="clear" w:color="000000" w:fill="B3B3B3"/>
            <w:vAlign w:val="center"/>
          </w:tcPr>
          <w:p w:rsidR="00670386" w:rsidRPr="00110A86" w:rsidRDefault="00A14143" w:rsidP="00670386">
            <w:pPr>
              <w:jc w:val="center"/>
              <w:rPr>
                <w:rFonts w:ascii="ＭＳ Ｐ明朝" w:eastAsia="ＭＳ Ｐ明朝" w:hAnsi="ＭＳ Ｐ明朝" w:cs="Arial"/>
                <w:b/>
                <w:bCs/>
                <w:color w:val="000000"/>
                <w:sz w:val="22"/>
                <w:szCs w:val="22"/>
              </w:rPr>
            </w:pPr>
            <w:r w:rsidRPr="00110A86">
              <w:rPr>
                <w:rFonts w:ascii="ＭＳ Ｐ明朝" w:eastAsia="ＭＳ Ｐ明朝" w:hAnsi="ＭＳ Ｐ明朝" w:cs="Arial"/>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rsidR="00404E2D" w:rsidRPr="00110A86" w:rsidRDefault="00932342"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LLT</w:t>
            </w:r>
            <w:r w:rsidR="00A14143" w:rsidRPr="00110A86">
              <w:rPr>
                <w:rFonts w:ascii="ＭＳ Ｐ明朝" w:eastAsia="ＭＳ Ｐ明朝" w:hAnsi="ＭＳ Ｐ明朝" w:cs="Arial"/>
                <w:b/>
                <w:bCs/>
                <w:color w:val="000000"/>
                <w:sz w:val="22"/>
                <w:szCs w:val="22"/>
                <w:lang w:eastAsia="ja-JP"/>
              </w:rPr>
              <w:t xml:space="preserve">* </w:t>
            </w:r>
          </w:p>
          <w:p w:rsidR="00670386" w:rsidRPr="00110A86" w:rsidRDefault="00932342" w:rsidP="00932342">
            <w:pPr>
              <w:ind w:rightChars="-50" w:right="-120"/>
              <w:jc w:val="center"/>
              <w:rPr>
                <w:rFonts w:ascii="ＭＳ Ｐ明朝" w:eastAsia="ＭＳ Ｐ明朝" w:hAnsi="ＭＳ Ｐ明朝" w:cs="Arial"/>
                <w:b/>
                <w:bCs/>
                <w:color w:val="000000"/>
                <w:sz w:val="12"/>
                <w:szCs w:val="12"/>
                <w:lang w:eastAsia="ja-JP"/>
              </w:rPr>
            </w:pPr>
            <w:r w:rsidRPr="00110A86">
              <w:rPr>
                <w:rFonts w:ascii="ＭＳ Ｐ明朝" w:eastAsia="ＭＳ Ｐ明朝" w:hAnsi="ＭＳ Ｐ明朝" w:cs="Arial" w:hint="eastAsia"/>
                <w:b/>
                <w:bCs/>
                <w:color w:val="000000"/>
                <w:sz w:val="12"/>
                <w:szCs w:val="12"/>
                <w:lang w:eastAsia="ja-JP"/>
              </w:rPr>
              <w:t>（</w:t>
            </w:r>
            <w:r w:rsidR="00714565" w:rsidRPr="00110A86">
              <w:rPr>
                <w:rFonts w:ascii="ＭＳ Ｐ明朝" w:eastAsia="ＭＳ Ｐ明朝" w:hAnsi="ＭＳ Ｐ明朝" w:cs="Arial" w:hint="eastAsia"/>
                <w:b/>
                <w:bCs/>
                <w:color w:val="000000"/>
                <w:sz w:val="12"/>
                <w:szCs w:val="12"/>
                <w:lang w:eastAsia="ja-JP"/>
              </w:rPr>
              <w:t>プライマリ</w:t>
            </w:r>
            <w:r w:rsidRPr="00110A86">
              <w:rPr>
                <w:rFonts w:ascii="ＭＳ Ｐ明朝" w:eastAsia="ＭＳ Ｐ明朝" w:hAnsi="ＭＳ Ｐ明朝" w:cs="Arial" w:hint="eastAsia"/>
                <w:b/>
                <w:bCs/>
                <w:color w:val="000000"/>
                <w:sz w:val="12"/>
                <w:szCs w:val="12"/>
                <w:lang w:eastAsia="ja-JP"/>
              </w:rPr>
              <w:t>ー）</w:t>
            </w:r>
            <w:r w:rsidR="00A14143" w:rsidRPr="00110A86">
              <w:rPr>
                <w:rFonts w:ascii="ＭＳ Ｐ明朝" w:eastAsia="ＭＳ Ｐ明朝" w:hAnsi="ＭＳ Ｐ明朝"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rsidR="00404E2D" w:rsidRPr="00110A86" w:rsidRDefault="00A14143"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404E2D" w:rsidRPr="00110A86">
              <w:rPr>
                <w:rFonts w:ascii="ＭＳ Ｐ明朝" w:eastAsia="ＭＳ Ｐ明朝" w:hAnsi="ＭＳ Ｐ明朝" w:cs="Arial" w:hint="eastAsia"/>
                <w:b/>
                <w:bCs/>
                <w:color w:val="000000"/>
                <w:sz w:val="12"/>
                <w:szCs w:val="12"/>
                <w:lang w:eastAsia="ja-JP"/>
              </w:rPr>
              <w:t>プライマリ</w:t>
            </w:r>
            <w:r w:rsidRPr="00110A86">
              <w:rPr>
                <w:rFonts w:ascii="ＭＳ Ｐ明朝" w:eastAsia="ＭＳ Ｐ明朝" w:hAnsi="ＭＳ Ｐ明朝" w:cs="Arial" w:hint="eastAsia"/>
                <w:b/>
                <w:bCs/>
                <w:color w:val="000000"/>
                <w:sz w:val="12"/>
                <w:szCs w:val="12"/>
                <w:lang w:eastAsia="ja-JP"/>
              </w:rPr>
              <w:t>ー）</w:t>
            </w:r>
            <w:r w:rsidR="00A14143" w:rsidRPr="00110A86">
              <w:rPr>
                <w:rFonts w:ascii="ＭＳ Ｐ明朝" w:eastAsia="ＭＳ Ｐ明朝" w:hAnsi="ＭＳ Ｐ明朝" w:cs="Arial"/>
                <w:b/>
                <w:bCs/>
                <w:color w:val="000000"/>
                <w:sz w:val="12"/>
                <w:szCs w:val="12"/>
                <w:lang w:eastAsia="ja-JP"/>
              </w:rPr>
              <w:t>1</w:t>
            </w:r>
          </w:p>
        </w:tc>
        <w:tc>
          <w:tcPr>
            <w:tcW w:w="1418" w:type="dxa"/>
            <w:tcBorders>
              <w:top w:val="single" w:sz="4" w:space="0" w:color="000000"/>
              <w:bottom w:val="single" w:sz="6" w:space="0" w:color="000000"/>
            </w:tcBorders>
            <w:shd w:val="clear" w:color="000000" w:fill="B3B3B3"/>
            <w:vAlign w:val="center"/>
          </w:tcPr>
          <w:p w:rsidR="00714565" w:rsidRPr="00110A86" w:rsidRDefault="00A14143" w:rsidP="00714565">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 xml:space="preserve">LLT* </w:t>
            </w:r>
          </w:p>
          <w:p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714565"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00714565"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hint="eastAsia"/>
                <w:b/>
                <w:bCs/>
                <w:color w:val="000000"/>
                <w:sz w:val="12"/>
                <w:szCs w:val="12"/>
                <w:lang w:eastAsia="ja-JP"/>
              </w:rPr>
              <w:t>）</w:t>
            </w:r>
            <w:r w:rsidR="00A14143" w:rsidRPr="00110A86">
              <w:rPr>
                <w:rFonts w:ascii="ＭＳ Ｐ明朝" w:eastAsia="ＭＳ Ｐ明朝" w:hAnsi="ＭＳ Ｐ明朝" w:cs="Arial"/>
                <w:b/>
                <w:bCs/>
                <w:color w:val="000000"/>
                <w:sz w:val="12"/>
                <w:szCs w:val="12"/>
                <w:lang w:eastAsia="ja-JP"/>
              </w:rPr>
              <w:t>2</w:t>
            </w:r>
          </w:p>
        </w:tc>
        <w:tc>
          <w:tcPr>
            <w:tcW w:w="1512" w:type="dxa"/>
            <w:tcBorders>
              <w:top w:val="single" w:sz="4" w:space="0" w:color="000000"/>
              <w:bottom w:val="single" w:sz="6" w:space="0" w:color="000000"/>
            </w:tcBorders>
            <w:shd w:val="clear" w:color="000000" w:fill="B3B3B3"/>
            <w:vAlign w:val="center"/>
          </w:tcPr>
          <w:p w:rsidR="00404E2D" w:rsidRPr="00110A86" w:rsidRDefault="00A14143" w:rsidP="00404E2D">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404E2D"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00404E2D"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hint="eastAsia"/>
                <w:b/>
                <w:bCs/>
                <w:color w:val="000000"/>
                <w:sz w:val="12"/>
                <w:szCs w:val="12"/>
                <w:lang w:eastAsia="ja-JP"/>
              </w:rPr>
              <w:t>）</w:t>
            </w:r>
            <w:r w:rsidR="00A14143" w:rsidRPr="00110A86">
              <w:rPr>
                <w:rFonts w:ascii="ＭＳ Ｐ明朝" w:eastAsia="ＭＳ Ｐ明朝" w:hAnsi="ＭＳ Ｐ明朝" w:cs="Arial"/>
                <w:b/>
                <w:bCs/>
                <w:color w:val="000000"/>
                <w:sz w:val="12"/>
                <w:szCs w:val="12"/>
                <w:lang w:eastAsia="ja-JP"/>
              </w:rPr>
              <w:t>2</w:t>
            </w:r>
          </w:p>
        </w:tc>
        <w:tc>
          <w:tcPr>
            <w:tcW w:w="845" w:type="dxa"/>
            <w:tcBorders>
              <w:top w:val="single" w:sz="4" w:space="0" w:color="000000"/>
              <w:bottom w:val="single" w:sz="6" w:space="0" w:color="000000"/>
            </w:tcBorders>
            <w:shd w:val="clear" w:color="000000" w:fill="B3B3B3"/>
            <w:vAlign w:val="center"/>
          </w:tcPr>
          <w:p w:rsidR="00670386" w:rsidRPr="00110A86" w:rsidRDefault="00A1414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HLT</w:t>
            </w:r>
            <w:r w:rsidRPr="00110A86">
              <w:rPr>
                <w:rFonts w:ascii="ＭＳ Ｐ明朝" w:eastAsia="ＭＳ Ｐ明朝" w:hAnsi="ＭＳ Ｐ明朝" w:cs="Arial"/>
                <w:b/>
                <w:bCs/>
                <w:sz w:val="22"/>
                <w:szCs w:val="22"/>
                <w:vertAlign w:val="superscript"/>
                <w:lang w:eastAsia="ja-JP"/>
              </w:rPr>
              <w:t>3</w:t>
            </w:r>
          </w:p>
        </w:tc>
        <w:tc>
          <w:tcPr>
            <w:tcW w:w="1015" w:type="dxa"/>
            <w:tcBorders>
              <w:top w:val="single" w:sz="4" w:space="0" w:color="000000"/>
              <w:bottom w:val="single" w:sz="6" w:space="0" w:color="000000"/>
            </w:tcBorders>
            <w:shd w:val="clear" w:color="000000" w:fill="B3B3B3"/>
            <w:vAlign w:val="center"/>
          </w:tcPr>
          <w:p w:rsidR="00670386" w:rsidRPr="00110A86" w:rsidRDefault="00A1414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HLGT</w:t>
            </w:r>
            <w:r w:rsidRPr="00110A86">
              <w:rPr>
                <w:rFonts w:ascii="ＭＳ Ｐ明朝" w:eastAsia="ＭＳ Ｐ明朝" w:hAnsi="ＭＳ Ｐ明朝" w:cs="Arial"/>
                <w:b/>
                <w:bCs/>
                <w:sz w:val="22"/>
                <w:szCs w:val="22"/>
                <w:vertAlign w:val="superscript"/>
                <w:lang w:eastAsia="ja-JP"/>
              </w:rPr>
              <w:t>3</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1,101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271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4,072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w:t>
            </w:r>
          </w:p>
        </w:tc>
      </w:tr>
      <w:tr w:rsidR="00071626" w:rsidRPr="00110A86"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1,367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307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2,245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553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w:t>
            </w:r>
          </w:p>
        </w:tc>
      </w:tr>
      <w:tr w:rsidR="00071626" w:rsidRPr="00110A86"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3,282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1,227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3,282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1,227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r>
      <w:tr w:rsidR="00071626" w:rsidRPr="00110A86"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417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761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p>
        </w:tc>
      </w:tr>
      <w:tr w:rsidR="00071626" w:rsidRPr="00110A86"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631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1,675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w:t>
            </w:r>
          </w:p>
        </w:tc>
      </w:tr>
      <w:tr w:rsidR="00071626" w:rsidRPr="00110A86" w:rsidTr="00A75ED3">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2,365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563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3,541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3,680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813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7,206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21</w:t>
            </w:r>
          </w:p>
        </w:tc>
      </w:tr>
      <w:tr w:rsidR="00071626" w:rsidRPr="00110A86" w:rsidTr="00A75ED3">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2,815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3,542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w:t>
            </w:r>
          </w:p>
        </w:tc>
      </w:tr>
      <w:tr w:rsidR="00071626" w:rsidRPr="00110A86"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617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1,377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w:t>
            </w:r>
          </w:p>
        </w:tc>
      </w:tr>
      <w:tr w:rsidR="00071626" w:rsidRPr="00110A86" w:rsidTr="00A75ED3">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414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624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6,866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1,822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7,177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1,903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w:t>
            </w:r>
          </w:p>
        </w:tc>
      </w:tr>
      <w:tr w:rsidR="00071626" w:rsidRPr="00110A86" w:rsidTr="00A75ED3">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傷害、中毒および</w:t>
            </w:r>
            <w:r w:rsidRPr="00110A86">
              <w:rPr>
                <w:rFonts w:ascii="ＭＳ Ｐ明朝" w:eastAsia="ＭＳ Ｐ明朝" w:hAnsi="ＭＳ Ｐ明朝" w:cs="Arial"/>
                <w:color w:val="000000"/>
                <w:sz w:val="21"/>
                <w:szCs w:val="21"/>
                <w:lang w:eastAsia="ja-JP"/>
              </w:rPr>
              <w:b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6,153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994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8,349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1,974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13,121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5,305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13,121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5,305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w:t>
            </w:r>
          </w:p>
        </w:tc>
      </w:tr>
      <w:tr w:rsidR="00071626" w:rsidRPr="00110A86" w:rsidTr="00A75ED3">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267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2,489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699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w:t>
            </w:r>
          </w:p>
        </w:tc>
      </w:tr>
      <w:tr w:rsidR="00071626" w:rsidRPr="00110A86" w:rsidTr="00A75ED3">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lastRenderedPageBreak/>
              <w:t>筋骨格系および</w:t>
            </w:r>
            <w:r w:rsidRPr="00110A86">
              <w:rPr>
                <w:rFonts w:ascii="ＭＳ Ｐ明朝" w:eastAsia="ＭＳ Ｐ明朝" w:hAnsi="ＭＳ Ｐ明朝" w:cs="Arial"/>
                <w:color w:val="000000"/>
                <w:sz w:val="21"/>
                <w:szCs w:val="21"/>
                <w:lang w:eastAsia="ja-JP"/>
              </w:rPr>
              <w:b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2,348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414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6,111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rsidTr="00A75ED3">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良性、悪性および</w:t>
            </w:r>
            <w:r w:rsidRPr="00110A86">
              <w:rPr>
                <w:rFonts w:ascii="ＭＳ Ｐ明朝" w:eastAsia="ＭＳ Ｐ明朝" w:hAnsi="ＭＳ Ｐ明朝" w:cs="Arial"/>
                <w:color w:val="000000"/>
                <w:sz w:val="21"/>
                <w:szCs w:val="21"/>
                <w:lang w:eastAsia="ja-JP"/>
              </w:rPr>
              <w:br/>
              <w:t>詳細不明の新生物</w:t>
            </w:r>
            <w:r w:rsidRPr="00110A86">
              <w:rPr>
                <w:rFonts w:ascii="ＭＳ Ｐ明朝" w:eastAsia="ＭＳ Ｐ明朝" w:hAnsi="ＭＳ Ｐ明朝"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8,344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1,880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8,995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2,144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39</w:t>
            </w:r>
          </w:p>
        </w:tc>
      </w:tr>
      <w:tr w:rsidR="00071626" w:rsidRPr="00110A86" w:rsidTr="00A75ED3">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3,372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873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6,680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1,757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w:t>
            </w:r>
          </w:p>
        </w:tc>
      </w:tr>
      <w:tr w:rsidR="00071626"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妊娠、産褥および</w:t>
            </w:r>
            <w:r w:rsidRPr="00110A86">
              <w:rPr>
                <w:rFonts w:ascii="ＭＳ Ｐ明朝" w:eastAsia="ＭＳ Ｐ明朝" w:hAnsi="ＭＳ Ｐ明朝" w:cs="Arial"/>
                <w:color w:val="000000"/>
                <w:sz w:val="21"/>
                <w:szCs w:val="21"/>
                <w:lang w:eastAsia="ja-JP"/>
              </w:rPr>
              <w:b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1,602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212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2,786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546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rsidTr="00A75ED3">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2,199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2,996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w:t>
            </w:r>
          </w:p>
        </w:tc>
      </w:tr>
      <w:tr w:rsidR="00071626" w:rsidRPr="00110A86" w:rsidTr="00A75ED3">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1,166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328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2,482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680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生殖系および</w:t>
            </w:r>
            <w:r w:rsidRPr="00110A86">
              <w:rPr>
                <w:rFonts w:ascii="ＭＳ Ｐ明朝" w:eastAsia="ＭＳ Ｐ明朝" w:hAnsi="ＭＳ Ｐ明朝" w:cs="Arial"/>
                <w:color w:val="000000"/>
                <w:sz w:val="21"/>
                <w:szCs w:val="21"/>
                <w:lang w:eastAsia="ja-JP"/>
              </w:rPr>
              <w:b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1,682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459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4,020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1,107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w:t>
            </w:r>
          </w:p>
        </w:tc>
      </w:tr>
      <w:tr w:rsidR="00071626" w:rsidRPr="00110A86"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呼吸器、胸郭および</w:t>
            </w:r>
            <w:r w:rsidRPr="00110A86">
              <w:rPr>
                <w:rFonts w:ascii="ＭＳ Ｐ明朝" w:eastAsia="ＭＳ Ｐ明朝" w:hAnsi="ＭＳ Ｐ明朝" w:cs="Arial"/>
                <w:color w:val="000000"/>
                <w:sz w:val="21"/>
                <w:szCs w:val="21"/>
                <w:lang w:eastAsia="ja-JP"/>
              </w:rPr>
              <w:b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1,594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3,932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1,054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皮膚および</w:t>
            </w:r>
            <w:r w:rsidRPr="00110A86">
              <w:rPr>
                <w:rFonts w:ascii="ＭＳ Ｐ明朝" w:eastAsia="ＭＳ Ｐ明朝" w:hAnsi="ＭＳ Ｐ明朝" w:cs="Arial"/>
                <w:color w:val="000000"/>
                <w:sz w:val="21"/>
                <w:szCs w:val="21"/>
                <w:lang w:eastAsia="ja-JP"/>
              </w:rPr>
              <w:b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 w:val="22"/>
                <w:szCs w:val="22"/>
                <w:lang w:eastAsia="ja-JP"/>
              </w:rPr>
            </w:pPr>
            <w:r w:rsidRPr="00110A86">
              <w:rPr>
                <w:rFonts w:ascii="ＭＳ Ｐ明朝" w:eastAsia="ＭＳ Ｐ明朝" w:hAnsi="ＭＳ Ｐ明朝"/>
              </w:rPr>
              <w:t>1,949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457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4,458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1,264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w:t>
            </w:r>
          </w:p>
        </w:tc>
      </w:tr>
      <w:tr w:rsidR="00071626" w:rsidRPr="00110A86" w:rsidTr="00A75ED3">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605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256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605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w:t>
            </w:r>
          </w:p>
        </w:tc>
      </w:tr>
      <w:tr w:rsidR="00071626"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4,367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2,015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4,367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2,015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r>
      <w:tr w:rsidR="00071626" w:rsidRPr="00110A86" w:rsidTr="00A75ED3">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1,247</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284</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6,217</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1,461</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rsidTr="00A75ED3">
        <w:trPr>
          <w:trHeight w:val="818"/>
        </w:trPr>
        <w:tc>
          <w:tcPr>
            <w:tcW w:w="2093" w:type="dxa"/>
            <w:shd w:val="clear" w:color="auto" w:fill="auto"/>
            <w:vAlign w:val="center"/>
          </w:tcPr>
          <w:p w:rsidR="00071626" w:rsidRPr="00110A86" w:rsidRDefault="00071626" w:rsidP="00110A86">
            <w:pPr>
              <w:spacing w:line="300" w:lineRule="exact"/>
              <w:jc w:val="center"/>
              <w:rPr>
                <w:rFonts w:ascii="ＭＳ Ｐ明朝" w:eastAsia="ＭＳ Ｐ明朝" w:hAnsi="ＭＳ Ｐ明朝" w:cs="Arial"/>
                <w:b/>
                <w:sz w:val="21"/>
                <w:szCs w:val="21"/>
              </w:rPr>
            </w:pPr>
            <w:r w:rsidRPr="00110A86">
              <w:rPr>
                <w:rFonts w:ascii="ＭＳ Ｐ明朝" w:eastAsia="ＭＳ Ｐ明朝" w:hAnsi="ＭＳ Ｐ明朝" w:cs="Arial"/>
                <w:b/>
                <w:sz w:val="21"/>
                <w:szCs w:val="21"/>
              </w:rPr>
              <w:t>合計</w:t>
            </w:r>
          </w:p>
        </w:tc>
        <w:tc>
          <w:tcPr>
            <w:tcW w:w="1417" w:type="dxa"/>
            <w:shd w:val="clear" w:color="auto" w:fill="auto"/>
            <w:vAlign w:val="center"/>
          </w:tcPr>
          <w:p w:rsidR="00071626" w:rsidRPr="00110A86" w:rsidRDefault="00071626">
            <w:pPr>
              <w:spacing w:line="300" w:lineRule="exact"/>
              <w:jc w:val="center"/>
              <w:rPr>
                <w:rFonts w:ascii="ＭＳ Ｐ明朝" w:eastAsia="ＭＳ Ｐ明朝" w:hAnsi="ＭＳ Ｐ明朝" w:cs="Arial"/>
                <w:b/>
                <w:szCs w:val="21"/>
              </w:rPr>
            </w:pPr>
            <w:r w:rsidRPr="00110A86">
              <w:rPr>
                <w:rFonts w:ascii="ＭＳ Ｐ明朝" w:eastAsia="ＭＳ Ｐ明朝" w:hAnsi="ＭＳ Ｐ明朝"/>
                <w:b/>
              </w:rPr>
              <w:t>74,229</w:t>
            </w:r>
          </w:p>
        </w:tc>
        <w:tc>
          <w:tcPr>
            <w:tcW w:w="1276" w:type="dxa"/>
            <w:shd w:val="clear" w:color="auto" w:fill="auto"/>
            <w:vAlign w:val="center"/>
          </w:tcPr>
          <w:p w:rsidR="00071626" w:rsidRPr="00110A86" w:rsidRDefault="00071626">
            <w:pPr>
              <w:spacing w:line="300" w:lineRule="exact"/>
              <w:jc w:val="center"/>
              <w:rPr>
                <w:rFonts w:ascii="ＭＳ Ｐ明朝" w:eastAsia="ＭＳ Ｐ明朝" w:hAnsi="ＭＳ Ｐ明朝" w:cs="Arial"/>
                <w:b/>
                <w:szCs w:val="21"/>
              </w:rPr>
            </w:pPr>
            <w:r w:rsidRPr="00110A86">
              <w:rPr>
                <w:rFonts w:ascii="ＭＳ Ｐ明朝" w:eastAsia="ＭＳ Ｐ明朝" w:hAnsi="ＭＳ Ｐ明朝"/>
                <w:b/>
              </w:rPr>
              <w:t>21,345</w:t>
            </w:r>
          </w:p>
        </w:tc>
        <w:tc>
          <w:tcPr>
            <w:tcW w:w="1418" w:type="dxa"/>
            <w:tcBorders>
              <w:top w:val="single" w:sz="6" w:space="0" w:color="000000"/>
              <w:bottom w:val="single" w:sz="6" w:space="0" w:color="000000"/>
              <w:right w:val="nil"/>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 w:val="22"/>
                <w:szCs w:val="22"/>
                <w:highlight w:val="yellow"/>
              </w:rPr>
            </w:pPr>
          </w:p>
          <w:p w:rsidR="00071626" w:rsidRPr="00110A86" w:rsidRDefault="00071626" w:rsidP="00324D95">
            <w:pPr>
              <w:spacing w:line="300" w:lineRule="exact"/>
              <w:jc w:val="center"/>
              <w:rPr>
                <w:rFonts w:ascii="ＭＳ Ｐ明朝" w:eastAsia="ＭＳ Ｐ明朝" w:hAnsi="ＭＳ Ｐ明朝" w:cs="Arial"/>
                <w:sz w:val="22"/>
                <w:szCs w:val="22"/>
                <w:highlight w:val="yellow"/>
              </w:rPr>
            </w:pPr>
          </w:p>
          <w:p w:rsidR="00071626" w:rsidRPr="00110A86" w:rsidRDefault="00071626">
            <w:pPr>
              <w:spacing w:line="300" w:lineRule="exact"/>
              <w:jc w:val="center"/>
              <w:rPr>
                <w:rFonts w:ascii="ＭＳ Ｐ明朝" w:eastAsia="ＭＳ Ｐ明朝" w:hAnsi="ＭＳ Ｐ明朝"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rsidR="00071626" w:rsidRPr="00110A86" w:rsidRDefault="00071626">
            <w:pPr>
              <w:spacing w:line="300" w:lineRule="exact"/>
              <w:jc w:val="center"/>
              <w:rPr>
                <w:rFonts w:ascii="ＭＳ Ｐ明朝" w:eastAsia="ＭＳ Ｐ明朝" w:hAnsi="ＭＳ Ｐ明朝" w:cs="Arial"/>
                <w:szCs w:val="21"/>
                <w:highlight w:val="yellow"/>
              </w:rPr>
            </w:pPr>
          </w:p>
        </w:tc>
      </w:tr>
    </w:tbl>
    <w:p w:rsidR="004F3539" w:rsidRPr="00110A86" w:rsidRDefault="003D3647" w:rsidP="00C7074A">
      <w:pPr>
        <w:spacing w:beforeLines="50" w:before="120"/>
        <w:ind w:leftChars="117" w:left="283" w:hangingChars="1" w:hanging="2"/>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JMO注</w:t>
      </w:r>
      <w:r w:rsidR="008E3696" w:rsidRPr="00110A86">
        <w:rPr>
          <w:rFonts w:ascii="ＭＳ Ｐ明朝" w:eastAsia="ＭＳ Ｐ明朝" w:hAnsi="ＭＳ Ｐ明朝" w:cs="Arial" w:hint="eastAsia"/>
          <w:sz w:val="22"/>
          <w:szCs w:val="22"/>
          <w:lang w:eastAsia="ja-JP"/>
        </w:rPr>
        <w:t>：</w:t>
      </w:r>
      <w:r w:rsidR="001A7BCE" w:rsidRPr="00110A86">
        <w:rPr>
          <w:rFonts w:ascii="ＭＳ Ｐ明朝" w:eastAsia="ＭＳ Ｐ明朝" w:hAnsi="ＭＳ Ｐ明朝" w:cs="Arial" w:hint="eastAsia"/>
          <w:sz w:val="22"/>
          <w:szCs w:val="22"/>
          <w:lang w:eastAsia="ja-JP"/>
        </w:rPr>
        <w:t xml:space="preserve"> </w:t>
      </w:r>
      <w:r w:rsidRPr="00110A86">
        <w:rPr>
          <w:rFonts w:ascii="ＭＳ Ｐ明朝" w:eastAsia="ＭＳ Ｐ明朝" w:hAnsi="ＭＳ Ｐ明朝" w:cs="Arial"/>
          <w:sz w:val="22"/>
          <w:szCs w:val="22"/>
          <w:lang w:eastAsia="ja-JP"/>
        </w:rPr>
        <w:t>良性、悪性および詳細不明の新生物（嚢胞およびポリープを含む）</w:t>
      </w:r>
    </w:p>
    <w:p w:rsidR="0039105C" w:rsidRPr="00110A86" w:rsidRDefault="0039105C" w:rsidP="004F3539">
      <w:pPr>
        <w:rPr>
          <w:rFonts w:ascii="ＭＳ Ｐ明朝" w:eastAsia="ＭＳ Ｐ明朝" w:hAnsi="ＭＳ Ｐ明朝" w:cs="Arial"/>
          <w:sz w:val="21"/>
          <w:szCs w:val="21"/>
          <w:lang w:eastAsia="ja-JP"/>
        </w:rPr>
      </w:pPr>
    </w:p>
    <w:p w:rsidR="00584053" w:rsidRPr="00110A86" w:rsidRDefault="00044B21" w:rsidP="00185458">
      <w:pPr>
        <w:tabs>
          <w:tab w:val="left" w:pos="567"/>
        </w:tabs>
        <w:spacing w:beforeLines="50" w:before="120"/>
        <w:rPr>
          <w:rFonts w:ascii="ＭＳ Ｐ明朝" w:eastAsia="ＭＳ Ｐ明朝" w:hAnsi="ＭＳ Ｐ明朝"/>
          <w:sz w:val="22"/>
          <w:szCs w:val="22"/>
          <w:lang w:eastAsia="ja-JP"/>
        </w:rPr>
      </w:pPr>
      <w:bookmarkStart w:id="185" w:name="_Toc142191571"/>
      <w:bookmarkStart w:id="186" w:name="_Toc142461283"/>
      <w:bookmarkStart w:id="187" w:name="_Toc142464923"/>
      <w:bookmarkStart w:id="188" w:name="_Toc142465125"/>
      <w:bookmarkStart w:id="189" w:name="_Toc142465710"/>
      <w:bookmarkStart w:id="190" w:name="_Toc142465836"/>
      <w:bookmarkStart w:id="191" w:name="_Toc142465941"/>
      <w:bookmarkStart w:id="192" w:name="_Toc142191572"/>
      <w:bookmarkStart w:id="193" w:name="_Toc142461284"/>
      <w:bookmarkStart w:id="194" w:name="_Toc142464924"/>
      <w:bookmarkStart w:id="195" w:name="_Toc142465126"/>
      <w:bookmarkStart w:id="196" w:name="_Toc142465711"/>
      <w:bookmarkStart w:id="197" w:name="_Toc142465837"/>
      <w:bookmarkStart w:id="198" w:name="_Toc142465942"/>
      <w:bookmarkStart w:id="199" w:name="_Toc142191573"/>
      <w:bookmarkStart w:id="200" w:name="_Toc142461285"/>
      <w:bookmarkStart w:id="201" w:name="_Toc142464925"/>
      <w:bookmarkStart w:id="202" w:name="_Toc142465127"/>
      <w:bookmarkStart w:id="203" w:name="_Toc142465712"/>
      <w:bookmarkStart w:id="204" w:name="_Toc142465838"/>
      <w:bookmarkStart w:id="205" w:name="_Toc142465943"/>
      <w:bookmarkStart w:id="206" w:name="_Toc142191574"/>
      <w:bookmarkStart w:id="207" w:name="_Toc142461286"/>
      <w:bookmarkStart w:id="208" w:name="_Toc142464926"/>
      <w:bookmarkStart w:id="209" w:name="_Toc142465128"/>
      <w:bookmarkStart w:id="210" w:name="_Toc142465713"/>
      <w:bookmarkStart w:id="211" w:name="_Toc142465839"/>
      <w:bookmarkStart w:id="212" w:name="_Toc142465944"/>
      <w:bookmarkStart w:id="213" w:name="_Toc142191575"/>
      <w:bookmarkStart w:id="214" w:name="_Toc142461287"/>
      <w:bookmarkStart w:id="215" w:name="_Toc142464927"/>
      <w:bookmarkStart w:id="216" w:name="_Toc142465129"/>
      <w:bookmarkStart w:id="217" w:name="_Toc142465714"/>
      <w:bookmarkStart w:id="218" w:name="_Toc142465840"/>
      <w:bookmarkStart w:id="219" w:name="_Toc142465945"/>
      <w:bookmarkStart w:id="220" w:name="_Toc142191576"/>
      <w:bookmarkStart w:id="221" w:name="_Toc142461288"/>
      <w:bookmarkStart w:id="222" w:name="_Toc142464928"/>
      <w:bookmarkStart w:id="223" w:name="_Toc142465130"/>
      <w:bookmarkStart w:id="224" w:name="_Toc142465715"/>
      <w:bookmarkStart w:id="225" w:name="_Toc142465841"/>
      <w:bookmarkStart w:id="226" w:name="_Toc142465946"/>
      <w:bookmarkStart w:id="227" w:name="_Toc142191577"/>
      <w:bookmarkStart w:id="228" w:name="_Toc142461289"/>
      <w:bookmarkStart w:id="229" w:name="_Toc142464929"/>
      <w:bookmarkStart w:id="230" w:name="_Toc142465131"/>
      <w:bookmarkStart w:id="231" w:name="_Toc142465716"/>
      <w:bookmarkStart w:id="232" w:name="_Toc142465842"/>
      <w:bookmarkStart w:id="233" w:name="_Toc142465947"/>
      <w:bookmarkStart w:id="234" w:name="_Toc142191578"/>
      <w:bookmarkStart w:id="235" w:name="_Toc142461290"/>
      <w:bookmarkStart w:id="236" w:name="_Toc142464930"/>
      <w:bookmarkStart w:id="237" w:name="_Toc142465132"/>
      <w:bookmarkStart w:id="238" w:name="_Toc142465717"/>
      <w:bookmarkStart w:id="239" w:name="_Toc142465843"/>
      <w:bookmarkStart w:id="240" w:name="_Toc142465948"/>
      <w:bookmarkStart w:id="241" w:name="_Toc142191579"/>
      <w:bookmarkStart w:id="242" w:name="_Toc142461291"/>
      <w:bookmarkStart w:id="243" w:name="_Toc142464931"/>
      <w:bookmarkStart w:id="244" w:name="_Toc142465133"/>
      <w:bookmarkStart w:id="245" w:name="_Toc142465718"/>
      <w:bookmarkStart w:id="246" w:name="_Toc142465844"/>
      <w:bookmarkStart w:id="247" w:name="_Toc142465949"/>
      <w:bookmarkStart w:id="248" w:name="_Toc142191580"/>
      <w:bookmarkStart w:id="249" w:name="_Toc142461292"/>
      <w:bookmarkStart w:id="250" w:name="_Toc142464932"/>
      <w:bookmarkStart w:id="251" w:name="_Toc142465134"/>
      <w:bookmarkStart w:id="252" w:name="_Toc142465719"/>
      <w:bookmarkStart w:id="253" w:name="_Toc142465845"/>
      <w:bookmarkStart w:id="254" w:name="_Toc142465950"/>
      <w:bookmarkStart w:id="255" w:name="_Toc142191581"/>
      <w:bookmarkStart w:id="256" w:name="_Toc142461293"/>
      <w:bookmarkStart w:id="257" w:name="_Toc142464933"/>
      <w:bookmarkStart w:id="258" w:name="_Toc142465135"/>
      <w:bookmarkStart w:id="259" w:name="_Toc142465720"/>
      <w:bookmarkStart w:id="260" w:name="_Toc142465846"/>
      <w:bookmarkStart w:id="261" w:name="_Toc142465951"/>
      <w:bookmarkStart w:id="262" w:name="_Toc142191582"/>
      <w:bookmarkStart w:id="263" w:name="_Toc142461294"/>
      <w:bookmarkStart w:id="264" w:name="_Toc142464934"/>
      <w:bookmarkStart w:id="265" w:name="_Toc142465136"/>
      <w:bookmarkStart w:id="266" w:name="_Toc142465721"/>
      <w:bookmarkStart w:id="267" w:name="_Toc142465847"/>
      <w:bookmarkStart w:id="268" w:name="_Toc142465952"/>
      <w:bookmarkStart w:id="269" w:name="_Toc142191583"/>
      <w:bookmarkStart w:id="270" w:name="_Toc142461295"/>
      <w:bookmarkStart w:id="271" w:name="_Toc142464935"/>
      <w:bookmarkStart w:id="272" w:name="_Toc142465137"/>
      <w:bookmarkStart w:id="273" w:name="_Toc142465722"/>
      <w:bookmarkStart w:id="274" w:name="_Toc142465848"/>
      <w:bookmarkStart w:id="275" w:name="_Toc142465953"/>
      <w:bookmarkStart w:id="276" w:name="_Toc201996390"/>
      <w:bookmarkStart w:id="277" w:name="_Toc218999760"/>
      <w:bookmarkStart w:id="278" w:name="_Toc250971248"/>
      <w:bookmarkStart w:id="279" w:name="_Toc250971338"/>
      <w:bookmarkStart w:id="280" w:name="_Toc250971471"/>
      <w:bookmarkStart w:id="281" w:name="_Toc28249551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110A86">
        <w:rPr>
          <w:rFonts w:ascii="ＭＳ Ｐ明朝" w:eastAsia="ＭＳ Ｐ明朝" w:hAnsi="ＭＳ Ｐ明朝" w:cs="Arial"/>
          <w:sz w:val="22"/>
          <w:vertAlign w:val="superscript"/>
          <w:lang w:eastAsia="ja-JP"/>
        </w:rPr>
        <w:t xml:space="preserve">1  </w:t>
      </w:r>
      <w:r w:rsidR="00584053" w:rsidRPr="00110A86">
        <w:rPr>
          <w:rFonts w:ascii="ＭＳ Ｐ明朝" w:eastAsia="ＭＳ Ｐ明朝" w:hAnsi="ＭＳ Ｐ明朝"/>
          <w:sz w:val="22"/>
          <w:szCs w:val="22"/>
          <w:lang w:eastAsia="ja-JP"/>
        </w:rPr>
        <w:t>数値は該当するSOCをプライマリーとしてリンクするLLTまたはPTレベルの用語数を示したものである。プライマリーのLLTとPTの合計は表4-2、4-3のものと同じである。</w:t>
      </w:r>
    </w:p>
    <w:p w:rsidR="00584053" w:rsidRPr="00110A86" w:rsidRDefault="00044B21" w:rsidP="00F40C84">
      <w:pPr>
        <w:widowControl w:val="0"/>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t xml:space="preserve">２  </w:t>
      </w:r>
      <w:r w:rsidR="00584053" w:rsidRPr="00110A86">
        <w:rPr>
          <w:rFonts w:ascii="ＭＳ Ｐ明朝" w:eastAsia="ＭＳ Ｐ明朝" w:hAnsi="ＭＳ Ｐ明朝"/>
          <w:sz w:val="22"/>
          <w:szCs w:val="22"/>
          <w:lang w:eastAsia="ja-JP"/>
        </w:rPr>
        <w:t>数値は該当するSOCをプライマリーまたはセカンダリーとしてリンクするLLTまたはPTレベルの用語数を総計したものである。従ってLLTおよびPTの合計数は表4-2、4-3のものより多い。</w:t>
      </w:r>
    </w:p>
    <w:p w:rsidR="00584053" w:rsidRPr="00110A86" w:rsidRDefault="00044B21" w:rsidP="00185458">
      <w:pPr>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lastRenderedPageBreak/>
        <w:t xml:space="preserve">３  </w:t>
      </w:r>
      <w:r w:rsidR="00584053" w:rsidRPr="00110A86">
        <w:rPr>
          <w:rFonts w:ascii="ＭＳ Ｐ明朝" w:eastAsia="ＭＳ Ｐ明朝" w:hAnsi="ＭＳ Ｐ明朝"/>
          <w:sz w:val="22"/>
          <w:szCs w:val="22"/>
          <w:lang w:eastAsia="ja-JP"/>
        </w:rPr>
        <w:t>幾つかのHLTおよびHLGTの用語数は</w:t>
      </w:r>
      <w:r w:rsidR="00EC5DF9" w:rsidRPr="00110A86">
        <w:rPr>
          <w:rFonts w:ascii="ＭＳ Ｐ明朝" w:eastAsia="ＭＳ Ｐ明朝" w:hAnsi="ＭＳ Ｐ明朝"/>
          <w:sz w:val="22"/>
          <w:szCs w:val="22"/>
          <w:lang w:eastAsia="ja-JP"/>
        </w:rPr>
        <w:t>MedDRA</w:t>
      </w:r>
      <w:r w:rsidR="00584053" w:rsidRPr="00110A86">
        <w:rPr>
          <w:rFonts w:ascii="ＭＳ Ｐ明朝" w:eastAsia="ＭＳ Ｐ明朝" w:hAnsi="ＭＳ Ｐ明朝"/>
          <w:sz w:val="22"/>
          <w:szCs w:val="22"/>
          <w:lang w:eastAsia="ja-JP"/>
        </w:rPr>
        <w:t>が多軸性であることから、複数のSOCに重複計上されている（</w:t>
      </w:r>
      <w:r w:rsidR="00CA19DD" w:rsidRPr="00110A86">
        <w:rPr>
          <w:rFonts w:ascii="ＭＳ Ｐ明朝" w:eastAsia="ＭＳ Ｐ明朝" w:hAnsi="ＭＳ Ｐ明朝"/>
          <w:sz w:val="22"/>
          <w:szCs w:val="22"/>
          <w:lang w:eastAsia="ja-JP"/>
        </w:rPr>
        <w:t>多軸性について</w:t>
      </w:r>
      <w:r w:rsidR="00584053" w:rsidRPr="00110A86">
        <w:rPr>
          <w:rFonts w:ascii="ＭＳ Ｐ明朝" w:eastAsia="ＭＳ Ｐ明朝" w:hAnsi="ＭＳ Ｐ明朝"/>
          <w:sz w:val="22"/>
          <w:szCs w:val="22"/>
          <w:lang w:eastAsia="ja-JP"/>
        </w:rPr>
        <w:t>ICH国際医薬用語集（</w:t>
      </w:r>
      <w:r w:rsidR="00EC5DF9" w:rsidRPr="00110A86">
        <w:rPr>
          <w:rFonts w:ascii="ＭＳ Ｐ明朝" w:eastAsia="ＭＳ Ｐ明朝" w:hAnsi="ＭＳ Ｐ明朝"/>
          <w:sz w:val="22"/>
          <w:szCs w:val="22"/>
          <w:lang w:eastAsia="ja-JP"/>
        </w:rPr>
        <w:t>MedDRA</w:t>
      </w:r>
      <w:r w:rsidR="00584053" w:rsidRPr="00110A86">
        <w:rPr>
          <w:rFonts w:ascii="ＭＳ Ｐ明朝" w:eastAsia="ＭＳ Ｐ明朝" w:hAnsi="ＭＳ Ｐ明朝"/>
          <w:sz w:val="22"/>
          <w:szCs w:val="22"/>
          <w:lang w:eastAsia="ja-JP"/>
        </w:rPr>
        <w:t>）手引書の2.2項を参照）。</w:t>
      </w:r>
      <w:r w:rsidR="00584053" w:rsidRPr="00110A86">
        <w:rPr>
          <w:rFonts w:ascii="ＭＳ Ｐ明朝" w:eastAsia="ＭＳ Ｐ明朝" w:hAnsi="ＭＳ Ｐ明朝"/>
          <w:sz w:val="22"/>
          <w:szCs w:val="22"/>
          <w:lang w:eastAsia="ja-JP"/>
        </w:rPr>
        <w:br/>
      </w:r>
      <w:r w:rsidR="00584053" w:rsidRPr="00110A86">
        <w:rPr>
          <w:rFonts w:ascii="ＭＳ Ｐ明朝" w:eastAsia="ＭＳ Ｐ明朝" w:hAnsi="ＭＳ Ｐ明朝" w:hint="eastAsia"/>
          <w:sz w:val="22"/>
          <w:szCs w:val="22"/>
          <w:lang w:eastAsia="ja-JP"/>
        </w:rPr>
        <w:t xml:space="preserve"> </w:t>
      </w:r>
      <w:r w:rsidR="00584053" w:rsidRPr="00110A86">
        <w:rPr>
          <w:rFonts w:ascii="ＭＳ Ｐ明朝" w:eastAsia="ＭＳ Ｐ明朝" w:hAnsi="ＭＳ Ｐ明朝"/>
          <w:sz w:val="22"/>
          <w:szCs w:val="22"/>
        </w:rPr>
        <w:t>幾つかのHLT、例えばHLT「先天性結合組織障害」</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Connective tissue disorders congenital</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、HLGT「先天性筋骨格系および結合組織障害」</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Musculoskeletal and connective tissue disorders congenital</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は、ともにSOC「先天性、家族性および遺伝性障害」とSOC「筋骨格系および結合組織障害」の両者で計上されるように、一つ以上のSOC中に計上されている。</w:t>
      </w:r>
      <w:r w:rsidR="00584053" w:rsidRPr="00110A86">
        <w:rPr>
          <w:rFonts w:ascii="ＭＳ Ｐ明朝" w:eastAsia="ＭＳ Ｐ明朝" w:hAnsi="ＭＳ Ｐ明朝"/>
          <w:sz w:val="22"/>
          <w:szCs w:val="22"/>
          <w:lang w:eastAsia="ja-JP"/>
        </w:rPr>
        <w:t>HLTおよびHLGTの合計数は表4-1のものより多い。</w:t>
      </w:r>
    </w:p>
    <w:p w:rsidR="007E1261" w:rsidRPr="00110A86" w:rsidRDefault="007E1261" w:rsidP="007E1261">
      <w:pPr>
        <w:pStyle w:val="af6"/>
        <w:tabs>
          <w:tab w:val="left" w:pos="567"/>
        </w:tabs>
        <w:ind w:left="420"/>
        <w:rPr>
          <w:rFonts w:ascii="ＭＳ Ｐ明朝" w:eastAsia="ＭＳ Ｐ明朝" w:hAnsi="ＭＳ Ｐ明朝"/>
          <w:sz w:val="22"/>
          <w:szCs w:val="22"/>
          <w:lang w:eastAsia="ja-JP"/>
        </w:rPr>
      </w:pPr>
    </w:p>
    <w:p w:rsidR="004F3539" w:rsidRPr="00D42640" w:rsidRDefault="001E0F25"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82" w:name="_Toc411259052"/>
      <w:r w:rsidRPr="00D42640">
        <w:rPr>
          <w:rFonts w:ascii="ＭＳ Ｐ明朝" w:eastAsia="ＭＳ Ｐ明朝" w:hAnsi="ＭＳ Ｐ明朝"/>
          <w:caps w:val="0"/>
          <w:sz w:val="22"/>
          <w:szCs w:val="22"/>
          <w:lang w:eastAsia="ja-JP"/>
        </w:rPr>
        <w:t>PT</w:t>
      </w:r>
      <w:r w:rsidR="00AA7999" w:rsidRPr="00D42640">
        <w:rPr>
          <w:rFonts w:ascii="ＭＳ Ｐ明朝" w:eastAsia="ＭＳ Ｐ明朝" w:hAnsi="ＭＳ Ｐ明朝" w:hint="eastAsia"/>
          <w:caps w:val="0"/>
          <w:sz w:val="22"/>
          <w:szCs w:val="22"/>
          <w:lang w:eastAsia="ja-JP"/>
        </w:rPr>
        <w:t>と</w:t>
      </w:r>
      <w:r w:rsidRPr="00D42640">
        <w:rPr>
          <w:rFonts w:ascii="ＭＳ Ｐ明朝" w:eastAsia="ＭＳ Ｐ明朝" w:hAnsi="ＭＳ Ｐ明朝"/>
          <w:caps w:val="0"/>
          <w:sz w:val="22"/>
          <w:szCs w:val="22"/>
          <w:lang w:eastAsia="ja-JP"/>
        </w:rPr>
        <w:t xml:space="preserve"> LLT</w:t>
      </w:r>
      <w:r w:rsidR="00AA7999" w:rsidRPr="00D42640">
        <w:rPr>
          <w:rFonts w:ascii="ＭＳ Ｐ明朝" w:eastAsia="ＭＳ Ｐ明朝" w:hAnsi="ＭＳ Ｐ明朝" w:hint="eastAsia"/>
          <w:caps w:val="0"/>
          <w:sz w:val="22"/>
          <w:szCs w:val="22"/>
          <w:lang w:eastAsia="ja-JP"/>
        </w:rPr>
        <w:t>の</w:t>
      </w:r>
      <w:r w:rsidR="00CD5124" w:rsidRPr="00D42640">
        <w:rPr>
          <w:rFonts w:ascii="ＭＳ Ｐ明朝" w:eastAsia="ＭＳ Ｐ明朝" w:hAnsi="ＭＳ Ｐ明朝" w:hint="eastAsia"/>
          <w:caps w:val="0"/>
          <w:sz w:val="22"/>
          <w:szCs w:val="22"/>
          <w:lang w:eastAsia="ja-JP"/>
        </w:rPr>
        <w:t>名称</w:t>
      </w:r>
      <w:r w:rsidR="00AA7999" w:rsidRPr="00D42640">
        <w:rPr>
          <w:rFonts w:ascii="ＭＳ Ｐ明朝" w:eastAsia="ＭＳ Ｐ明朝" w:hAnsi="ＭＳ Ｐ明朝" w:hint="eastAsia"/>
          <w:caps w:val="0"/>
          <w:sz w:val="22"/>
          <w:szCs w:val="22"/>
          <w:lang w:eastAsia="ja-JP"/>
        </w:rPr>
        <w:t>表記</w:t>
      </w:r>
      <w:r w:rsidR="00CD5124" w:rsidRPr="00D42640">
        <w:rPr>
          <w:rFonts w:ascii="ＭＳ Ｐ明朝" w:eastAsia="ＭＳ Ｐ明朝" w:hAnsi="ＭＳ Ｐ明朝" w:hint="eastAsia"/>
          <w:caps w:val="0"/>
          <w:sz w:val="22"/>
          <w:szCs w:val="22"/>
          <w:lang w:eastAsia="ja-JP"/>
        </w:rPr>
        <w:t>の</w:t>
      </w:r>
      <w:r w:rsidR="00AA7999" w:rsidRPr="00D42640">
        <w:rPr>
          <w:rFonts w:ascii="ＭＳ Ｐ明朝" w:eastAsia="ＭＳ Ｐ明朝" w:hAnsi="ＭＳ Ｐ明朝" w:hint="eastAsia"/>
          <w:caps w:val="0"/>
          <w:sz w:val="22"/>
          <w:szCs w:val="22"/>
          <w:lang w:eastAsia="ja-JP"/>
        </w:rPr>
        <w:t>変更</w:t>
      </w:r>
      <w:bookmarkEnd w:id="276"/>
      <w:bookmarkEnd w:id="277"/>
      <w:bookmarkEnd w:id="278"/>
      <w:bookmarkEnd w:id="279"/>
      <w:bookmarkEnd w:id="280"/>
      <w:bookmarkEnd w:id="281"/>
      <w:bookmarkEnd w:id="282"/>
    </w:p>
    <w:p w:rsidR="00584053" w:rsidRPr="00110A86" w:rsidRDefault="00EC5DF9" w:rsidP="00584053">
      <w:pPr>
        <w:autoSpaceDE w:val="0"/>
        <w:autoSpaceDN w:val="0"/>
        <w:adjustRightInd w:val="0"/>
        <w:spacing w:before="100" w:after="100"/>
        <w:rPr>
          <w:rFonts w:ascii="ＭＳ Ｐ明朝" w:eastAsia="ＭＳ Ｐ明朝" w:hAnsi="ＭＳ Ｐ明朝"/>
          <w:caps/>
          <w:sz w:val="22"/>
          <w:szCs w:val="22"/>
          <w:lang w:eastAsia="ja-JP"/>
        </w:rPr>
      </w:pP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の継続的なメンテナンス作業の一環として、スペルミス、ダブルスペースや大文字と小文字、また</w:t>
      </w:r>
      <w:r w:rsidR="00584053" w:rsidRPr="00110A86">
        <w:rPr>
          <w:rFonts w:ascii="ＭＳ Ｐ明朝" w:eastAsia="ＭＳ Ｐ明朝" w:hAnsi="ＭＳ Ｐ明朝" w:hint="eastAsia"/>
          <w:sz w:val="22"/>
          <w:szCs w:val="22"/>
          <w:lang w:eastAsia="ja-JP"/>
        </w:rPr>
        <w:t>は</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中</w:t>
      </w:r>
      <w:r w:rsidR="00584053" w:rsidRPr="00110A86">
        <w:rPr>
          <w:rFonts w:ascii="ＭＳ Ｐ明朝" w:eastAsia="ＭＳ Ｐ明朝" w:hAnsi="ＭＳ Ｐ明朝" w:hint="eastAsia"/>
          <w:caps/>
          <w:sz w:val="22"/>
          <w:szCs w:val="22"/>
          <w:lang w:eastAsia="ja-JP"/>
        </w:rPr>
        <w:t>の表記変更基準を満たすその他間違いがあれば、修正（表記変更）変更される。この表記変更規定は、元の用</w:t>
      </w:r>
      <w:r w:rsidR="00584053" w:rsidRPr="00110A86">
        <w:rPr>
          <w:rFonts w:ascii="ＭＳ Ｐ明朝" w:eastAsia="ＭＳ Ｐ明朝" w:hAnsi="ＭＳ Ｐ明朝" w:hint="eastAsia"/>
          <w:sz w:val="22"/>
          <w:szCs w:val="22"/>
          <w:lang w:eastAsia="ja-JP"/>
        </w:rPr>
        <w:t>語の</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コー</w:t>
      </w:r>
      <w:r w:rsidR="00584053" w:rsidRPr="00110A86">
        <w:rPr>
          <w:rFonts w:ascii="ＭＳ Ｐ明朝" w:eastAsia="ＭＳ Ｐ明朝" w:hAnsi="ＭＳ Ｐ明朝" w:hint="eastAsia"/>
          <w:caps/>
          <w:sz w:val="22"/>
          <w:szCs w:val="22"/>
          <w:lang w:eastAsia="ja-JP"/>
        </w:rPr>
        <w:t>ドを維持し、その当初の概念を保持され表記変更される。表記変更されたPT/LLTは同じ</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コ</w:t>
      </w:r>
      <w:r w:rsidR="00584053" w:rsidRPr="00110A86">
        <w:rPr>
          <w:rFonts w:ascii="ＭＳ Ｐ明朝" w:eastAsia="ＭＳ Ｐ明朝" w:hAnsi="ＭＳ Ｐ明朝" w:hint="eastAsia"/>
          <w:caps/>
          <w:sz w:val="22"/>
          <w:szCs w:val="22"/>
          <w:lang w:eastAsia="ja-JP"/>
        </w:rPr>
        <w:t>ードを容易に再利用できる。</w:t>
      </w:r>
    </w:p>
    <w:p w:rsidR="00584053" w:rsidRPr="00110A86" w:rsidRDefault="00EC5DF9" w:rsidP="00584053">
      <w:pPr>
        <w:autoSpaceDE w:val="0"/>
        <w:autoSpaceDN w:val="0"/>
        <w:adjustRightInd w:val="0"/>
        <w:spacing w:before="100" w:after="100"/>
        <w:rPr>
          <w:rFonts w:ascii="ＭＳ Ｐ明朝" w:eastAsia="ＭＳ Ｐ明朝" w:hAnsi="ＭＳ Ｐ明朝" w:cs="Arial"/>
          <w:szCs w:val="24"/>
          <w:lang w:eastAsia="ja-JP"/>
        </w:rPr>
      </w:pP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 xml:space="preserve"> バージョン1</w:t>
      </w:r>
      <w:r w:rsidR="00CD5124" w:rsidRPr="00110A86">
        <w:rPr>
          <w:rFonts w:ascii="ＭＳ Ｐ明朝" w:eastAsia="ＭＳ Ｐ明朝" w:hAnsi="ＭＳ Ｐ明朝" w:hint="eastAsia"/>
          <w:caps/>
          <w:sz w:val="22"/>
          <w:szCs w:val="22"/>
          <w:lang w:eastAsia="ja-JP"/>
        </w:rPr>
        <w:t>8.0</w:t>
      </w:r>
      <w:r w:rsidR="00584053" w:rsidRPr="00110A86">
        <w:rPr>
          <w:rFonts w:ascii="ＭＳ Ｐ明朝" w:eastAsia="ＭＳ Ｐ明朝" w:hAnsi="ＭＳ Ｐ明朝" w:hint="eastAsia"/>
          <w:caps/>
          <w:sz w:val="22"/>
          <w:szCs w:val="22"/>
          <w:lang w:eastAsia="ja-JP"/>
        </w:rPr>
        <w:t>で</w:t>
      </w:r>
      <w:r w:rsidR="00CD5124" w:rsidRPr="00110A86">
        <w:rPr>
          <w:rFonts w:ascii="ＭＳ Ｐ明朝" w:eastAsia="ＭＳ Ｐ明朝" w:hAnsi="ＭＳ Ｐ明朝" w:hint="eastAsia"/>
          <w:caps/>
          <w:sz w:val="22"/>
          <w:szCs w:val="22"/>
          <w:lang w:eastAsia="ja-JP"/>
        </w:rPr>
        <w:t>名称</w:t>
      </w:r>
      <w:r w:rsidR="00584053" w:rsidRPr="00110A86">
        <w:rPr>
          <w:rFonts w:ascii="ＭＳ Ｐ明朝" w:eastAsia="ＭＳ Ｐ明朝" w:hAnsi="ＭＳ Ｐ明朝" w:hint="eastAsia"/>
          <w:caps/>
          <w:sz w:val="22"/>
          <w:szCs w:val="22"/>
          <w:lang w:eastAsia="ja-JP"/>
        </w:rPr>
        <w:t>表記変更された</w:t>
      </w:r>
      <w:r w:rsidR="00CD5124" w:rsidRPr="00110A86">
        <w:rPr>
          <w:rFonts w:ascii="ＭＳ Ｐ明朝" w:eastAsia="ＭＳ Ｐ明朝" w:hAnsi="ＭＳ Ｐ明朝" w:hint="eastAsia"/>
          <w:caps/>
          <w:sz w:val="22"/>
          <w:szCs w:val="22"/>
          <w:lang w:eastAsia="ja-JP"/>
        </w:rPr>
        <w:t>７</w:t>
      </w:r>
      <w:r w:rsidR="00584053" w:rsidRPr="00110A86">
        <w:rPr>
          <w:rFonts w:ascii="ＭＳ Ｐ明朝" w:eastAsia="ＭＳ Ｐ明朝" w:hAnsi="ＭＳ Ｐ明朝" w:hint="eastAsia"/>
          <w:caps/>
          <w:sz w:val="22"/>
          <w:szCs w:val="22"/>
          <w:lang w:eastAsia="ja-JP"/>
        </w:rPr>
        <w:t>用語のリストを下表に示す。</w:t>
      </w:r>
      <w:r w:rsidR="00584053" w:rsidRPr="00110A86">
        <w:rPr>
          <w:rFonts w:ascii="ＭＳ Ｐ明朝" w:eastAsia="ＭＳ Ｐ明朝" w:hAnsi="ＭＳ Ｐ明朝" w:cs="Arial"/>
          <w:szCs w:val="24"/>
          <w:lang w:eastAsia="ja-JP"/>
        </w:rPr>
        <w:t xml:space="preserve"> </w:t>
      </w:r>
    </w:p>
    <w:p w:rsidR="00AA7999" w:rsidRPr="00110A86" w:rsidRDefault="00AA7999" w:rsidP="00D1688D">
      <w:pPr>
        <w:pStyle w:val="ac"/>
      </w:pPr>
      <w:bookmarkStart w:id="283" w:name="_Toc395618691"/>
      <w:bookmarkStart w:id="284" w:name="_Toc411259964"/>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637D9">
        <w:rPr>
          <w:noProof/>
        </w:rPr>
        <w:t>4</w:t>
      </w:r>
      <w:r w:rsidR="002F1B24" w:rsidRPr="00110A86">
        <w:fldChar w:fldCharType="end"/>
      </w:r>
      <w:r w:rsidRPr="00110A86">
        <w:noBreakHyphen/>
      </w:r>
      <w:r w:rsidR="00E01D81" w:rsidRPr="00110A86">
        <w:t>7</w:t>
      </w:r>
      <w:r w:rsidR="009A2FA8" w:rsidRPr="00110A86">
        <w:t xml:space="preserve">　</w:t>
      </w:r>
      <w:r w:rsidR="00BB50BA" w:rsidRPr="00110A86">
        <w:rPr>
          <w:rFonts w:hint="eastAsia"/>
        </w:rPr>
        <w:t>表記変更</w:t>
      </w:r>
      <w:r w:rsidRPr="00110A86">
        <w:rPr>
          <w:rFonts w:hint="eastAsia"/>
        </w:rPr>
        <w:t>された</w:t>
      </w:r>
      <w:r w:rsidRPr="00110A86">
        <w:t xml:space="preserve"> PT</w:t>
      </w:r>
      <w:r w:rsidR="004B4244" w:rsidRPr="00110A86">
        <w:rPr>
          <w:rFonts w:hint="eastAsia"/>
        </w:rPr>
        <w:t>／</w:t>
      </w:r>
      <w:r w:rsidRPr="00110A86">
        <w:t>LLT</w:t>
      </w:r>
      <w:bookmarkEnd w:id="283"/>
      <w:bookmarkEnd w:id="284"/>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18"/>
        <w:gridCol w:w="1190"/>
        <w:gridCol w:w="3629"/>
        <w:gridCol w:w="3520"/>
      </w:tblGrid>
      <w:tr w:rsidR="00CD5124" w:rsidRPr="00110A86" w:rsidTr="00A75ED3">
        <w:trPr>
          <w:trHeight w:val="510"/>
          <w:tblHeader/>
        </w:trPr>
        <w:tc>
          <w:tcPr>
            <w:tcW w:w="12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124" w:rsidRPr="00110A86" w:rsidRDefault="00CD5124">
            <w:pPr>
              <w:jc w:val="center"/>
              <w:rPr>
                <w:rFonts w:ascii="ＭＳ Ｐ明朝" w:eastAsia="ＭＳ Ｐ明朝" w:hAnsi="ＭＳ Ｐ明朝"/>
                <w:b/>
              </w:rPr>
            </w:pPr>
            <w:r w:rsidRPr="00110A86">
              <w:rPr>
                <w:rFonts w:ascii="ＭＳ Ｐ明朝" w:eastAsia="ＭＳ Ｐ明朝" w:hAnsi="ＭＳ Ｐ明朝" w:hint="eastAsia"/>
                <w:b/>
              </w:rPr>
              <w:t>コード</w:t>
            </w:r>
          </w:p>
        </w:tc>
        <w:tc>
          <w:tcPr>
            <w:tcW w:w="1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124" w:rsidRPr="00110A86" w:rsidRDefault="00CD5124">
            <w:pPr>
              <w:jc w:val="center"/>
              <w:rPr>
                <w:rFonts w:ascii="ＭＳ Ｐ明朝" w:eastAsia="ＭＳ Ｐ明朝" w:hAnsi="ＭＳ Ｐ明朝"/>
                <w:b/>
              </w:rPr>
            </w:pPr>
            <w:r w:rsidRPr="00110A86">
              <w:rPr>
                <w:rFonts w:ascii="ＭＳ Ｐ明朝" w:eastAsia="ＭＳ Ｐ明朝" w:hAnsi="ＭＳ Ｐ明朝" w:hint="eastAsia"/>
              </w:rPr>
              <w:t>レベル</w:t>
            </w:r>
          </w:p>
        </w:tc>
        <w:tc>
          <w:tcPr>
            <w:tcW w:w="3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5124" w:rsidRPr="00110A86" w:rsidRDefault="00CD5124">
            <w:pPr>
              <w:jc w:val="center"/>
              <w:rPr>
                <w:rFonts w:ascii="ＭＳ Ｐ明朝" w:eastAsia="ＭＳ Ｐ明朝" w:hAnsi="ＭＳ Ｐ明朝"/>
                <w:b/>
              </w:rPr>
            </w:pPr>
            <w:r w:rsidRPr="00110A86">
              <w:rPr>
                <w:rFonts w:ascii="ＭＳ Ｐ明朝" w:eastAsia="ＭＳ Ｐ明朝" w:hAnsi="ＭＳ Ｐ明朝" w:hint="eastAsia"/>
              </w:rPr>
              <w:t>v17.1での表記</w:t>
            </w:r>
          </w:p>
        </w:tc>
        <w:tc>
          <w:tcPr>
            <w:tcW w:w="3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D5124" w:rsidRPr="00110A86" w:rsidRDefault="00CD5124">
            <w:pPr>
              <w:jc w:val="center"/>
              <w:rPr>
                <w:rFonts w:ascii="ＭＳ Ｐ明朝" w:eastAsia="ＭＳ Ｐ明朝" w:hAnsi="ＭＳ Ｐ明朝"/>
                <w:b/>
              </w:rPr>
            </w:pPr>
            <w:r w:rsidRPr="00110A86">
              <w:rPr>
                <w:rFonts w:ascii="ＭＳ Ｐ明朝" w:eastAsia="ＭＳ Ｐ明朝" w:hAnsi="ＭＳ Ｐ明朝" w:hint="eastAsia"/>
              </w:rPr>
              <w:t>v18.0での表記</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10074231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LLT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highlight w:val="yellow"/>
              </w:rPr>
              <w:t>Biliocutaneus</w:t>
            </w:r>
            <w:r w:rsidRPr="00110A86">
              <w:rPr>
                <w:rFonts w:ascii="ＭＳ Ｐ明朝" w:eastAsia="ＭＳ Ｐ明朝" w:hAnsi="ＭＳ Ｐ明朝"/>
                <w:sz w:val="22"/>
                <w:szCs w:val="22"/>
              </w:rPr>
              <w:t xml:space="preserve"> fistula</w:t>
            </w:r>
          </w:p>
          <w:p w:rsidR="003741AC" w:rsidRPr="00110A86" w:rsidRDefault="003741AC" w:rsidP="00CD5124">
            <w:pPr>
              <w:spacing w:before="120"/>
              <w:rPr>
                <w:rFonts w:ascii="ＭＳ Ｐ明朝" w:eastAsia="ＭＳ Ｐ明朝" w:hAnsi="ＭＳ Ｐ明朝" w:cs="Arial"/>
                <w:color w:val="000000"/>
                <w:sz w:val="22"/>
                <w:szCs w:val="22"/>
                <w:lang w:eastAsia="ja-JP"/>
              </w:rPr>
            </w:pPr>
            <w:r w:rsidRPr="00110A86">
              <w:rPr>
                <w:rFonts w:ascii="ＭＳ Ｐ明朝" w:eastAsia="ＭＳ Ｐ明朝" w:hAnsi="ＭＳ Ｐ明朝" w:cs="Arial" w:hint="eastAsia"/>
                <w:color w:val="000000"/>
                <w:sz w:val="22"/>
                <w:szCs w:val="22"/>
                <w:lang w:eastAsia="ja-JP"/>
              </w:rPr>
              <w:t>胆嚢皮膚瘻</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CD5124" w:rsidRPr="00110A86" w:rsidRDefault="00CD5124" w:rsidP="00CD5124">
            <w:pPr>
              <w:spacing w:before="120"/>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Biliocutane</w:t>
            </w:r>
            <w:r w:rsidRPr="00110A86">
              <w:rPr>
                <w:rFonts w:ascii="ＭＳ Ｐ明朝" w:eastAsia="ＭＳ Ｐ明朝" w:hAnsi="ＭＳ Ｐ明朝"/>
                <w:color w:val="FF0000"/>
                <w:sz w:val="22"/>
                <w:szCs w:val="22"/>
                <w:u w:val="single"/>
              </w:rPr>
              <w:t>o</w:t>
            </w:r>
            <w:r w:rsidRPr="00110A86">
              <w:rPr>
                <w:rFonts w:ascii="ＭＳ Ｐ明朝" w:eastAsia="ＭＳ Ｐ明朝" w:hAnsi="ＭＳ Ｐ明朝"/>
                <w:sz w:val="22"/>
                <w:szCs w:val="22"/>
              </w:rPr>
              <w:t>us fistula</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sz w:val="22"/>
                <w:szCs w:val="22"/>
              </w:rPr>
            </w:pPr>
            <w:r w:rsidRPr="00110A86">
              <w:rPr>
                <w:rFonts w:ascii="ＭＳ Ｐ明朝" w:eastAsia="ＭＳ Ｐ明朝" w:hAnsi="ＭＳ Ｐ明朝"/>
                <w:sz w:val="22"/>
                <w:szCs w:val="22"/>
              </w:rPr>
              <w:t>10075460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sz w:val="22"/>
                <w:szCs w:val="22"/>
              </w:rPr>
            </w:pPr>
            <w:r w:rsidRPr="00110A86">
              <w:rPr>
                <w:rFonts w:ascii="ＭＳ Ｐ明朝" w:eastAsia="ＭＳ Ｐ明朝" w:hAnsi="ＭＳ Ｐ明朝"/>
                <w:sz w:val="22"/>
                <w:szCs w:val="22"/>
              </w:rPr>
              <w:t>PT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rPr>
              <w:t xml:space="preserve">Blastic plasmacytoid </w:t>
            </w:r>
            <w:r w:rsidRPr="00110A86">
              <w:rPr>
                <w:rFonts w:ascii="ＭＳ Ｐ明朝" w:eastAsia="ＭＳ Ｐ明朝" w:hAnsi="ＭＳ Ｐ明朝"/>
                <w:sz w:val="22"/>
                <w:szCs w:val="22"/>
                <w:highlight w:val="yellow"/>
              </w:rPr>
              <w:t>denditric</w:t>
            </w:r>
            <w:r w:rsidRPr="00110A86">
              <w:rPr>
                <w:rFonts w:ascii="ＭＳ Ｐ明朝" w:eastAsia="ＭＳ Ｐ明朝" w:hAnsi="ＭＳ Ｐ明朝"/>
                <w:sz w:val="22"/>
                <w:szCs w:val="22"/>
              </w:rPr>
              <w:t xml:space="preserve"> cell neoplasia</w:t>
            </w:r>
          </w:p>
          <w:p w:rsidR="003741AC" w:rsidRPr="00110A86" w:rsidRDefault="003741AC" w:rsidP="00CD5124">
            <w:pPr>
              <w:spacing w:before="120"/>
              <w:rPr>
                <w:rFonts w:ascii="ＭＳ Ｐ明朝" w:eastAsia="ＭＳ Ｐ明朝" w:hAnsi="ＭＳ Ｐ明朝"/>
                <w:sz w:val="22"/>
                <w:szCs w:val="22"/>
                <w:lang w:eastAsia="zh-TW"/>
              </w:rPr>
            </w:pPr>
            <w:r w:rsidRPr="00110A86">
              <w:rPr>
                <w:rFonts w:ascii="ＭＳ Ｐ明朝" w:eastAsia="ＭＳ Ｐ明朝" w:hAnsi="ＭＳ Ｐ明朝" w:hint="eastAsia"/>
                <w:sz w:val="22"/>
                <w:szCs w:val="22"/>
                <w:lang w:eastAsia="zh-TW"/>
              </w:rPr>
              <w:t>芽球性形質細胞様樹状細胞性腫瘍</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CD5124" w:rsidRPr="00110A86" w:rsidRDefault="00CD5124" w:rsidP="00CD5124">
            <w:pPr>
              <w:spacing w:before="120"/>
              <w:rPr>
                <w:rFonts w:ascii="ＭＳ Ｐ明朝" w:eastAsia="ＭＳ Ｐ明朝" w:hAnsi="ＭＳ Ｐ明朝"/>
                <w:sz w:val="22"/>
                <w:szCs w:val="22"/>
              </w:rPr>
            </w:pPr>
            <w:r w:rsidRPr="00110A86">
              <w:rPr>
                <w:rFonts w:ascii="ＭＳ Ｐ明朝" w:eastAsia="ＭＳ Ｐ明朝" w:hAnsi="ＭＳ Ｐ明朝"/>
                <w:sz w:val="22"/>
                <w:szCs w:val="22"/>
              </w:rPr>
              <w:t>Blastic plasmacytoid dend</w:t>
            </w:r>
            <w:r w:rsidRPr="00110A86">
              <w:rPr>
                <w:rFonts w:ascii="ＭＳ Ｐ明朝" w:eastAsia="ＭＳ Ｐ明朝" w:hAnsi="ＭＳ Ｐ明朝"/>
                <w:color w:val="FF0000"/>
                <w:sz w:val="22"/>
                <w:szCs w:val="22"/>
                <w:u w:val="single"/>
              </w:rPr>
              <w:t>r</w:t>
            </w:r>
            <w:r w:rsidRPr="00110A86">
              <w:rPr>
                <w:rFonts w:ascii="ＭＳ Ｐ明朝" w:eastAsia="ＭＳ Ｐ明朝" w:hAnsi="ＭＳ Ｐ明朝"/>
                <w:sz w:val="22"/>
                <w:szCs w:val="22"/>
              </w:rPr>
              <w:t>itric cell neoplasia</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sz w:val="22"/>
                <w:szCs w:val="22"/>
              </w:rPr>
            </w:pPr>
            <w:r w:rsidRPr="00110A86">
              <w:rPr>
                <w:rFonts w:ascii="ＭＳ Ｐ明朝" w:eastAsia="ＭＳ Ｐ明朝" w:hAnsi="ＭＳ Ｐ明朝"/>
                <w:sz w:val="22"/>
                <w:szCs w:val="22"/>
              </w:rPr>
              <w:t>10071595</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sz w:val="22"/>
                <w:szCs w:val="22"/>
              </w:rPr>
            </w:pPr>
            <w:r w:rsidRPr="00110A86">
              <w:rPr>
                <w:rFonts w:ascii="ＭＳ Ｐ明朝" w:eastAsia="ＭＳ Ｐ明朝" w:hAnsi="ＭＳ Ｐ明朝"/>
                <w:sz w:val="22"/>
                <w:szCs w:val="22"/>
              </w:rPr>
              <w:t>PT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rPr>
              <w:t>C-</w:t>
            </w:r>
            <w:r w:rsidRPr="00110A86">
              <w:rPr>
                <w:rFonts w:ascii="ＭＳ Ｐ明朝" w:eastAsia="ＭＳ Ｐ明朝" w:hAnsi="ＭＳ Ｐ明朝"/>
                <w:sz w:val="22"/>
                <w:szCs w:val="22"/>
                <w:highlight w:val="yellow"/>
              </w:rPr>
              <w:t>KIT</w:t>
            </w:r>
            <w:r w:rsidRPr="00110A86">
              <w:rPr>
                <w:rFonts w:ascii="ＭＳ Ｐ明朝" w:eastAsia="ＭＳ Ｐ明朝" w:hAnsi="ＭＳ Ｐ明朝"/>
                <w:sz w:val="22"/>
                <w:szCs w:val="22"/>
              </w:rPr>
              <w:t xml:space="preserve"> receptor assay</w:t>
            </w:r>
          </w:p>
          <w:p w:rsidR="003741AC" w:rsidRPr="00110A86" w:rsidRDefault="003741AC" w:rsidP="00CD5124">
            <w:pPr>
              <w:spacing w:before="120"/>
              <w:rPr>
                <w:rFonts w:ascii="ＭＳ Ｐ明朝" w:eastAsia="ＭＳ Ｐ明朝" w:hAnsi="ＭＳ Ｐ明朝"/>
                <w:sz w:val="22"/>
                <w:szCs w:val="22"/>
                <w:lang w:eastAsia="zh-TW"/>
              </w:rPr>
            </w:pPr>
            <w:r w:rsidRPr="00110A86">
              <w:rPr>
                <w:rFonts w:ascii="ＭＳ Ｐ明朝" w:eastAsia="ＭＳ Ｐ明朝" w:hAnsi="ＭＳ Ｐ明朝" w:hint="eastAsia"/>
                <w:sz w:val="22"/>
                <w:szCs w:val="22"/>
                <w:lang w:eastAsia="zh-TW"/>
              </w:rPr>
              <w:t>Ｃ－ＫＩＴ受容体測定</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851400" w:rsidRPr="00110A86" w:rsidRDefault="00CD5124" w:rsidP="001420C6">
            <w:pPr>
              <w:spacing w:before="120"/>
              <w:rPr>
                <w:rFonts w:ascii="ＭＳ Ｐ明朝" w:eastAsia="ＭＳ Ｐ明朝" w:hAnsi="ＭＳ Ｐ明朝"/>
                <w:sz w:val="22"/>
                <w:szCs w:val="22"/>
              </w:rPr>
            </w:pPr>
            <w:r w:rsidRPr="00110A86">
              <w:rPr>
                <w:rFonts w:ascii="ＭＳ Ｐ明朝" w:eastAsia="ＭＳ Ｐ明朝" w:hAnsi="ＭＳ Ｐ明朝"/>
                <w:sz w:val="22"/>
                <w:szCs w:val="22"/>
              </w:rPr>
              <w:t>C-</w:t>
            </w:r>
            <w:r w:rsidRPr="00110A86">
              <w:rPr>
                <w:rFonts w:ascii="ＭＳ Ｐ明朝" w:eastAsia="ＭＳ Ｐ明朝" w:hAnsi="ＭＳ Ｐ明朝"/>
                <w:color w:val="FF0000"/>
                <w:sz w:val="22"/>
                <w:szCs w:val="22"/>
                <w:u w:val="single"/>
              </w:rPr>
              <w:t>kit</w:t>
            </w:r>
            <w:r w:rsidRPr="00110A86">
              <w:rPr>
                <w:rFonts w:ascii="ＭＳ Ｐ明朝" w:eastAsia="ＭＳ Ｐ明朝" w:hAnsi="ＭＳ Ｐ明朝"/>
                <w:sz w:val="22"/>
                <w:szCs w:val="22"/>
              </w:rPr>
              <w:t xml:space="preserve"> receptor assay</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10066835</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PT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highlight w:val="yellow"/>
              </w:rPr>
              <w:t>Eagles</w:t>
            </w:r>
            <w:r w:rsidRPr="00110A86">
              <w:rPr>
                <w:rFonts w:ascii="ＭＳ Ｐ明朝" w:eastAsia="ＭＳ Ｐ明朝" w:hAnsi="ＭＳ Ｐ明朝"/>
                <w:sz w:val="22"/>
                <w:szCs w:val="22"/>
              </w:rPr>
              <w:t xml:space="preserve"> syndrome</w:t>
            </w:r>
          </w:p>
          <w:p w:rsidR="003741AC" w:rsidRPr="00110A86" w:rsidRDefault="003741AC" w:rsidP="00CD5124">
            <w:pPr>
              <w:spacing w:before="120"/>
              <w:rPr>
                <w:rFonts w:ascii="ＭＳ Ｐ明朝" w:eastAsia="ＭＳ Ｐ明朝" w:hAnsi="ＭＳ Ｐ明朝" w:cs="Arial"/>
                <w:color w:val="000000"/>
                <w:sz w:val="22"/>
                <w:szCs w:val="22"/>
                <w:lang w:eastAsia="ja-JP"/>
              </w:rPr>
            </w:pPr>
            <w:r w:rsidRPr="00110A86">
              <w:rPr>
                <w:rFonts w:ascii="ＭＳ Ｐ明朝" w:eastAsia="ＭＳ Ｐ明朝" w:hAnsi="ＭＳ Ｐ明朝" w:cs="Arial" w:hint="eastAsia"/>
                <w:color w:val="000000"/>
                <w:sz w:val="22"/>
                <w:szCs w:val="22"/>
                <w:lang w:eastAsia="ja-JP"/>
              </w:rPr>
              <w:t>イーグル症候群</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CD5124" w:rsidRPr="00110A86" w:rsidRDefault="00CD5124" w:rsidP="00CD5124">
            <w:pPr>
              <w:spacing w:before="120"/>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Eagl</w:t>
            </w:r>
            <w:r w:rsidRPr="00110A86">
              <w:rPr>
                <w:rFonts w:ascii="ＭＳ Ｐ明朝" w:eastAsia="ＭＳ Ｐ明朝" w:hAnsi="ＭＳ Ｐ明朝"/>
                <w:color w:val="FF0000"/>
                <w:sz w:val="22"/>
                <w:szCs w:val="22"/>
                <w:u w:val="single"/>
              </w:rPr>
              <w:t>e's</w:t>
            </w:r>
            <w:r w:rsidRPr="00110A86">
              <w:rPr>
                <w:rFonts w:ascii="ＭＳ Ｐ明朝" w:eastAsia="ＭＳ Ｐ明朝" w:hAnsi="ＭＳ Ｐ明朝"/>
                <w:sz w:val="22"/>
                <w:szCs w:val="22"/>
              </w:rPr>
              <w:t xml:space="preserve"> syndrome</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10074991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LLT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rPr>
              <w:t xml:space="preserve">Nipple </w:t>
            </w:r>
            <w:r w:rsidRPr="00110A86">
              <w:rPr>
                <w:rFonts w:ascii="ＭＳ Ｐ明朝" w:eastAsia="ＭＳ Ｐ明朝" w:hAnsi="ＭＳ Ｐ明朝"/>
                <w:sz w:val="22"/>
                <w:szCs w:val="22"/>
                <w:highlight w:val="yellow"/>
              </w:rPr>
              <w:t>alveolar</w:t>
            </w:r>
            <w:r w:rsidRPr="00110A86">
              <w:rPr>
                <w:rFonts w:ascii="ＭＳ Ｐ明朝" w:eastAsia="ＭＳ Ｐ明朝" w:hAnsi="ＭＳ Ｐ明朝"/>
                <w:sz w:val="22"/>
                <w:szCs w:val="22"/>
              </w:rPr>
              <w:t xml:space="preserve"> complex resection</w:t>
            </w:r>
          </w:p>
          <w:p w:rsidR="003741AC" w:rsidRPr="00110A86" w:rsidRDefault="003741AC" w:rsidP="00CD5124">
            <w:pPr>
              <w:spacing w:before="120"/>
              <w:rPr>
                <w:rFonts w:ascii="ＭＳ Ｐ明朝" w:eastAsia="ＭＳ Ｐ明朝" w:hAnsi="ＭＳ Ｐ明朝" w:cs="Arial"/>
                <w:color w:val="000000"/>
                <w:sz w:val="22"/>
                <w:szCs w:val="22"/>
                <w:lang w:eastAsia="ja-JP"/>
              </w:rPr>
            </w:pPr>
            <w:r w:rsidRPr="00110A86">
              <w:rPr>
                <w:rFonts w:ascii="ＭＳ Ｐ明朝" w:eastAsia="ＭＳ Ｐ明朝" w:hAnsi="ＭＳ Ｐ明朝" w:cs="Arial" w:hint="eastAsia"/>
                <w:color w:val="000000"/>
                <w:sz w:val="22"/>
                <w:szCs w:val="22"/>
                <w:lang w:eastAsia="ja-JP"/>
              </w:rPr>
              <w:t>乳輪乳頭複合体切除</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CD5124" w:rsidRPr="00110A86" w:rsidRDefault="00CD5124" w:rsidP="00CD5124">
            <w:pPr>
              <w:spacing w:before="120"/>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 xml:space="preserve">Nipple </w:t>
            </w:r>
            <w:r w:rsidRPr="00110A86">
              <w:rPr>
                <w:rFonts w:ascii="ＭＳ Ｐ明朝" w:eastAsia="ＭＳ Ｐ明朝" w:hAnsi="ＭＳ Ｐ明朝"/>
                <w:color w:val="FF0000"/>
                <w:sz w:val="22"/>
                <w:szCs w:val="22"/>
                <w:u w:val="single"/>
              </w:rPr>
              <w:t>areolar</w:t>
            </w:r>
            <w:r w:rsidRPr="00110A86">
              <w:rPr>
                <w:rFonts w:ascii="ＭＳ Ｐ明朝" w:eastAsia="ＭＳ Ｐ明朝" w:hAnsi="ＭＳ Ｐ明朝"/>
                <w:sz w:val="22"/>
                <w:szCs w:val="22"/>
              </w:rPr>
              <w:t xml:space="preserve"> complex resection</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10059202</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LLT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highlight w:val="yellow"/>
              </w:rPr>
              <w:t>Peter's</w:t>
            </w:r>
            <w:r w:rsidRPr="00110A86">
              <w:rPr>
                <w:rFonts w:ascii="ＭＳ Ｐ明朝" w:eastAsia="ＭＳ Ｐ明朝" w:hAnsi="ＭＳ Ｐ明朝"/>
                <w:sz w:val="22"/>
                <w:szCs w:val="22"/>
              </w:rPr>
              <w:t xml:space="preserve"> anomaly</w:t>
            </w:r>
          </w:p>
          <w:p w:rsidR="003741AC" w:rsidRPr="00110A86" w:rsidRDefault="003741AC" w:rsidP="00CD5124">
            <w:pPr>
              <w:spacing w:before="120"/>
              <w:rPr>
                <w:rFonts w:ascii="ＭＳ Ｐ明朝" w:eastAsia="ＭＳ Ｐ明朝" w:hAnsi="ＭＳ Ｐ明朝" w:cs="Arial"/>
                <w:color w:val="000000"/>
                <w:sz w:val="22"/>
                <w:szCs w:val="22"/>
                <w:lang w:eastAsia="ja-JP"/>
              </w:rPr>
            </w:pPr>
            <w:r w:rsidRPr="00110A86">
              <w:rPr>
                <w:rFonts w:ascii="ＭＳ Ｐ明朝" w:eastAsia="ＭＳ Ｐ明朝" w:hAnsi="ＭＳ Ｐ明朝" w:cs="Arial" w:hint="eastAsia"/>
                <w:color w:val="000000"/>
                <w:sz w:val="22"/>
                <w:szCs w:val="22"/>
                <w:lang w:eastAsia="ja-JP"/>
              </w:rPr>
              <w:t>ピーターズ異常</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CD5124" w:rsidRPr="00110A86" w:rsidRDefault="00CD5124" w:rsidP="00CD5124">
            <w:pPr>
              <w:spacing w:before="120"/>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Pete</w:t>
            </w:r>
            <w:r w:rsidRPr="00110A86">
              <w:rPr>
                <w:rFonts w:ascii="ＭＳ Ｐ明朝" w:eastAsia="ＭＳ Ｐ明朝" w:hAnsi="ＭＳ Ｐ明朝"/>
                <w:color w:val="FF0000"/>
                <w:sz w:val="22"/>
                <w:szCs w:val="22"/>
                <w:u w:val="single"/>
              </w:rPr>
              <w:t>rs</w:t>
            </w:r>
            <w:r w:rsidRPr="00110A86">
              <w:rPr>
                <w:rFonts w:ascii="ＭＳ Ｐ明朝" w:eastAsia="ＭＳ Ｐ明朝" w:hAnsi="ＭＳ Ｐ明朝"/>
                <w:sz w:val="22"/>
                <w:szCs w:val="22"/>
              </w:rPr>
              <w:t xml:space="preserve"> anomaly</w:t>
            </w:r>
          </w:p>
        </w:tc>
      </w:tr>
      <w:tr w:rsidR="00CD5124" w:rsidRPr="00110A86" w:rsidTr="00A75ED3">
        <w:trPr>
          <w:trHeight w:val="510"/>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10053780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D5124" w:rsidRPr="00110A86" w:rsidRDefault="00CD5124" w:rsidP="00CD5124">
            <w:pPr>
              <w:spacing w:before="120"/>
              <w:jc w:val="center"/>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LLT</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CD5124" w:rsidRPr="00110A86" w:rsidRDefault="00CD5124" w:rsidP="00CD5124">
            <w:pPr>
              <w:spacing w:before="120"/>
              <w:rPr>
                <w:rFonts w:ascii="ＭＳ Ｐ明朝" w:eastAsia="ＭＳ Ｐ明朝" w:hAnsi="ＭＳ Ｐ明朝"/>
                <w:sz w:val="22"/>
                <w:szCs w:val="22"/>
                <w:lang w:eastAsia="ja-JP"/>
              </w:rPr>
            </w:pPr>
            <w:r w:rsidRPr="00110A86">
              <w:rPr>
                <w:rFonts w:ascii="ＭＳ Ｐ明朝" w:eastAsia="ＭＳ Ｐ明朝" w:hAnsi="ＭＳ Ｐ明朝"/>
                <w:sz w:val="22"/>
                <w:szCs w:val="22"/>
                <w:highlight w:val="yellow"/>
              </w:rPr>
              <w:t>Well's</w:t>
            </w:r>
            <w:r w:rsidRPr="00110A86">
              <w:rPr>
                <w:rFonts w:ascii="ＭＳ Ｐ明朝" w:eastAsia="ＭＳ Ｐ明朝" w:hAnsi="ＭＳ Ｐ明朝"/>
                <w:sz w:val="22"/>
                <w:szCs w:val="22"/>
              </w:rPr>
              <w:t xml:space="preserve"> syndrome</w:t>
            </w:r>
          </w:p>
          <w:p w:rsidR="00C1410A" w:rsidRPr="00110A86" w:rsidRDefault="00C1410A" w:rsidP="00CD5124">
            <w:pPr>
              <w:spacing w:before="120"/>
              <w:rPr>
                <w:rFonts w:ascii="ＭＳ Ｐ明朝" w:eastAsia="ＭＳ Ｐ明朝" w:hAnsi="ＭＳ Ｐ明朝" w:cs="Arial"/>
                <w:color w:val="000000"/>
                <w:sz w:val="22"/>
                <w:szCs w:val="22"/>
                <w:lang w:eastAsia="ja-JP"/>
              </w:rPr>
            </w:pPr>
            <w:r w:rsidRPr="00110A86">
              <w:rPr>
                <w:rFonts w:ascii="ＭＳ Ｐ明朝" w:eastAsia="ＭＳ Ｐ明朝" w:hAnsi="ＭＳ Ｐ明朝" w:cs="Arial" w:hint="eastAsia"/>
                <w:color w:val="000000"/>
                <w:sz w:val="22"/>
                <w:szCs w:val="22"/>
                <w:lang w:eastAsia="ja-JP"/>
              </w:rPr>
              <w:t>ウェルズ症候群</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rsidR="00CD5124" w:rsidRPr="00110A86" w:rsidRDefault="00CD5124" w:rsidP="00CD5124">
            <w:pPr>
              <w:spacing w:before="120"/>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Wel</w:t>
            </w:r>
            <w:r w:rsidRPr="00110A86">
              <w:rPr>
                <w:rFonts w:ascii="ＭＳ Ｐ明朝" w:eastAsia="ＭＳ Ｐ明朝" w:hAnsi="ＭＳ Ｐ明朝"/>
                <w:color w:val="FF0000"/>
                <w:sz w:val="22"/>
                <w:szCs w:val="22"/>
                <w:u w:val="single"/>
              </w:rPr>
              <w:t>ls</w:t>
            </w:r>
            <w:r w:rsidRPr="00110A86">
              <w:rPr>
                <w:rFonts w:ascii="ＭＳ Ｐ明朝" w:eastAsia="ＭＳ Ｐ明朝" w:hAnsi="ＭＳ Ｐ明朝"/>
                <w:sz w:val="22"/>
                <w:szCs w:val="22"/>
              </w:rPr>
              <w:t xml:space="preserve"> syndrome</w:t>
            </w:r>
          </w:p>
        </w:tc>
      </w:tr>
    </w:tbl>
    <w:p w:rsidR="001420C6" w:rsidRPr="00110A86" w:rsidRDefault="001420C6" w:rsidP="00DB3EC2">
      <w:pPr>
        <w:spacing w:beforeLines="50" w:before="120"/>
        <w:ind w:leftChars="118" w:left="1132" w:hangingChars="386" w:hanging="849"/>
        <w:rPr>
          <w:rFonts w:ascii="ＭＳ Ｐ明朝" w:eastAsia="ＭＳ Ｐ明朝" w:hAnsi="ＭＳ Ｐ明朝"/>
          <w:lang w:eastAsia="ja-JP"/>
        </w:rPr>
      </w:pPr>
      <w:r w:rsidRPr="00110A86">
        <w:rPr>
          <w:rFonts w:ascii="ＭＳ Ｐ明朝" w:eastAsia="ＭＳ Ｐ明朝" w:hAnsi="ＭＳ Ｐ明朝" w:cs="Arial"/>
          <w:sz w:val="22"/>
          <w:szCs w:val="22"/>
          <w:lang w:eastAsia="ja-JP"/>
        </w:rPr>
        <w:t>JMO注</w:t>
      </w:r>
      <w:r w:rsidRPr="00110A86">
        <w:rPr>
          <w:rFonts w:ascii="ＭＳ Ｐ明朝" w:eastAsia="ＭＳ Ｐ明朝" w:hAnsi="ＭＳ Ｐ明朝" w:cs="Arial" w:hint="eastAsia"/>
          <w:sz w:val="22"/>
          <w:szCs w:val="22"/>
          <w:lang w:eastAsia="ja-JP"/>
        </w:rPr>
        <w:t>：</w:t>
      </w:r>
      <w:r w:rsidR="00DB3EC2">
        <w:rPr>
          <w:rFonts w:ascii="ＭＳ Ｐ明朝" w:eastAsia="ＭＳ Ｐ明朝" w:hAnsi="ＭＳ Ｐ明朝" w:cs="Arial" w:hint="eastAsia"/>
          <w:sz w:val="22"/>
          <w:szCs w:val="22"/>
          <w:lang w:eastAsia="ja-JP"/>
        </w:rPr>
        <w:t xml:space="preserve"> </w:t>
      </w:r>
      <w:r w:rsidRPr="001420C6">
        <w:rPr>
          <w:rFonts w:ascii="ＭＳ Ｐ明朝" w:eastAsia="ＭＳ Ｐ明朝" w:hAnsi="ＭＳ Ｐ明朝" w:cs="Arial" w:hint="eastAsia"/>
          <w:sz w:val="22"/>
          <w:szCs w:val="22"/>
          <w:lang w:eastAsia="ja-JP"/>
        </w:rPr>
        <w:t>バージョン</w:t>
      </w:r>
      <w:r w:rsidRPr="001420C6">
        <w:rPr>
          <w:rFonts w:ascii="ＭＳ Ｐ明朝" w:eastAsia="ＭＳ Ｐ明朝" w:hAnsi="ＭＳ Ｐ明朝" w:cs="Arial"/>
          <w:sz w:val="22"/>
          <w:szCs w:val="22"/>
          <w:lang w:eastAsia="ja-JP"/>
        </w:rPr>
        <w:t>18.0で</w:t>
      </w:r>
      <w:r w:rsidR="00B57A66">
        <w:rPr>
          <w:rFonts w:ascii="ＭＳ Ｐ明朝" w:eastAsia="ＭＳ Ｐ明朝" w:hAnsi="ＭＳ Ｐ明朝" w:cs="Arial" w:hint="eastAsia"/>
          <w:sz w:val="22"/>
          <w:szCs w:val="22"/>
          <w:lang w:eastAsia="ja-JP"/>
        </w:rPr>
        <w:t>、</w:t>
      </w:r>
      <w:r w:rsidRPr="001420C6">
        <w:rPr>
          <w:rFonts w:ascii="ＭＳ Ｐ明朝" w:eastAsia="ＭＳ Ｐ明朝" w:hAnsi="ＭＳ Ｐ明朝" w:cs="Arial" w:hint="eastAsia"/>
          <w:sz w:val="22"/>
          <w:szCs w:val="22"/>
          <w:lang w:eastAsia="ja-JP"/>
        </w:rPr>
        <w:t>Ｃ－ＫＩＴ受容体測定</w:t>
      </w:r>
      <w:r>
        <w:rPr>
          <w:rFonts w:ascii="ＭＳ Ｐ明朝" w:eastAsia="ＭＳ Ｐ明朝" w:hAnsi="ＭＳ Ｐ明朝" w:cs="Arial" w:hint="eastAsia"/>
          <w:sz w:val="22"/>
          <w:szCs w:val="22"/>
          <w:lang w:eastAsia="ja-JP"/>
        </w:rPr>
        <w:t>は</w:t>
      </w:r>
      <w:r w:rsidRPr="001420C6">
        <w:rPr>
          <w:rFonts w:ascii="ＭＳ Ｐ明朝" w:eastAsia="ＭＳ Ｐ明朝" w:hAnsi="ＭＳ Ｐ明朝" w:cs="Arial" w:hint="eastAsia"/>
          <w:sz w:val="22"/>
          <w:szCs w:val="22"/>
          <w:lang w:eastAsia="ja-JP"/>
        </w:rPr>
        <w:t>英語表記変更に伴いＣ－</w:t>
      </w:r>
      <w:r>
        <w:rPr>
          <w:rFonts w:ascii="ＭＳ Ｐ明朝" w:eastAsia="ＭＳ Ｐ明朝" w:hAnsi="ＭＳ Ｐ明朝" w:cs="Arial" w:hint="eastAsia"/>
          <w:sz w:val="22"/>
          <w:szCs w:val="22"/>
          <w:lang w:eastAsia="ja-JP"/>
        </w:rPr>
        <w:t>ｋ</w:t>
      </w:r>
      <w:r>
        <w:rPr>
          <w:rFonts w:ascii="ＭＳ Ｐ明朝" w:eastAsia="ＭＳ Ｐ明朝" w:hAnsi="ＭＳ Ｐ明朝" w:cs="Arial"/>
          <w:sz w:val="22"/>
          <w:szCs w:val="22"/>
          <w:lang w:eastAsia="ja-JP"/>
        </w:rPr>
        <w:t>ｉｔ</w:t>
      </w:r>
      <w:r w:rsidRPr="001420C6">
        <w:rPr>
          <w:rFonts w:ascii="ＭＳ Ｐ明朝" w:eastAsia="ＭＳ Ｐ明朝" w:hAnsi="ＭＳ Ｐ明朝" w:cs="Arial" w:hint="eastAsia"/>
          <w:sz w:val="22"/>
          <w:szCs w:val="22"/>
          <w:lang w:eastAsia="ja-JP"/>
        </w:rPr>
        <w:t>受容体測定に</w:t>
      </w:r>
      <w:r>
        <w:rPr>
          <w:rFonts w:ascii="ＭＳ Ｐ明朝" w:eastAsia="ＭＳ Ｐ明朝" w:hAnsi="ＭＳ Ｐ明朝" w:hint="eastAsia"/>
          <w:sz w:val="22"/>
          <w:szCs w:val="22"/>
          <w:lang w:eastAsia="ja-JP"/>
        </w:rPr>
        <w:t>変更となった。</w:t>
      </w:r>
    </w:p>
    <w:p w:rsidR="00CD5124" w:rsidRPr="00110A86" w:rsidRDefault="00CD5124" w:rsidP="00324D95">
      <w:pPr>
        <w:rPr>
          <w:rFonts w:ascii="ＭＳ Ｐ明朝" w:eastAsia="ＭＳ Ｐ明朝" w:hAnsi="ＭＳ Ｐ明朝"/>
          <w:lang w:eastAsia="ja-JP"/>
        </w:rPr>
      </w:pPr>
    </w:p>
    <w:p w:rsidR="009A2FA8" w:rsidRPr="00110A86" w:rsidRDefault="009A2FA8" w:rsidP="00324D95">
      <w:pPr>
        <w:rPr>
          <w:rFonts w:ascii="ＭＳ Ｐ明朝" w:eastAsia="ＭＳ Ｐ明朝" w:hAnsi="ＭＳ Ｐ明朝"/>
          <w:lang w:eastAsia="ja-JP"/>
        </w:rPr>
      </w:pPr>
      <w:r w:rsidRPr="00110A86">
        <w:rPr>
          <w:rFonts w:ascii="ＭＳ Ｐ明朝" w:eastAsia="ＭＳ Ｐ明朝" w:hAnsi="ＭＳ Ｐ明朝"/>
          <w:lang w:eastAsia="ja-JP"/>
        </w:rPr>
        <w:br w:type="page"/>
      </w:r>
    </w:p>
    <w:p w:rsidR="004F3539" w:rsidRPr="00D42640" w:rsidRDefault="00D60098"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85" w:name="_Toc348431402"/>
      <w:bookmarkStart w:id="286" w:name="_Toc411259053"/>
      <w:bookmarkEnd w:id="154"/>
      <w:r w:rsidRPr="00D42640">
        <w:rPr>
          <w:rFonts w:ascii="ＭＳ Ｐ明朝" w:eastAsia="ＭＳ Ｐ明朝" w:hAnsi="ＭＳ Ｐ明朝"/>
          <w:caps w:val="0"/>
          <w:sz w:val="22"/>
          <w:szCs w:val="22"/>
          <w:lang w:eastAsia="ja-JP"/>
        </w:rPr>
        <w:lastRenderedPageBreak/>
        <w:t>LLTのカレンシーステータス変更</w:t>
      </w:r>
      <w:bookmarkEnd w:id="285"/>
      <w:bookmarkEnd w:id="286"/>
    </w:p>
    <w:p w:rsidR="00613B1C" w:rsidRPr="00110A86" w:rsidRDefault="00613B1C" w:rsidP="003A18A7">
      <w:pPr>
        <w:spacing w:beforeLines="50" w:before="120"/>
        <w:rPr>
          <w:rFonts w:ascii="ＭＳ Ｐ明朝" w:eastAsia="ＭＳ Ｐ明朝" w:hAnsi="ＭＳ Ｐ明朝"/>
          <w:sz w:val="22"/>
          <w:szCs w:val="22"/>
          <w:lang w:eastAsia="ja-JP"/>
        </w:rPr>
      </w:pPr>
      <w:bookmarkStart w:id="287" w:name="_Toc172004871"/>
      <w:bookmarkStart w:id="288" w:name="_Toc201996510"/>
      <w:bookmarkStart w:id="289" w:name="_Toc281890240"/>
      <w:bookmarkStart w:id="290" w:name="_Toc283041462"/>
      <w:r w:rsidRPr="00110A86">
        <w:rPr>
          <w:rFonts w:ascii="ＭＳ Ｐ明朝" w:eastAsia="ＭＳ Ｐ明朝" w:hAnsi="ＭＳ Ｐ明朝" w:hint="eastAsia"/>
          <w:sz w:val="22"/>
          <w:szCs w:val="22"/>
          <w:lang w:eastAsia="ja-JP"/>
        </w:rPr>
        <w:t>次表は、変更の根拠に従って</w:t>
      </w:r>
      <w:r w:rsidR="00EC5DF9"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sz w:val="22"/>
          <w:szCs w:val="22"/>
          <w:lang w:eastAsia="ja-JP"/>
        </w:rPr>
        <w:t xml:space="preserve"> バージョン</w:t>
      </w:r>
      <w:r w:rsidR="00C1410A" w:rsidRPr="00110A86">
        <w:rPr>
          <w:rFonts w:ascii="ＭＳ Ｐ明朝" w:eastAsia="ＭＳ Ｐ明朝" w:hAnsi="ＭＳ Ｐ明朝" w:hint="eastAsia"/>
          <w:sz w:val="22"/>
          <w:szCs w:val="22"/>
          <w:lang w:eastAsia="ja-JP"/>
        </w:rPr>
        <w:t>18.0</w:t>
      </w:r>
      <w:r w:rsidRPr="00110A86">
        <w:rPr>
          <w:rFonts w:ascii="ＭＳ Ｐ明朝" w:eastAsia="ＭＳ Ｐ明朝" w:hAnsi="ＭＳ Ｐ明朝" w:hint="eastAsia"/>
          <w:sz w:val="22"/>
          <w:szCs w:val="22"/>
          <w:lang w:eastAsia="ja-JP"/>
        </w:rPr>
        <w:t>においてカレンシーステータスが変更されたLLTレベルの</w:t>
      </w:r>
      <w:r w:rsidR="00113984" w:rsidRPr="00110A86">
        <w:rPr>
          <w:rFonts w:ascii="ＭＳ Ｐ明朝" w:eastAsia="ＭＳ Ｐ明朝" w:hAnsi="ＭＳ Ｐ明朝"/>
          <w:sz w:val="22"/>
          <w:szCs w:val="22"/>
          <w:lang w:eastAsia="ja-JP"/>
        </w:rPr>
        <w:t>9</w:t>
      </w:r>
      <w:r w:rsidRPr="00110A86">
        <w:rPr>
          <w:rFonts w:ascii="ＭＳ Ｐ明朝" w:eastAsia="ＭＳ Ｐ明朝" w:hAnsi="ＭＳ Ｐ明朝" w:hint="eastAsia"/>
          <w:sz w:val="22"/>
          <w:szCs w:val="22"/>
          <w:lang w:eastAsia="ja-JP"/>
        </w:rPr>
        <w:t>用語である。</w:t>
      </w:r>
    </w:p>
    <w:p w:rsidR="00781B08" w:rsidRPr="00110A86" w:rsidRDefault="00A37DC1" w:rsidP="00D1688D">
      <w:pPr>
        <w:pStyle w:val="ac"/>
      </w:pPr>
      <w:bookmarkStart w:id="291" w:name="_Toc395618692"/>
      <w:bookmarkStart w:id="292" w:name="_Toc411259965"/>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637D9">
        <w:rPr>
          <w:noProof/>
        </w:rPr>
        <w:t>4</w:t>
      </w:r>
      <w:r w:rsidR="002F1B24" w:rsidRPr="00110A86">
        <w:fldChar w:fldCharType="end"/>
      </w:r>
      <w:r w:rsidRPr="00110A86">
        <w:noBreakHyphen/>
      </w:r>
      <w:r w:rsidR="00E01D81" w:rsidRPr="00110A86">
        <w:t>8</w:t>
      </w:r>
      <w:r w:rsidR="009A2FA8" w:rsidRPr="00110A86">
        <w:t xml:space="preserve">　</w:t>
      </w:r>
      <w:bookmarkEnd w:id="287"/>
      <w:bookmarkEnd w:id="288"/>
      <w:bookmarkEnd w:id="289"/>
      <w:bookmarkEnd w:id="290"/>
      <w:r w:rsidRPr="00110A86">
        <w:rPr>
          <w:rFonts w:hint="eastAsia"/>
        </w:rPr>
        <w:t>カレンシーステータスが変更されたLLT</w:t>
      </w:r>
      <w:bookmarkEnd w:id="291"/>
      <w:bookmarkEnd w:id="292"/>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24"/>
        <w:gridCol w:w="850"/>
        <w:gridCol w:w="1011"/>
        <w:gridCol w:w="5669"/>
      </w:tblGrid>
      <w:tr w:rsidR="00BA6941" w:rsidRPr="00110A86" w:rsidTr="00985252">
        <w:trPr>
          <w:trHeight w:val="570"/>
          <w:tblHeader/>
        </w:trPr>
        <w:tc>
          <w:tcPr>
            <w:tcW w:w="2224" w:type="dxa"/>
            <w:vMerge w:val="restart"/>
            <w:shd w:val="clear" w:color="auto" w:fill="B3B3B3"/>
            <w:vAlign w:val="center"/>
          </w:tcPr>
          <w:p w:rsidR="00BA6941" w:rsidRPr="00D1688D" w:rsidRDefault="00BA6941" w:rsidP="00BA6941">
            <w:pPr>
              <w:jc w:val="center"/>
              <w:rPr>
                <w:rFonts w:ascii="ＭＳ Ｐ明朝" w:eastAsia="ＭＳ Ｐ明朝" w:hAnsi="ＭＳ Ｐ明朝" w:cs="Arial"/>
                <w:b/>
                <w:bCs/>
                <w:color w:val="000000"/>
                <w:sz w:val="22"/>
                <w:szCs w:val="22"/>
              </w:rPr>
            </w:pPr>
            <w:r w:rsidRPr="00D1688D">
              <w:rPr>
                <w:rFonts w:ascii="ＭＳ Ｐ明朝" w:eastAsia="ＭＳ Ｐ明朝" w:hAnsi="ＭＳ Ｐ明朝" w:cs="Arial"/>
                <w:b/>
                <w:bCs/>
                <w:color w:val="000000"/>
                <w:sz w:val="22"/>
                <w:szCs w:val="22"/>
              </w:rPr>
              <w:t>下層語</w:t>
            </w:r>
            <w:r w:rsidRPr="00D1688D">
              <w:rPr>
                <w:rFonts w:ascii="ＭＳ Ｐ明朝" w:eastAsia="ＭＳ Ｐ明朝" w:hAnsi="ＭＳ Ｐ明朝" w:cs="Arial" w:hint="eastAsia"/>
                <w:b/>
                <w:bCs/>
                <w:color w:val="000000"/>
                <w:sz w:val="22"/>
                <w:szCs w:val="22"/>
              </w:rPr>
              <w:t>（</w:t>
            </w:r>
            <w:r w:rsidRPr="00D1688D">
              <w:rPr>
                <w:rFonts w:ascii="ＭＳ Ｐ明朝" w:eastAsia="ＭＳ Ｐ明朝" w:hAnsi="ＭＳ Ｐ明朝" w:cs="Arial"/>
                <w:b/>
                <w:bCs/>
                <w:color w:val="000000"/>
                <w:sz w:val="22"/>
                <w:szCs w:val="22"/>
              </w:rPr>
              <w:t>LLT</w:t>
            </w:r>
            <w:r w:rsidRPr="00D1688D">
              <w:rPr>
                <w:rFonts w:ascii="ＭＳ Ｐ明朝" w:eastAsia="ＭＳ Ｐ明朝" w:hAnsi="ＭＳ Ｐ明朝" w:cs="Arial" w:hint="eastAsia"/>
                <w:b/>
                <w:bCs/>
                <w:color w:val="000000"/>
                <w:sz w:val="22"/>
                <w:szCs w:val="22"/>
              </w:rPr>
              <w:t>）</w:t>
            </w:r>
          </w:p>
        </w:tc>
        <w:tc>
          <w:tcPr>
            <w:tcW w:w="1861" w:type="dxa"/>
            <w:gridSpan w:val="2"/>
            <w:shd w:val="clear" w:color="auto" w:fill="B3B3B3"/>
            <w:vAlign w:val="center"/>
          </w:tcPr>
          <w:p w:rsidR="00BA6941" w:rsidRPr="00110A86" w:rsidRDefault="00BA6941" w:rsidP="00BA6941">
            <w:pPr>
              <w:ind w:leftChars="-11" w:left="-3" w:rightChars="-23" w:right="-55" w:hangingChars="13" w:hanging="23"/>
              <w:jc w:val="center"/>
              <w:rPr>
                <w:rFonts w:ascii="ＭＳ Ｐ明朝" w:eastAsia="ＭＳ Ｐ明朝" w:hAnsi="ＭＳ Ｐ明朝" w:cs="Arial"/>
                <w:b/>
                <w:bCs/>
                <w:color w:val="000000"/>
                <w:sz w:val="18"/>
                <w:szCs w:val="18"/>
                <w:lang w:eastAsia="ja-JP"/>
              </w:rPr>
            </w:pPr>
            <w:r w:rsidRPr="00110A86">
              <w:rPr>
                <w:rFonts w:ascii="ＭＳ Ｐ明朝" w:eastAsia="ＭＳ Ｐ明朝" w:hAnsi="ＭＳ Ｐ明朝" w:cs="Arial"/>
                <w:b/>
                <w:bCs/>
                <w:color w:val="000000"/>
                <w:sz w:val="18"/>
                <w:szCs w:val="18"/>
                <w:lang w:eastAsia="ja-JP"/>
              </w:rPr>
              <w:t>変更後の</w:t>
            </w:r>
            <w:r w:rsidR="00255941" w:rsidRPr="00110A86">
              <w:rPr>
                <w:rFonts w:ascii="ＭＳ Ｐ明朝" w:eastAsia="ＭＳ Ｐ明朝" w:hAnsi="ＭＳ Ｐ明朝" w:cs="Arial"/>
                <w:b/>
                <w:bCs/>
                <w:color w:val="000000"/>
                <w:sz w:val="18"/>
                <w:szCs w:val="18"/>
                <w:lang w:eastAsia="ja-JP"/>
              </w:rPr>
              <w:br/>
            </w:r>
            <w:r w:rsidRPr="00110A86">
              <w:rPr>
                <w:rFonts w:ascii="ＭＳ Ｐ明朝" w:eastAsia="ＭＳ Ｐ明朝" w:hAnsi="ＭＳ Ｐ明朝" w:cs="Arial" w:hint="eastAsia"/>
                <w:b/>
                <w:bCs/>
                <w:color w:val="000000"/>
                <w:sz w:val="18"/>
                <w:szCs w:val="18"/>
                <w:lang w:eastAsia="ja-JP"/>
              </w:rPr>
              <w:t>カレンシー</w:t>
            </w:r>
            <w:r w:rsidRPr="00110A86">
              <w:rPr>
                <w:rFonts w:ascii="ＭＳ Ｐ明朝" w:eastAsia="ＭＳ Ｐ明朝" w:hAnsi="ＭＳ Ｐ明朝" w:cs="Arial"/>
                <w:b/>
                <w:bCs/>
                <w:color w:val="000000"/>
                <w:sz w:val="18"/>
                <w:szCs w:val="18"/>
                <w:lang w:eastAsia="ja-JP"/>
              </w:rPr>
              <w:t>ステータス</w:t>
            </w:r>
          </w:p>
        </w:tc>
        <w:tc>
          <w:tcPr>
            <w:tcW w:w="5669" w:type="dxa"/>
            <w:vMerge w:val="restart"/>
            <w:shd w:val="clear" w:color="auto" w:fill="B3B3B3"/>
            <w:vAlign w:val="center"/>
          </w:tcPr>
          <w:p w:rsidR="00BA6941" w:rsidRPr="00D1688D" w:rsidRDefault="00BA6941" w:rsidP="00BA6941">
            <w:pPr>
              <w:jc w:val="center"/>
              <w:rPr>
                <w:rFonts w:ascii="ＭＳ Ｐ明朝" w:eastAsia="ＭＳ Ｐ明朝" w:hAnsi="ＭＳ Ｐ明朝" w:cs="Arial"/>
                <w:b/>
                <w:bCs/>
                <w:color w:val="000000"/>
                <w:sz w:val="22"/>
                <w:szCs w:val="22"/>
                <w:lang w:eastAsia="ja-JP"/>
              </w:rPr>
            </w:pPr>
            <w:r w:rsidRPr="00D1688D">
              <w:rPr>
                <w:rFonts w:ascii="ＭＳ Ｐ明朝" w:eastAsia="ＭＳ Ｐ明朝" w:hAnsi="ＭＳ Ｐ明朝" w:cs="Arial"/>
                <w:b/>
                <w:bCs/>
                <w:color w:val="000000"/>
                <w:sz w:val="22"/>
                <w:szCs w:val="22"/>
                <w:lang w:eastAsia="ja-JP"/>
              </w:rPr>
              <w:t>カレンシーステータス変更の根拠</w:t>
            </w:r>
          </w:p>
        </w:tc>
      </w:tr>
      <w:tr w:rsidR="00BA6941" w:rsidRPr="00110A86" w:rsidTr="00985252">
        <w:trPr>
          <w:trHeight w:val="354"/>
          <w:tblHeader/>
        </w:trPr>
        <w:tc>
          <w:tcPr>
            <w:tcW w:w="2224" w:type="dxa"/>
            <w:vMerge/>
            <w:shd w:val="clear" w:color="auto" w:fill="B3B3B3"/>
            <w:vAlign w:val="center"/>
          </w:tcPr>
          <w:p w:rsidR="00BA6941" w:rsidRPr="00110A86" w:rsidRDefault="00BA6941" w:rsidP="00BA6941">
            <w:pPr>
              <w:jc w:val="center"/>
              <w:rPr>
                <w:rFonts w:ascii="ＭＳ Ｐ明朝" w:eastAsia="ＭＳ Ｐ明朝" w:hAnsi="ＭＳ Ｐ明朝" w:cs="Arial"/>
                <w:b/>
                <w:bCs/>
                <w:color w:val="000000"/>
                <w:sz w:val="20"/>
                <w:lang w:eastAsia="ja-JP"/>
              </w:rPr>
            </w:pPr>
          </w:p>
        </w:tc>
        <w:tc>
          <w:tcPr>
            <w:tcW w:w="850" w:type="dxa"/>
            <w:shd w:val="clear" w:color="auto" w:fill="B3B3B3"/>
            <w:vAlign w:val="center"/>
          </w:tcPr>
          <w:p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英語</w:t>
            </w:r>
          </w:p>
        </w:tc>
        <w:tc>
          <w:tcPr>
            <w:tcW w:w="1011" w:type="dxa"/>
            <w:shd w:val="clear" w:color="auto" w:fill="B3B3B3"/>
            <w:vAlign w:val="center"/>
          </w:tcPr>
          <w:p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日本語</w:t>
            </w:r>
          </w:p>
        </w:tc>
        <w:tc>
          <w:tcPr>
            <w:tcW w:w="5669" w:type="dxa"/>
            <w:vMerge/>
            <w:shd w:val="clear" w:color="auto" w:fill="B3B3B3"/>
            <w:vAlign w:val="center"/>
          </w:tcPr>
          <w:p w:rsidR="00BA6941" w:rsidRPr="00110A86" w:rsidRDefault="00BA6941" w:rsidP="00BA6941">
            <w:pPr>
              <w:jc w:val="center"/>
              <w:rPr>
                <w:rFonts w:ascii="ＭＳ Ｐ明朝" w:eastAsia="ＭＳ Ｐ明朝" w:hAnsi="ＭＳ Ｐ明朝" w:cs="Arial"/>
                <w:b/>
                <w:bCs/>
                <w:color w:val="000000"/>
                <w:sz w:val="20"/>
                <w:lang w:eastAsia="ja-JP"/>
              </w:rPr>
            </w:pPr>
          </w:p>
        </w:tc>
      </w:tr>
      <w:tr w:rsidR="00B0461F" w:rsidRPr="00110A86" w:rsidTr="00985252">
        <w:trPr>
          <w:trHeight w:val="759"/>
        </w:trPr>
        <w:tc>
          <w:tcPr>
            <w:tcW w:w="2224" w:type="dxa"/>
            <w:shd w:val="clear" w:color="auto" w:fill="auto"/>
            <w:vAlign w:val="center"/>
          </w:tcPr>
          <w:p w:rsidR="00BA6941" w:rsidRPr="00110A86" w:rsidRDefault="00BA6941" w:rsidP="00BA6941">
            <w:pPr>
              <w:rPr>
                <w:rFonts w:ascii="ＭＳ Ｐ明朝" w:eastAsia="ＭＳ Ｐ明朝" w:hAnsi="ＭＳ Ｐ明朝" w:cs="Arial"/>
                <w:color w:val="000000"/>
                <w:sz w:val="22"/>
                <w:szCs w:val="22"/>
                <w:lang w:eastAsia="ja-JP"/>
              </w:rPr>
            </w:pPr>
            <w:r w:rsidRPr="00110A86">
              <w:rPr>
                <w:rFonts w:ascii="ＭＳ Ｐ明朝" w:eastAsia="ＭＳ Ｐ明朝" w:hAnsi="ＭＳ Ｐ明朝" w:cs="Arial" w:hint="eastAsia"/>
                <w:color w:val="000000"/>
                <w:sz w:val="22"/>
                <w:szCs w:val="22"/>
                <w:lang w:eastAsia="ja-JP"/>
              </w:rPr>
              <w:t>腹痛</w:t>
            </w:r>
          </w:p>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sz w:val="22"/>
              </w:rPr>
              <w:t>Belly ache</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Y</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lang w:eastAsia="ja-JP"/>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autoSpaceDE w:val="0"/>
              <w:autoSpaceDN w:val="0"/>
              <w:adjustRightInd w:val="0"/>
              <w:jc w:val="both"/>
              <w:rPr>
                <w:rFonts w:ascii="ＭＳ Ｐ明朝" w:eastAsia="ＭＳ Ｐ明朝" w:hAnsi="ＭＳ Ｐ明朝" w:cs="Arial"/>
                <w:sz w:val="22"/>
                <w:szCs w:val="22"/>
                <w:lang w:eastAsia="ja-JP"/>
              </w:rPr>
            </w:pPr>
            <w:r w:rsidRPr="00110A86">
              <w:rPr>
                <w:rFonts w:ascii="ＭＳ Ｐ明朝" w:eastAsia="ＭＳ Ｐ明朝" w:hAnsi="ＭＳ Ｐ明朝" w:cs="Arial" w:hint="eastAsia"/>
                <w:sz w:val="22"/>
                <w:szCs w:val="22"/>
                <w:lang w:eastAsia="ja-JP"/>
              </w:rPr>
              <w:t>現在の状態への変更は、英語や他言語でコーディングの選択肢を高めるための一般的口語的な用語の追加。</w:t>
            </w:r>
          </w:p>
        </w:tc>
      </w:tr>
      <w:tr w:rsidR="00B0461F" w:rsidRPr="00110A86" w:rsidTr="00BC249E">
        <w:trPr>
          <w:trHeight w:val="1104"/>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cs="Arial" w:hint="eastAsia"/>
                <w:sz w:val="22"/>
                <w:szCs w:val="22"/>
              </w:rPr>
              <w:t>非滲出性老人性黄斑変性</w:t>
            </w:r>
          </w:p>
          <w:p w:rsidR="00BA6941" w:rsidRPr="00110A86" w:rsidRDefault="00BA6941" w:rsidP="00985252">
            <w:pPr>
              <w:spacing w:line="220" w:lineRule="exact"/>
              <w:rPr>
                <w:rFonts w:ascii="ＭＳ Ｐ明朝" w:eastAsia="ＭＳ Ｐ明朝" w:hAnsi="ＭＳ Ｐ明朝" w:cs="Arial"/>
                <w:color w:val="000000"/>
                <w:sz w:val="22"/>
                <w:szCs w:val="22"/>
              </w:rPr>
            </w:pPr>
            <w:r w:rsidRPr="00110A86">
              <w:rPr>
                <w:rFonts w:ascii="ＭＳ Ｐ明朝" w:eastAsia="ＭＳ Ｐ明朝" w:hAnsi="ＭＳ Ｐ明朝"/>
                <w:sz w:val="22"/>
              </w:rPr>
              <w:t>Nonexudative senile macular degeneration of retina</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Y</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rPr>
            </w:pPr>
            <w:r w:rsidRPr="00110A86">
              <w:rPr>
                <w:rFonts w:ascii="ＭＳ Ｐ明朝" w:eastAsia="ＭＳ Ｐ明朝" w:hAnsi="ＭＳ Ｐ明朝" w:cs="Arial"/>
                <w:sz w:val="22"/>
                <w:szCs w:val="22"/>
              </w:rPr>
              <w:t>既存のLLTs ：LLT</w:t>
            </w:r>
            <w:r w:rsidRPr="00110A86">
              <w:rPr>
                <w:rFonts w:ascii="ＭＳ Ｐ明朝" w:eastAsia="ＭＳ Ｐ明朝" w:hAnsi="ＭＳ Ｐ明朝" w:cs="Arial" w:hint="eastAsia"/>
                <w:sz w:val="22"/>
                <w:szCs w:val="22"/>
              </w:rPr>
              <w:t>非滲出性老人性黄斑変性（</w:t>
            </w:r>
            <w:r w:rsidRPr="00110A86">
              <w:rPr>
                <w:rFonts w:ascii="ＭＳ Ｐ明朝" w:eastAsia="ＭＳ Ｐ明朝" w:hAnsi="ＭＳ Ｐ明朝" w:cs="Arial"/>
                <w:sz w:val="22"/>
                <w:szCs w:val="22"/>
              </w:rPr>
              <w:t xml:space="preserve">Nonexudative </w:t>
            </w:r>
            <w:r w:rsidRPr="00110A86">
              <w:rPr>
                <w:rFonts w:ascii="ＭＳ Ｐ明朝" w:eastAsia="ＭＳ Ｐ明朝" w:hAnsi="ＭＳ Ｐ明朝"/>
                <w:sz w:val="22"/>
              </w:rPr>
              <w:t>senile macular degeneration of retina</w:t>
            </w:r>
            <w:r w:rsidRPr="00110A86">
              <w:rPr>
                <w:rFonts w:ascii="ＭＳ Ｐ明朝" w:eastAsia="ＭＳ Ｐ明朝" w:hAnsi="ＭＳ Ｐ明朝" w:hint="eastAsia"/>
                <w:sz w:val="22"/>
              </w:rPr>
              <w:t>）と</w:t>
            </w:r>
            <w:r w:rsidRPr="00110A86">
              <w:rPr>
                <w:rFonts w:ascii="ＭＳ Ｐ明朝" w:eastAsia="ＭＳ Ｐ明朝" w:hAnsi="ＭＳ Ｐ明朝"/>
                <w:sz w:val="22"/>
              </w:rPr>
              <w:t>ハイフンでつながったLLT</w:t>
            </w:r>
            <w:r w:rsidRPr="00110A86">
              <w:rPr>
                <w:rFonts w:ascii="ＭＳ Ｐ明朝" w:eastAsia="ＭＳ Ｐ明朝" w:hAnsi="ＭＳ Ｐ明朝" w:cs="Arial"/>
                <w:sz w:val="22"/>
                <w:szCs w:val="22"/>
              </w:rPr>
              <w:t xml:space="preserve"> Non-exudative senile macular degeneration of retina両方</w:t>
            </w:r>
            <w:r w:rsidRPr="00110A86">
              <w:rPr>
                <w:rFonts w:ascii="ＭＳ Ｐ明朝" w:eastAsia="ＭＳ Ｐ明朝" w:hAnsi="ＭＳ Ｐ明朝" w:cs="Arial" w:hint="eastAsia"/>
                <w:sz w:val="22"/>
                <w:szCs w:val="22"/>
              </w:rPr>
              <w:t>を</w:t>
            </w:r>
            <w:r w:rsidRPr="00110A86">
              <w:rPr>
                <w:rFonts w:ascii="ＭＳ Ｐ明朝" w:eastAsia="ＭＳ Ｐ明朝" w:hAnsi="ＭＳ Ｐ明朝" w:cs="Arial"/>
                <w:sz w:val="22"/>
                <w:szCs w:val="22"/>
              </w:rPr>
              <w:t>正しいスペル言い回しとして受け入れる</w:t>
            </w:r>
          </w:p>
        </w:tc>
      </w:tr>
      <w:tr w:rsidR="00B0461F" w:rsidRPr="00110A86" w:rsidTr="00985252">
        <w:trPr>
          <w:trHeight w:val="707"/>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sz w:val="22"/>
              </w:rPr>
              <w:t>腹痛</w:t>
            </w:r>
          </w:p>
          <w:p w:rsidR="00BA6941" w:rsidRPr="00110A86" w:rsidRDefault="00BA6941" w:rsidP="00BA6941">
            <w:pPr>
              <w:rPr>
                <w:rFonts w:ascii="ＭＳ Ｐ明朝" w:eastAsia="ＭＳ Ｐ明朝" w:hAnsi="ＭＳ Ｐ明朝" w:cs="Arial"/>
                <w:color w:val="000000"/>
                <w:sz w:val="22"/>
                <w:szCs w:val="22"/>
              </w:rPr>
            </w:pPr>
            <w:r w:rsidRPr="00110A86">
              <w:rPr>
                <w:rFonts w:ascii="ＭＳ Ｐ明朝" w:eastAsia="ＭＳ Ｐ明朝" w:hAnsi="ＭＳ Ｐ明朝"/>
                <w:sz w:val="22"/>
              </w:rPr>
              <w:t>Tummy ache</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Y</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lang w:eastAsia="ja-JP"/>
              </w:rPr>
            </w:pPr>
            <w:r w:rsidRPr="00110A86">
              <w:rPr>
                <w:rFonts w:ascii="ＭＳ Ｐ明朝" w:eastAsia="ＭＳ Ｐ明朝" w:hAnsi="ＭＳ Ｐ明朝" w:cs="Arial" w:hint="eastAsia"/>
                <w:sz w:val="22"/>
                <w:szCs w:val="22"/>
                <w:lang w:eastAsia="ja-JP"/>
              </w:rPr>
              <w:t>現在の状態への変更は、英語や他言語でコーディングの選択肢を高めるための一般的口語的な用語の追加</w:t>
            </w:r>
          </w:p>
        </w:tc>
      </w:tr>
      <w:tr w:rsidR="00B0461F" w:rsidRPr="00110A86" w:rsidTr="00BC249E">
        <w:trPr>
          <w:trHeight w:val="593"/>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hint="eastAsia"/>
                <w:sz w:val="22"/>
              </w:rPr>
              <w:t>腺肥大</w:t>
            </w:r>
          </w:p>
          <w:p w:rsidR="00BA6941" w:rsidRPr="00110A86" w:rsidRDefault="00BA6941" w:rsidP="00BA6941">
            <w:pPr>
              <w:rPr>
                <w:rFonts w:ascii="ＭＳ Ｐ明朝" w:eastAsia="ＭＳ Ｐ明朝" w:hAnsi="ＭＳ Ｐ明朝" w:cs="Arial"/>
                <w:color w:val="000000"/>
                <w:sz w:val="22"/>
                <w:szCs w:val="22"/>
              </w:rPr>
            </w:pPr>
            <w:r w:rsidRPr="00110A86">
              <w:rPr>
                <w:rFonts w:ascii="ＭＳ Ｐ明朝" w:eastAsia="ＭＳ Ｐ明朝" w:hAnsi="ＭＳ Ｐ明朝"/>
                <w:sz w:val="22"/>
              </w:rPr>
              <w:t>Adenomegaly</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当該概念をLLT</w:t>
            </w:r>
            <w:r w:rsidRPr="00110A86">
              <w:rPr>
                <w:rFonts w:ascii="ＭＳ Ｐ明朝" w:eastAsia="ＭＳ Ｐ明朝" w:hAnsi="ＭＳ Ｐ明朝" w:cs="Arial" w:hint="eastAsia"/>
                <w:sz w:val="22"/>
                <w:szCs w:val="22"/>
                <w:lang w:eastAsia="ja-JP"/>
              </w:rPr>
              <w:t>リンパ節腫脹（</w:t>
            </w:r>
            <w:r w:rsidRPr="00110A86">
              <w:rPr>
                <w:rFonts w:ascii="ＭＳ Ｐ明朝" w:eastAsia="ＭＳ Ｐ明朝" w:hAnsi="ＭＳ Ｐ明朝" w:cs="Arial"/>
                <w:sz w:val="22"/>
                <w:szCs w:val="22"/>
                <w:lang w:eastAsia="ja-JP"/>
              </w:rPr>
              <w:t>Swollen lymph nodes）などPT</w:t>
            </w:r>
            <w:r w:rsidRPr="00110A86">
              <w:rPr>
                <w:rFonts w:ascii="ＭＳ Ｐ明朝" w:eastAsia="ＭＳ Ｐ明朝" w:hAnsi="ＭＳ Ｐ明朝" w:cs="Arial" w:hint="eastAsia"/>
                <w:sz w:val="22"/>
                <w:szCs w:val="22"/>
                <w:lang w:eastAsia="ja-JP"/>
              </w:rPr>
              <w:t>リンパ節症（</w:t>
            </w:r>
            <w:r w:rsidRPr="00110A86">
              <w:rPr>
                <w:rFonts w:ascii="ＭＳ Ｐ明朝" w:eastAsia="ＭＳ Ｐ明朝" w:hAnsi="ＭＳ Ｐ明朝" w:cs="Arial"/>
                <w:sz w:val="22"/>
                <w:szCs w:val="22"/>
                <w:lang w:eastAsia="ja-JP"/>
              </w:rPr>
              <w:t>Lymphadenopathy）の下にある複数の既存LLTsの一つで示す</w:t>
            </w:r>
          </w:p>
        </w:tc>
      </w:tr>
      <w:tr w:rsidR="00B0461F" w:rsidRPr="00110A86" w:rsidTr="00BC249E">
        <w:trPr>
          <w:trHeight w:val="593"/>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hint="eastAsia"/>
                <w:sz w:val="22"/>
              </w:rPr>
              <w:t>乳房腫瘤摘除</w:t>
            </w:r>
          </w:p>
          <w:p w:rsidR="00BA6941" w:rsidRPr="00110A86" w:rsidRDefault="00BA6941" w:rsidP="00BA6941">
            <w:pPr>
              <w:rPr>
                <w:rFonts w:ascii="ＭＳ Ｐ明朝" w:eastAsia="ＭＳ Ｐ明朝" w:hAnsi="ＭＳ Ｐ明朝" w:cs="Arial"/>
                <w:color w:val="000000"/>
                <w:sz w:val="22"/>
                <w:szCs w:val="22"/>
              </w:rPr>
            </w:pPr>
            <w:r w:rsidRPr="00110A86">
              <w:rPr>
                <w:rFonts w:ascii="ＭＳ Ｐ明朝" w:eastAsia="ＭＳ Ｐ明朝" w:hAnsi="ＭＳ Ｐ明朝"/>
                <w:sz w:val="22"/>
              </w:rPr>
              <w:t>Breast excision</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autoSpaceDE w:val="0"/>
              <w:autoSpaceDN w:val="0"/>
              <w:adjustRightInd w:val="0"/>
              <w:jc w:val="both"/>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臨床</w:t>
            </w:r>
            <w:r w:rsidRPr="00110A86">
              <w:rPr>
                <w:rFonts w:ascii="ＭＳ Ｐ明朝" w:eastAsia="ＭＳ Ｐ明朝" w:hAnsi="ＭＳ Ｐ明朝" w:cs="Arial" w:hint="eastAsia"/>
                <w:sz w:val="22"/>
                <w:szCs w:val="22"/>
                <w:lang w:eastAsia="ja-JP"/>
              </w:rPr>
              <w:t>的に</w:t>
            </w:r>
            <w:r w:rsidRPr="00110A86">
              <w:rPr>
                <w:rFonts w:ascii="ＭＳ Ｐ明朝" w:eastAsia="ＭＳ Ｐ明朝" w:hAnsi="ＭＳ Ｐ明朝" w:cs="Arial"/>
                <w:sz w:val="22"/>
                <w:szCs w:val="22"/>
                <w:lang w:eastAsia="ja-JP"/>
              </w:rPr>
              <w:t>「</w:t>
            </w:r>
            <w:r w:rsidRPr="00110A86">
              <w:rPr>
                <w:rFonts w:ascii="ＭＳ Ｐ明朝" w:eastAsia="ＭＳ Ｐ明朝" w:hAnsi="ＭＳ Ｐ明朝" w:hint="eastAsia"/>
                <w:sz w:val="22"/>
                <w:lang w:eastAsia="ja-JP"/>
              </w:rPr>
              <w:t>乳房腫瘤摘除（</w:t>
            </w:r>
            <w:r w:rsidRPr="00110A86">
              <w:rPr>
                <w:rFonts w:ascii="ＭＳ Ｐ明朝" w:eastAsia="ＭＳ Ｐ明朝" w:hAnsi="ＭＳ Ｐ明朝" w:cs="Arial"/>
                <w:sz w:val="22"/>
                <w:szCs w:val="22"/>
                <w:lang w:eastAsia="ja-JP"/>
              </w:rPr>
              <w:t>breast excision）」は乳房の部分摘出を主に示すが、</w:t>
            </w:r>
            <w:r w:rsidRPr="00110A86">
              <w:rPr>
                <w:rFonts w:ascii="ＭＳ Ｐ明朝" w:eastAsia="ＭＳ Ｐ明朝" w:hAnsi="ＭＳ Ｐ明朝" w:cs="Arial" w:hint="eastAsia"/>
                <w:sz w:val="22"/>
                <w:szCs w:val="22"/>
                <w:lang w:eastAsia="ja-JP"/>
              </w:rPr>
              <w:t>乳房切除（</w:t>
            </w:r>
            <w:r w:rsidRPr="00110A86">
              <w:rPr>
                <w:rFonts w:ascii="ＭＳ Ｐ明朝" w:eastAsia="ＭＳ Ｐ明朝" w:hAnsi="ＭＳ Ｐ明朝" w:cs="Arial"/>
                <w:sz w:val="22"/>
                <w:szCs w:val="22"/>
                <w:lang w:eastAsia="ja-JP"/>
              </w:rPr>
              <w:t>mastectomy</w:t>
            </w:r>
            <w:r w:rsidRPr="00110A86">
              <w:rPr>
                <w:rFonts w:ascii="ＭＳ Ｐ明朝" w:eastAsia="ＭＳ Ｐ明朝" w:hAnsi="ＭＳ Ｐ明朝" w:cs="Arial" w:hint="eastAsia"/>
                <w:sz w:val="22"/>
                <w:szCs w:val="22"/>
                <w:lang w:eastAsia="ja-JP"/>
              </w:rPr>
              <w:t>）のシノニムとしてまた解釈される可能性がある。それ故、概念を明確にするため</w:t>
            </w:r>
            <w:r w:rsidRPr="00110A86">
              <w:rPr>
                <w:rFonts w:ascii="ＭＳ Ｐ明朝" w:eastAsia="ＭＳ Ｐ明朝" w:hAnsi="ＭＳ Ｐ明朝" w:cs="Arial"/>
                <w:sz w:val="22"/>
                <w:szCs w:val="22"/>
                <w:lang w:eastAsia="ja-JP"/>
              </w:rPr>
              <w:t xml:space="preserve"> LLT</w:t>
            </w:r>
            <w:r w:rsidRPr="00110A86">
              <w:rPr>
                <w:rFonts w:ascii="ＭＳ Ｐ明朝" w:eastAsia="ＭＳ Ｐ明朝" w:hAnsi="ＭＳ Ｐ明朝" w:hint="eastAsia"/>
                <w:sz w:val="22"/>
                <w:lang w:eastAsia="ja-JP"/>
              </w:rPr>
              <w:t>乳房腫瘤摘除（</w:t>
            </w:r>
            <w:r w:rsidRPr="00110A86">
              <w:rPr>
                <w:rFonts w:ascii="ＭＳ Ｐ明朝" w:eastAsia="ＭＳ Ｐ明朝" w:hAnsi="ＭＳ Ｐ明朝" w:cs="Arial"/>
                <w:sz w:val="22"/>
                <w:szCs w:val="22"/>
                <w:lang w:eastAsia="ja-JP"/>
              </w:rPr>
              <w:t>Breast excision）をノンカレントにしてPT</w:t>
            </w:r>
            <w:r w:rsidRPr="00110A86">
              <w:rPr>
                <w:rFonts w:ascii="ＭＳ Ｐ明朝" w:eastAsia="ＭＳ Ｐ明朝" w:hAnsi="ＭＳ Ｐ明朝" w:cs="Arial" w:hint="eastAsia"/>
                <w:sz w:val="22"/>
                <w:szCs w:val="22"/>
                <w:lang w:eastAsia="ja-JP"/>
              </w:rPr>
              <w:t>乳房腫瘤摘除（</w:t>
            </w:r>
            <w:r w:rsidRPr="00110A86">
              <w:rPr>
                <w:rFonts w:ascii="ＭＳ Ｐ明朝" w:eastAsia="ＭＳ Ｐ明朝" w:hAnsi="ＭＳ Ｐ明朝" w:cs="Arial"/>
                <w:sz w:val="22"/>
                <w:szCs w:val="22"/>
                <w:lang w:eastAsia="ja-JP"/>
              </w:rPr>
              <w:t>Breast lump removal）の下の 新規LLT</w:t>
            </w:r>
            <w:r w:rsidRPr="00110A86">
              <w:rPr>
                <w:rFonts w:ascii="ＭＳ Ｐ明朝" w:eastAsia="ＭＳ Ｐ明朝" w:hAnsi="ＭＳ Ｐ明朝" w:cs="Arial" w:hint="eastAsia"/>
                <w:sz w:val="22"/>
                <w:szCs w:val="22"/>
                <w:lang w:eastAsia="ja-JP"/>
              </w:rPr>
              <w:t>乳房腫瘤摘除（</w:t>
            </w:r>
            <w:r w:rsidRPr="00110A86">
              <w:rPr>
                <w:rFonts w:ascii="ＭＳ Ｐ明朝" w:eastAsia="ＭＳ Ｐ明朝" w:hAnsi="ＭＳ Ｐ明朝" w:cs="Arial"/>
                <w:sz w:val="22"/>
                <w:szCs w:val="22"/>
                <w:lang w:eastAsia="ja-JP"/>
              </w:rPr>
              <w:t>Breast lump excision）に置き換える</w:t>
            </w:r>
          </w:p>
        </w:tc>
      </w:tr>
      <w:tr w:rsidR="00B0461F" w:rsidRPr="00110A86" w:rsidTr="00BC249E">
        <w:trPr>
          <w:trHeight w:val="593"/>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hint="eastAsia"/>
                <w:sz w:val="22"/>
                <w:lang w:eastAsia="ja-JP"/>
              </w:rPr>
              <w:t>詳細不明の脊髄損傷を伴う第５～７頚椎開放性骨折</w:t>
            </w:r>
          </w:p>
          <w:p w:rsidR="00BA6941" w:rsidRPr="00110A86" w:rsidRDefault="00BA6941" w:rsidP="00985252">
            <w:pPr>
              <w:spacing w:line="220" w:lineRule="exact"/>
              <w:rPr>
                <w:rFonts w:ascii="ＭＳ Ｐ明朝" w:eastAsia="ＭＳ Ｐ明朝" w:hAnsi="ＭＳ Ｐ明朝" w:cs="Arial"/>
                <w:color w:val="000000"/>
                <w:sz w:val="22"/>
                <w:szCs w:val="22"/>
              </w:rPr>
            </w:pPr>
            <w:r w:rsidRPr="00110A86">
              <w:rPr>
                <w:rFonts w:ascii="ＭＳ Ｐ明朝" w:eastAsia="ＭＳ Ｐ明朝" w:hAnsi="ＭＳ Ｐ明朝"/>
                <w:sz w:val="22"/>
              </w:rPr>
              <w:t>Open fracture of C5-C7 level with unspecified spinal cord injury</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lang w:eastAsia="ja-JP"/>
              </w:rPr>
            </w:pPr>
            <w:r w:rsidRPr="00110A86">
              <w:rPr>
                <w:rFonts w:ascii="ＭＳ Ｐ明朝" w:eastAsia="ＭＳ Ｐ明朝" w:hAnsi="ＭＳ Ｐ明朝" w:cs="Arial" w:hint="eastAsia"/>
                <w:sz w:val="22"/>
                <w:szCs w:val="22"/>
                <w:lang w:eastAsia="ja-JP"/>
              </w:rPr>
              <w:t xml:space="preserve">このLLTは、MedDRAの規則に準拠していない組み合わせの概念を示している。椎骨の状態に対する脊髄用語の分類を検討するプロアクティブの要請の一環として変更された。 </w:t>
            </w:r>
            <w:r w:rsidRPr="00110A86">
              <w:rPr>
                <w:rFonts w:ascii="ＭＳ Ｐ明朝" w:eastAsia="ＭＳ Ｐ明朝" w:hAnsi="ＭＳ Ｐ明朝" w:cs="Arial"/>
                <w:sz w:val="22"/>
                <w:szCs w:val="22"/>
                <w:lang w:eastAsia="ja-JP"/>
              </w:rPr>
              <w:t>3.</w:t>
            </w:r>
            <w:r w:rsidRPr="00110A86">
              <w:rPr>
                <w:rFonts w:ascii="ＭＳ Ｐ明朝" w:eastAsia="ＭＳ Ｐ明朝" w:hAnsi="ＭＳ Ｐ明朝" w:cs="Arial" w:hint="eastAsia"/>
                <w:sz w:val="22"/>
                <w:szCs w:val="22"/>
                <w:lang w:eastAsia="ja-JP"/>
              </w:rPr>
              <w:t>6</w:t>
            </w:r>
            <w:r w:rsidRPr="00110A86">
              <w:rPr>
                <w:rFonts w:ascii="ＭＳ Ｐ明朝" w:eastAsia="ＭＳ Ｐ明朝" w:hAnsi="ＭＳ Ｐ明朝" w:cs="Arial"/>
                <w:sz w:val="22"/>
                <w:szCs w:val="22"/>
                <w:lang w:eastAsia="ja-JP"/>
              </w:rPr>
              <w:t>.3</w:t>
            </w:r>
            <w:r w:rsidRPr="00110A86">
              <w:rPr>
                <w:rFonts w:ascii="ＭＳ Ｐ明朝" w:eastAsia="ＭＳ Ｐ明朝" w:hAnsi="ＭＳ Ｐ明朝" w:cs="Arial" w:hint="eastAsia"/>
                <w:sz w:val="22"/>
                <w:szCs w:val="22"/>
                <w:lang w:eastAsia="ja-JP"/>
              </w:rPr>
              <w:t>項を参照</w:t>
            </w:r>
          </w:p>
        </w:tc>
      </w:tr>
      <w:tr w:rsidR="00B0461F" w:rsidRPr="00110A86" w:rsidTr="00BC249E">
        <w:trPr>
          <w:trHeight w:val="593"/>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sz w:val="22"/>
              </w:rPr>
              <w:t>投薬なし</w:t>
            </w:r>
          </w:p>
          <w:p w:rsidR="00BA6941" w:rsidRPr="00110A86" w:rsidRDefault="00BA6941" w:rsidP="00BA6941">
            <w:pPr>
              <w:rPr>
                <w:rFonts w:ascii="ＭＳ Ｐ明朝" w:eastAsia="ＭＳ Ｐ明朝" w:hAnsi="ＭＳ Ｐ明朝" w:cs="Arial"/>
                <w:color w:val="000000"/>
                <w:sz w:val="22"/>
                <w:szCs w:val="22"/>
              </w:rPr>
            </w:pPr>
            <w:r w:rsidRPr="00110A86">
              <w:rPr>
                <w:rFonts w:ascii="ＭＳ Ｐ明朝" w:eastAsia="ＭＳ Ｐ明朝" w:hAnsi="ＭＳ Ｐ明朝"/>
                <w:sz w:val="22"/>
              </w:rPr>
              <w:t>Out of medication</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lang w:eastAsia="ja-JP"/>
              </w:rPr>
            </w:pPr>
            <w:r w:rsidRPr="00110A86">
              <w:rPr>
                <w:rFonts w:ascii="ＭＳ Ｐ明朝" w:eastAsia="ＭＳ Ｐ明朝" w:hAnsi="ＭＳ Ｐ明朝"/>
                <w:sz w:val="22"/>
                <w:lang w:eastAsia="ja-JP"/>
              </w:rPr>
              <w:t>「投薬なし（</w:t>
            </w:r>
            <w:r w:rsidRPr="00110A86">
              <w:rPr>
                <w:rFonts w:ascii="ＭＳ Ｐ明朝" w:eastAsia="ＭＳ Ｐ明朝" w:hAnsi="ＭＳ Ｐ明朝" w:cs="Arial"/>
                <w:sz w:val="22"/>
                <w:szCs w:val="22"/>
                <w:lang w:eastAsia="ja-JP"/>
              </w:rPr>
              <w:t>Out of medication）」は、</w:t>
            </w:r>
            <w:r w:rsidRPr="00110A86">
              <w:rPr>
                <w:rFonts w:ascii="ＭＳ Ｐ明朝" w:eastAsia="ＭＳ Ｐ明朝" w:hAnsi="ＭＳ Ｐ明朝" w:cs="Arial" w:hint="eastAsia"/>
                <w:sz w:val="22"/>
                <w:szCs w:val="22"/>
                <w:lang w:eastAsia="ja-JP"/>
              </w:rPr>
              <w:t>個々の患者の</w:t>
            </w:r>
            <w:r w:rsidRPr="00110A86">
              <w:rPr>
                <w:rFonts w:ascii="ＭＳ Ｐ明朝" w:eastAsia="ＭＳ Ｐ明朝" w:hAnsi="ＭＳ Ｐ明朝" w:cs="Arial"/>
                <w:sz w:val="22"/>
                <w:szCs w:val="22"/>
                <w:lang w:eastAsia="ja-JP"/>
              </w:rPr>
              <w:t>投薬なしや</w:t>
            </w:r>
            <w:r w:rsidRPr="00110A86">
              <w:rPr>
                <w:rFonts w:ascii="ＭＳ Ｐ明朝" w:eastAsia="ＭＳ Ｐ明朝" w:hAnsi="ＭＳ Ｐ明朝" w:cs="Arial" w:hint="eastAsia"/>
                <w:sz w:val="22"/>
                <w:szCs w:val="22"/>
                <w:lang w:eastAsia="ja-JP"/>
              </w:rPr>
              <w:t>サプライチェーンの問題を示す曖昧な問題と考える</w:t>
            </w:r>
          </w:p>
        </w:tc>
      </w:tr>
      <w:tr w:rsidR="00B0461F" w:rsidRPr="00110A86" w:rsidTr="00BC249E">
        <w:trPr>
          <w:trHeight w:val="593"/>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hint="eastAsia"/>
                <w:sz w:val="22"/>
              </w:rPr>
              <w:t>脊髄血腫</w:t>
            </w:r>
          </w:p>
          <w:p w:rsidR="00BA6941" w:rsidRPr="00110A86" w:rsidRDefault="00BA6941" w:rsidP="00BA6941">
            <w:pPr>
              <w:rPr>
                <w:rFonts w:ascii="ＭＳ Ｐ明朝" w:eastAsia="ＭＳ Ｐ明朝" w:hAnsi="ＭＳ Ｐ明朝" w:cs="Arial"/>
                <w:color w:val="000000"/>
                <w:sz w:val="22"/>
                <w:szCs w:val="22"/>
              </w:rPr>
            </w:pPr>
            <w:r w:rsidRPr="00110A86">
              <w:rPr>
                <w:rFonts w:ascii="ＭＳ Ｐ明朝" w:eastAsia="ＭＳ Ｐ明朝" w:hAnsi="ＭＳ Ｐ明朝"/>
                <w:sz w:val="22"/>
              </w:rPr>
              <w:t>Spinal haematoma</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lang w:eastAsia="ja-JP"/>
              </w:rPr>
            </w:pPr>
            <w:r w:rsidRPr="00110A86">
              <w:rPr>
                <w:rFonts w:ascii="ＭＳ Ｐ明朝" w:eastAsia="ＭＳ Ｐ明朝" w:hAnsi="ＭＳ Ｐ明朝" w:hint="eastAsia"/>
                <w:sz w:val="22"/>
                <w:lang w:eastAsia="ja-JP"/>
              </w:rPr>
              <w:t>脊髄血腫（</w:t>
            </w:r>
            <w:r w:rsidRPr="00110A86">
              <w:rPr>
                <w:rFonts w:ascii="ＭＳ Ｐ明朝" w:eastAsia="ＭＳ Ｐ明朝" w:hAnsi="ＭＳ Ｐ明朝" w:cs="Arial"/>
                <w:sz w:val="22"/>
                <w:szCs w:val="22"/>
                <w:lang w:eastAsia="ja-JP"/>
              </w:rPr>
              <w:t>Spinal haematoma）は、</w:t>
            </w:r>
            <w:r w:rsidRPr="00110A86">
              <w:rPr>
                <w:rFonts w:ascii="ＭＳ Ｐ明朝" w:eastAsia="ＭＳ Ｐ明朝" w:hAnsi="ＭＳ Ｐ明朝" w:cs="Arial" w:hint="eastAsia"/>
                <w:sz w:val="22"/>
                <w:szCs w:val="22"/>
                <w:lang w:eastAsia="ja-JP"/>
              </w:rPr>
              <w:t>脊髄は「脊髄や骨構造/椎骨のどちらかを示すため</w:t>
            </w:r>
            <w:r w:rsidRPr="00110A86">
              <w:rPr>
                <w:rFonts w:ascii="ＭＳ Ｐ明朝" w:eastAsia="ＭＳ Ｐ明朝" w:hAnsi="ＭＳ Ｐ明朝" w:cs="Arial"/>
                <w:sz w:val="22"/>
                <w:szCs w:val="22"/>
                <w:lang w:eastAsia="ja-JP"/>
              </w:rPr>
              <w:t>曖昧な用語である。</w:t>
            </w:r>
            <w:r w:rsidRPr="00110A86">
              <w:rPr>
                <w:rFonts w:ascii="ＭＳ Ｐ明朝" w:eastAsia="ＭＳ Ｐ明朝" w:hAnsi="ＭＳ Ｐ明朝" w:cs="Arial" w:hint="eastAsia"/>
                <w:sz w:val="22"/>
                <w:szCs w:val="22"/>
                <w:lang w:eastAsia="ja-JP"/>
              </w:rPr>
              <w:t xml:space="preserve">椎骨の状態に対する脊髄用語の分類を検討するプロアクティブの要請の一環として変更された。 </w:t>
            </w:r>
            <w:r w:rsidRPr="00110A86">
              <w:rPr>
                <w:rFonts w:ascii="ＭＳ Ｐ明朝" w:eastAsia="ＭＳ Ｐ明朝" w:hAnsi="ＭＳ Ｐ明朝" w:cs="Arial"/>
                <w:sz w:val="22"/>
                <w:szCs w:val="22"/>
                <w:lang w:eastAsia="ja-JP"/>
              </w:rPr>
              <w:t>3.</w:t>
            </w:r>
            <w:r w:rsidRPr="00110A86">
              <w:rPr>
                <w:rFonts w:ascii="ＭＳ Ｐ明朝" w:eastAsia="ＭＳ Ｐ明朝" w:hAnsi="ＭＳ Ｐ明朝" w:cs="Arial" w:hint="eastAsia"/>
                <w:sz w:val="22"/>
                <w:szCs w:val="22"/>
                <w:lang w:eastAsia="ja-JP"/>
              </w:rPr>
              <w:t>6</w:t>
            </w:r>
            <w:r w:rsidRPr="00110A86">
              <w:rPr>
                <w:rFonts w:ascii="ＭＳ Ｐ明朝" w:eastAsia="ＭＳ Ｐ明朝" w:hAnsi="ＭＳ Ｐ明朝" w:cs="Arial"/>
                <w:sz w:val="22"/>
                <w:szCs w:val="22"/>
                <w:lang w:eastAsia="ja-JP"/>
              </w:rPr>
              <w:t>.3</w:t>
            </w:r>
            <w:r w:rsidRPr="00110A86">
              <w:rPr>
                <w:rFonts w:ascii="ＭＳ Ｐ明朝" w:eastAsia="ＭＳ Ｐ明朝" w:hAnsi="ＭＳ Ｐ明朝" w:cs="Arial" w:hint="eastAsia"/>
                <w:sz w:val="22"/>
                <w:szCs w:val="22"/>
                <w:lang w:eastAsia="ja-JP"/>
              </w:rPr>
              <w:t>項を参照</w:t>
            </w:r>
          </w:p>
        </w:tc>
      </w:tr>
      <w:tr w:rsidR="00B0461F" w:rsidRPr="00110A86" w:rsidTr="00BC249E">
        <w:trPr>
          <w:trHeight w:val="296"/>
        </w:trPr>
        <w:tc>
          <w:tcPr>
            <w:tcW w:w="2224" w:type="dxa"/>
            <w:shd w:val="clear" w:color="auto" w:fill="auto"/>
            <w:vAlign w:val="center"/>
          </w:tcPr>
          <w:p w:rsidR="00BA6941" w:rsidRPr="00110A86" w:rsidRDefault="00BA6941" w:rsidP="00BA6941">
            <w:pPr>
              <w:rPr>
                <w:rFonts w:ascii="ＭＳ Ｐ明朝" w:eastAsia="ＭＳ Ｐ明朝" w:hAnsi="ＭＳ Ｐ明朝"/>
                <w:sz w:val="22"/>
                <w:lang w:eastAsia="ja-JP"/>
              </w:rPr>
            </w:pPr>
            <w:r w:rsidRPr="00110A86">
              <w:rPr>
                <w:rFonts w:ascii="ＭＳ Ｐ明朝" w:eastAsia="ＭＳ Ｐ明朝" w:hAnsi="ＭＳ Ｐ明朝" w:hint="eastAsia"/>
                <w:sz w:val="22"/>
              </w:rPr>
              <w:t>脊髄血腫</w:t>
            </w:r>
          </w:p>
          <w:p w:rsidR="00BA6941" w:rsidRPr="00110A86" w:rsidRDefault="00BA6941" w:rsidP="00BA6941">
            <w:pPr>
              <w:rPr>
                <w:rFonts w:ascii="ＭＳ Ｐ明朝" w:eastAsia="ＭＳ Ｐ明朝" w:hAnsi="ＭＳ Ｐ明朝" w:cs="Arial"/>
                <w:color w:val="000000"/>
                <w:sz w:val="22"/>
                <w:szCs w:val="22"/>
              </w:rPr>
            </w:pPr>
            <w:r w:rsidRPr="00110A86">
              <w:rPr>
                <w:rFonts w:ascii="ＭＳ Ｐ明朝" w:eastAsia="ＭＳ Ｐ明朝" w:hAnsi="ＭＳ Ｐ明朝"/>
                <w:sz w:val="22"/>
              </w:rPr>
              <w:t>Spinal hematoma</w:t>
            </w:r>
          </w:p>
        </w:tc>
        <w:tc>
          <w:tcPr>
            <w:tcW w:w="850" w:type="dxa"/>
            <w:shd w:val="clear" w:color="auto" w:fill="auto"/>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1011" w:type="dxa"/>
            <w:vAlign w:val="center"/>
          </w:tcPr>
          <w:p w:rsidR="00BA6941" w:rsidRPr="00110A86" w:rsidRDefault="00BA694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N</w:t>
            </w:r>
          </w:p>
        </w:tc>
        <w:tc>
          <w:tcPr>
            <w:tcW w:w="5669" w:type="dxa"/>
            <w:shd w:val="clear" w:color="auto" w:fill="auto"/>
            <w:vAlign w:val="center"/>
          </w:tcPr>
          <w:p w:rsidR="00BA6941" w:rsidRPr="00110A86" w:rsidRDefault="00BA6941" w:rsidP="00D1688D">
            <w:pPr>
              <w:jc w:val="both"/>
              <w:rPr>
                <w:rFonts w:ascii="ＭＳ Ｐ明朝" w:eastAsia="ＭＳ Ｐ明朝" w:hAnsi="ＭＳ Ｐ明朝" w:cs="Arial"/>
                <w:sz w:val="22"/>
                <w:szCs w:val="22"/>
              </w:rPr>
            </w:pPr>
            <w:r w:rsidRPr="00110A86">
              <w:rPr>
                <w:rFonts w:ascii="ＭＳ Ｐ明朝" w:eastAsia="ＭＳ Ｐ明朝" w:hAnsi="ＭＳ Ｐ明朝" w:hint="eastAsia"/>
                <w:sz w:val="22"/>
                <w:lang w:eastAsia="ja-JP"/>
              </w:rPr>
              <w:t>脊髄血腫（</w:t>
            </w:r>
            <w:r w:rsidRPr="00110A86">
              <w:rPr>
                <w:rFonts w:ascii="ＭＳ Ｐ明朝" w:eastAsia="ＭＳ Ｐ明朝" w:hAnsi="ＭＳ Ｐ明朝" w:cs="Arial"/>
                <w:sz w:val="22"/>
                <w:szCs w:val="22"/>
                <w:lang w:eastAsia="ja-JP"/>
              </w:rPr>
              <w:t>Spinal hematoma）は、</w:t>
            </w:r>
            <w:r w:rsidRPr="00110A86">
              <w:rPr>
                <w:rFonts w:ascii="ＭＳ Ｐ明朝" w:eastAsia="ＭＳ Ｐ明朝" w:hAnsi="ＭＳ Ｐ明朝" w:cs="Arial" w:hint="eastAsia"/>
                <w:sz w:val="22"/>
                <w:szCs w:val="22"/>
                <w:lang w:eastAsia="ja-JP"/>
              </w:rPr>
              <w:t>脊髄は「脊髄や骨構造/椎骨のどちらかを示すため</w:t>
            </w:r>
            <w:r w:rsidRPr="00110A86">
              <w:rPr>
                <w:rFonts w:ascii="ＭＳ Ｐ明朝" w:eastAsia="ＭＳ Ｐ明朝" w:hAnsi="ＭＳ Ｐ明朝" w:cs="Arial"/>
                <w:sz w:val="22"/>
                <w:szCs w:val="22"/>
                <w:lang w:eastAsia="ja-JP"/>
              </w:rPr>
              <w:t>曖昧な用語である。</w:t>
            </w:r>
            <w:r w:rsidRPr="00110A86">
              <w:rPr>
                <w:rFonts w:ascii="ＭＳ Ｐ明朝" w:eastAsia="ＭＳ Ｐ明朝" w:hAnsi="ＭＳ Ｐ明朝" w:cs="Arial" w:hint="eastAsia"/>
                <w:sz w:val="22"/>
                <w:szCs w:val="22"/>
                <w:lang w:eastAsia="ja-JP"/>
              </w:rPr>
              <w:t xml:space="preserve">椎骨の状態に対する脊髄用語の分類を検討するプロアクティブの要請の一環として変更された。 </w:t>
            </w:r>
            <w:r w:rsidRPr="00110A86">
              <w:rPr>
                <w:rFonts w:ascii="ＭＳ Ｐ明朝" w:eastAsia="ＭＳ Ｐ明朝" w:hAnsi="ＭＳ Ｐ明朝" w:cs="Arial"/>
                <w:sz w:val="22"/>
                <w:szCs w:val="22"/>
                <w:lang w:eastAsia="ja-JP"/>
              </w:rPr>
              <w:t>3.</w:t>
            </w:r>
            <w:r w:rsidRPr="00110A86">
              <w:rPr>
                <w:rFonts w:ascii="ＭＳ Ｐ明朝" w:eastAsia="ＭＳ Ｐ明朝" w:hAnsi="ＭＳ Ｐ明朝" w:cs="Arial" w:hint="eastAsia"/>
                <w:sz w:val="22"/>
                <w:szCs w:val="22"/>
                <w:lang w:eastAsia="ja-JP"/>
              </w:rPr>
              <w:t>6</w:t>
            </w:r>
            <w:r w:rsidRPr="00110A86">
              <w:rPr>
                <w:rFonts w:ascii="ＭＳ Ｐ明朝" w:eastAsia="ＭＳ Ｐ明朝" w:hAnsi="ＭＳ Ｐ明朝" w:cs="Arial"/>
                <w:sz w:val="22"/>
                <w:szCs w:val="22"/>
                <w:lang w:eastAsia="ja-JP"/>
              </w:rPr>
              <w:t>.3</w:t>
            </w:r>
            <w:r w:rsidRPr="00110A86">
              <w:rPr>
                <w:rFonts w:ascii="ＭＳ Ｐ明朝" w:eastAsia="ＭＳ Ｐ明朝" w:hAnsi="ＭＳ Ｐ明朝" w:cs="Arial" w:hint="eastAsia"/>
                <w:sz w:val="22"/>
                <w:szCs w:val="22"/>
                <w:lang w:eastAsia="ja-JP"/>
              </w:rPr>
              <w:t>項を参照</w:t>
            </w:r>
          </w:p>
        </w:tc>
      </w:tr>
    </w:tbl>
    <w:p w:rsidR="008431AD" w:rsidRPr="00D1688D" w:rsidRDefault="00D1688D" w:rsidP="00FD7637">
      <w:pPr>
        <w:spacing w:beforeLines="100" w:before="240"/>
        <w:ind w:leftChars="118" w:left="1049" w:hangingChars="365" w:hanging="766"/>
        <w:rPr>
          <w:lang w:eastAsia="ja-JP"/>
        </w:rPr>
      </w:pPr>
      <w:bookmarkStart w:id="293" w:name="_Toc142191587"/>
      <w:bookmarkStart w:id="294" w:name="_Toc142191588"/>
      <w:bookmarkStart w:id="295" w:name="_Toc142191591"/>
      <w:bookmarkEnd w:id="293"/>
      <w:bookmarkEnd w:id="294"/>
      <w:bookmarkEnd w:id="295"/>
      <w:r w:rsidRPr="00110A86">
        <w:rPr>
          <w:rFonts w:ascii="ＭＳ Ｐ明朝" w:eastAsia="ＭＳ Ｐ明朝" w:hAnsi="ＭＳ Ｐ明朝" w:cs="Arial" w:hint="eastAsia"/>
          <w:sz w:val="21"/>
          <w:szCs w:val="21"/>
          <w:lang w:eastAsia="ja-JP"/>
        </w:rPr>
        <w:t>JMO注：</w:t>
      </w:r>
      <w:r w:rsidR="005866C6">
        <w:rPr>
          <w:rFonts w:ascii="ＭＳ Ｐ明朝" w:eastAsia="ＭＳ Ｐ明朝" w:hAnsi="ＭＳ Ｐ明朝" w:cs="Arial" w:hint="eastAsia"/>
          <w:sz w:val="21"/>
          <w:szCs w:val="21"/>
          <w:lang w:eastAsia="ja-JP"/>
        </w:rPr>
        <w:t>この</w:t>
      </w:r>
      <w:r w:rsidR="005866C6">
        <w:rPr>
          <w:rFonts w:ascii="ＭＳ Ｐ明朝" w:eastAsia="ＭＳ Ｐ明朝" w:hAnsi="ＭＳ Ｐ明朝" w:cs="Arial"/>
          <w:sz w:val="21"/>
          <w:szCs w:val="21"/>
          <w:lang w:eastAsia="ja-JP"/>
        </w:rPr>
        <w:t>表において</w:t>
      </w:r>
      <w:r w:rsidR="005866C6">
        <w:rPr>
          <w:rFonts w:ascii="ＭＳ Ｐ明朝" w:eastAsia="ＭＳ Ｐ明朝" w:hAnsi="ＭＳ Ｐ明朝" w:cs="Arial" w:hint="eastAsia"/>
          <w:sz w:val="21"/>
          <w:szCs w:val="21"/>
          <w:lang w:eastAsia="ja-JP"/>
        </w:rPr>
        <w:t>、Yは</w:t>
      </w:r>
      <w:r w:rsidR="005866C6">
        <w:rPr>
          <w:rFonts w:ascii="ＭＳ Ｐ明朝" w:eastAsia="ＭＳ Ｐ明朝" w:hAnsi="ＭＳ Ｐ明朝" w:cs="Arial"/>
          <w:sz w:val="21"/>
          <w:szCs w:val="21"/>
          <w:lang w:eastAsia="ja-JP"/>
        </w:rPr>
        <w:t>カレント、N</w:t>
      </w:r>
      <w:r w:rsidR="005866C6">
        <w:rPr>
          <w:rFonts w:ascii="ＭＳ Ｐ明朝" w:eastAsia="ＭＳ Ｐ明朝" w:hAnsi="ＭＳ Ｐ明朝" w:cs="Arial" w:hint="eastAsia"/>
          <w:sz w:val="21"/>
          <w:szCs w:val="21"/>
          <w:lang w:eastAsia="ja-JP"/>
        </w:rPr>
        <w:t>はノンカレントを</w:t>
      </w:r>
      <w:r w:rsidR="005866C6">
        <w:rPr>
          <w:rFonts w:ascii="ＭＳ Ｐ明朝" w:eastAsia="ＭＳ Ｐ明朝" w:hAnsi="ＭＳ Ｐ明朝" w:cs="Arial"/>
          <w:sz w:val="21"/>
          <w:szCs w:val="21"/>
          <w:lang w:eastAsia="ja-JP"/>
        </w:rPr>
        <w:t>意味</w:t>
      </w:r>
      <w:r w:rsidR="005866C6">
        <w:rPr>
          <w:rFonts w:ascii="ＭＳ Ｐ明朝" w:eastAsia="ＭＳ Ｐ明朝" w:hAnsi="ＭＳ Ｐ明朝" w:cs="Arial" w:hint="eastAsia"/>
          <w:sz w:val="21"/>
          <w:szCs w:val="21"/>
          <w:lang w:eastAsia="ja-JP"/>
        </w:rPr>
        <w:t>している</w:t>
      </w:r>
      <w:r w:rsidR="005866C6">
        <w:rPr>
          <w:rFonts w:ascii="ＭＳ Ｐ明朝" w:eastAsia="ＭＳ Ｐ明朝" w:hAnsi="ＭＳ Ｐ明朝" w:cs="Arial"/>
          <w:sz w:val="21"/>
          <w:szCs w:val="21"/>
          <w:lang w:eastAsia="ja-JP"/>
        </w:rPr>
        <w:t>。</w:t>
      </w:r>
      <w:r w:rsidR="005866C6">
        <w:rPr>
          <w:rFonts w:ascii="ＭＳ Ｐ明朝" w:eastAsia="ＭＳ Ｐ明朝" w:hAnsi="ＭＳ Ｐ明朝" w:cs="Arial" w:hint="eastAsia"/>
          <w:sz w:val="21"/>
          <w:szCs w:val="21"/>
          <w:lang w:eastAsia="ja-JP"/>
        </w:rPr>
        <w:t>日本語</w:t>
      </w:r>
      <w:r w:rsidR="005866C6">
        <w:rPr>
          <w:rFonts w:ascii="ＭＳ Ｐ明朝" w:eastAsia="ＭＳ Ｐ明朝" w:hAnsi="ＭＳ Ｐ明朝" w:cs="Arial"/>
          <w:sz w:val="21"/>
          <w:szCs w:val="21"/>
          <w:lang w:eastAsia="ja-JP"/>
        </w:rPr>
        <w:t>のカレンシーステータスは、</w:t>
      </w:r>
      <w:r w:rsidRPr="00110A86">
        <w:rPr>
          <w:rFonts w:ascii="ＭＳ Ｐ明朝" w:eastAsia="ＭＳ Ｐ明朝" w:hAnsi="ＭＳ Ｐ明朝" w:cs="Arial" w:hint="eastAsia"/>
          <w:sz w:val="21"/>
          <w:szCs w:val="21"/>
          <w:lang w:eastAsia="ja-JP"/>
        </w:rPr>
        <w:t>JMO</w:t>
      </w:r>
      <w:r w:rsidR="005866C6">
        <w:rPr>
          <w:rFonts w:ascii="ＭＳ Ｐ明朝" w:eastAsia="ＭＳ Ｐ明朝" w:hAnsi="ＭＳ Ｐ明朝" w:cs="Arial" w:hint="eastAsia"/>
          <w:sz w:val="21"/>
          <w:szCs w:val="21"/>
          <w:lang w:eastAsia="ja-JP"/>
        </w:rPr>
        <w:t>で付加</w:t>
      </w:r>
      <w:r w:rsidR="005866C6">
        <w:rPr>
          <w:rFonts w:ascii="ＭＳ Ｐ明朝" w:eastAsia="ＭＳ Ｐ明朝" w:hAnsi="ＭＳ Ｐ明朝" w:cs="Arial"/>
          <w:sz w:val="21"/>
          <w:szCs w:val="21"/>
          <w:lang w:eastAsia="ja-JP"/>
        </w:rPr>
        <w:t>した内容で</w:t>
      </w:r>
      <w:r w:rsidR="005866C6">
        <w:rPr>
          <w:rFonts w:ascii="ＭＳ Ｐ明朝" w:eastAsia="ＭＳ Ｐ明朝" w:hAnsi="ＭＳ Ｐ明朝" w:cs="Arial" w:hint="eastAsia"/>
          <w:sz w:val="21"/>
          <w:szCs w:val="21"/>
          <w:lang w:eastAsia="ja-JP"/>
        </w:rPr>
        <w:t>ある</w:t>
      </w:r>
      <w:r w:rsidR="005866C6">
        <w:rPr>
          <w:rFonts w:ascii="ＭＳ Ｐ明朝" w:eastAsia="ＭＳ Ｐ明朝" w:hAnsi="ＭＳ Ｐ明朝" w:cs="Arial"/>
          <w:sz w:val="21"/>
          <w:szCs w:val="21"/>
          <w:lang w:eastAsia="ja-JP"/>
        </w:rPr>
        <w:t>。</w:t>
      </w:r>
    </w:p>
    <w:sectPr w:rsidR="008431AD" w:rsidRPr="00D1688D" w:rsidSect="00985252">
      <w:headerReference w:type="default" r:id="rId24"/>
      <w:type w:val="continuous"/>
      <w:pgSz w:w="11907" w:h="16840" w:code="9"/>
      <w:pgMar w:top="1474" w:right="1440" w:bottom="567" w:left="1440" w:header="1089"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F2" w:rsidRDefault="002438F2">
      <w:r>
        <w:separator/>
      </w:r>
    </w:p>
  </w:endnote>
  <w:endnote w:type="continuationSeparator" w:id="0">
    <w:p w:rsidR="002438F2" w:rsidRDefault="0024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Default="00FD763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D7637" w:rsidRDefault="00FD763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Default="00FD7637" w:rsidP="007F3DA8">
    <w:pPr>
      <w:spacing w:line="240" w:lineRule="exact"/>
      <w:rPr>
        <w:sz w:val="18"/>
        <w:szCs w:val="18"/>
        <w:lang w:eastAsia="ja-JP"/>
      </w:rPr>
    </w:pPr>
  </w:p>
  <w:p w:rsidR="00FD7637" w:rsidRDefault="00FD7637" w:rsidP="007F3DA8">
    <w:pPr>
      <w:spacing w:line="240" w:lineRule="exact"/>
      <w:rPr>
        <w:sz w:val="18"/>
        <w:szCs w:val="18"/>
        <w:lang w:eastAsia="ja-JP"/>
      </w:rPr>
    </w:pPr>
    <w:r>
      <w:rPr>
        <w:noProof/>
        <w:sz w:val="18"/>
        <w:szCs w:val="18"/>
        <w:lang w:eastAsia="ja-JP"/>
      </w:rPr>
      <mc:AlternateContent>
        <mc:Choice Requires="wps">
          <w:drawing>
            <wp:anchor distT="4294967295" distB="4294967295" distL="114300" distR="114300" simplePos="0" relativeHeight="251664384" behindDoc="0" locked="0" layoutInCell="1" allowOverlap="1" wp14:anchorId="009ADD37" wp14:editId="5025458C">
              <wp:simplePos x="0" y="0"/>
              <wp:positionH relativeFrom="column">
                <wp:posOffset>-62865</wp:posOffset>
              </wp:positionH>
              <wp:positionV relativeFrom="paragraph">
                <wp:posOffset>-19051</wp:posOffset>
              </wp:positionV>
              <wp:extent cx="58293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7E34" id="Line 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FjB8&#10;nB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rsidR="00FD7637" w:rsidRPr="007F3DA8" w:rsidRDefault="00FD7637"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Default="00FD7637"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Default="00FD7637" w:rsidP="008D0723">
    <w:pPr>
      <w:spacing w:line="240" w:lineRule="exact"/>
      <w:rPr>
        <w:lang w:eastAsia="ja-JP"/>
      </w:rPr>
    </w:pPr>
    <w:r>
      <w:rPr>
        <w:noProof/>
        <w:sz w:val="18"/>
        <w:szCs w:val="18"/>
        <w:lang w:eastAsia="ja-JP"/>
      </w:rPr>
      <mc:AlternateContent>
        <mc:Choice Requires="wps">
          <w:drawing>
            <wp:anchor distT="4294967295" distB="4294967295" distL="114300" distR="114300" simplePos="0" relativeHeight="251652608" behindDoc="0" locked="0" layoutInCell="1" allowOverlap="1" wp14:anchorId="0013B256" wp14:editId="0EAD47EA">
              <wp:simplePos x="0" y="0"/>
              <wp:positionH relativeFrom="column">
                <wp:posOffset>-62865</wp:posOffset>
              </wp:positionH>
              <wp:positionV relativeFrom="paragraph">
                <wp:posOffset>-19051</wp:posOffset>
              </wp:positionV>
              <wp:extent cx="58293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6B119" id="Line 3"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18.0</w:t>
    </w:r>
    <w:r>
      <w:rPr>
        <w:rFonts w:hint="eastAsia"/>
        <w:sz w:val="18"/>
        <w:szCs w:val="18"/>
        <w:lang w:eastAsia="ja-JP"/>
      </w:rPr>
      <w:t xml:space="preserve">　　</w:t>
    </w:r>
    <w:r>
      <w:rPr>
        <w:rFonts w:hint="eastAsia"/>
        <w:sz w:val="18"/>
        <w:szCs w:val="18"/>
        <w:lang w:eastAsia="ja-JP"/>
      </w:rPr>
      <w:t>201</w:t>
    </w:r>
    <w:r>
      <w:rPr>
        <w:sz w:val="18"/>
        <w:szCs w:val="18"/>
        <w:lang w:eastAsia="ja-JP"/>
      </w:rPr>
      <w:t>5</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r>
      <w:rPr>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14" w:rsidRDefault="00044614" w:rsidP="007F3DA8">
    <w:pPr>
      <w:spacing w:line="240" w:lineRule="exact"/>
      <w:rPr>
        <w:sz w:val="18"/>
        <w:szCs w:val="18"/>
        <w:lang w:eastAsia="ja-JP"/>
      </w:rPr>
    </w:pPr>
  </w:p>
  <w:p w:rsidR="00FD7637" w:rsidRDefault="00FD7637" w:rsidP="007F3DA8">
    <w:pPr>
      <w:spacing w:line="240" w:lineRule="exact"/>
      <w:rPr>
        <w:sz w:val="18"/>
        <w:szCs w:val="18"/>
        <w:lang w:eastAsia="ja-JP"/>
      </w:rPr>
    </w:pPr>
    <w:r>
      <w:rPr>
        <w:noProof/>
        <w:sz w:val="18"/>
        <w:szCs w:val="18"/>
        <w:lang w:eastAsia="ja-JP"/>
      </w:rPr>
      <mc:AlternateContent>
        <mc:Choice Requires="wps">
          <w:drawing>
            <wp:anchor distT="4294967295" distB="4294967295" distL="114300" distR="114300" simplePos="0" relativeHeight="251658752" behindDoc="0" locked="0" layoutInCell="1" allowOverlap="1" wp14:anchorId="5A297728" wp14:editId="03CD1C37">
              <wp:simplePos x="0" y="0"/>
              <wp:positionH relativeFrom="column">
                <wp:posOffset>-15240</wp:posOffset>
              </wp:positionH>
              <wp:positionV relativeFrom="paragraph">
                <wp:posOffset>-27305</wp:posOffset>
              </wp:positionV>
              <wp:extent cx="582930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56DF" id="Line 3"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18.0</w:t>
    </w:r>
    <w:r>
      <w:rPr>
        <w:rFonts w:hint="eastAsia"/>
        <w:sz w:val="18"/>
        <w:szCs w:val="18"/>
        <w:lang w:eastAsia="ja-JP"/>
      </w:rPr>
      <w:t xml:space="preserve">　　</w:t>
    </w:r>
    <w:r>
      <w:rPr>
        <w:rFonts w:hint="eastAsia"/>
        <w:sz w:val="18"/>
        <w:szCs w:val="18"/>
        <w:lang w:eastAsia="ja-JP"/>
      </w:rPr>
      <w:t>201</w:t>
    </w:r>
    <w:r>
      <w:rPr>
        <w:sz w:val="18"/>
        <w:szCs w:val="18"/>
        <w:lang w:eastAsia="ja-JP"/>
      </w:rPr>
      <w:t>5</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rsidR="00044614" w:rsidRDefault="00044614" w:rsidP="00607821">
    <w:pPr>
      <w:spacing w:line="240" w:lineRule="exact"/>
      <w:jc w:val="center"/>
      <w:rPr>
        <w:rFonts w:ascii="Century" w:hAnsi="Century"/>
        <w:szCs w:val="24"/>
        <w:lang w:eastAsia="ja-JP"/>
      </w:rPr>
    </w:pPr>
  </w:p>
  <w:p w:rsidR="00FD7637" w:rsidRPr="00985252" w:rsidRDefault="00FD7637" w:rsidP="00607821">
    <w:pPr>
      <w:spacing w:line="240" w:lineRule="exact"/>
      <w:jc w:val="center"/>
      <w:rPr>
        <w:rFonts w:ascii="Century" w:hAnsi="Century"/>
        <w:sz w:val="22"/>
        <w:szCs w:val="22"/>
        <w:lang w:eastAsia="ja-JP"/>
      </w:rPr>
    </w:pPr>
    <w:r w:rsidRPr="00985252">
      <w:rPr>
        <w:rFonts w:ascii="Century" w:hAnsi="Century"/>
        <w:sz w:val="22"/>
        <w:szCs w:val="22"/>
        <w:lang w:eastAsia="ja-JP"/>
      </w:rPr>
      <w:fldChar w:fldCharType="begin"/>
    </w:r>
    <w:r w:rsidRPr="00985252">
      <w:rPr>
        <w:rFonts w:ascii="Century" w:hAnsi="Century"/>
        <w:sz w:val="22"/>
        <w:szCs w:val="22"/>
        <w:lang w:eastAsia="ja-JP"/>
      </w:rPr>
      <w:instrText xml:space="preserve"> PAGE   \* MERGEFORMAT </w:instrText>
    </w:r>
    <w:r w:rsidRPr="00985252">
      <w:rPr>
        <w:rFonts w:ascii="Century" w:hAnsi="Century"/>
        <w:sz w:val="22"/>
        <w:szCs w:val="22"/>
        <w:lang w:eastAsia="ja-JP"/>
      </w:rPr>
      <w:fldChar w:fldCharType="separate"/>
    </w:r>
    <w:r w:rsidR="00B600D8" w:rsidRPr="00B600D8">
      <w:rPr>
        <w:rFonts w:ascii="Century" w:hAnsi="Century"/>
        <w:noProof/>
        <w:sz w:val="22"/>
        <w:szCs w:val="22"/>
        <w:lang w:val="ja-JP" w:eastAsia="ja-JP"/>
      </w:rPr>
      <w:t>17</w:t>
    </w:r>
    <w:r w:rsidRPr="00985252">
      <w:rPr>
        <w:rFonts w:ascii="Century" w:hAnsi="Century"/>
        <w:sz w:val="22"/>
        <w:szCs w:val="22"/>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F2" w:rsidRDefault="002438F2">
      <w:r>
        <w:separator/>
      </w:r>
    </w:p>
  </w:footnote>
  <w:footnote w:type="continuationSeparator" w:id="0">
    <w:p w:rsidR="002438F2" w:rsidRDefault="00243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Default="00FD7637">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Default="00FD7637">
    <w:pPr>
      <w:jc w:val="center"/>
      <w:rPr>
        <w:b/>
        <w:sz w:val="22"/>
        <w:szCs w:val="22"/>
      </w:rPr>
    </w:pPr>
    <w:r>
      <w:rPr>
        <w:b/>
        <w:noProof/>
        <w:sz w:val="22"/>
        <w:szCs w:val="22"/>
        <w:lang w:eastAsia="ja-JP"/>
      </w:rPr>
      <mc:AlternateContent>
        <mc:Choice Requires="wps">
          <w:drawing>
            <wp:anchor distT="4294967295" distB="4294967295" distL="114300" distR="114300" simplePos="0" relativeHeight="251649536" behindDoc="0" locked="0" layoutInCell="1" allowOverlap="1" wp14:anchorId="40E9D909" wp14:editId="66381704">
              <wp:simplePos x="0" y="0"/>
              <wp:positionH relativeFrom="column">
                <wp:posOffset>-62865</wp:posOffset>
              </wp:positionH>
              <wp:positionV relativeFrom="paragraph">
                <wp:posOffset>214629</wp:posOffset>
              </wp:positionV>
              <wp:extent cx="58293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11C0" id="Line 2"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sz w:val="22"/>
        <w:szCs w:val="22"/>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Pr="008D764E" w:rsidRDefault="00FD7637" w:rsidP="00FD6B18">
    <w:pPr>
      <w:pStyle w:val="a6"/>
      <w:tabs>
        <w:tab w:val="left" w:pos="1380"/>
        <w:tab w:val="center" w:pos="4680"/>
      </w:tabs>
      <w:jc w:val="left"/>
      <w:rPr>
        <w:sz w:val="22"/>
        <w:szCs w:val="22"/>
        <w:lang w:eastAsia="ja-JP"/>
      </w:rPr>
    </w:pPr>
    <w:r>
      <w:rPr>
        <w:sz w:val="22"/>
        <w:szCs w:val="22"/>
        <w:lang w:eastAsia="ja-JP"/>
      </w:rPr>
      <w:tab/>
    </w:r>
    <w:r>
      <w:rPr>
        <w:sz w:val="22"/>
        <w:szCs w:val="22"/>
        <w:lang w:eastAsia="ja-JP"/>
      </w:rPr>
      <w:tab/>
    </w:r>
    <w:r>
      <w:rPr>
        <w:rFonts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Pr="003C3F81" w:rsidRDefault="00FD7637"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1.</w:t>
    </w:r>
    <w:r w:rsidRPr="003C3F81">
      <w:rPr>
        <w:rFonts w:asciiTheme="minorEastAsia" w:hAnsiTheme="minorEastAsia" w:hint="eastAsia"/>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Pr="008D764E" w:rsidRDefault="00FD7637"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2.</w:t>
    </w:r>
    <w:r w:rsidRPr="008D764E">
      <w:rPr>
        <w:rFonts w:asciiTheme="minorEastAsia" w:hAnsiTheme="minorEastAsia" w:hint="eastAsia"/>
        <w:sz w:val="22"/>
        <w:szCs w:val="22"/>
        <w:lang w:eastAsia="ja-JP"/>
      </w:rPr>
      <w:t>バージョン</w:t>
    </w:r>
    <w:r w:rsidRPr="008D764E">
      <w:rPr>
        <w:rFonts w:asciiTheme="minorEastAsia" w:hAnsiTheme="minorEastAsia"/>
        <w:sz w:val="22"/>
        <w:szCs w:val="22"/>
        <w:lang w:eastAsia="ja-JP"/>
      </w:rPr>
      <w:t xml:space="preserve"> </w:t>
    </w:r>
    <w:r>
      <w:rPr>
        <w:rFonts w:asciiTheme="minorEastAsia" w:hAnsiTheme="minorEastAsia" w:hint="eastAsia"/>
        <w:sz w:val="22"/>
        <w:szCs w:val="22"/>
        <w:lang w:eastAsia="ja-JP"/>
      </w:rPr>
      <w:t>18.0</w:t>
    </w:r>
    <w:r w:rsidRPr="008D764E">
      <w:rPr>
        <w:rFonts w:asciiTheme="minorEastAsia" w:hAnsiTheme="minorEastAsia" w:hint="eastAsia"/>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Pr="008D764E" w:rsidRDefault="00FD7637">
    <w:pPr>
      <w:pStyle w:val="a6"/>
      <w:rPr>
        <w:rFonts w:asciiTheme="minorEastAsia" w:hAnsiTheme="minorEastAsia"/>
        <w:sz w:val="22"/>
        <w:szCs w:val="22"/>
        <w:lang w:eastAsia="ja-JP"/>
      </w:rPr>
    </w:pPr>
    <w:r w:rsidRPr="008D764E">
      <w:rPr>
        <w:rFonts w:asciiTheme="minorEastAsia" w:hAnsiTheme="minorEastAsia" w:hint="eastAsia"/>
        <w:sz w:val="22"/>
        <w:szCs w:val="22"/>
        <w:lang w:eastAsia="ja-JP"/>
      </w:rPr>
      <w:t>3．バージョン</w:t>
    </w:r>
    <w:r>
      <w:rPr>
        <w:rFonts w:asciiTheme="minorEastAsia" w:hAnsiTheme="minorEastAsia"/>
        <w:sz w:val="22"/>
        <w:szCs w:val="22"/>
        <w:lang w:eastAsia="ja-JP"/>
      </w:rPr>
      <w:t>18.0</w:t>
    </w:r>
    <w:r w:rsidRPr="008D764E">
      <w:rPr>
        <w:rFonts w:asciiTheme="minorEastAsia" w:hAnsiTheme="minorEastAsia" w:hint="eastAsia"/>
        <w:sz w:val="22"/>
        <w:szCs w:val="22"/>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37" w:rsidRPr="008D764E" w:rsidRDefault="00FD7637">
    <w:pPr>
      <w:pStyle w:val="a6"/>
      <w:rPr>
        <w:rFonts w:asciiTheme="minorEastAsia" w:hAnsiTheme="minorEastAsia"/>
        <w:sz w:val="22"/>
        <w:szCs w:val="22"/>
        <w:lang w:eastAsia="ja-JP"/>
      </w:rPr>
    </w:pPr>
    <w:r w:rsidRPr="008D764E">
      <w:rPr>
        <w:rFonts w:asciiTheme="minorEastAsia" w:hAnsiTheme="minorEastAsia" w:hint="eastAsia"/>
        <w:sz w:val="22"/>
        <w:szCs w:val="22"/>
        <w:lang w:eastAsia="ja-JP"/>
      </w:rPr>
      <w:t>4．変更点のまとめ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EB4429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6"/>
  </w:num>
  <w:num w:numId="4">
    <w:abstractNumId w:val="17"/>
  </w:num>
  <w:num w:numId="5">
    <w:abstractNumId w:val="16"/>
  </w:num>
  <w:num w:numId="6">
    <w:abstractNumId w:val="5"/>
  </w:num>
  <w:num w:numId="7">
    <w:abstractNumId w:val="27"/>
  </w:num>
  <w:num w:numId="8">
    <w:abstractNumId w:val="34"/>
  </w:num>
  <w:num w:numId="9">
    <w:abstractNumId w:val="6"/>
  </w:num>
  <w:num w:numId="10">
    <w:abstractNumId w:val="11"/>
  </w:num>
  <w:num w:numId="11">
    <w:abstractNumId w:val="3"/>
  </w:num>
  <w:num w:numId="12">
    <w:abstractNumId w:val="25"/>
  </w:num>
  <w:num w:numId="13">
    <w:abstractNumId w:val="10"/>
  </w:num>
  <w:num w:numId="14">
    <w:abstractNumId w:val="4"/>
  </w:num>
  <w:num w:numId="15">
    <w:abstractNumId w:val="31"/>
  </w:num>
  <w:num w:numId="16">
    <w:abstractNumId w:val="23"/>
  </w:num>
  <w:num w:numId="17">
    <w:abstractNumId w:val="9"/>
  </w:num>
  <w:num w:numId="18">
    <w:abstractNumId w:val="7"/>
  </w:num>
  <w:num w:numId="19">
    <w:abstractNumId w:val="33"/>
  </w:num>
  <w:num w:numId="20">
    <w:abstractNumId w:val="36"/>
  </w:num>
  <w:num w:numId="21">
    <w:abstractNumId w:val="24"/>
  </w:num>
  <w:num w:numId="22">
    <w:abstractNumId w:val="19"/>
  </w:num>
  <w:num w:numId="23">
    <w:abstractNumId w:val="12"/>
  </w:num>
  <w:num w:numId="24">
    <w:abstractNumId w:val="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2"/>
  </w:num>
  <w:num w:numId="32">
    <w:abstractNumId w:val="0"/>
  </w:num>
  <w:num w:numId="33">
    <w:abstractNumId w:val="20"/>
  </w:num>
  <w:num w:numId="34">
    <w:abstractNumId w:val="0"/>
  </w:num>
  <w:num w:numId="35">
    <w:abstractNumId w:val="0"/>
  </w:num>
  <w:num w:numId="36">
    <w:abstractNumId w:val="35"/>
  </w:num>
  <w:num w:numId="37">
    <w:abstractNumId w:val="8"/>
  </w:num>
  <w:num w:numId="38">
    <w:abstractNumId w:val="0"/>
  </w:num>
  <w:num w:numId="39">
    <w:abstractNumId w:val="0"/>
  </w:num>
  <w:num w:numId="40">
    <w:abstractNumId w:val="0"/>
  </w:num>
  <w:num w:numId="41">
    <w:abstractNumId w:val="0"/>
  </w:num>
  <w:num w:numId="42">
    <w:abstractNumId w:val="15"/>
  </w:num>
  <w:num w:numId="43">
    <w:abstractNumId w:val="21"/>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8"/>
  </w:num>
  <w:num w:numId="48">
    <w:abstractNumId w:val="28"/>
  </w:num>
  <w:num w:numId="49">
    <w:abstractNumId w:val="1"/>
  </w:num>
  <w:num w:numId="50">
    <w:abstractNumId w:val="14"/>
  </w:num>
  <w:num w:numId="51">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ja-JP"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6034"/>
    <w:rsid w:val="0000666F"/>
    <w:rsid w:val="00006C02"/>
    <w:rsid w:val="00007968"/>
    <w:rsid w:val="0001088B"/>
    <w:rsid w:val="00010EE1"/>
    <w:rsid w:val="0001154E"/>
    <w:rsid w:val="00011803"/>
    <w:rsid w:val="00011B3F"/>
    <w:rsid w:val="000122BF"/>
    <w:rsid w:val="00013686"/>
    <w:rsid w:val="00013BC4"/>
    <w:rsid w:val="00013F6D"/>
    <w:rsid w:val="00014098"/>
    <w:rsid w:val="00014BB9"/>
    <w:rsid w:val="00014D8E"/>
    <w:rsid w:val="000151B1"/>
    <w:rsid w:val="00015FC8"/>
    <w:rsid w:val="000167DF"/>
    <w:rsid w:val="00017998"/>
    <w:rsid w:val="000179BB"/>
    <w:rsid w:val="0002063C"/>
    <w:rsid w:val="00020966"/>
    <w:rsid w:val="00020C80"/>
    <w:rsid w:val="00020D65"/>
    <w:rsid w:val="000210B9"/>
    <w:rsid w:val="00022968"/>
    <w:rsid w:val="00024152"/>
    <w:rsid w:val="000244DF"/>
    <w:rsid w:val="00024B86"/>
    <w:rsid w:val="000254F2"/>
    <w:rsid w:val="0002588C"/>
    <w:rsid w:val="00025B35"/>
    <w:rsid w:val="00025D2F"/>
    <w:rsid w:val="000279DC"/>
    <w:rsid w:val="00027C9A"/>
    <w:rsid w:val="000307CC"/>
    <w:rsid w:val="00030DA4"/>
    <w:rsid w:val="00031445"/>
    <w:rsid w:val="00031652"/>
    <w:rsid w:val="000316B8"/>
    <w:rsid w:val="00031D08"/>
    <w:rsid w:val="00031E65"/>
    <w:rsid w:val="00032160"/>
    <w:rsid w:val="00032843"/>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956"/>
    <w:rsid w:val="00062DA4"/>
    <w:rsid w:val="00062E33"/>
    <w:rsid w:val="00063411"/>
    <w:rsid w:val="00063DC0"/>
    <w:rsid w:val="000643BB"/>
    <w:rsid w:val="00064A05"/>
    <w:rsid w:val="00064B4F"/>
    <w:rsid w:val="00065063"/>
    <w:rsid w:val="0006523A"/>
    <w:rsid w:val="000656B8"/>
    <w:rsid w:val="00065BB6"/>
    <w:rsid w:val="000667B8"/>
    <w:rsid w:val="00067B13"/>
    <w:rsid w:val="00070330"/>
    <w:rsid w:val="00070C59"/>
    <w:rsid w:val="00070E1D"/>
    <w:rsid w:val="00071626"/>
    <w:rsid w:val="000726B9"/>
    <w:rsid w:val="00073195"/>
    <w:rsid w:val="00073B92"/>
    <w:rsid w:val="000743E0"/>
    <w:rsid w:val="000748B2"/>
    <w:rsid w:val="00074E7D"/>
    <w:rsid w:val="00074FFE"/>
    <w:rsid w:val="000756B1"/>
    <w:rsid w:val="00075C59"/>
    <w:rsid w:val="00075F45"/>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996"/>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42B"/>
    <w:rsid w:val="000B059F"/>
    <w:rsid w:val="000B07C1"/>
    <w:rsid w:val="000B0981"/>
    <w:rsid w:val="000B1D21"/>
    <w:rsid w:val="000B21C9"/>
    <w:rsid w:val="000B269F"/>
    <w:rsid w:val="000B270D"/>
    <w:rsid w:val="000B2B05"/>
    <w:rsid w:val="000B32BA"/>
    <w:rsid w:val="000B3380"/>
    <w:rsid w:val="000B33D9"/>
    <w:rsid w:val="000B3BCD"/>
    <w:rsid w:val="000B4855"/>
    <w:rsid w:val="000B560D"/>
    <w:rsid w:val="000B5D76"/>
    <w:rsid w:val="000B5F39"/>
    <w:rsid w:val="000B677B"/>
    <w:rsid w:val="000B7487"/>
    <w:rsid w:val="000C02A3"/>
    <w:rsid w:val="000C0616"/>
    <w:rsid w:val="000C089E"/>
    <w:rsid w:val="000C0A58"/>
    <w:rsid w:val="000C0AB4"/>
    <w:rsid w:val="000C0B4A"/>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1444"/>
    <w:rsid w:val="000F22E5"/>
    <w:rsid w:val="000F286A"/>
    <w:rsid w:val="000F2D06"/>
    <w:rsid w:val="000F2E19"/>
    <w:rsid w:val="000F3092"/>
    <w:rsid w:val="000F313B"/>
    <w:rsid w:val="000F3292"/>
    <w:rsid w:val="000F34DD"/>
    <w:rsid w:val="000F37E7"/>
    <w:rsid w:val="000F3A51"/>
    <w:rsid w:val="000F416E"/>
    <w:rsid w:val="000F44F5"/>
    <w:rsid w:val="000F4620"/>
    <w:rsid w:val="000F46CC"/>
    <w:rsid w:val="000F47C6"/>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7236"/>
    <w:rsid w:val="00117491"/>
    <w:rsid w:val="001179C7"/>
    <w:rsid w:val="00120289"/>
    <w:rsid w:val="001213D1"/>
    <w:rsid w:val="00121E1F"/>
    <w:rsid w:val="00122C07"/>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4A47"/>
    <w:rsid w:val="00145168"/>
    <w:rsid w:val="00145785"/>
    <w:rsid w:val="0014595D"/>
    <w:rsid w:val="00145A93"/>
    <w:rsid w:val="00145D69"/>
    <w:rsid w:val="00146180"/>
    <w:rsid w:val="001464BC"/>
    <w:rsid w:val="00146D85"/>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7CF"/>
    <w:rsid w:val="001649F7"/>
    <w:rsid w:val="0016517F"/>
    <w:rsid w:val="001656E9"/>
    <w:rsid w:val="00165A1D"/>
    <w:rsid w:val="00166187"/>
    <w:rsid w:val="00166651"/>
    <w:rsid w:val="00166EF5"/>
    <w:rsid w:val="00167FB4"/>
    <w:rsid w:val="00171149"/>
    <w:rsid w:val="00171F55"/>
    <w:rsid w:val="00172927"/>
    <w:rsid w:val="00172AF2"/>
    <w:rsid w:val="00172BFA"/>
    <w:rsid w:val="00172E8B"/>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49B"/>
    <w:rsid w:val="00187AC6"/>
    <w:rsid w:val="00187B7C"/>
    <w:rsid w:val="001902D6"/>
    <w:rsid w:val="00190458"/>
    <w:rsid w:val="0019143F"/>
    <w:rsid w:val="00192200"/>
    <w:rsid w:val="00192E15"/>
    <w:rsid w:val="00194410"/>
    <w:rsid w:val="001946B1"/>
    <w:rsid w:val="00194E44"/>
    <w:rsid w:val="00195BF0"/>
    <w:rsid w:val="001973B6"/>
    <w:rsid w:val="00197DF4"/>
    <w:rsid w:val="001A00A1"/>
    <w:rsid w:val="001A16D5"/>
    <w:rsid w:val="001A1E8D"/>
    <w:rsid w:val="001A23AB"/>
    <w:rsid w:val="001A28EA"/>
    <w:rsid w:val="001A29B7"/>
    <w:rsid w:val="001A3BD8"/>
    <w:rsid w:val="001A3C37"/>
    <w:rsid w:val="001A520B"/>
    <w:rsid w:val="001A61EF"/>
    <w:rsid w:val="001A70E5"/>
    <w:rsid w:val="001A7842"/>
    <w:rsid w:val="001A7A0F"/>
    <w:rsid w:val="001A7A53"/>
    <w:rsid w:val="001A7BCE"/>
    <w:rsid w:val="001B03E2"/>
    <w:rsid w:val="001B0AC5"/>
    <w:rsid w:val="001B0F4F"/>
    <w:rsid w:val="001B13A2"/>
    <w:rsid w:val="001B165D"/>
    <w:rsid w:val="001B1736"/>
    <w:rsid w:val="001B1D55"/>
    <w:rsid w:val="001B1E15"/>
    <w:rsid w:val="001B2207"/>
    <w:rsid w:val="001B28B1"/>
    <w:rsid w:val="001B2929"/>
    <w:rsid w:val="001B302A"/>
    <w:rsid w:val="001B391F"/>
    <w:rsid w:val="001B39FB"/>
    <w:rsid w:val="001B3B3D"/>
    <w:rsid w:val="001B3F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2694"/>
    <w:rsid w:val="001C26FF"/>
    <w:rsid w:val="001C2AB3"/>
    <w:rsid w:val="001C2DAD"/>
    <w:rsid w:val="001C36A4"/>
    <w:rsid w:val="001C3A82"/>
    <w:rsid w:val="001C3EC9"/>
    <w:rsid w:val="001C42BB"/>
    <w:rsid w:val="001C44F2"/>
    <w:rsid w:val="001C56FA"/>
    <w:rsid w:val="001C6246"/>
    <w:rsid w:val="001C6DF7"/>
    <w:rsid w:val="001D0759"/>
    <w:rsid w:val="001D0C33"/>
    <w:rsid w:val="001D0F8F"/>
    <w:rsid w:val="001D1297"/>
    <w:rsid w:val="001D14A3"/>
    <w:rsid w:val="001D17B9"/>
    <w:rsid w:val="001D198C"/>
    <w:rsid w:val="001D1A8F"/>
    <w:rsid w:val="001D2EBD"/>
    <w:rsid w:val="001D3224"/>
    <w:rsid w:val="001D4002"/>
    <w:rsid w:val="001D4FE5"/>
    <w:rsid w:val="001D53A4"/>
    <w:rsid w:val="001D5B81"/>
    <w:rsid w:val="001D5BC1"/>
    <w:rsid w:val="001D6148"/>
    <w:rsid w:val="001D61AA"/>
    <w:rsid w:val="001D6A1B"/>
    <w:rsid w:val="001D6D85"/>
    <w:rsid w:val="001D7333"/>
    <w:rsid w:val="001D744B"/>
    <w:rsid w:val="001D7CC3"/>
    <w:rsid w:val="001D7F65"/>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CE"/>
    <w:rsid w:val="00202C9F"/>
    <w:rsid w:val="00202FD9"/>
    <w:rsid w:val="00203482"/>
    <w:rsid w:val="00204ADA"/>
    <w:rsid w:val="0020671D"/>
    <w:rsid w:val="00206F7C"/>
    <w:rsid w:val="00207069"/>
    <w:rsid w:val="00207441"/>
    <w:rsid w:val="002075A1"/>
    <w:rsid w:val="00207A0A"/>
    <w:rsid w:val="00207CC3"/>
    <w:rsid w:val="00207CFA"/>
    <w:rsid w:val="00207DE9"/>
    <w:rsid w:val="00210100"/>
    <w:rsid w:val="00210CE7"/>
    <w:rsid w:val="00210F65"/>
    <w:rsid w:val="0021232D"/>
    <w:rsid w:val="00212688"/>
    <w:rsid w:val="00212B25"/>
    <w:rsid w:val="00212BFB"/>
    <w:rsid w:val="002142FC"/>
    <w:rsid w:val="00214DC7"/>
    <w:rsid w:val="002151EE"/>
    <w:rsid w:val="0021555E"/>
    <w:rsid w:val="00215CFA"/>
    <w:rsid w:val="002165A1"/>
    <w:rsid w:val="002165E8"/>
    <w:rsid w:val="002168D6"/>
    <w:rsid w:val="00216DD4"/>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E14"/>
    <w:rsid w:val="002423C7"/>
    <w:rsid w:val="002425AD"/>
    <w:rsid w:val="00242E70"/>
    <w:rsid w:val="002438F2"/>
    <w:rsid w:val="00243C08"/>
    <w:rsid w:val="002444A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422"/>
    <w:rsid w:val="00263982"/>
    <w:rsid w:val="002658E8"/>
    <w:rsid w:val="00265978"/>
    <w:rsid w:val="00266034"/>
    <w:rsid w:val="00266847"/>
    <w:rsid w:val="00266AFE"/>
    <w:rsid w:val="00266E36"/>
    <w:rsid w:val="00267196"/>
    <w:rsid w:val="002701FC"/>
    <w:rsid w:val="00270CB7"/>
    <w:rsid w:val="00271DB7"/>
    <w:rsid w:val="0027240F"/>
    <w:rsid w:val="0027538D"/>
    <w:rsid w:val="002755B6"/>
    <w:rsid w:val="00275A24"/>
    <w:rsid w:val="00275E7C"/>
    <w:rsid w:val="00276102"/>
    <w:rsid w:val="002766E3"/>
    <w:rsid w:val="002768B9"/>
    <w:rsid w:val="0027719B"/>
    <w:rsid w:val="00277833"/>
    <w:rsid w:val="002779A7"/>
    <w:rsid w:val="002803AD"/>
    <w:rsid w:val="00280EB8"/>
    <w:rsid w:val="002811A0"/>
    <w:rsid w:val="0028182E"/>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ABC"/>
    <w:rsid w:val="00290C7A"/>
    <w:rsid w:val="00291602"/>
    <w:rsid w:val="00291D8B"/>
    <w:rsid w:val="00292752"/>
    <w:rsid w:val="0029302B"/>
    <w:rsid w:val="0029363D"/>
    <w:rsid w:val="0029375B"/>
    <w:rsid w:val="00293B0F"/>
    <w:rsid w:val="00293D18"/>
    <w:rsid w:val="00294002"/>
    <w:rsid w:val="002940C5"/>
    <w:rsid w:val="002942F5"/>
    <w:rsid w:val="00294367"/>
    <w:rsid w:val="00296E72"/>
    <w:rsid w:val="002974CB"/>
    <w:rsid w:val="002974D4"/>
    <w:rsid w:val="002974EF"/>
    <w:rsid w:val="0029753F"/>
    <w:rsid w:val="0029788A"/>
    <w:rsid w:val="00297C26"/>
    <w:rsid w:val="00297DB1"/>
    <w:rsid w:val="002A106C"/>
    <w:rsid w:val="002A1677"/>
    <w:rsid w:val="002A2252"/>
    <w:rsid w:val="002A2784"/>
    <w:rsid w:val="002A306A"/>
    <w:rsid w:val="002A3257"/>
    <w:rsid w:val="002A36B6"/>
    <w:rsid w:val="002A421F"/>
    <w:rsid w:val="002A42CC"/>
    <w:rsid w:val="002A4650"/>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7DA3"/>
    <w:rsid w:val="002E7E35"/>
    <w:rsid w:val="002E7FCC"/>
    <w:rsid w:val="002F0113"/>
    <w:rsid w:val="002F0A9E"/>
    <w:rsid w:val="002F1096"/>
    <w:rsid w:val="002F11D0"/>
    <w:rsid w:val="002F12A9"/>
    <w:rsid w:val="002F1B24"/>
    <w:rsid w:val="002F1E52"/>
    <w:rsid w:val="002F287D"/>
    <w:rsid w:val="002F2F41"/>
    <w:rsid w:val="002F3149"/>
    <w:rsid w:val="002F369F"/>
    <w:rsid w:val="002F38D6"/>
    <w:rsid w:val="002F3AD5"/>
    <w:rsid w:val="002F3D0C"/>
    <w:rsid w:val="002F3E36"/>
    <w:rsid w:val="002F5745"/>
    <w:rsid w:val="002F5B65"/>
    <w:rsid w:val="002F60BE"/>
    <w:rsid w:val="002F6D20"/>
    <w:rsid w:val="002F7686"/>
    <w:rsid w:val="002F7B88"/>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DD5"/>
    <w:rsid w:val="003326E2"/>
    <w:rsid w:val="00332835"/>
    <w:rsid w:val="00332D25"/>
    <w:rsid w:val="0033317D"/>
    <w:rsid w:val="0033381A"/>
    <w:rsid w:val="00333D27"/>
    <w:rsid w:val="00334049"/>
    <w:rsid w:val="0033406D"/>
    <w:rsid w:val="0033440F"/>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5082"/>
    <w:rsid w:val="003452B9"/>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72A"/>
    <w:rsid w:val="00354C62"/>
    <w:rsid w:val="00356868"/>
    <w:rsid w:val="0035739B"/>
    <w:rsid w:val="00361055"/>
    <w:rsid w:val="0036168A"/>
    <w:rsid w:val="00361B30"/>
    <w:rsid w:val="00361CE7"/>
    <w:rsid w:val="0036205C"/>
    <w:rsid w:val="003621CF"/>
    <w:rsid w:val="00363577"/>
    <w:rsid w:val="00363C20"/>
    <w:rsid w:val="00363F64"/>
    <w:rsid w:val="00364707"/>
    <w:rsid w:val="00364A9D"/>
    <w:rsid w:val="00365041"/>
    <w:rsid w:val="003664BC"/>
    <w:rsid w:val="00366785"/>
    <w:rsid w:val="00366F3D"/>
    <w:rsid w:val="00367585"/>
    <w:rsid w:val="0036760A"/>
    <w:rsid w:val="00367A89"/>
    <w:rsid w:val="003701FD"/>
    <w:rsid w:val="003703EA"/>
    <w:rsid w:val="003712DD"/>
    <w:rsid w:val="00371534"/>
    <w:rsid w:val="003722B5"/>
    <w:rsid w:val="003724C5"/>
    <w:rsid w:val="00372572"/>
    <w:rsid w:val="00372692"/>
    <w:rsid w:val="00372808"/>
    <w:rsid w:val="00372D60"/>
    <w:rsid w:val="003731D6"/>
    <w:rsid w:val="0037346E"/>
    <w:rsid w:val="0037408A"/>
    <w:rsid w:val="003741AC"/>
    <w:rsid w:val="00375A19"/>
    <w:rsid w:val="00375BC7"/>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C40"/>
    <w:rsid w:val="00383EF9"/>
    <w:rsid w:val="00384441"/>
    <w:rsid w:val="003850A3"/>
    <w:rsid w:val="003851FD"/>
    <w:rsid w:val="00386CF8"/>
    <w:rsid w:val="00387134"/>
    <w:rsid w:val="00387FD9"/>
    <w:rsid w:val="00390490"/>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2D7"/>
    <w:rsid w:val="003A18A7"/>
    <w:rsid w:val="003A1DE3"/>
    <w:rsid w:val="003A208F"/>
    <w:rsid w:val="003A2C0A"/>
    <w:rsid w:val="003A2C71"/>
    <w:rsid w:val="003A3887"/>
    <w:rsid w:val="003A3B34"/>
    <w:rsid w:val="003A3F20"/>
    <w:rsid w:val="003A43A2"/>
    <w:rsid w:val="003A4A93"/>
    <w:rsid w:val="003A52F8"/>
    <w:rsid w:val="003A5550"/>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6255"/>
    <w:rsid w:val="003B6538"/>
    <w:rsid w:val="003B6EEC"/>
    <w:rsid w:val="003B7BE8"/>
    <w:rsid w:val="003C0853"/>
    <w:rsid w:val="003C095E"/>
    <w:rsid w:val="003C0994"/>
    <w:rsid w:val="003C17FD"/>
    <w:rsid w:val="003C1826"/>
    <w:rsid w:val="003C22B6"/>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434C"/>
    <w:rsid w:val="003E4466"/>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54A8"/>
    <w:rsid w:val="003F5B0C"/>
    <w:rsid w:val="003F60DF"/>
    <w:rsid w:val="003F6A0F"/>
    <w:rsid w:val="003F7193"/>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3B8"/>
    <w:rsid w:val="004156FF"/>
    <w:rsid w:val="00415756"/>
    <w:rsid w:val="004170AB"/>
    <w:rsid w:val="0041777D"/>
    <w:rsid w:val="004203DA"/>
    <w:rsid w:val="00420498"/>
    <w:rsid w:val="004205BB"/>
    <w:rsid w:val="004206DC"/>
    <w:rsid w:val="00420A2D"/>
    <w:rsid w:val="00420D3D"/>
    <w:rsid w:val="00421F0D"/>
    <w:rsid w:val="00422564"/>
    <w:rsid w:val="00422C31"/>
    <w:rsid w:val="00422E2B"/>
    <w:rsid w:val="0042332A"/>
    <w:rsid w:val="004237F0"/>
    <w:rsid w:val="00424363"/>
    <w:rsid w:val="004243EB"/>
    <w:rsid w:val="004245D5"/>
    <w:rsid w:val="00424EEF"/>
    <w:rsid w:val="00424FC3"/>
    <w:rsid w:val="00425C10"/>
    <w:rsid w:val="00425F8B"/>
    <w:rsid w:val="00426021"/>
    <w:rsid w:val="004267C9"/>
    <w:rsid w:val="00427257"/>
    <w:rsid w:val="004273DF"/>
    <w:rsid w:val="004278EF"/>
    <w:rsid w:val="00427AC0"/>
    <w:rsid w:val="004305F7"/>
    <w:rsid w:val="00431674"/>
    <w:rsid w:val="0043290D"/>
    <w:rsid w:val="00432999"/>
    <w:rsid w:val="00433296"/>
    <w:rsid w:val="004333D6"/>
    <w:rsid w:val="004333FB"/>
    <w:rsid w:val="00433A0F"/>
    <w:rsid w:val="0043421A"/>
    <w:rsid w:val="0043426C"/>
    <w:rsid w:val="004347BC"/>
    <w:rsid w:val="00434AA4"/>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BBB"/>
    <w:rsid w:val="00447358"/>
    <w:rsid w:val="004473C4"/>
    <w:rsid w:val="0044755E"/>
    <w:rsid w:val="0044774F"/>
    <w:rsid w:val="00447C1F"/>
    <w:rsid w:val="00450203"/>
    <w:rsid w:val="0045051E"/>
    <w:rsid w:val="00450747"/>
    <w:rsid w:val="004507E5"/>
    <w:rsid w:val="00451188"/>
    <w:rsid w:val="00451359"/>
    <w:rsid w:val="0045187A"/>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F9D"/>
    <w:rsid w:val="00464757"/>
    <w:rsid w:val="004649A1"/>
    <w:rsid w:val="00464B04"/>
    <w:rsid w:val="00464D68"/>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80816"/>
    <w:rsid w:val="00481A75"/>
    <w:rsid w:val="00481C5A"/>
    <w:rsid w:val="00481DEB"/>
    <w:rsid w:val="00481EAE"/>
    <w:rsid w:val="004821F2"/>
    <w:rsid w:val="004834F6"/>
    <w:rsid w:val="004837EC"/>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AAC"/>
    <w:rsid w:val="00494D47"/>
    <w:rsid w:val="00496160"/>
    <w:rsid w:val="0049627A"/>
    <w:rsid w:val="004962AB"/>
    <w:rsid w:val="0049670B"/>
    <w:rsid w:val="00496789"/>
    <w:rsid w:val="00497179"/>
    <w:rsid w:val="004976F3"/>
    <w:rsid w:val="004A05BE"/>
    <w:rsid w:val="004A0BB1"/>
    <w:rsid w:val="004A202C"/>
    <w:rsid w:val="004A2A48"/>
    <w:rsid w:val="004A3096"/>
    <w:rsid w:val="004A49C1"/>
    <w:rsid w:val="004A4D22"/>
    <w:rsid w:val="004A5163"/>
    <w:rsid w:val="004A5587"/>
    <w:rsid w:val="004A609E"/>
    <w:rsid w:val="004A6BEE"/>
    <w:rsid w:val="004A732C"/>
    <w:rsid w:val="004A7786"/>
    <w:rsid w:val="004A78D8"/>
    <w:rsid w:val="004A7A6B"/>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CD"/>
    <w:rsid w:val="004C7A55"/>
    <w:rsid w:val="004C7C83"/>
    <w:rsid w:val="004D00AC"/>
    <w:rsid w:val="004D0461"/>
    <w:rsid w:val="004D0E8A"/>
    <w:rsid w:val="004D0F20"/>
    <w:rsid w:val="004D1AF3"/>
    <w:rsid w:val="004D2948"/>
    <w:rsid w:val="004D3D88"/>
    <w:rsid w:val="004D3FB5"/>
    <w:rsid w:val="004D501D"/>
    <w:rsid w:val="004D5372"/>
    <w:rsid w:val="004D55F4"/>
    <w:rsid w:val="004D5F9D"/>
    <w:rsid w:val="004D603A"/>
    <w:rsid w:val="004D6DE2"/>
    <w:rsid w:val="004D70BE"/>
    <w:rsid w:val="004D7676"/>
    <w:rsid w:val="004D76C0"/>
    <w:rsid w:val="004D7ECA"/>
    <w:rsid w:val="004E14FD"/>
    <w:rsid w:val="004E1B53"/>
    <w:rsid w:val="004E28AB"/>
    <w:rsid w:val="004E2C64"/>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723"/>
    <w:rsid w:val="004F77A6"/>
    <w:rsid w:val="0050007C"/>
    <w:rsid w:val="00500C34"/>
    <w:rsid w:val="00501465"/>
    <w:rsid w:val="00501A5A"/>
    <w:rsid w:val="00501BFE"/>
    <w:rsid w:val="00502237"/>
    <w:rsid w:val="00502406"/>
    <w:rsid w:val="00502B0F"/>
    <w:rsid w:val="00502BBA"/>
    <w:rsid w:val="0050346B"/>
    <w:rsid w:val="00503769"/>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738"/>
    <w:rsid w:val="005218A0"/>
    <w:rsid w:val="00521954"/>
    <w:rsid w:val="00521D20"/>
    <w:rsid w:val="00521FDC"/>
    <w:rsid w:val="00522394"/>
    <w:rsid w:val="0052247F"/>
    <w:rsid w:val="00522A92"/>
    <w:rsid w:val="005233F5"/>
    <w:rsid w:val="00523799"/>
    <w:rsid w:val="00523C68"/>
    <w:rsid w:val="00523F4D"/>
    <w:rsid w:val="00525092"/>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5093"/>
    <w:rsid w:val="00535719"/>
    <w:rsid w:val="00536110"/>
    <w:rsid w:val="0053627D"/>
    <w:rsid w:val="0053631C"/>
    <w:rsid w:val="00536338"/>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509E"/>
    <w:rsid w:val="0054535A"/>
    <w:rsid w:val="005503E5"/>
    <w:rsid w:val="0055044E"/>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70E9"/>
    <w:rsid w:val="00557A91"/>
    <w:rsid w:val="00557C0D"/>
    <w:rsid w:val="00560283"/>
    <w:rsid w:val="0056067A"/>
    <w:rsid w:val="00560D6D"/>
    <w:rsid w:val="00561950"/>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6A9"/>
    <w:rsid w:val="00581A64"/>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3BB5"/>
    <w:rsid w:val="0059428E"/>
    <w:rsid w:val="00594877"/>
    <w:rsid w:val="00594BC2"/>
    <w:rsid w:val="00595837"/>
    <w:rsid w:val="00595F0F"/>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C82"/>
    <w:rsid w:val="005A3D16"/>
    <w:rsid w:val="005A3EB5"/>
    <w:rsid w:val="005A447E"/>
    <w:rsid w:val="005A57D0"/>
    <w:rsid w:val="005A595C"/>
    <w:rsid w:val="005A65CD"/>
    <w:rsid w:val="005A717B"/>
    <w:rsid w:val="005B142D"/>
    <w:rsid w:val="005B14B5"/>
    <w:rsid w:val="005B166C"/>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EE8"/>
    <w:rsid w:val="005D0FFF"/>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65A"/>
    <w:rsid w:val="005E2E38"/>
    <w:rsid w:val="005E324A"/>
    <w:rsid w:val="005E50FC"/>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0CA"/>
    <w:rsid w:val="005F7133"/>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A3"/>
    <w:rsid w:val="006112D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798"/>
    <w:rsid w:val="00630DDF"/>
    <w:rsid w:val="006310F8"/>
    <w:rsid w:val="006315DC"/>
    <w:rsid w:val="00632065"/>
    <w:rsid w:val="006320BD"/>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FF8"/>
    <w:rsid w:val="0064440D"/>
    <w:rsid w:val="006445CD"/>
    <w:rsid w:val="006449A9"/>
    <w:rsid w:val="006450F9"/>
    <w:rsid w:val="006454AF"/>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4440"/>
    <w:rsid w:val="006644E3"/>
    <w:rsid w:val="006647E8"/>
    <w:rsid w:val="00665400"/>
    <w:rsid w:val="0066570F"/>
    <w:rsid w:val="0066662F"/>
    <w:rsid w:val="00667E22"/>
    <w:rsid w:val="006701EE"/>
    <w:rsid w:val="00670386"/>
    <w:rsid w:val="0067091B"/>
    <w:rsid w:val="00670B8B"/>
    <w:rsid w:val="00670D91"/>
    <w:rsid w:val="00670EED"/>
    <w:rsid w:val="00671655"/>
    <w:rsid w:val="00671B5F"/>
    <w:rsid w:val="00671C88"/>
    <w:rsid w:val="006727A2"/>
    <w:rsid w:val="006728DC"/>
    <w:rsid w:val="00673728"/>
    <w:rsid w:val="00673CE9"/>
    <w:rsid w:val="00674820"/>
    <w:rsid w:val="00675097"/>
    <w:rsid w:val="00675BE6"/>
    <w:rsid w:val="00676327"/>
    <w:rsid w:val="0067674B"/>
    <w:rsid w:val="00676FE0"/>
    <w:rsid w:val="00677075"/>
    <w:rsid w:val="006774C3"/>
    <w:rsid w:val="00677A1B"/>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D17"/>
    <w:rsid w:val="006C2DB5"/>
    <w:rsid w:val="006C3339"/>
    <w:rsid w:val="006C36F5"/>
    <w:rsid w:val="006C4264"/>
    <w:rsid w:val="006C47A5"/>
    <w:rsid w:val="006C512F"/>
    <w:rsid w:val="006C5AD8"/>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2366"/>
    <w:rsid w:val="007023FB"/>
    <w:rsid w:val="00703687"/>
    <w:rsid w:val="007036D2"/>
    <w:rsid w:val="00703A2F"/>
    <w:rsid w:val="007041F5"/>
    <w:rsid w:val="007053DE"/>
    <w:rsid w:val="007056E2"/>
    <w:rsid w:val="007072D8"/>
    <w:rsid w:val="00707333"/>
    <w:rsid w:val="00707FBF"/>
    <w:rsid w:val="0071016A"/>
    <w:rsid w:val="00710E33"/>
    <w:rsid w:val="0071121C"/>
    <w:rsid w:val="00711FA2"/>
    <w:rsid w:val="007129D0"/>
    <w:rsid w:val="00712C79"/>
    <w:rsid w:val="007131A5"/>
    <w:rsid w:val="007131AC"/>
    <w:rsid w:val="007136DB"/>
    <w:rsid w:val="00713E0B"/>
    <w:rsid w:val="00713E44"/>
    <w:rsid w:val="007144AD"/>
    <w:rsid w:val="00714565"/>
    <w:rsid w:val="0071458B"/>
    <w:rsid w:val="007145A1"/>
    <w:rsid w:val="00714BC9"/>
    <w:rsid w:val="00714E9A"/>
    <w:rsid w:val="00715226"/>
    <w:rsid w:val="0071559F"/>
    <w:rsid w:val="00715FED"/>
    <w:rsid w:val="0071688C"/>
    <w:rsid w:val="00716C8C"/>
    <w:rsid w:val="0071703B"/>
    <w:rsid w:val="00717078"/>
    <w:rsid w:val="00717A21"/>
    <w:rsid w:val="007207AC"/>
    <w:rsid w:val="00720ED1"/>
    <w:rsid w:val="007211D1"/>
    <w:rsid w:val="00721313"/>
    <w:rsid w:val="007224B1"/>
    <w:rsid w:val="00722AFE"/>
    <w:rsid w:val="00722BF8"/>
    <w:rsid w:val="0072312B"/>
    <w:rsid w:val="0072427C"/>
    <w:rsid w:val="007243AB"/>
    <w:rsid w:val="00724D28"/>
    <w:rsid w:val="00725903"/>
    <w:rsid w:val="00725EF2"/>
    <w:rsid w:val="0072659E"/>
    <w:rsid w:val="00726C7E"/>
    <w:rsid w:val="0072719F"/>
    <w:rsid w:val="0072728C"/>
    <w:rsid w:val="00730C1A"/>
    <w:rsid w:val="0073151F"/>
    <w:rsid w:val="007323BA"/>
    <w:rsid w:val="00733075"/>
    <w:rsid w:val="00733C5C"/>
    <w:rsid w:val="007352D9"/>
    <w:rsid w:val="00735C7C"/>
    <w:rsid w:val="00736B96"/>
    <w:rsid w:val="0073785F"/>
    <w:rsid w:val="00737E10"/>
    <w:rsid w:val="00741247"/>
    <w:rsid w:val="0074162D"/>
    <w:rsid w:val="00742B33"/>
    <w:rsid w:val="00742D6A"/>
    <w:rsid w:val="0074311D"/>
    <w:rsid w:val="0074316D"/>
    <w:rsid w:val="00743E1E"/>
    <w:rsid w:val="00744913"/>
    <w:rsid w:val="0074513D"/>
    <w:rsid w:val="007451F6"/>
    <w:rsid w:val="00745572"/>
    <w:rsid w:val="00745816"/>
    <w:rsid w:val="007463D4"/>
    <w:rsid w:val="00747CC0"/>
    <w:rsid w:val="007503BC"/>
    <w:rsid w:val="00750617"/>
    <w:rsid w:val="00751277"/>
    <w:rsid w:val="007516B0"/>
    <w:rsid w:val="00751A6D"/>
    <w:rsid w:val="00751B00"/>
    <w:rsid w:val="0075200C"/>
    <w:rsid w:val="00752348"/>
    <w:rsid w:val="00752AA8"/>
    <w:rsid w:val="00752BE7"/>
    <w:rsid w:val="00752C22"/>
    <w:rsid w:val="00752C32"/>
    <w:rsid w:val="00752F6C"/>
    <w:rsid w:val="0075377F"/>
    <w:rsid w:val="00753A16"/>
    <w:rsid w:val="007547BA"/>
    <w:rsid w:val="007547D7"/>
    <w:rsid w:val="00754A1E"/>
    <w:rsid w:val="00754BEE"/>
    <w:rsid w:val="00754C7C"/>
    <w:rsid w:val="00754F93"/>
    <w:rsid w:val="007553DF"/>
    <w:rsid w:val="00755BE7"/>
    <w:rsid w:val="00756427"/>
    <w:rsid w:val="007568C5"/>
    <w:rsid w:val="00757155"/>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203C"/>
    <w:rsid w:val="00772289"/>
    <w:rsid w:val="007723F0"/>
    <w:rsid w:val="007730FC"/>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393"/>
    <w:rsid w:val="0079100D"/>
    <w:rsid w:val="00791295"/>
    <w:rsid w:val="00791486"/>
    <w:rsid w:val="00791BA2"/>
    <w:rsid w:val="007939A2"/>
    <w:rsid w:val="00794EF4"/>
    <w:rsid w:val="00795535"/>
    <w:rsid w:val="00795775"/>
    <w:rsid w:val="00795CE5"/>
    <w:rsid w:val="007962C1"/>
    <w:rsid w:val="007965E6"/>
    <w:rsid w:val="00796E60"/>
    <w:rsid w:val="00797024"/>
    <w:rsid w:val="007971EE"/>
    <w:rsid w:val="00797BBA"/>
    <w:rsid w:val="00797D57"/>
    <w:rsid w:val="00797FC0"/>
    <w:rsid w:val="007A0212"/>
    <w:rsid w:val="007A046B"/>
    <w:rsid w:val="007A0FE9"/>
    <w:rsid w:val="007A10CA"/>
    <w:rsid w:val="007A1B7B"/>
    <w:rsid w:val="007A21BA"/>
    <w:rsid w:val="007A2534"/>
    <w:rsid w:val="007A264A"/>
    <w:rsid w:val="007A2897"/>
    <w:rsid w:val="007A2A37"/>
    <w:rsid w:val="007A2BBC"/>
    <w:rsid w:val="007A2F27"/>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8A0"/>
    <w:rsid w:val="007C2596"/>
    <w:rsid w:val="007C28B8"/>
    <w:rsid w:val="007C3C95"/>
    <w:rsid w:val="007C4484"/>
    <w:rsid w:val="007C488D"/>
    <w:rsid w:val="007C51B8"/>
    <w:rsid w:val="007C5795"/>
    <w:rsid w:val="007C5D23"/>
    <w:rsid w:val="007C60ED"/>
    <w:rsid w:val="007C6709"/>
    <w:rsid w:val="007C6E7A"/>
    <w:rsid w:val="007C75A2"/>
    <w:rsid w:val="007D085A"/>
    <w:rsid w:val="007D1598"/>
    <w:rsid w:val="007D23E2"/>
    <w:rsid w:val="007D2CB1"/>
    <w:rsid w:val="007D2D08"/>
    <w:rsid w:val="007D2E1E"/>
    <w:rsid w:val="007D3495"/>
    <w:rsid w:val="007D429E"/>
    <w:rsid w:val="007D4FAD"/>
    <w:rsid w:val="007D523D"/>
    <w:rsid w:val="007D6450"/>
    <w:rsid w:val="007D7173"/>
    <w:rsid w:val="007D7975"/>
    <w:rsid w:val="007E07D7"/>
    <w:rsid w:val="007E08B1"/>
    <w:rsid w:val="007E125D"/>
    <w:rsid w:val="007E1261"/>
    <w:rsid w:val="007E1871"/>
    <w:rsid w:val="007E18BF"/>
    <w:rsid w:val="007E2A11"/>
    <w:rsid w:val="007E331F"/>
    <w:rsid w:val="007E3D91"/>
    <w:rsid w:val="007E4058"/>
    <w:rsid w:val="007E4132"/>
    <w:rsid w:val="007E460A"/>
    <w:rsid w:val="007E47CD"/>
    <w:rsid w:val="007E4A54"/>
    <w:rsid w:val="007E5ECC"/>
    <w:rsid w:val="007E603C"/>
    <w:rsid w:val="007E721D"/>
    <w:rsid w:val="007E735B"/>
    <w:rsid w:val="007E772E"/>
    <w:rsid w:val="007E77BC"/>
    <w:rsid w:val="007F0096"/>
    <w:rsid w:val="007F0620"/>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611B"/>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AF1"/>
    <w:rsid w:val="00806ED3"/>
    <w:rsid w:val="00807616"/>
    <w:rsid w:val="008077EB"/>
    <w:rsid w:val="00810675"/>
    <w:rsid w:val="00810DA5"/>
    <w:rsid w:val="0081121D"/>
    <w:rsid w:val="00811A24"/>
    <w:rsid w:val="00811C03"/>
    <w:rsid w:val="008127C0"/>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783A"/>
    <w:rsid w:val="00837E9E"/>
    <w:rsid w:val="00841389"/>
    <w:rsid w:val="00842014"/>
    <w:rsid w:val="00842DAF"/>
    <w:rsid w:val="00842EC9"/>
    <w:rsid w:val="008431AD"/>
    <w:rsid w:val="00844AC8"/>
    <w:rsid w:val="00844C1F"/>
    <w:rsid w:val="00845497"/>
    <w:rsid w:val="00845A26"/>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FC6"/>
    <w:rsid w:val="00863FDA"/>
    <w:rsid w:val="00864F18"/>
    <w:rsid w:val="00865B37"/>
    <w:rsid w:val="00865BD6"/>
    <w:rsid w:val="00865F6C"/>
    <w:rsid w:val="00866758"/>
    <w:rsid w:val="00866EE1"/>
    <w:rsid w:val="008671FB"/>
    <w:rsid w:val="00867BC3"/>
    <w:rsid w:val="00867C8E"/>
    <w:rsid w:val="00870A79"/>
    <w:rsid w:val="008712F1"/>
    <w:rsid w:val="00871B17"/>
    <w:rsid w:val="00872510"/>
    <w:rsid w:val="00872C8C"/>
    <w:rsid w:val="0087319C"/>
    <w:rsid w:val="00873D94"/>
    <w:rsid w:val="00874502"/>
    <w:rsid w:val="00874B3B"/>
    <w:rsid w:val="008768E6"/>
    <w:rsid w:val="00876E7C"/>
    <w:rsid w:val="00877093"/>
    <w:rsid w:val="00877431"/>
    <w:rsid w:val="00877623"/>
    <w:rsid w:val="00877983"/>
    <w:rsid w:val="00877E3B"/>
    <w:rsid w:val="0088028B"/>
    <w:rsid w:val="00880559"/>
    <w:rsid w:val="00880F85"/>
    <w:rsid w:val="00881368"/>
    <w:rsid w:val="00881423"/>
    <w:rsid w:val="00881846"/>
    <w:rsid w:val="0088184F"/>
    <w:rsid w:val="008820A7"/>
    <w:rsid w:val="0088229C"/>
    <w:rsid w:val="00882746"/>
    <w:rsid w:val="00882CAA"/>
    <w:rsid w:val="00883822"/>
    <w:rsid w:val="0088383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009"/>
    <w:rsid w:val="008947D1"/>
    <w:rsid w:val="00894F50"/>
    <w:rsid w:val="00895439"/>
    <w:rsid w:val="008971A6"/>
    <w:rsid w:val="00897577"/>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33F4"/>
    <w:rsid w:val="008B37DF"/>
    <w:rsid w:val="008B3F92"/>
    <w:rsid w:val="008B40CD"/>
    <w:rsid w:val="008B44FF"/>
    <w:rsid w:val="008B4F18"/>
    <w:rsid w:val="008B541B"/>
    <w:rsid w:val="008B5446"/>
    <w:rsid w:val="008B64A0"/>
    <w:rsid w:val="008B6813"/>
    <w:rsid w:val="008B7189"/>
    <w:rsid w:val="008C0A62"/>
    <w:rsid w:val="008C17D7"/>
    <w:rsid w:val="008C19B0"/>
    <w:rsid w:val="008C1B95"/>
    <w:rsid w:val="008C2125"/>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91"/>
    <w:rsid w:val="008D2128"/>
    <w:rsid w:val="008D23AC"/>
    <w:rsid w:val="008D4B1B"/>
    <w:rsid w:val="008D4B59"/>
    <w:rsid w:val="008D4CA8"/>
    <w:rsid w:val="008D51A6"/>
    <w:rsid w:val="008D562B"/>
    <w:rsid w:val="008D5BB2"/>
    <w:rsid w:val="008D5CD4"/>
    <w:rsid w:val="008D62E8"/>
    <w:rsid w:val="008D6427"/>
    <w:rsid w:val="008D6F36"/>
    <w:rsid w:val="008D7024"/>
    <w:rsid w:val="008D764E"/>
    <w:rsid w:val="008D7A77"/>
    <w:rsid w:val="008D7C85"/>
    <w:rsid w:val="008D7E07"/>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508A"/>
    <w:rsid w:val="008F5179"/>
    <w:rsid w:val="008F5281"/>
    <w:rsid w:val="008F5B2C"/>
    <w:rsid w:val="008F635E"/>
    <w:rsid w:val="008F65AC"/>
    <w:rsid w:val="008F681E"/>
    <w:rsid w:val="008F69D0"/>
    <w:rsid w:val="008F7646"/>
    <w:rsid w:val="008F7F11"/>
    <w:rsid w:val="00900057"/>
    <w:rsid w:val="00900161"/>
    <w:rsid w:val="0090067E"/>
    <w:rsid w:val="0090143B"/>
    <w:rsid w:val="009018CD"/>
    <w:rsid w:val="00901AA8"/>
    <w:rsid w:val="0090208B"/>
    <w:rsid w:val="00903CBF"/>
    <w:rsid w:val="0090441E"/>
    <w:rsid w:val="0090474A"/>
    <w:rsid w:val="00905093"/>
    <w:rsid w:val="0090583E"/>
    <w:rsid w:val="00905DC7"/>
    <w:rsid w:val="0090661D"/>
    <w:rsid w:val="00906C27"/>
    <w:rsid w:val="00907948"/>
    <w:rsid w:val="00907D56"/>
    <w:rsid w:val="00910D29"/>
    <w:rsid w:val="00911B96"/>
    <w:rsid w:val="00911DCF"/>
    <w:rsid w:val="00912194"/>
    <w:rsid w:val="00912689"/>
    <w:rsid w:val="00915714"/>
    <w:rsid w:val="009157DE"/>
    <w:rsid w:val="009161E8"/>
    <w:rsid w:val="00916778"/>
    <w:rsid w:val="00916EA4"/>
    <w:rsid w:val="00917621"/>
    <w:rsid w:val="00917EDC"/>
    <w:rsid w:val="00920AFA"/>
    <w:rsid w:val="009210B7"/>
    <w:rsid w:val="00921C26"/>
    <w:rsid w:val="00922417"/>
    <w:rsid w:val="00922A51"/>
    <w:rsid w:val="00923644"/>
    <w:rsid w:val="00923E23"/>
    <w:rsid w:val="0092488A"/>
    <w:rsid w:val="00924B84"/>
    <w:rsid w:val="00924F2F"/>
    <w:rsid w:val="009258C3"/>
    <w:rsid w:val="00925BBB"/>
    <w:rsid w:val="0092617B"/>
    <w:rsid w:val="0092657F"/>
    <w:rsid w:val="009266CB"/>
    <w:rsid w:val="00927579"/>
    <w:rsid w:val="00927668"/>
    <w:rsid w:val="00930156"/>
    <w:rsid w:val="0093069B"/>
    <w:rsid w:val="0093084C"/>
    <w:rsid w:val="00930E44"/>
    <w:rsid w:val="0093140B"/>
    <w:rsid w:val="00932342"/>
    <w:rsid w:val="009324BB"/>
    <w:rsid w:val="00932775"/>
    <w:rsid w:val="00932BF2"/>
    <w:rsid w:val="00933348"/>
    <w:rsid w:val="0093338A"/>
    <w:rsid w:val="00933CF5"/>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C1F"/>
    <w:rsid w:val="00952580"/>
    <w:rsid w:val="00952815"/>
    <w:rsid w:val="00952869"/>
    <w:rsid w:val="00952D35"/>
    <w:rsid w:val="00953548"/>
    <w:rsid w:val="00954B8F"/>
    <w:rsid w:val="00954C61"/>
    <w:rsid w:val="00954CA6"/>
    <w:rsid w:val="00954D69"/>
    <w:rsid w:val="00955050"/>
    <w:rsid w:val="00955C82"/>
    <w:rsid w:val="00956222"/>
    <w:rsid w:val="0095756E"/>
    <w:rsid w:val="00957A6F"/>
    <w:rsid w:val="00957D72"/>
    <w:rsid w:val="009605FD"/>
    <w:rsid w:val="0096157D"/>
    <w:rsid w:val="009618B5"/>
    <w:rsid w:val="009619D0"/>
    <w:rsid w:val="009621BF"/>
    <w:rsid w:val="00963E51"/>
    <w:rsid w:val="009648AA"/>
    <w:rsid w:val="00964E1E"/>
    <w:rsid w:val="0096569A"/>
    <w:rsid w:val="009656F3"/>
    <w:rsid w:val="00965776"/>
    <w:rsid w:val="00965E3A"/>
    <w:rsid w:val="009661CF"/>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3A3"/>
    <w:rsid w:val="009758B7"/>
    <w:rsid w:val="00975ABC"/>
    <w:rsid w:val="0097671D"/>
    <w:rsid w:val="00976A14"/>
    <w:rsid w:val="00977503"/>
    <w:rsid w:val="0098014B"/>
    <w:rsid w:val="009804FA"/>
    <w:rsid w:val="0098064D"/>
    <w:rsid w:val="00980BE1"/>
    <w:rsid w:val="009813EE"/>
    <w:rsid w:val="009821CB"/>
    <w:rsid w:val="009832AF"/>
    <w:rsid w:val="00984A99"/>
    <w:rsid w:val="00985148"/>
    <w:rsid w:val="00985252"/>
    <w:rsid w:val="0098541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3721"/>
    <w:rsid w:val="0099385D"/>
    <w:rsid w:val="00993B24"/>
    <w:rsid w:val="00993CB8"/>
    <w:rsid w:val="00994575"/>
    <w:rsid w:val="00994758"/>
    <w:rsid w:val="0099475E"/>
    <w:rsid w:val="00994E02"/>
    <w:rsid w:val="00995128"/>
    <w:rsid w:val="0099538A"/>
    <w:rsid w:val="00995CC4"/>
    <w:rsid w:val="00996103"/>
    <w:rsid w:val="009963D0"/>
    <w:rsid w:val="00997091"/>
    <w:rsid w:val="00997AD7"/>
    <w:rsid w:val="009A007F"/>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CFF"/>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5335"/>
    <w:rsid w:val="009B54B9"/>
    <w:rsid w:val="009B5544"/>
    <w:rsid w:val="009B5862"/>
    <w:rsid w:val="009B5A0C"/>
    <w:rsid w:val="009B65BB"/>
    <w:rsid w:val="009B66F9"/>
    <w:rsid w:val="009B6B68"/>
    <w:rsid w:val="009B7299"/>
    <w:rsid w:val="009B7DDD"/>
    <w:rsid w:val="009C070A"/>
    <w:rsid w:val="009C0D1F"/>
    <w:rsid w:val="009C14C7"/>
    <w:rsid w:val="009C1505"/>
    <w:rsid w:val="009C178C"/>
    <w:rsid w:val="009C2504"/>
    <w:rsid w:val="009C27A0"/>
    <w:rsid w:val="009C29DB"/>
    <w:rsid w:val="009C30D9"/>
    <w:rsid w:val="009C352D"/>
    <w:rsid w:val="009C35F8"/>
    <w:rsid w:val="009C3E36"/>
    <w:rsid w:val="009C3FB9"/>
    <w:rsid w:val="009C5214"/>
    <w:rsid w:val="009C5A8F"/>
    <w:rsid w:val="009C60F6"/>
    <w:rsid w:val="009C77C4"/>
    <w:rsid w:val="009C7A92"/>
    <w:rsid w:val="009D0649"/>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6CD"/>
    <w:rsid w:val="009E2AC6"/>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CFF"/>
    <w:rsid w:val="009F22C1"/>
    <w:rsid w:val="009F2D45"/>
    <w:rsid w:val="009F3564"/>
    <w:rsid w:val="009F374E"/>
    <w:rsid w:val="009F3EA9"/>
    <w:rsid w:val="009F42C6"/>
    <w:rsid w:val="009F432A"/>
    <w:rsid w:val="009F45D9"/>
    <w:rsid w:val="009F4641"/>
    <w:rsid w:val="009F4BEB"/>
    <w:rsid w:val="009F5D33"/>
    <w:rsid w:val="009F6403"/>
    <w:rsid w:val="009F7730"/>
    <w:rsid w:val="009F7ADD"/>
    <w:rsid w:val="00A000C5"/>
    <w:rsid w:val="00A00CB4"/>
    <w:rsid w:val="00A00CB5"/>
    <w:rsid w:val="00A01006"/>
    <w:rsid w:val="00A014B3"/>
    <w:rsid w:val="00A01970"/>
    <w:rsid w:val="00A020E9"/>
    <w:rsid w:val="00A02246"/>
    <w:rsid w:val="00A02828"/>
    <w:rsid w:val="00A02A29"/>
    <w:rsid w:val="00A02F63"/>
    <w:rsid w:val="00A03133"/>
    <w:rsid w:val="00A036CB"/>
    <w:rsid w:val="00A03A1F"/>
    <w:rsid w:val="00A04401"/>
    <w:rsid w:val="00A04724"/>
    <w:rsid w:val="00A04B76"/>
    <w:rsid w:val="00A052DE"/>
    <w:rsid w:val="00A05791"/>
    <w:rsid w:val="00A060FE"/>
    <w:rsid w:val="00A06426"/>
    <w:rsid w:val="00A06DB9"/>
    <w:rsid w:val="00A06E4D"/>
    <w:rsid w:val="00A07907"/>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3129"/>
    <w:rsid w:val="00A23BB5"/>
    <w:rsid w:val="00A2434C"/>
    <w:rsid w:val="00A24AFB"/>
    <w:rsid w:val="00A24FEA"/>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53"/>
    <w:rsid w:val="00A367E4"/>
    <w:rsid w:val="00A369CC"/>
    <w:rsid w:val="00A36E20"/>
    <w:rsid w:val="00A36EB9"/>
    <w:rsid w:val="00A371A0"/>
    <w:rsid w:val="00A374D3"/>
    <w:rsid w:val="00A375F3"/>
    <w:rsid w:val="00A375F8"/>
    <w:rsid w:val="00A37DC1"/>
    <w:rsid w:val="00A40887"/>
    <w:rsid w:val="00A40CBF"/>
    <w:rsid w:val="00A40CFB"/>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46E6"/>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762"/>
    <w:rsid w:val="00A94427"/>
    <w:rsid w:val="00A94CEB"/>
    <w:rsid w:val="00A94FB1"/>
    <w:rsid w:val="00A95028"/>
    <w:rsid w:val="00A96265"/>
    <w:rsid w:val="00A97072"/>
    <w:rsid w:val="00A97698"/>
    <w:rsid w:val="00A97D03"/>
    <w:rsid w:val="00AA1536"/>
    <w:rsid w:val="00AA395C"/>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31AF"/>
    <w:rsid w:val="00AC3876"/>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3816"/>
    <w:rsid w:val="00AD39B1"/>
    <w:rsid w:val="00AD3A41"/>
    <w:rsid w:val="00AD3E6C"/>
    <w:rsid w:val="00AD48F6"/>
    <w:rsid w:val="00AD49F8"/>
    <w:rsid w:val="00AD4F82"/>
    <w:rsid w:val="00AD5082"/>
    <w:rsid w:val="00AD5596"/>
    <w:rsid w:val="00AD58A9"/>
    <w:rsid w:val="00AD5C66"/>
    <w:rsid w:val="00AD5CAC"/>
    <w:rsid w:val="00AD649D"/>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3E02"/>
    <w:rsid w:val="00AF3E6E"/>
    <w:rsid w:val="00AF4CBB"/>
    <w:rsid w:val="00AF4E61"/>
    <w:rsid w:val="00AF5DAC"/>
    <w:rsid w:val="00AF61B3"/>
    <w:rsid w:val="00AF6495"/>
    <w:rsid w:val="00AF7132"/>
    <w:rsid w:val="00AF74E6"/>
    <w:rsid w:val="00AF7983"/>
    <w:rsid w:val="00AF7F5D"/>
    <w:rsid w:val="00B00148"/>
    <w:rsid w:val="00B006EE"/>
    <w:rsid w:val="00B00B7D"/>
    <w:rsid w:val="00B01140"/>
    <w:rsid w:val="00B013A8"/>
    <w:rsid w:val="00B0162B"/>
    <w:rsid w:val="00B01AD6"/>
    <w:rsid w:val="00B01E82"/>
    <w:rsid w:val="00B0201C"/>
    <w:rsid w:val="00B02099"/>
    <w:rsid w:val="00B02183"/>
    <w:rsid w:val="00B02B21"/>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9D"/>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57AF"/>
    <w:rsid w:val="00B15B58"/>
    <w:rsid w:val="00B16FD6"/>
    <w:rsid w:val="00B17CD9"/>
    <w:rsid w:val="00B17DE5"/>
    <w:rsid w:val="00B2102F"/>
    <w:rsid w:val="00B2129F"/>
    <w:rsid w:val="00B2146F"/>
    <w:rsid w:val="00B215AC"/>
    <w:rsid w:val="00B21BC5"/>
    <w:rsid w:val="00B2284A"/>
    <w:rsid w:val="00B22A5B"/>
    <w:rsid w:val="00B23633"/>
    <w:rsid w:val="00B2409B"/>
    <w:rsid w:val="00B24CA2"/>
    <w:rsid w:val="00B24F1C"/>
    <w:rsid w:val="00B25089"/>
    <w:rsid w:val="00B25487"/>
    <w:rsid w:val="00B25B25"/>
    <w:rsid w:val="00B2765E"/>
    <w:rsid w:val="00B3039E"/>
    <w:rsid w:val="00B31A1A"/>
    <w:rsid w:val="00B32955"/>
    <w:rsid w:val="00B333D7"/>
    <w:rsid w:val="00B33811"/>
    <w:rsid w:val="00B3460A"/>
    <w:rsid w:val="00B3495A"/>
    <w:rsid w:val="00B34DB5"/>
    <w:rsid w:val="00B34FB9"/>
    <w:rsid w:val="00B36F17"/>
    <w:rsid w:val="00B378A9"/>
    <w:rsid w:val="00B37D4B"/>
    <w:rsid w:val="00B40502"/>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B8D"/>
    <w:rsid w:val="00B46667"/>
    <w:rsid w:val="00B46C4A"/>
    <w:rsid w:val="00B47772"/>
    <w:rsid w:val="00B47891"/>
    <w:rsid w:val="00B505DC"/>
    <w:rsid w:val="00B507E6"/>
    <w:rsid w:val="00B50861"/>
    <w:rsid w:val="00B50FEB"/>
    <w:rsid w:val="00B5172E"/>
    <w:rsid w:val="00B52363"/>
    <w:rsid w:val="00B52D3B"/>
    <w:rsid w:val="00B5303D"/>
    <w:rsid w:val="00B53B28"/>
    <w:rsid w:val="00B53BCB"/>
    <w:rsid w:val="00B54593"/>
    <w:rsid w:val="00B54DDD"/>
    <w:rsid w:val="00B54F2D"/>
    <w:rsid w:val="00B56AD0"/>
    <w:rsid w:val="00B56BFB"/>
    <w:rsid w:val="00B56E86"/>
    <w:rsid w:val="00B56EB2"/>
    <w:rsid w:val="00B5705C"/>
    <w:rsid w:val="00B57062"/>
    <w:rsid w:val="00B57133"/>
    <w:rsid w:val="00B57551"/>
    <w:rsid w:val="00B579CC"/>
    <w:rsid w:val="00B57A66"/>
    <w:rsid w:val="00B600D8"/>
    <w:rsid w:val="00B60C8D"/>
    <w:rsid w:val="00B61421"/>
    <w:rsid w:val="00B62AF1"/>
    <w:rsid w:val="00B6434D"/>
    <w:rsid w:val="00B64708"/>
    <w:rsid w:val="00B64C82"/>
    <w:rsid w:val="00B64F8D"/>
    <w:rsid w:val="00B65633"/>
    <w:rsid w:val="00B65F76"/>
    <w:rsid w:val="00B66423"/>
    <w:rsid w:val="00B666A5"/>
    <w:rsid w:val="00B669D4"/>
    <w:rsid w:val="00B67850"/>
    <w:rsid w:val="00B67916"/>
    <w:rsid w:val="00B70191"/>
    <w:rsid w:val="00B704A8"/>
    <w:rsid w:val="00B70BB6"/>
    <w:rsid w:val="00B72CEB"/>
    <w:rsid w:val="00B747E6"/>
    <w:rsid w:val="00B751FE"/>
    <w:rsid w:val="00B75601"/>
    <w:rsid w:val="00B75731"/>
    <w:rsid w:val="00B77004"/>
    <w:rsid w:val="00B7741C"/>
    <w:rsid w:val="00B77F71"/>
    <w:rsid w:val="00B8023D"/>
    <w:rsid w:val="00B8030B"/>
    <w:rsid w:val="00B806FB"/>
    <w:rsid w:val="00B807B5"/>
    <w:rsid w:val="00B81634"/>
    <w:rsid w:val="00B81B12"/>
    <w:rsid w:val="00B823A5"/>
    <w:rsid w:val="00B8319F"/>
    <w:rsid w:val="00B8351B"/>
    <w:rsid w:val="00B8355F"/>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5394"/>
    <w:rsid w:val="00B954E7"/>
    <w:rsid w:val="00B9664D"/>
    <w:rsid w:val="00B97B44"/>
    <w:rsid w:val="00B97F29"/>
    <w:rsid w:val="00BA0D33"/>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A86"/>
    <w:rsid w:val="00BC1461"/>
    <w:rsid w:val="00BC17B3"/>
    <w:rsid w:val="00BC18FA"/>
    <w:rsid w:val="00BC1FB0"/>
    <w:rsid w:val="00BC249E"/>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64C2"/>
    <w:rsid w:val="00BD6E62"/>
    <w:rsid w:val="00BD6FFA"/>
    <w:rsid w:val="00BD7436"/>
    <w:rsid w:val="00BD7B44"/>
    <w:rsid w:val="00BE0143"/>
    <w:rsid w:val="00BE04F8"/>
    <w:rsid w:val="00BE0C32"/>
    <w:rsid w:val="00BE1045"/>
    <w:rsid w:val="00BE17B1"/>
    <w:rsid w:val="00BE220E"/>
    <w:rsid w:val="00BE2744"/>
    <w:rsid w:val="00BE2C8A"/>
    <w:rsid w:val="00BE30AA"/>
    <w:rsid w:val="00BE31E6"/>
    <w:rsid w:val="00BE3842"/>
    <w:rsid w:val="00BE3866"/>
    <w:rsid w:val="00BE3DC2"/>
    <w:rsid w:val="00BE3F6D"/>
    <w:rsid w:val="00BE4507"/>
    <w:rsid w:val="00BE4BEA"/>
    <w:rsid w:val="00BE4C71"/>
    <w:rsid w:val="00BE5A22"/>
    <w:rsid w:val="00BE6E3E"/>
    <w:rsid w:val="00BE6ECF"/>
    <w:rsid w:val="00BE707B"/>
    <w:rsid w:val="00BE752E"/>
    <w:rsid w:val="00BE79F8"/>
    <w:rsid w:val="00BE7AFB"/>
    <w:rsid w:val="00BE7BCE"/>
    <w:rsid w:val="00BF0F4F"/>
    <w:rsid w:val="00BF111F"/>
    <w:rsid w:val="00BF18F5"/>
    <w:rsid w:val="00BF1A50"/>
    <w:rsid w:val="00BF1EDA"/>
    <w:rsid w:val="00BF211B"/>
    <w:rsid w:val="00BF2AA1"/>
    <w:rsid w:val="00BF2D1B"/>
    <w:rsid w:val="00BF2D46"/>
    <w:rsid w:val="00BF32F0"/>
    <w:rsid w:val="00BF3895"/>
    <w:rsid w:val="00BF3F21"/>
    <w:rsid w:val="00BF4535"/>
    <w:rsid w:val="00BF46E1"/>
    <w:rsid w:val="00BF4979"/>
    <w:rsid w:val="00BF4BEC"/>
    <w:rsid w:val="00BF5994"/>
    <w:rsid w:val="00BF5DC2"/>
    <w:rsid w:val="00BF69FB"/>
    <w:rsid w:val="00BF7A72"/>
    <w:rsid w:val="00C00379"/>
    <w:rsid w:val="00C01EBB"/>
    <w:rsid w:val="00C02736"/>
    <w:rsid w:val="00C028D0"/>
    <w:rsid w:val="00C02B62"/>
    <w:rsid w:val="00C02D7E"/>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4F0"/>
    <w:rsid w:val="00C21767"/>
    <w:rsid w:val="00C21B2D"/>
    <w:rsid w:val="00C21E39"/>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AE"/>
    <w:rsid w:val="00C4082D"/>
    <w:rsid w:val="00C40B97"/>
    <w:rsid w:val="00C40F8C"/>
    <w:rsid w:val="00C41642"/>
    <w:rsid w:val="00C41696"/>
    <w:rsid w:val="00C41FC3"/>
    <w:rsid w:val="00C41FD6"/>
    <w:rsid w:val="00C420BA"/>
    <w:rsid w:val="00C420E1"/>
    <w:rsid w:val="00C42D45"/>
    <w:rsid w:val="00C436E4"/>
    <w:rsid w:val="00C43AC5"/>
    <w:rsid w:val="00C43F30"/>
    <w:rsid w:val="00C44228"/>
    <w:rsid w:val="00C44D1A"/>
    <w:rsid w:val="00C45561"/>
    <w:rsid w:val="00C4596E"/>
    <w:rsid w:val="00C46866"/>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73E"/>
    <w:rsid w:val="00C727D5"/>
    <w:rsid w:val="00C73776"/>
    <w:rsid w:val="00C7388A"/>
    <w:rsid w:val="00C73FE9"/>
    <w:rsid w:val="00C7465E"/>
    <w:rsid w:val="00C7480C"/>
    <w:rsid w:val="00C74B0A"/>
    <w:rsid w:val="00C74E10"/>
    <w:rsid w:val="00C74F68"/>
    <w:rsid w:val="00C753B4"/>
    <w:rsid w:val="00C753F0"/>
    <w:rsid w:val="00C754B2"/>
    <w:rsid w:val="00C803A1"/>
    <w:rsid w:val="00C8061A"/>
    <w:rsid w:val="00C80B6C"/>
    <w:rsid w:val="00C80D01"/>
    <w:rsid w:val="00C80D85"/>
    <w:rsid w:val="00C82D1A"/>
    <w:rsid w:val="00C82D95"/>
    <w:rsid w:val="00C8318A"/>
    <w:rsid w:val="00C8334B"/>
    <w:rsid w:val="00C837CA"/>
    <w:rsid w:val="00C83F75"/>
    <w:rsid w:val="00C849C1"/>
    <w:rsid w:val="00C85180"/>
    <w:rsid w:val="00C8556C"/>
    <w:rsid w:val="00C86563"/>
    <w:rsid w:val="00C86F29"/>
    <w:rsid w:val="00C86FCE"/>
    <w:rsid w:val="00C876E3"/>
    <w:rsid w:val="00C87B36"/>
    <w:rsid w:val="00C87E06"/>
    <w:rsid w:val="00C87FC5"/>
    <w:rsid w:val="00C901C3"/>
    <w:rsid w:val="00C90AF8"/>
    <w:rsid w:val="00C90D09"/>
    <w:rsid w:val="00C91031"/>
    <w:rsid w:val="00C91154"/>
    <w:rsid w:val="00C91489"/>
    <w:rsid w:val="00C916CD"/>
    <w:rsid w:val="00C91B49"/>
    <w:rsid w:val="00C92D7B"/>
    <w:rsid w:val="00C92FE3"/>
    <w:rsid w:val="00C9358F"/>
    <w:rsid w:val="00C9437D"/>
    <w:rsid w:val="00C94538"/>
    <w:rsid w:val="00C95613"/>
    <w:rsid w:val="00C959A9"/>
    <w:rsid w:val="00C961E6"/>
    <w:rsid w:val="00C96366"/>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99"/>
    <w:rsid w:val="00CD0270"/>
    <w:rsid w:val="00CD0361"/>
    <w:rsid w:val="00CD0366"/>
    <w:rsid w:val="00CD07D1"/>
    <w:rsid w:val="00CD08D8"/>
    <w:rsid w:val="00CD11F1"/>
    <w:rsid w:val="00CD226E"/>
    <w:rsid w:val="00CD44F9"/>
    <w:rsid w:val="00CD5124"/>
    <w:rsid w:val="00CD633A"/>
    <w:rsid w:val="00CD672A"/>
    <w:rsid w:val="00CD6AC3"/>
    <w:rsid w:val="00CD6AD6"/>
    <w:rsid w:val="00CD7055"/>
    <w:rsid w:val="00CD7587"/>
    <w:rsid w:val="00CD7CCE"/>
    <w:rsid w:val="00CD7E50"/>
    <w:rsid w:val="00CE0387"/>
    <w:rsid w:val="00CE0852"/>
    <w:rsid w:val="00CE085E"/>
    <w:rsid w:val="00CE0F0D"/>
    <w:rsid w:val="00CE1DAD"/>
    <w:rsid w:val="00CE31B3"/>
    <w:rsid w:val="00CE34E2"/>
    <w:rsid w:val="00CE4F13"/>
    <w:rsid w:val="00CE5578"/>
    <w:rsid w:val="00CE6BED"/>
    <w:rsid w:val="00CE74BD"/>
    <w:rsid w:val="00CF024C"/>
    <w:rsid w:val="00CF0DD9"/>
    <w:rsid w:val="00CF14DF"/>
    <w:rsid w:val="00CF19C6"/>
    <w:rsid w:val="00CF2237"/>
    <w:rsid w:val="00CF24AB"/>
    <w:rsid w:val="00CF26AE"/>
    <w:rsid w:val="00CF425F"/>
    <w:rsid w:val="00CF44A9"/>
    <w:rsid w:val="00CF521F"/>
    <w:rsid w:val="00CF5494"/>
    <w:rsid w:val="00CF6514"/>
    <w:rsid w:val="00CF6DE5"/>
    <w:rsid w:val="00CF70A0"/>
    <w:rsid w:val="00CF790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304"/>
    <w:rsid w:val="00D13502"/>
    <w:rsid w:val="00D142AC"/>
    <w:rsid w:val="00D14BCF"/>
    <w:rsid w:val="00D15290"/>
    <w:rsid w:val="00D157BE"/>
    <w:rsid w:val="00D15B19"/>
    <w:rsid w:val="00D15CBC"/>
    <w:rsid w:val="00D16392"/>
    <w:rsid w:val="00D1688D"/>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A65"/>
    <w:rsid w:val="00D260E5"/>
    <w:rsid w:val="00D26875"/>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29F"/>
    <w:rsid w:val="00D40363"/>
    <w:rsid w:val="00D40985"/>
    <w:rsid w:val="00D41605"/>
    <w:rsid w:val="00D418C0"/>
    <w:rsid w:val="00D41A9E"/>
    <w:rsid w:val="00D42640"/>
    <w:rsid w:val="00D42E10"/>
    <w:rsid w:val="00D430D3"/>
    <w:rsid w:val="00D4396F"/>
    <w:rsid w:val="00D44E38"/>
    <w:rsid w:val="00D4566C"/>
    <w:rsid w:val="00D45734"/>
    <w:rsid w:val="00D45A28"/>
    <w:rsid w:val="00D4624C"/>
    <w:rsid w:val="00D4679A"/>
    <w:rsid w:val="00D467E5"/>
    <w:rsid w:val="00D47DB8"/>
    <w:rsid w:val="00D500DB"/>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6001C"/>
    <w:rsid w:val="00D60098"/>
    <w:rsid w:val="00D61C7D"/>
    <w:rsid w:val="00D61E3D"/>
    <w:rsid w:val="00D61EEE"/>
    <w:rsid w:val="00D61FCD"/>
    <w:rsid w:val="00D6303C"/>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808B4"/>
    <w:rsid w:val="00D80ABF"/>
    <w:rsid w:val="00D810D8"/>
    <w:rsid w:val="00D8242B"/>
    <w:rsid w:val="00D824EA"/>
    <w:rsid w:val="00D82D44"/>
    <w:rsid w:val="00D837EA"/>
    <w:rsid w:val="00D83E11"/>
    <w:rsid w:val="00D83ECD"/>
    <w:rsid w:val="00D8448E"/>
    <w:rsid w:val="00D8528E"/>
    <w:rsid w:val="00D86CFA"/>
    <w:rsid w:val="00D86EBE"/>
    <w:rsid w:val="00D872A9"/>
    <w:rsid w:val="00D87975"/>
    <w:rsid w:val="00D87A6F"/>
    <w:rsid w:val="00D901E3"/>
    <w:rsid w:val="00D909FF"/>
    <w:rsid w:val="00D90A2D"/>
    <w:rsid w:val="00D91B13"/>
    <w:rsid w:val="00D91F59"/>
    <w:rsid w:val="00D92440"/>
    <w:rsid w:val="00D92851"/>
    <w:rsid w:val="00D93415"/>
    <w:rsid w:val="00D935EE"/>
    <w:rsid w:val="00D937C8"/>
    <w:rsid w:val="00D93A90"/>
    <w:rsid w:val="00D93D7F"/>
    <w:rsid w:val="00D93E9A"/>
    <w:rsid w:val="00D94517"/>
    <w:rsid w:val="00D946A7"/>
    <w:rsid w:val="00D94C25"/>
    <w:rsid w:val="00D94DC7"/>
    <w:rsid w:val="00D95E2A"/>
    <w:rsid w:val="00D96855"/>
    <w:rsid w:val="00D9696C"/>
    <w:rsid w:val="00D96BD3"/>
    <w:rsid w:val="00D97617"/>
    <w:rsid w:val="00D97B02"/>
    <w:rsid w:val="00D97F05"/>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B24"/>
    <w:rsid w:val="00DA7196"/>
    <w:rsid w:val="00DA7410"/>
    <w:rsid w:val="00DA7536"/>
    <w:rsid w:val="00DA75CB"/>
    <w:rsid w:val="00DA77D6"/>
    <w:rsid w:val="00DA7B80"/>
    <w:rsid w:val="00DA7FCB"/>
    <w:rsid w:val="00DB017F"/>
    <w:rsid w:val="00DB0356"/>
    <w:rsid w:val="00DB0713"/>
    <w:rsid w:val="00DB0D70"/>
    <w:rsid w:val="00DB1255"/>
    <w:rsid w:val="00DB12EB"/>
    <w:rsid w:val="00DB1912"/>
    <w:rsid w:val="00DB1BB4"/>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1628"/>
    <w:rsid w:val="00DC1794"/>
    <w:rsid w:val="00DC197E"/>
    <w:rsid w:val="00DC1E60"/>
    <w:rsid w:val="00DC28DB"/>
    <w:rsid w:val="00DC2C2D"/>
    <w:rsid w:val="00DC2EDB"/>
    <w:rsid w:val="00DC2F94"/>
    <w:rsid w:val="00DC3372"/>
    <w:rsid w:val="00DC35BA"/>
    <w:rsid w:val="00DC65BB"/>
    <w:rsid w:val="00DC6BAE"/>
    <w:rsid w:val="00DC700B"/>
    <w:rsid w:val="00DC73F9"/>
    <w:rsid w:val="00DC7EA3"/>
    <w:rsid w:val="00DC7FF4"/>
    <w:rsid w:val="00DD131C"/>
    <w:rsid w:val="00DD1916"/>
    <w:rsid w:val="00DD1FE0"/>
    <w:rsid w:val="00DD2B75"/>
    <w:rsid w:val="00DD32A2"/>
    <w:rsid w:val="00DD37A9"/>
    <w:rsid w:val="00DD3B09"/>
    <w:rsid w:val="00DD4AD1"/>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E00464"/>
    <w:rsid w:val="00E006DA"/>
    <w:rsid w:val="00E00C32"/>
    <w:rsid w:val="00E00EB1"/>
    <w:rsid w:val="00E00FF7"/>
    <w:rsid w:val="00E01754"/>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77A"/>
    <w:rsid w:val="00E11F85"/>
    <w:rsid w:val="00E12BE2"/>
    <w:rsid w:val="00E132FF"/>
    <w:rsid w:val="00E133A8"/>
    <w:rsid w:val="00E13634"/>
    <w:rsid w:val="00E139CB"/>
    <w:rsid w:val="00E14819"/>
    <w:rsid w:val="00E14FE8"/>
    <w:rsid w:val="00E15110"/>
    <w:rsid w:val="00E1554E"/>
    <w:rsid w:val="00E15A0F"/>
    <w:rsid w:val="00E15C71"/>
    <w:rsid w:val="00E1646D"/>
    <w:rsid w:val="00E17841"/>
    <w:rsid w:val="00E17ADC"/>
    <w:rsid w:val="00E17D23"/>
    <w:rsid w:val="00E20275"/>
    <w:rsid w:val="00E20746"/>
    <w:rsid w:val="00E214E8"/>
    <w:rsid w:val="00E22055"/>
    <w:rsid w:val="00E2270E"/>
    <w:rsid w:val="00E22A88"/>
    <w:rsid w:val="00E22B52"/>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53C8"/>
    <w:rsid w:val="00E455E3"/>
    <w:rsid w:val="00E46621"/>
    <w:rsid w:val="00E46652"/>
    <w:rsid w:val="00E46DCD"/>
    <w:rsid w:val="00E4772A"/>
    <w:rsid w:val="00E47735"/>
    <w:rsid w:val="00E47C51"/>
    <w:rsid w:val="00E50029"/>
    <w:rsid w:val="00E50D25"/>
    <w:rsid w:val="00E51722"/>
    <w:rsid w:val="00E518B3"/>
    <w:rsid w:val="00E51D4E"/>
    <w:rsid w:val="00E5273F"/>
    <w:rsid w:val="00E52788"/>
    <w:rsid w:val="00E52A18"/>
    <w:rsid w:val="00E53312"/>
    <w:rsid w:val="00E5342A"/>
    <w:rsid w:val="00E53E22"/>
    <w:rsid w:val="00E54382"/>
    <w:rsid w:val="00E55C60"/>
    <w:rsid w:val="00E55DAF"/>
    <w:rsid w:val="00E561FB"/>
    <w:rsid w:val="00E56311"/>
    <w:rsid w:val="00E565E4"/>
    <w:rsid w:val="00E56CBE"/>
    <w:rsid w:val="00E571B0"/>
    <w:rsid w:val="00E57380"/>
    <w:rsid w:val="00E60015"/>
    <w:rsid w:val="00E609A8"/>
    <w:rsid w:val="00E60F7D"/>
    <w:rsid w:val="00E60FE5"/>
    <w:rsid w:val="00E610F9"/>
    <w:rsid w:val="00E611C1"/>
    <w:rsid w:val="00E61B9B"/>
    <w:rsid w:val="00E61FD2"/>
    <w:rsid w:val="00E62458"/>
    <w:rsid w:val="00E6289B"/>
    <w:rsid w:val="00E62AC1"/>
    <w:rsid w:val="00E6308F"/>
    <w:rsid w:val="00E63319"/>
    <w:rsid w:val="00E63AC6"/>
    <w:rsid w:val="00E63FFB"/>
    <w:rsid w:val="00E641CD"/>
    <w:rsid w:val="00E64D42"/>
    <w:rsid w:val="00E6518E"/>
    <w:rsid w:val="00E65741"/>
    <w:rsid w:val="00E65DD5"/>
    <w:rsid w:val="00E65ED9"/>
    <w:rsid w:val="00E67291"/>
    <w:rsid w:val="00E676A7"/>
    <w:rsid w:val="00E67CC6"/>
    <w:rsid w:val="00E67DAE"/>
    <w:rsid w:val="00E7083C"/>
    <w:rsid w:val="00E70E81"/>
    <w:rsid w:val="00E710D1"/>
    <w:rsid w:val="00E71740"/>
    <w:rsid w:val="00E72ABE"/>
    <w:rsid w:val="00E72DA0"/>
    <w:rsid w:val="00E73150"/>
    <w:rsid w:val="00E73407"/>
    <w:rsid w:val="00E7395A"/>
    <w:rsid w:val="00E73ACD"/>
    <w:rsid w:val="00E7476B"/>
    <w:rsid w:val="00E74A88"/>
    <w:rsid w:val="00E74D6D"/>
    <w:rsid w:val="00E754A6"/>
    <w:rsid w:val="00E76D6A"/>
    <w:rsid w:val="00E774E0"/>
    <w:rsid w:val="00E800BD"/>
    <w:rsid w:val="00E80C34"/>
    <w:rsid w:val="00E812A8"/>
    <w:rsid w:val="00E8130F"/>
    <w:rsid w:val="00E817D7"/>
    <w:rsid w:val="00E81FB1"/>
    <w:rsid w:val="00E82A0E"/>
    <w:rsid w:val="00E82D70"/>
    <w:rsid w:val="00E82EEF"/>
    <w:rsid w:val="00E842C2"/>
    <w:rsid w:val="00E84552"/>
    <w:rsid w:val="00E849C9"/>
    <w:rsid w:val="00E84BDE"/>
    <w:rsid w:val="00E86986"/>
    <w:rsid w:val="00E86B92"/>
    <w:rsid w:val="00E86C16"/>
    <w:rsid w:val="00E8748E"/>
    <w:rsid w:val="00E87539"/>
    <w:rsid w:val="00E878C6"/>
    <w:rsid w:val="00E87CCC"/>
    <w:rsid w:val="00E90359"/>
    <w:rsid w:val="00E90C25"/>
    <w:rsid w:val="00E915E7"/>
    <w:rsid w:val="00E9192D"/>
    <w:rsid w:val="00E91DB6"/>
    <w:rsid w:val="00E92BD2"/>
    <w:rsid w:val="00E92F35"/>
    <w:rsid w:val="00E9336F"/>
    <w:rsid w:val="00E934F2"/>
    <w:rsid w:val="00E93A24"/>
    <w:rsid w:val="00E941D5"/>
    <w:rsid w:val="00E943BE"/>
    <w:rsid w:val="00E95278"/>
    <w:rsid w:val="00E952D1"/>
    <w:rsid w:val="00E95586"/>
    <w:rsid w:val="00E95E86"/>
    <w:rsid w:val="00E960D8"/>
    <w:rsid w:val="00E968DC"/>
    <w:rsid w:val="00E96A49"/>
    <w:rsid w:val="00E97737"/>
    <w:rsid w:val="00E97A66"/>
    <w:rsid w:val="00EA1361"/>
    <w:rsid w:val="00EA1EAC"/>
    <w:rsid w:val="00EA216C"/>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2748"/>
    <w:rsid w:val="00EB5FED"/>
    <w:rsid w:val="00EB6418"/>
    <w:rsid w:val="00EB65A5"/>
    <w:rsid w:val="00EB75C6"/>
    <w:rsid w:val="00EC0B5D"/>
    <w:rsid w:val="00EC135C"/>
    <w:rsid w:val="00EC1880"/>
    <w:rsid w:val="00EC1DBD"/>
    <w:rsid w:val="00EC248D"/>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13C"/>
    <w:rsid w:val="00ED645B"/>
    <w:rsid w:val="00ED64A6"/>
    <w:rsid w:val="00ED7CA9"/>
    <w:rsid w:val="00EE0063"/>
    <w:rsid w:val="00EE1452"/>
    <w:rsid w:val="00EE14FB"/>
    <w:rsid w:val="00EE1FFE"/>
    <w:rsid w:val="00EE217B"/>
    <w:rsid w:val="00EE23EC"/>
    <w:rsid w:val="00EE292A"/>
    <w:rsid w:val="00EE2A72"/>
    <w:rsid w:val="00EE2F5C"/>
    <w:rsid w:val="00EE30D0"/>
    <w:rsid w:val="00EE3104"/>
    <w:rsid w:val="00EE33D8"/>
    <w:rsid w:val="00EE4633"/>
    <w:rsid w:val="00EE4E55"/>
    <w:rsid w:val="00EE5324"/>
    <w:rsid w:val="00EE563A"/>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237"/>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E7"/>
    <w:rsid w:val="00F23394"/>
    <w:rsid w:val="00F23805"/>
    <w:rsid w:val="00F23E5F"/>
    <w:rsid w:val="00F249DD"/>
    <w:rsid w:val="00F25578"/>
    <w:rsid w:val="00F25AE8"/>
    <w:rsid w:val="00F25D08"/>
    <w:rsid w:val="00F26B71"/>
    <w:rsid w:val="00F26ECF"/>
    <w:rsid w:val="00F276AC"/>
    <w:rsid w:val="00F278C5"/>
    <w:rsid w:val="00F27934"/>
    <w:rsid w:val="00F302B3"/>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895"/>
    <w:rsid w:val="00F419D6"/>
    <w:rsid w:val="00F41D64"/>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751"/>
    <w:rsid w:val="00F579A6"/>
    <w:rsid w:val="00F57C0A"/>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670F"/>
    <w:rsid w:val="00F67142"/>
    <w:rsid w:val="00F67252"/>
    <w:rsid w:val="00F672DB"/>
    <w:rsid w:val="00F67421"/>
    <w:rsid w:val="00F67B47"/>
    <w:rsid w:val="00F70A10"/>
    <w:rsid w:val="00F71EDC"/>
    <w:rsid w:val="00F72284"/>
    <w:rsid w:val="00F72379"/>
    <w:rsid w:val="00F73533"/>
    <w:rsid w:val="00F7353D"/>
    <w:rsid w:val="00F7449E"/>
    <w:rsid w:val="00F7495F"/>
    <w:rsid w:val="00F74A5D"/>
    <w:rsid w:val="00F74D3D"/>
    <w:rsid w:val="00F74DFD"/>
    <w:rsid w:val="00F75918"/>
    <w:rsid w:val="00F75B58"/>
    <w:rsid w:val="00F75C4F"/>
    <w:rsid w:val="00F7752E"/>
    <w:rsid w:val="00F77597"/>
    <w:rsid w:val="00F77FBB"/>
    <w:rsid w:val="00F80854"/>
    <w:rsid w:val="00F80EB3"/>
    <w:rsid w:val="00F812E0"/>
    <w:rsid w:val="00F81F44"/>
    <w:rsid w:val="00F81F78"/>
    <w:rsid w:val="00F8229B"/>
    <w:rsid w:val="00F82327"/>
    <w:rsid w:val="00F82573"/>
    <w:rsid w:val="00F82D35"/>
    <w:rsid w:val="00F82E1F"/>
    <w:rsid w:val="00F82FCF"/>
    <w:rsid w:val="00F83706"/>
    <w:rsid w:val="00F83F23"/>
    <w:rsid w:val="00F84B6D"/>
    <w:rsid w:val="00F84F7B"/>
    <w:rsid w:val="00F8544E"/>
    <w:rsid w:val="00F85AE4"/>
    <w:rsid w:val="00F8604B"/>
    <w:rsid w:val="00F87038"/>
    <w:rsid w:val="00F87287"/>
    <w:rsid w:val="00F8765B"/>
    <w:rsid w:val="00F90427"/>
    <w:rsid w:val="00F9054E"/>
    <w:rsid w:val="00F905F9"/>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692"/>
    <w:rsid w:val="00FA2D24"/>
    <w:rsid w:val="00FA3299"/>
    <w:rsid w:val="00FA3796"/>
    <w:rsid w:val="00FA4247"/>
    <w:rsid w:val="00FA42A1"/>
    <w:rsid w:val="00FA5A07"/>
    <w:rsid w:val="00FA6629"/>
    <w:rsid w:val="00FA66FE"/>
    <w:rsid w:val="00FA679A"/>
    <w:rsid w:val="00FA685A"/>
    <w:rsid w:val="00FA6C93"/>
    <w:rsid w:val="00FA701D"/>
    <w:rsid w:val="00FA7EE3"/>
    <w:rsid w:val="00FB0624"/>
    <w:rsid w:val="00FB0688"/>
    <w:rsid w:val="00FB09F8"/>
    <w:rsid w:val="00FB18ED"/>
    <w:rsid w:val="00FB1968"/>
    <w:rsid w:val="00FB19E8"/>
    <w:rsid w:val="00FB2615"/>
    <w:rsid w:val="00FB28AC"/>
    <w:rsid w:val="00FB29B7"/>
    <w:rsid w:val="00FB3F5D"/>
    <w:rsid w:val="00FB42F4"/>
    <w:rsid w:val="00FB4ACB"/>
    <w:rsid w:val="00FB4C6A"/>
    <w:rsid w:val="00FB4EC7"/>
    <w:rsid w:val="00FB51F9"/>
    <w:rsid w:val="00FB5215"/>
    <w:rsid w:val="00FB559F"/>
    <w:rsid w:val="00FB56A0"/>
    <w:rsid w:val="00FB5B2D"/>
    <w:rsid w:val="00FB5B4E"/>
    <w:rsid w:val="00FB638C"/>
    <w:rsid w:val="00FB688E"/>
    <w:rsid w:val="00FB68EE"/>
    <w:rsid w:val="00FB7031"/>
    <w:rsid w:val="00FB726F"/>
    <w:rsid w:val="00FC0143"/>
    <w:rsid w:val="00FC0C10"/>
    <w:rsid w:val="00FC0FD8"/>
    <w:rsid w:val="00FC1A49"/>
    <w:rsid w:val="00FC2108"/>
    <w:rsid w:val="00FC21BD"/>
    <w:rsid w:val="00FC23EB"/>
    <w:rsid w:val="00FC2BFE"/>
    <w:rsid w:val="00FC2C2F"/>
    <w:rsid w:val="00FC31DB"/>
    <w:rsid w:val="00FC409E"/>
    <w:rsid w:val="00FC5A21"/>
    <w:rsid w:val="00FC5DAC"/>
    <w:rsid w:val="00FC5F09"/>
    <w:rsid w:val="00FC6E5A"/>
    <w:rsid w:val="00FC773B"/>
    <w:rsid w:val="00FC7865"/>
    <w:rsid w:val="00FC7BE2"/>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F9"/>
    <w:rsid w:val="00FD7637"/>
    <w:rsid w:val="00FD77AF"/>
    <w:rsid w:val="00FD78B9"/>
    <w:rsid w:val="00FD7CA0"/>
    <w:rsid w:val="00FE0245"/>
    <w:rsid w:val="00FE0454"/>
    <w:rsid w:val="00FE0A73"/>
    <w:rsid w:val="00FE122A"/>
    <w:rsid w:val="00FE23E8"/>
    <w:rsid w:val="00FE2B87"/>
    <w:rsid w:val="00FE3AE1"/>
    <w:rsid w:val="00FE3F20"/>
    <w:rsid w:val="00FE47F6"/>
    <w:rsid w:val="00FE4AFC"/>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B124E81-C3C0-4047-BB07-4A7E4A15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136943"/>
    <w:pPr>
      <w:keepNext/>
      <w:numPr>
        <w:numId w:val="26"/>
      </w:numPr>
      <w:tabs>
        <w:tab w:val="clear" w:pos="716"/>
        <w:tab w:val="num" w:pos="284"/>
      </w:tabs>
      <w:spacing w:before="120"/>
      <w:ind w:hanging="716"/>
      <w:outlineLvl w:val="0"/>
    </w:pPr>
    <w:rPr>
      <w:rFonts w:ascii="ＭＳ Ｐ明朝" w:eastAsia="ＭＳ Ｐ明朝" w:hAnsi="ＭＳ Ｐ明朝"/>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36943"/>
    <w:rPr>
      <w:rFonts w:ascii="ＭＳ Ｐ明朝" w:eastAsia="ＭＳ Ｐ明朝" w:hAnsi="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D1688D"/>
    <w:pPr>
      <w:spacing w:beforeLines="50" w:before="120"/>
    </w:pPr>
    <w:rPr>
      <w:rFonts w:ascii="ＭＳ Ｐ明朝" w:eastAsia="ＭＳ Ｐ明朝" w:hAnsi="ＭＳ Ｐ明朝"/>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EE7A92"/>
    <w:pPr>
      <w:tabs>
        <w:tab w:val="left" w:pos="1560"/>
        <w:tab w:val="right" w:leader="dot" w:pos="9350"/>
      </w:tabs>
      <w:ind w:leftChars="414" w:left="1558" w:hangingChars="234" w:hanging="564"/>
    </w:pPr>
    <w:rPr>
      <w:rFonts w:ascii="ＭＳ Ｐ明朝" w:eastAsia="ＭＳ Ｐ明朝" w:hAnsi="ＭＳ Ｐ明朝"/>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D1688D"/>
    <w:rPr>
      <w:rFonts w:ascii="ＭＳ Ｐ明朝" w:eastAsia="ＭＳ Ｐ明朝" w:hAnsi="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gao\Desktop\&#20316;&#26989;\MedDRAVer18.0\MedDRA180Bronze\Changes%20by%20SOC%20Chart_alpha_sorted_Lang%20J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'Japanese_18_0_What''s New'!$C$1</c:f>
              <c:strCache>
                <c:ptCount val="1"/>
                <c:pt idx="0">
                  <c:v>Difference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'Japanese_18_0_What''s New'!$B$2:$B$27</c:f>
              <c:strCache>
                <c:ptCount val="26"/>
                <c:pt idx="0">
                  <c:v>社会環境</c:v>
                </c:pt>
                <c:pt idx="1">
                  <c:v>外科および内科処置</c:v>
                </c:pt>
                <c:pt idx="2">
                  <c:v>傷害、中毒および処置合併症</c:v>
                </c:pt>
                <c:pt idx="3">
                  <c:v>臨床検査</c:v>
                </c:pt>
                <c:pt idx="4">
                  <c:v>一般・全身障害および投与部位の状態</c:v>
                </c:pt>
                <c:pt idx="5">
                  <c:v>先天性、家族性および遺伝性障害</c:v>
                </c:pt>
                <c:pt idx="6">
                  <c:v>生殖系および乳房障害</c:v>
                </c:pt>
                <c:pt idx="7">
                  <c:v>妊娠、産褥および周産期の状態</c:v>
                </c:pt>
                <c:pt idx="8">
                  <c:v>腎および尿路障害</c:v>
                </c:pt>
                <c:pt idx="9">
                  <c:v>筋骨格系および結合組織障害</c:v>
                </c:pt>
                <c:pt idx="10">
                  <c:v>皮膚および皮下組織障害</c:v>
                </c:pt>
                <c:pt idx="11">
                  <c:v>肝胆道系障害</c:v>
                </c:pt>
                <c:pt idx="12">
                  <c:v>胃腸障害</c:v>
                </c:pt>
                <c:pt idx="13">
                  <c:v>呼吸器、胸郭および縦隔障害</c:v>
                </c:pt>
                <c:pt idx="14">
                  <c:v>血管障害</c:v>
                </c:pt>
                <c:pt idx="15">
                  <c:v>心臓障害</c:v>
                </c:pt>
                <c:pt idx="16">
                  <c:v>耳および迷路障害</c:v>
                </c:pt>
                <c:pt idx="17">
                  <c:v>眼障害</c:v>
                </c:pt>
                <c:pt idx="18">
                  <c:v>神経系障害</c:v>
                </c:pt>
                <c:pt idx="19">
                  <c:v>精神障害</c:v>
                </c:pt>
                <c:pt idx="20">
                  <c:v>代謝および栄養障害</c:v>
                </c:pt>
                <c:pt idx="21">
                  <c:v>内分泌障害</c:v>
                </c:pt>
                <c:pt idx="22">
                  <c:v>免疫系障害</c:v>
                </c:pt>
                <c:pt idx="23">
                  <c:v>血液およびリンパ系障害</c:v>
                </c:pt>
                <c:pt idx="24">
                  <c:v>良性、悪性および詳細不明の新生物（嚢胞およびポリープを含む）</c:v>
                </c:pt>
                <c:pt idx="25">
                  <c:v>感染症および寄生虫症</c:v>
                </c:pt>
              </c:strCache>
            </c:strRef>
          </c:cat>
          <c:val>
            <c:numRef>
              <c:f>'Japanese_18_0_What''s New'!$C$2:$C$27</c:f>
              <c:numCache>
                <c:formatCode>General</c:formatCode>
                <c:ptCount val="26"/>
                <c:pt idx="0">
                  <c:v>9</c:v>
                </c:pt>
                <c:pt idx="1">
                  <c:v>76</c:v>
                </c:pt>
                <c:pt idx="2">
                  <c:v>521</c:v>
                </c:pt>
                <c:pt idx="3">
                  <c:v>208</c:v>
                </c:pt>
                <c:pt idx="4">
                  <c:v>642</c:v>
                </c:pt>
                <c:pt idx="5">
                  <c:v>71</c:v>
                </c:pt>
                <c:pt idx="6">
                  <c:v>47</c:v>
                </c:pt>
                <c:pt idx="7">
                  <c:v>25</c:v>
                </c:pt>
                <c:pt idx="8">
                  <c:v>22</c:v>
                </c:pt>
                <c:pt idx="9">
                  <c:v>170</c:v>
                </c:pt>
                <c:pt idx="10">
                  <c:v>283</c:v>
                </c:pt>
                <c:pt idx="11">
                  <c:v>17</c:v>
                </c:pt>
                <c:pt idx="12">
                  <c:v>80</c:v>
                </c:pt>
                <c:pt idx="13">
                  <c:v>31</c:v>
                </c:pt>
                <c:pt idx="14">
                  <c:v>156</c:v>
                </c:pt>
                <c:pt idx="15">
                  <c:v>46</c:v>
                </c:pt>
                <c:pt idx="16">
                  <c:v>1</c:v>
                </c:pt>
                <c:pt idx="17">
                  <c:v>43</c:v>
                </c:pt>
                <c:pt idx="18">
                  <c:v>189</c:v>
                </c:pt>
                <c:pt idx="19">
                  <c:v>11</c:v>
                </c:pt>
                <c:pt idx="20">
                  <c:v>55</c:v>
                </c:pt>
                <c:pt idx="21">
                  <c:v>48</c:v>
                </c:pt>
                <c:pt idx="22">
                  <c:v>71</c:v>
                </c:pt>
                <c:pt idx="23">
                  <c:v>53</c:v>
                </c:pt>
                <c:pt idx="24">
                  <c:v>71</c:v>
                </c:pt>
                <c:pt idx="25">
                  <c:v>50</c:v>
                </c:pt>
              </c:numCache>
            </c:numRef>
          </c:val>
        </c:ser>
        <c:dLbls>
          <c:showLegendKey val="0"/>
          <c:showVal val="0"/>
          <c:showCatName val="0"/>
          <c:showSerName val="0"/>
          <c:showPercent val="0"/>
          <c:showBubbleSize val="0"/>
        </c:dLbls>
        <c:gapWidth val="150"/>
        <c:axId val="296305536"/>
        <c:axId val="297401680"/>
      </c:barChart>
      <c:catAx>
        <c:axId val="296305536"/>
        <c:scaling>
          <c:orientation val="minMax"/>
        </c:scaling>
        <c:delete val="0"/>
        <c:axPos val="l"/>
        <c:majorGridlines/>
        <c:numFmt formatCode="General" sourceLinked="0"/>
        <c:majorTickMark val="out"/>
        <c:minorTickMark val="none"/>
        <c:tickLblPos val="low"/>
        <c:crossAx val="297401680"/>
        <c:crosses val="autoZero"/>
        <c:auto val="1"/>
        <c:lblAlgn val="ctr"/>
        <c:lblOffset val="100"/>
        <c:noMultiLvlLbl val="0"/>
      </c:catAx>
      <c:valAx>
        <c:axId val="297401680"/>
        <c:scaling>
          <c:orientation val="minMax"/>
        </c:scaling>
        <c:delete val="1"/>
        <c:axPos val="b"/>
        <c:numFmt formatCode="General" sourceLinked="1"/>
        <c:majorTickMark val="out"/>
        <c:minorTickMark val="none"/>
        <c:tickLblPos val="none"/>
        <c:crossAx val="296305536"/>
        <c:crosses val="autoZero"/>
        <c:crossBetween val="between"/>
      </c:valAx>
      <c:spPr>
        <a:ln>
          <a:solidFill>
            <a:sysClr val="windowText" lastClr="000000"/>
          </a:solidFill>
        </a:ln>
      </c:spPr>
    </c:plotArea>
    <c:plotVisOnly val="1"/>
    <c:dispBlanksAs val="zero"/>
    <c:showDLblsOverMax val="0"/>
  </c:chart>
  <c:txPr>
    <a:bodyPr/>
    <a:lstStyle/>
    <a:p>
      <a:pPr>
        <a:defRPr sz="800"/>
      </a:pPr>
      <a:endParaRPr lang="ja-JP"/>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2.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3.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3EE80B-4DBD-444E-8FB4-67E1E9EA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3445</Words>
  <Characters>19641</Characters>
  <Application>Microsoft Office Word</Application>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バージョン17.1</vt:lpstr>
      <vt:lpstr>What's New in MedDRA</vt:lpstr>
    </vt:vector>
  </TitlesOfParts>
  <Manager>Pat Revelle</Manager>
  <Company>(一財)医薬品医療機器レギュラトリーサイエンス財団</Company>
  <LinksUpToDate>false</LinksUpToDate>
  <CharactersWithSpaces>23040</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バージョン18.0</dc:title>
  <dc:subject>MedDRA</dc:subject>
  <dc:creator>JMO事業部</dc:creator>
  <cp:lastModifiedBy>作成者</cp:lastModifiedBy>
  <cp:revision>4</cp:revision>
  <cp:lastPrinted>2015-02-17T04:37:00Z</cp:lastPrinted>
  <dcterms:created xsi:type="dcterms:W3CDTF">2015-02-17T06:31:00Z</dcterms:created>
  <dcterms:modified xsi:type="dcterms:W3CDTF">2015-02-17T06:39:00Z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