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B28EE" w14:textId="77777777" w:rsidR="00D83D1B" w:rsidRPr="00D83D1B" w:rsidRDefault="00D83D1B" w:rsidP="00D83D1B">
      <w:pPr>
        <w:spacing w:after="120"/>
        <w:rPr>
          <w:rFonts w:cs="Arial"/>
        </w:rPr>
      </w:pPr>
      <w:r w:rsidRPr="00D83D1B">
        <w:rPr>
          <w:rFonts w:cs="Arial"/>
        </w:rPr>
        <w:br/>
      </w:r>
    </w:p>
    <w:p w14:paraId="58FDFC1D" w14:textId="77777777" w:rsidR="00D83D1B" w:rsidRPr="00D83D1B" w:rsidRDefault="00D83D1B" w:rsidP="00D83D1B">
      <w:pPr>
        <w:spacing w:before="80" w:line="480" w:lineRule="exact"/>
        <w:rPr>
          <w:rFonts w:cs="Arial"/>
          <w:b/>
        </w:rPr>
      </w:pPr>
    </w:p>
    <w:p w14:paraId="22BDD395" w14:textId="77777777" w:rsidR="00D83D1B" w:rsidRPr="00D83D1B" w:rsidRDefault="00D83D1B" w:rsidP="00D83D1B">
      <w:pPr>
        <w:spacing w:before="80" w:line="480" w:lineRule="exact"/>
        <w:rPr>
          <w:rFonts w:cs="Arial"/>
          <w:b/>
        </w:rPr>
      </w:pPr>
    </w:p>
    <w:p w14:paraId="676AB5F2" w14:textId="77777777" w:rsidR="00D83D1B" w:rsidRPr="00D83D1B" w:rsidRDefault="00D83D1B" w:rsidP="00D83D1B">
      <w:pPr>
        <w:spacing w:before="80" w:line="480" w:lineRule="exact"/>
        <w:rPr>
          <w:rFonts w:cs="Arial"/>
          <w:b/>
        </w:rPr>
      </w:pPr>
    </w:p>
    <w:p w14:paraId="03D2F54F" w14:textId="77777777" w:rsidR="00D83D1B" w:rsidRPr="00D83D1B" w:rsidRDefault="00D83D1B" w:rsidP="00D83D1B">
      <w:pPr>
        <w:spacing w:after="120"/>
        <w:rPr>
          <w:rFonts w:cs="Arial"/>
          <w:lang w:eastAsia="ja-JP"/>
        </w:rPr>
      </w:pPr>
    </w:p>
    <w:p w14:paraId="4F199CDC" w14:textId="77777777" w:rsidR="00D83D1B" w:rsidRPr="00D83D1B" w:rsidRDefault="00D83D1B" w:rsidP="00D83D1B">
      <w:pPr>
        <w:spacing w:after="120"/>
        <w:rPr>
          <w:rFonts w:cs="Arial"/>
          <w:lang w:eastAsia="ja-JP"/>
        </w:rPr>
      </w:pPr>
    </w:p>
    <w:p w14:paraId="24A37080" w14:textId="77777777" w:rsidR="00D83D1B" w:rsidRPr="00D83D1B" w:rsidRDefault="00D83D1B" w:rsidP="00D83D1B">
      <w:pPr>
        <w:spacing w:after="120"/>
        <w:rPr>
          <w:rFonts w:cs="Arial"/>
          <w:lang w:eastAsia="ja-JP"/>
        </w:rPr>
      </w:pPr>
    </w:p>
    <w:p w14:paraId="2D1FAA67" w14:textId="77777777" w:rsidR="00D83D1B" w:rsidRPr="00D83D1B" w:rsidRDefault="00D83D1B" w:rsidP="00D83D1B">
      <w:pPr>
        <w:spacing w:after="120"/>
        <w:rPr>
          <w:rFonts w:cs="Arial"/>
          <w:lang w:eastAsia="ja-JP"/>
        </w:rPr>
      </w:pPr>
    </w:p>
    <w:p w14:paraId="32D90B55" w14:textId="77777777" w:rsidR="00D83D1B" w:rsidRPr="00D83D1B" w:rsidRDefault="00D83D1B" w:rsidP="00D83D1B">
      <w:pPr>
        <w:spacing w:after="120"/>
        <w:rPr>
          <w:rFonts w:cs="Arial"/>
          <w:lang w:eastAsia="ja-JP"/>
        </w:rPr>
      </w:pPr>
    </w:p>
    <w:p w14:paraId="4B949485" w14:textId="77777777" w:rsidR="00D83D1B" w:rsidRPr="00D83D1B" w:rsidRDefault="00D83D1B" w:rsidP="00D83D1B">
      <w:pPr>
        <w:spacing w:after="120"/>
        <w:rPr>
          <w:rFonts w:cs="Arial"/>
          <w:lang w:eastAsia="ja-JP"/>
        </w:rPr>
      </w:pPr>
    </w:p>
    <w:p w14:paraId="1E128796" w14:textId="77777777" w:rsidR="00D83D1B" w:rsidRPr="00D83D1B" w:rsidRDefault="00D83D1B" w:rsidP="00D83D1B">
      <w:pPr>
        <w:pBdr>
          <w:bottom w:val="single" w:sz="4" w:space="1" w:color="auto"/>
        </w:pBdr>
        <w:spacing w:after="120"/>
        <w:rPr>
          <w:rFonts w:cs="Arial"/>
          <w:sz w:val="48"/>
          <w:szCs w:val="48"/>
        </w:rPr>
      </w:pPr>
    </w:p>
    <w:p w14:paraId="47E85418" w14:textId="77777777" w:rsidR="00D83D1B" w:rsidRPr="00D83D1B" w:rsidRDefault="00D83D1B" w:rsidP="00D83D1B">
      <w:pPr>
        <w:spacing w:after="120"/>
        <w:rPr>
          <w:rFonts w:cs="Arial"/>
          <w:sz w:val="20"/>
        </w:rPr>
      </w:pPr>
    </w:p>
    <w:p w14:paraId="36EEE4F3" w14:textId="77777777" w:rsidR="00D83D1B" w:rsidRPr="00D83D1B" w:rsidRDefault="00D83D1B" w:rsidP="00D83D1B">
      <w:pPr>
        <w:spacing w:after="120"/>
        <w:jc w:val="center"/>
        <w:rPr>
          <w:rFonts w:cs="Arial"/>
          <w:b/>
          <w:sz w:val="48"/>
          <w:szCs w:val="48"/>
          <w:lang w:eastAsia="ja-JP"/>
        </w:rPr>
      </w:pPr>
      <w:r w:rsidRPr="00D83D1B">
        <w:rPr>
          <w:rFonts w:cs="Arial"/>
          <w:b/>
          <w:sz w:val="48"/>
          <w:szCs w:val="48"/>
          <w:lang w:eastAsia="ja-JP"/>
        </w:rPr>
        <w:t>最新情報</w:t>
      </w:r>
    </w:p>
    <w:p w14:paraId="05D21C04" w14:textId="5BDC76E9" w:rsidR="00D83D1B" w:rsidRPr="00481045" w:rsidRDefault="00D83D1B" w:rsidP="00D83D1B">
      <w:pPr>
        <w:spacing w:after="120"/>
        <w:jc w:val="center"/>
        <w:rPr>
          <w:rFonts w:ascii="Times New Roman" w:hAnsi="Times New Roman"/>
          <w:b/>
          <w:sz w:val="48"/>
          <w:szCs w:val="48"/>
          <w:lang w:eastAsia="ja-JP"/>
        </w:rPr>
      </w:pPr>
      <w:r w:rsidRPr="00481045">
        <w:rPr>
          <w:rFonts w:ascii="Times New Roman" w:hAnsi="Times New Roman"/>
          <w:b/>
          <w:sz w:val="48"/>
          <w:szCs w:val="48"/>
          <w:lang w:eastAsia="ja-JP"/>
        </w:rPr>
        <w:t xml:space="preserve">MedDRA </w:t>
      </w:r>
      <w:r w:rsidRPr="00481045">
        <w:rPr>
          <w:rFonts w:ascii="Times New Roman" w:hAnsi="Times New Roman"/>
          <w:b/>
          <w:sz w:val="48"/>
          <w:szCs w:val="48"/>
          <w:lang w:eastAsia="ja-JP"/>
        </w:rPr>
        <w:t>バージョン</w:t>
      </w:r>
      <w:r w:rsidRPr="00481045">
        <w:rPr>
          <w:rFonts w:ascii="Times New Roman" w:hAnsi="Times New Roman"/>
          <w:b/>
          <w:sz w:val="48"/>
          <w:szCs w:val="48"/>
          <w:lang w:eastAsia="ja-JP"/>
        </w:rPr>
        <w:t>2</w:t>
      </w:r>
      <w:r w:rsidR="009E3B11" w:rsidRPr="00481045">
        <w:rPr>
          <w:rFonts w:ascii="Times New Roman" w:hAnsi="Times New Roman"/>
          <w:b/>
          <w:sz w:val="48"/>
          <w:szCs w:val="48"/>
          <w:lang w:eastAsia="ja-JP"/>
        </w:rPr>
        <w:t>2</w:t>
      </w:r>
      <w:r w:rsidRPr="00481045">
        <w:rPr>
          <w:rFonts w:ascii="Times New Roman" w:hAnsi="Times New Roman"/>
          <w:b/>
          <w:sz w:val="48"/>
          <w:szCs w:val="48"/>
          <w:lang w:eastAsia="ja-JP"/>
        </w:rPr>
        <w:t>.0</w:t>
      </w:r>
    </w:p>
    <w:p w14:paraId="688981D8" w14:textId="77777777" w:rsidR="00D83D1B" w:rsidRPr="00D83D1B" w:rsidRDefault="00877C19" w:rsidP="00D83D1B">
      <w:pPr>
        <w:spacing w:after="120"/>
        <w:rPr>
          <w:rFonts w:cs="Arial"/>
          <w:b/>
          <w:sz w:val="48"/>
          <w:szCs w:val="48"/>
          <w:lang w:eastAsia="ja-JP"/>
        </w:rPr>
      </w:pPr>
      <w:r>
        <w:rPr>
          <w:noProof/>
          <w:lang w:eastAsia="ja-JP"/>
        </w:rPr>
        <mc:AlternateContent>
          <mc:Choice Requires="wps">
            <w:drawing>
              <wp:anchor distT="0" distB="0" distL="114300" distR="114300" simplePos="0" relativeHeight="251660288" behindDoc="0" locked="0" layoutInCell="1" allowOverlap="1" wp14:anchorId="66F2D45A" wp14:editId="0CC97E21">
                <wp:simplePos x="0" y="0"/>
                <wp:positionH relativeFrom="column">
                  <wp:posOffset>-28575</wp:posOffset>
                </wp:positionH>
                <wp:positionV relativeFrom="paragraph">
                  <wp:posOffset>30480</wp:posOffset>
                </wp:positionV>
                <wp:extent cx="5784215" cy="635"/>
                <wp:effectExtent l="0" t="0" r="6985" b="1841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E1AD279"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"/>
            </w:pict>
          </mc:Fallback>
        </mc:AlternateContent>
      </w:r>
    </w:p>
    <w:p w14:paraId="7E4724BD" w14:textId="77777777" w:rsidR="00D83D1B" w:rsidRPr="00D83D1B" w:rsidRDefault="00D83D1B" w:rsidP="00D83D1B">
      <w:pPr>
        <w:spacing w:after="120"/>
        <w:rPr>
          <w:rFonts w:cs="Arial"/>
          <w:sz w:val="48"/>
          <w:szCs w:val="48"/>
          <w:lang w:eastAsia="ja-JP"/>
        </w:rPr>
      </w:pPr>
    </w:p>
    <w:p w14:paraId="0A596EBC" w14:textId="77777777" w:rsidR="00D83D1B" w:rsidRPr="00D83D1B" w:rsidRDefault="00D83D1B" w:rsidP="00D83D1B">
      <w:pPr>
        <w:spacing w:after="120"/>
        <w:rPr>
          <w:rFonts w:cs="Arial"/>
          <w:lang w:eastAsia="ja-JP"/>
        </w:rPr>
      </w:pPr>
    </w:p>
    <w:p w14:paraId="23F9D061" w14:textId="77777777" w:rsidR="00D83D1B" w:rsidRPr="00D83D1B" w:rsidRDefault="00D83D1B" w:rsidP="00D83D1B">
      <w:pPr>
        <w:spacing w:after="120"/>
        <w:rPr>
          <w:rFonts w:cs="Arial"/>
          <w:lang w:eastAsia="ja-JP"/>
        </w:rPr>
      </w:pPr>
    </w:p>
    <w:p w14:paraId="41BBE7EA" w14:textId="2B33E048" w:rsidR="00D83D1B" w:rsidRPr="00D83D1B" w:rsidRDefault="00D83D1B" w:rsidP="00D83D1B">
      <w:pPr>
        <w:spacing w:after="120"/>
        <w:jc w:val="right"/>
        <w:rPr>
          <w:rFonts w:cs="Arial"/>
          <w:b/>
          <w:sz w:val="32"/>
          <w:szCs w:val="32"/>
          <w:lang w:eastAsia="ja-JP"/>
        </w:rPr>
      </w:pPr>
      <w:r w:rsidRPr="00481045">
        <w:rPr>
          <w:rFonts w:ascii="Times New Roman" w:hAnsi="Times New Roman"/>
          <w:b/>
          <w:sz w:val="32"/>
          <w:szCs w:val="32"/>
          <w:lang w:eastAsia="ja-JP"/>
        </w:rPr>
        <w:t>201</w:t>
      </w:r>
      <w:r w:rsidR="009E3B11" w:rsidRPr="00481045">
        <w:rPr>
          <w:rFonts w:ascii="Times New Roman" w:hAnsi="Times New Roman"/>
          <w:b/>
          <w:sz w:val="32"/>
          <w:szCs w:val="32"/>
          <w:lang w:eastAsia="ja-JP"/>
        </w:rPr>
        <w:t>9</w:t>
      </w:r>
      <w:r w:rsidRPr="00481045">
        <w:rPr>
          <w:rFonts w:ascii="Times New Roman" w:hAnsi="Times New Roman"/>
          <w:b/>
          <w:sz w:val="32"/>
          <w:szCs w:val="32"/>
          <w:lang w:eastAsia="ja-JP"/>
        </w:rPr>
        <w:t>年</w:t>
      </w:r>
      <w:r w:rsidRPr="00481045">
        <w:rPr>
          <w:rFonts w:ascii="Times New Roman" w:hAnsi="Times New Roman"/>
          <w:b/>
          <w:sz w:val="32"/>
          <w:szCs w:val="32"/>
          <w:lang w:eastAsia="ja-JP"/>
        </w:rPr>
        <w:t xml:space="preserve"> 3</w:t>
      </w:r>
      <w:r w:rsidRPr="00481045">
        <w:rPr>
          <w:rFonts w:ascii="Times New Roman" w:hAnsi="Times New Roman"/>
          <w:b/>
          <w:sz w:val="32"/>
          <w:szCs w:val="32"/>
          <w:lang w:eastAsia="ja-JP"/>
        </w:rPr>
        <w:t>月</w:t>
      </w:r>
    </w:p>
    <w:p w14:paraId="60BCCB35" w14:textId="77777777" w:rsidR="00D83D1B" w:rsidRPr="00D83D1B" w:rsidRDefault="00D83D1B" w:rsidP="00D83D1B">
      <w:pPr>
        <w:spacing w:after="120"/>
        <w:rPr>
          <w:rFonts w:cs="Arial"/>
          <w:lang w:eastAsia="ja-JP"/>
        </w:rPr>
      </w:pPr>
    </w:p>
    <w:p w14:paraId="45CC89DE" w14:textId="77777777" w:rsidR="00D83D1B" w:rsidRPr="00D83D1B" w:rsidRDefault="00D83D1B" w:rsidP="00D83D1B">
      <w:pPr>
        <w:spacing w:after="120"/>
        <w:rPr>
          <w:rFonts w:cs="Arial"/>
          <w:lang w:eastAsia="ja-JP"/>
        </w:rPr>
      </w:pPr>
    </w:p>
    <w:p w14:paraId="52D1ECC7" w14:textId="77777777" w:rsidR="00D83D1B" w:rsidRPr="00D83D1B" w:rsidRDefault="00D83D1B" w:rsidP="00D83D1B">
      <w:pPr>
        <w:rPr>
          <w:rFonts w:cs="Arial"/>
          <w:lang w:eastAsia="ja-JP"/>
        </w:rPr>
      </w:pPr>
    </w:p>
    <w:p w14:paraId="5A75740B" w14:textId="77777777" w:rsidR="00D83D1B" w:rsidRPr="00D83D1B" w:rsidRDefault="00D83D1B" w:rsidP="00D83D1B">
      <w:pPr>
        <w:rPr>
          <w:rFonts w:cs="Arial"/>
          <w:lang w:eastAsia="ja-JP"/>
        </w:rPr>
      </w:pPr>
    </w:p>
    <w:p w14:paraId="66F1BD75" w14:textId="77777777" w:rsidR="00D83D1B" w:rsidRPr="00D83D1B" w:rsidRDefault="00D83D1B" w:rsidP="00D83D1B">
      <w:pPr>
        <w:spacing w:after="120"/>
        <w:rPr>
          <w:rFonts w:cs="Arial"/>
          <w:lang w:eastAsia="ja-JP"/>
        </w:rPr>
      </w:pPr>
    </w:p>
    <w:p w14:paraId="62FE2E2F" w14:textId="77777777" w:rsidR="00D83D1B" w:rsidRPr="00D83D1B" w:rsidRDefault="00D83D1B" w:rsidP="00D83D1B">
      <w:pPr>
        <w:spacing w:after="120"/>
        <w:rPr>
          <w:rFonts w:cs="Arial"/>
          <w:lang w:eastAsia="ja-JP"/>
        </w:rPr>
      </w:pPr>
    </w:p>
    <w:p w14:paraId="4C3EA481" w14:textId="77777777" w:rsidR="00D83D1B" w:rsidRPr="00D83D1B" w:rsidRDefault="00D83D1B" w:rsidP="00D83D1B">
      <w:pPr>
        <w:spacing w:after="120"/>
        <w:rPr>
          <w:rFonts w:cs="Arial"/>
          <w:lang w:eastAsia="ja-JP"/>
        </w:rPr>
      </w:pPr>
    </w:p>
    <w:p w14:paraId="1A39C421" w14:textId="77777777" w:rsidR="00D83D1B" w:rsidRPr="00D83D1B" w:rsidRDefault="00D83D1B" w:rsidP="00D83D1B">
      <w:pPr>
        <w:jc w:val="right"/>
        <w:rPr>
          <w:rFonts w:cs="Arial"/>
          <w:lang w:eastAsia="ja-JP"/>
        </w:rPr>
      </w:pPr>
      <w:r w:rsidRPr="00D83D1B">
        <w:rPr>
          <w:rFonts w:cs="Arial"/>
          <w:noProof/>
          <w:lang w:eastAsia="ja-JP"/>
        </w:rPr>
        <w:drawing>
          <wp:anchor distT="0" distB="0" distL="114300" distR="114300" simplePos="0" relativeHeight="251656192" behindDoc="0" locked="0" layoutInCell="1" allowOverlap="1" wp14:anchorId="28F86E03" wp14:editId="5DA14181">
            <wp:simplePos x="0" y="0"/>
            <wp:positionH relativeFrom="column">
              <wp:posOffset>4152900</wp:posOffset>
            </wp:positionH>
            <wp:positionV relativeFrom="paragraph">
              <wp:posOffset>375920</wp:posOffset>
            </wp:positionV>
            <wp:extent cx="1638300" cy="571500"/>
            <wp:effectExtent l="0" t="0" r="0" b="0"/>
            <wp:wrapNone/>
            <wp:docPr id="4"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3525E29B" w14:textId="77777777" w:rsidR="00D83D1B" w:rsidRPr="00D83D1B" w:rsidRDefault="00D83D1B" w:rsidP="00D83D1B">
      <w:pPr>
        <w:tabs>
          <w:tab w:val="left" w:pos="2535"/>
        </w:tabs>
        <w:rPr>
          <w:rFonts w:cs="Arial"/>
          <w:lang w:eastAsia="ja-JP"/>
        </w:rPr>
      </w:pPr>
    </w:p>
    <w:p w14:paraId="09732C21" w14:textId="77777777" w:rsidR="00D83D1B" w:rsidRPr="00D83D1B" w:rsidRDefault="00D83D1B" w:rsidP="00D83D1B">
      <w:pPr>
        <w:rPr>
          <w:rFonts w:cs="Arial"/>
          <w:lang w:eastAsia="ja-JP"/>
        </w:rPr>
        <w:sectPr w:rsidR="00D83D1B" w:rsidRPr="00D83D1B" w:rsidSect="007131A5">
          <w:headerReference w:type="even" r:id="rId12"/>
          <w:headerReference w:type="default" r:id="rId13"/>
          <w:footerReference w:type="even" r:id="rId14"/>
          <w:footerReference w:type="default" r:id="rId15"/>
          <w:headerReference w:type="first" r:id="rId16"/>
          <w:footerReference w:type="first" r:id="rId17"/>
          <w:pgSz w:w="11907" w:h="16840" w:code="9"/>
          <w:pgMar w:top="720" w:right="1440" w:bottom="1418" w:left="1440" w:header="720" w:footer="1089" w:gutter="0"/>
          <w:pgNumType w:fmt="upperLetter" w:start="1"/>
          <w:cols w:space="720"/>
          <w:titlePg/>
          <w:docGrid w:linePitch="326"/>
        </w:sectPr>
      </w:pPr>
    </w:p>
    <w:p w14:paraId="22709CF8" w14:textId="77777777" w:rsidR="00D83D1B" w:rsidRPr="00B22CBD" w:rsidRDefault="00D83D1B" w:rsidP="00D83D1B">
      <w:pPr>
        <w:spacing w:beforeLines="100" w:before="326"/>
        <w:rPr>
          <w:rFonts w:ascii="Times New Roman" w:hAnsi="Times New Roman"/>
          <w:b/>
          <w:szCs w:val="24"/>
          <w:lang w:eastAsia="ja-JP"/>
        </w:rPr>
      </w:pPr>
      <w:r w:rsidRPr="00B22CBD">
        <w:rPr>
          <w:rFonts w:ascii="Times New Roman" w:hAnsi="Times New Roman"/>
          <w:b/>
          <w:szCs w:val="24"/>
          <w:lang w:eastAsia="ja-JP"/>
        </w:rPr>
        <w:lastRenderedPageBreak/>
        <w:t>確認事項</w:t>
      </w:r>
    </w:p>
    <w:p w14:paraId="5542ABA9" w14:textId="3ADFAC54" w:rsidR="00D83D1B" w:rsidRPr="00B22CBD" w:rsidRDefault="00D83D1B" w:rsidP="00D83D1B">
      <w:pPr>
        <w:pStyle w:val="a7"/>
        <w:rPr>
          <w:rFonts w:ascii="Times New Roman" w:hAnsi="Times New Roman"/>
          <w:lang w:eastAsia="ja-JP"/>
        </w:rPr>
      </w:pPr>
      <w:r w:rsidRPr="00B22CBD">
        <w:rPr>
          <w:rFonts w:ascii="Times New Roman" w:hAnsi="Times New Roman"/>
          <w:lang w:eastAsia="ja-JP"/>
        </w:rPr>
        <w:t>MedDRA</w:t>
      </w:r>
      <w:r w:rsidRPr="00B22CBD">
        <w:rPr>
          <w:rFonts w:ascii="Times New Roman" w:hAnsi="Times New Roman"/>
          <w:vertAlign w:val="superscript"/>
          <w:lang w:eastAsia="ja-JP"/>
        </w:rPr>
        <w:t>®</w:t>
      </w:r>
      <w:r w:rsidRPr="00B22CBD">
        <w:rPr>
          <w:rFonts w:ascii="Times New Roman" w:hAnsi="Times New Roman"/>
          <w:lang w:eastAsia="ja-JP"/>
        </w:rPr>
        <w:t xml:space="preserve"> </w:t>
      </w:r>
      <w:r w:rsidRPr="00B22CBD">
        <w:rPr>
          <w:rFonts w:ascii="Times New Roman" w:hAnsi="Times New Roman"/>
          <w:lang w:eastAsia="ja-JP"/>
        </w:rPr>
        <w:t>の商標は、</w:t>
      </w:r>
      <w:r w:rsidRPr="00B22CBD">
        <w:rPr>
          <w:rFonts w:ascii="Times New Roman" w:hAnsi="Times New Roman"/>
          <w:lang w:eastAsia="ja-JP"/>
        </w:rPr>
        <w:t>ICH</w:t>
      </w:r>
      <w:r w:rsidRPr="00B22CBD">
        <w:rPr>
          <w:rFonts w:ascii="Times New Roman" w:hAnsi="Times New Roman"/>
          <w:lang w:eastAsia="ja-JP"/>
        </w:rPr>
        <w:t>の代表である国際製薬団体連合会（</w:t>
      </w:r>
      <w:r w:rsidRPr="00B22CBD">
        <w:rPr>
          <w:rFonts w:ascii="Times New Roman" w:hAnsi="Times New Roman"/>
          <w:lang w:eastAsia="ja-JP"/>
        </w:rPr>
        <w:t>IFPMA International Federation of Pharmaceutical Manufacturers and Associations</w:t>
      </w:r>
      <w:r w:rsidRPr="00B22CBD">
        <w:rPr>
          <w:rFonts w:ascii="Times New Roman" w:hAnsi="Times New Roman"/>
          <w:lang w:eastAsia="ja-JP"/>
        </w:rPr>
        <w:t>）が</w:t>
      </w:r>
      <w:r w:rsidR="00AC3B4F" w:rsidRPr="00B22CBD">
        <w:rPr>
          <w:rFonts w:ascii="Times New Roman" w:hAnsi="Times New Roman"/>
          <w:lang w:eastAsia="ja-JP"/>
        </w:rPr>
        <w:t>登録</w:t>
      </w:r>
      <w:r w:rsidRPr="00B22CBD">
        <w:rPr>
          <w:rFonts w:ascii="Times New Roman" w:hAnsi="Times New Roman"/>
          <w:lang w:eastAsia="ja-JP"/>
        </w:rPr>
        <w:t>している。</w:t>
      </w:r>
    </w:p>
    <w:p w14:paraId="79C05CDD"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63B78EC2"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13EC87B7"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741F25C9"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69F97399" w14:textId="77777777" w:rsidR="00D83D1B" w:rsidRPr="00B22CBD" w:rsidRDefault="00D83D1B" w:rsidP="00D83D1B">
      <w:pPr>
        <w:tabs>
          <w:tab w:val="left" w:pos="360"/>
          <w:tab w:val="left" w:pos="5103"/>
        </w:tabs>
        <w:ind w:right="210"/>
        <w:rPr>
          <w:rFonts w:ascii="Times New Roman" w:hAnsi="Times New Roman"/>
          <w:b/>
          <w:szCs w:val="24"/>
          <w:lang w:eastAsia="ja-JP"/>
        </w:rPr>
      </w:pPr>
    </w:p>
    <w:p w14:paraId="21D49DDC"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74B8BC43"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6E1B5125"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2904ED8E"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3D1A36D4"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31B63F7A"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37AE0AB4"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2ADD7DFF" w14:textId="77777777" w:rsidR="00D83D1B" w:rsidRPr="00B22CBD" w:rsidRDefault="00D83D1B" w:rsidP="00D83D1B">
      <w:pPr>
        <w:tabs>
          <w:tab w:val="left" w:pos="360"/>
          <w:tab w:val="left" w:pos="5103"/>
        </w:tabs>
        <w:ind w:right="210"/>
        <w:rPr>
          <w:rFonts w:ascii="Times New Roman" w:hAnsi="Times New Roman"/>
          <w:b/>
          <w:lang w:eastAsia="ja-JP"/>
        </w:rPr>
      </w:pPr>
      <w:r w:rsidRPr="00B22CBD">
        <w:rPr>
          <w:rFonts w:ascii="Times New Roman" w:hAnsi="Times New Roman"/>
          <w:b/>
          <w:szCs w:val="24"/>
          <w:lang w:eastAsia="ja-JP"/>
        </w:rPr>
        <w:t>免責および著作権に関する事項</w:t>
      </w:r>
    </w:p>
    <w:p w14:paraId="0E377AFA" w14:textId="1F9E6A39" w:rsidR="00D83D1B" w:rsidRPr="00B22CBD" w:rsidRDefault="00D83D1B" w:rsidP="00D83D1B">
      <w:pPr>
        <w:rPr>
          <w:rFonts w:ascii="Times New Roman" w:hAnsi="Times New Roman"/>
          <w:lang w:eastAsia="ja-JP"/>
        </w:rPr>
      </w:pPr>
      <w:r w:rsidRPr="00B22CBD">
        <w:rPr>
          <w:rFonts w:ascii="Times New Roman" w:hAnsi="Times New Roman"/>
          <w:lang w:eastAsia="ja-JP"/>
        </w:rPr>
        <w:t>本文書は著作権によって保護されており、如何なる場合であっても文書中に</w:t>
      </w:r>
      <w:r w:rsidRPr="00B22CBD">
        <w:rPr>
          <w:rFonts w:ascii="Times New Roman" w:hAnsi="Times New Roman"/>
          <w:lang w:eastAsia="ja-JP"/>
        </w:rPr>
        <w:t>ICH</w:t>
      </w:r>
      <w:r w:rsidRPr="00B22CBD">
        <w:rPr>
          <w:rFonts w:ascii="Times New Roman" w:hAnsi="Times New Roman"/>
          <w:lang w:eastAsia="ja-JP"/>
        </w:rPr>
        <w:t>が版権を有することを明記することによって公有使用を許諾するものであり、複製、他文書での引用、改作、変更、翻訳または配布することができる</w:t>
      </w:r>
      <w:r w:rsidR="00035D74" w:rsidRPr="00B22CBD">
        <w:rPr>
          <w:rFonts w:ascii="Times New Roman" w:hAnsi="Times New Roman"/>
          <w:lang w:eastAsia="ja-JP"/>
        </w:rPr>
        <w:t>（</w:t>
      </w:r>
      <w:r w:rsidR="00035D74" w:rsidRPr="00B22CBD">
        <w:rPr>
          <w:rFonts w:ascii="Times New Roman" w:hAnsi="Times New Roman"/>
          <w:lang w:eastAsia="ja-JP"/>
        </w:rPr>
        <w:t>MedDRA</w:t>
      </w:r>
      <w:r w:rsidR="00035D74" w:rsidRPr="00B22CBD">
        <w:rPr>
          <w:rFonts w:ascii="Times New Roman" w:hAnsi="Times New Roman"/>
          <w:lang w:eastAsia="ja-JP"/>
        </w:rPr>
        <w:t>および</w:t>
      </w:r>
      <w:r w:rsidR="00035D74" w:rsidRPr="00B22CBD">
        <w:rPr>
          <w:rFonts w:ascii="Times New Roman" w:hAnsi="Times New Roman"/>
          <w:lang w:eastAsia="ja-JP"/>
        </w:rPr>
        <w:t>ICH</w:t>
      </w:r>
      <w:r w:rsidR="00035D74" w:rsidRPr="00B22CBD">
        <w:rPr>
          <w:rFonts w:ascii="Times New Roman" w:hAnsi="Times New Roman"/>
          <w:lang w:eastAsia="ja-JP"/>
        </w:rPr>
        <w:t>のロゴは除く）</w:t>
      </w:r>
      <w:r w:rsidRPr="00B22CBD">
        <w:rPr>
          <w:rFonts w:ascii="Times New Roman" w:hAnsi="Times New Roman"/>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B22CBD">
        <w:rPr>
          <w:rFonts w:ascii="Times New Roman" w:hAnsi="Times New Roman"/>
          <w:lang w:eastAsia="ja-JP"/>
        </w:rPr>
        <w:t>ICH</w:t>
      </w:r>
      <w:r w:rsidRPr="00B22CBD">
        <w:rPr>
          <w:rFonts w:ascii="Times New Roman" w:hAnsi="Times New Roman"/>
          <w:lang w:eastAsia="ja-JP"/>
        </w:rPr>
        <w:t>による推奨、あるいは後援するものであるという印象は如何なるものであっても避けなければならない。</w:t>
      </w:r>
    </w:p>
    <w:p w14:paraId="01758C69" w14:textId="77777777" w:rsidR="00D83D1B" w:rsidRPr="00B22CBD" w:rsidRDefault="00D83D1B" w:rsidP="00D83D1B">
      <w:pPr>
        <w:rPr>
          <w:rFonts w:ascii="Times New Roman" w:hAnsi="Times New Roman"/>
          <w:lang w:eastAsia="ja-JP"/>
        </w:rPr>
      </w:pPr>
      <w:r w:rsidRPr="00B22CBD">
        <w:rPr>
          <w:rFonts w:ascii="Times New Roman" w:hAnsi="Times New Roman"/>
          <w:lang w:eastAsia="ja-JP"/>
        </w:rPr>
        <w:t>本資料は現状のまま提供され、一切の保証を伴わない。</w:t>
      </w:r>
      <w:r w:rsidRPr="00B22CBD">
        <w:rPr>
          <w:rFonts w:ascii="Times New Roman" w:hAnsi="Times New Roman"/>
          <w:lang w:eastAsia="ja-JP"/>
        </w:rPr>
        <w:t>ICH</w:t>
      </w:r>
      <w:r w:rsidRPr="00B22CBD">
        <w:rPr>
          <w:rFonts w:ascii="Times New Roman" w:hAnsi="Times New Roman"/>
          <w:lang w:eastAsia="ja-JP"/>
        </w:rPr>
        <w:t>および原文書著者は、本文書を使用することによって生じる如何なる苦情、損害またはその他の法的責任を負うものではない。</w:t>
      </w:r>
    </w:p>
    <w:p w14:paraId="1598457B" w14:textId="77777777" w:rsidR="00D83D1B" w:rsidRPr="00B22CBD" w:rsidRDefault="00D83D1B" w:rsidP="00D83D1B">
      <w:pPr>
        <w:ind w:left="1"/>
        <w:rPr>
          <w:rFonts w:ascii="Times New Roman" w:hAnsi="Times New Roman"/>
          <w:lang w:eastAsia="ja-JP"/>
        </w:rPr>
      </w:pPr>
      <w:r w:rsidRPr="00B22CBD">
        <w:rPr>
          <w:rFonts w:ascii="Times New Roman" w:hAnsi="Times New Roman"/>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0DAE2F0B"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6E4F702E"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788F7939" w14:textId="77777777" w:rsidR="00D83D1B" w:rsidRPr="00B22CBD" w:rsidRDefault="00D83D1B" w:rsidP="00D83D1B">
      <w:pPr>
        <w:tabs>
          <w:tab w:val="left" w:pos="360"/>
          <w:tab w:val="left" w:pos="5103"/>
        </w:tabs>
        <w:spacing w:after="120"/>
        <w:ind w:right="210"/>
        <w:rPr>
          <w:rFonts w:ascii="Times New Roman" w:hAnsi="Times New Roman"/>
          <w:b/>
          <w:szCs w:val="24"/>
          <w:lang w:eastAsia="ja-JP"/>
        </w:rPr>
      </w:pPr>
    </w:p>
    <w:p w14:paraId="332A8681" w14:textId="25C58E74" w:rsidR="00D83D1B" w:rsidRPr="00B22CBD" w:rsidRDefault="00D83D1B" w:rsidP="00D83D1B">
      <w:pPr>
        <w:spacing w:before="180"/>
        <w:ind w:left="1"/>
        <w:rPr>
          <w:rFonts w:ascii="Times New Roman" w:hAnsi="Times New Roman"/>
          <w:lang w:eastAsia="ja-JP"/>
        </w:rPr>
        <w:sectPr w:rsidR="00D83D1B" w:rsidRPr="00B22CBD" w:rsidSect="00F10556">
          <w:headerReference w:type="default" r:id="rId18"/>
          <w:footerReference w:type="default" r:id="rId19"/>
          <w:pgSz w:w="11907" w:h="16840" w:code="9"/>
          <w:pgMar w:top="1474" w:right="1440" w:bottom="1418" w:left="1440" w:header="1089" w:footer="1089" w:gutter="0"/>
          <w:pgNumType w:fmt="lowerRoman"/>
          <w:cols w:space="720"/>
          <w:docGrid w:type="linesAndChars" w:linePitch="326" w:charSpace="3668"/>
        </w:sectPr>
      </w:pPr>
      <w:r w:rsidRPr="00B22CBD">
        <w:rPr>
          <w:rFonts w:ascii="Times New Roman" w:hAnsi="Times New Roman"/>
          <w:lang w:eastAsia="ja-JP"/>
        </w:rPr>
        <w:t>本資料は、</w:t>
      </w:r>
      <w:r w:rsidRPr="00B22CBD">
        <w:rPr>
          <w:rFonts w:ascii="Times New Roman" w:hAnsi="Times New Roman"/>
          <w:lang w:eastAsia="ja-JP"/>
        </w:rPr>
        <w:t>MSSO</w:t>
      </w:r>
      <w:r w:rsidRPr="00B22CBD">
        <w:rPr>
          <w:rFonts w:ascii="Times New Roman" w:hAnsi="Times New Roman"/>
          <w:lang w:eastAsia="ja-JP"/>
        </w:rPr>
        <w:t>のオリジナル英語版を</w:t>
      </w:r>
      <w:r w:rsidR="00E425B4" w:rsidRPr="00B22CBD">
        <w:rPr>
          <w:rFonts w:ascii="Times New Roman" w:hAnsi="Times New Roman"/>
          <w:lang w:eastAsia="ja-JP"/>
        </w:rPr>
        <w:t>ICH</w:t>
      </w:r>
      <w:r w:rsidRPr="00B22CBD">
        <w:rPr>
          <w:rFonts w:ascii="Times New Roman" w:hAnsi="Times New Roman"/>
          <w:lang w:eastAsia="ja-JP"/>
        </w:rPr>
        <w:t>の了承の下に一般財団法人医薬品医療機器レギュラトリーサイエンス財団</w:t>
      </w:r>
      <w:r w:rsidRPr="00B22CBD">
        <w:rPr>
          <w:rFonts w:ascii="Times New Roman" w:hAnsi="Times New Roman"/>
          <w:lang w:eastAsia="ja-JP"/>
        </w:rPr>
        <w:t>JMO</w:t>
      </w:r>
      <w:r w:rsidRPr="00B22CBD">
        <w:rPr>
          <w:rFonts w:ascii="Times New Roman" w:hAnsi="Times New Roman"/>
          <w:lang w:eastAsia="ja-JP"/>
        </w:rPr>
        <w:t>事業部が翻訳し注釈を追加したものであり、本書の内容を営業の目的で複写・転写することを禁ずる。</w:t>
      </w:r>
    </w:p>
    <w:p w14:paraId="0176D404" w14:textId="77777777" w:rsidR="00D83D1B" w:rsidRPr="00390F22" w:rsidRDefault="00D83D1B" w:rsidP="00D83D1B">
      <w:pPr>
        <w:spacing w:beforeLines="50" w:before="120" w:afterLines="50" w:after="120"/>
        <w:rPr>
          <w:rFonts w:ascii="Times New Roman" w:hAnsi="Times New Roman"/>
          <w:b/>
          <w:sz w:val="24"/>
          <w:szCs w:val="24"/>
          <w:lang w:eastAsia="ja-JP"/>
        </w:rPr>
      </w:pPr>
      <w:r w:rsidRPr="00390F22">
        <w:rPr>
          <w:rFonts w:ascii="Times New Roman" w:hAnsi="Times New Roman"/>
          <w:b/>
          <w:sz w:val="24"/>
          <w:szCs w:val="24"/>
          <w:lang w:eastAsia="ja-JP"/>
        </w:rPr>
        <w:lastRenderedPageBreak/>
        <w:t>目　次</w:t>
      </w:r>
    </w:p>
    <w:p w14:paraId="195F68D9" w14:textId="77777777" w:rsidR="00BB1B18" w:rsidRPr="00390F22" w:rsidRDefault="00D83D1B">
      <w:pPr>
        <w:pStyle w:val="11"/>
        <w:tabs>
          <w:tab w:val="left" w:pos="544"/>
          <w:tab w:val="right" w:leader="dot" w:pos="9465"/>
        </w:tabs>
        <w:rPr>
          <w:rFonts w:ascii="Times New Roman" w:eastAsiaTheme="minorEastAsia" w:hAnsi="Times New Roman"/>
          <w:b w:val="0"/>
          <w:bCs w:val="0"/>
          <w:caps w:val="0"/>
          <w:noProof/>
          <w:kern w:val="2"/>
          <w:lang w:eastAsia="ja-JP"/>
        </w:rPr>
      </w:pPr>
      <w:r w:rsidRPr="00390F22">
        <w:rPr>
          <w:rFonts w:ascii="Times New Roman" w:hAnsi="Times New Roman"/>
          <w:b w:val="0"/>
          <w:bCs w:val="0"/>
          <w:caps w:val="0"/>
        </w:rPr>
        <w:fldChar w:fldCharType="begin"/>
      </w:r>
      <w:r w:rsidRPr="00390F22">
        <w:rPr>
          <w:rFonts w:ascii="Times New Roman" w:hAnsi="Times New Roman"/>
          <w:b w:val="0"/>
          <w:bCs w:val="0"/>
          <w:caps w:val="0"/>
        </w:rPr>
        <w:instrText xml:space="preserve"> TOC \o "1-4" \h \z \u </w:instrText>
      </w:r>
      <w:r w:rsidRPr="00390F22">
        <w:rPr>
          <w:rFonts w:ascii="Times New Roman" w:hAnsi="Times New Roman"/>
          <w:b w:val="0"/>
          <w:bCs w:val="0"/>
          <w:caps w:val="0"/>
        </w:rPr>
        <w:fldChar w:fldCharType="separate"/>
      </w:r>
      <w:hyperlink w:anchor="_Toc967313" w:history="1">
        <w:r w:rsidR="00BB1B18" w:rsidRPr="00390F22">
          <w:rPr>
            <w:rStyle w:val="ab"/>
            <w:rFonts w:ascii="Times New Roman" w:hAnsi="Times New Roman"/>
            <w:noProof/>
          </w:rPr>
          <w:t>1.</w:t>
        </w:r>
        <w:r w:rsidR="00BB1B18" w:rsidRPr="00390F22">
          <w:rPr>
            <w:rFonts w:ascii="Times New Roman" w:eastAsiaTheme="minorEastAsia" w:hAnsi="Times New Roman"/>
            <w:b w:val="0"/>
            <w:bCs w:val="0"/>
            <w:caps w:val="0"/>
            <w:noProof/>
            <w:kern w:val="2"/>
            <w:lang w:eastAsia="ja-JP"/>
          </w:rPr>
          <w:tab/>
        </w:r>
        <w:r w:rsidR="00BB1B18" w:rsidRPr="00390F22">
          <w:rPr>
            <w:rStyle w:val="ab"/>
            <w:rFonts w:ascii="Times New Roman" w:hAnsi="Times New Roman"/>
            <w:noProof/>
          </w:rPr>
          <w:t>本文書の概略</w:t>
        </w:r>
        <w:r w:rsidR="00BB1B18" w:rsidRPr="00390F22">
          <w:rPr>
            <w:rFonts w:ascii="Times New Roman" w:hAnsi="Times New Roman"/>
            <w:noProof/>
            <w:webHidden/>
          </w:rPr>
          <w:tab/>
        </w:r>
        <w:r w:rsidR="00BB1B18" w:rsidRPr="00390F22">
          <w:rPr>
            <w:rFonts w:ascii="Times New Roman" w:hAnsi="Times New Roman"/>
            <w:noProof/>
            <w:webHidden/>
          </w:rPr>
          <w:fldChar w:fldCharType="begin"/>
        </w:r>
        <w:r w:rsidR="00BB1B18" w:rsidRPr="00390F22">
          <w:rPr>
            <w:rFonts w:ascii="Times New Roman" w:hAnsi="Times New Roman"/>
            <w:noProof/>
            <w:webHidden/>
          </w:rPr>
          <w:instrText xml:space="preserve"> PAGEREF _Toc967313 \h </w:instrText>
        </w:r>
        <w:r w:rsidR="00BB1B18" w:rsidRPr="00390F22">
          <w:rPr>
            <w:rFonts w:ascii="Times New Roman" w:hAnsi="Times New Roman"/>
            <w:noProof/>
            <w:webHidden/>
          </w:rPr>
        </w:r>
        <w:r w:rsidR="00BB1B18" w:rsidRPr="00390F22">
          <w:rPr>
            <w:rFonts w:ascii="Times New Roman" w:hAnsi="Times New Roman"/>
            <w:noProof/>
            <w:webHidden/>
          </w:rPr>
          <w:fldChar w:fldCharType="separate"/>
        </w:r>
        <w:r w:rsidR="00F626F0">
          <w:rPr>
            <w:rFonts w:ascii="Times New Roman" w:hAnsi="Times New Roman"/>
            <w:noProof/>
            <w:webHidden/>
          </w:rPr>
          <w:t>1</w:t>
        </w:r>
        <w:r w:rsidR="00BB1B18" w:rsidRPr="00390F22">
          <w:rPr>
            <w:rFonts w:ascii="Times New Roman" w:hAnsi="Times New Roman"/>
            <w:noProof/>
            <w:webHidden/>
          </w:rPr>
          <w:fldChar w:fldCharType="end"/>
        </w:r>
      </w:hyperlink>
    </w:p>
    <w:p w14:paraId="7C46015A" w14:textId="77777777" w:rsidR="00BB1B18" w:rsidRPr="00390F22" w:rsidRDefault="003C345E">
      <w:pPr>
        <w:pStyle w:val="11"/>
        <w:tabs>
          <w:tab w:val="left" w:pos="544"/>
          <w:tab w:val="right" w:leader="dot" w:pos="9465"/>
        </w:tabs>
        <w:rPr>
          <w:rFonts w:ascii="Times New Roman" w:eastAsiaTheme="minorEastAsia" w:hAnsi="Times New Roman"/>
          <w:b w:val="0"/>
          <w:bCs w:val="0"/>
          <w:caps w:val="0"/>
          <w:noProof/>
          <w:kern w:val="2"/>
          <w:lang w:eastAsia="ja-JP"/>
        </w:rPr>
      </w:pPr>
      <w:hyperlink w:anchor="_Toc967314" w:history="1">
        <w:r w:rsidR="00BB1B18" w:rsidRPr="00390F22">
          <w:rPr>
            <w:rStyle w:val="ab"/>
            <w:rFonts w:ascii="Times New Roman" w:hAnsi="Times New Roman"/>
            <w:noProof/>
          </w:rPr>
          <w:t>2.</w:t>
        </w:r>
        <w:r w:rsidR="00BB1B18" w:rsidRPr="00390F22">
          <w:rPr>
            <w:rFonts w:ascii="Times New Roman" w:eastAsiaTheme="minorEastAsia" w:hAnsi="Times New Roman"/>
            <w:b w:val="0"/>
            <w:bCs w:val="0"/>
            <w:caps w:val="0"/>
            <w:noProof/>
            <w:kern w:val="2"/>
            <w:lang w:eastAsia="ja-JP"/>
          </w:rPr>
          <w:tab/>
        </w:r>
        <w:r w:rsidR="00BB1B18" w:rsidRPr="00390F22">
          <w:rPr>
            <w:rStyle w:val="ab"/>
            <w:rFonts w:ascii="Times New Roman" w:hAnsi="Times New Roman"/>
            <w:noProof/>
          </w:rPr>
          <w:t>バージョン</w:t>
        </w:r>
        <w:r w:rsidR="00BB1B18" w:rsidRPr="00390F22">
          <w:rPr>
            <w:rStyle w:val="ab"/>
            <w:rFonts w:ascii="Times New Roman" w:hAnsi="Times New Roman"/>
            <w:noProof/>
          </w:rPr>
          <w:t>22.0</w:t>
        </w:r>
        <w:r w:rsidR="00BB1B18" w:rsidRPr="00390F22">
          <w:rPr>
            <w:rStyle w:val="ab"/>
            <w:rFonts w:ascii="Times New Roman" w:hAnsi="Times New Roman"/>
            <w:noProof/>
          </w:rPr>
          <w:t>における追加変更要請</w:t>
        </w:r>
        <w:r w:rsidR="00BB1B18" w:rsidRPr="00390F22">
          <w:rPr>
            <w:rFonts w:ascii="Times New Roman" w:hAnsi="Times New Roman"/>
            <w:noProof/>
            <w:webHidden/>
          </w:rPr>
          <w:tab/>
        </w:r>
        <w:r w:rsidR="00BB1B18" w:rsidRPr="00390F22">
          <w:rPr>
            <w:rFonts w:ascii="Times New Roman" w:hAnsi="Times New Roman"/>
            <w:noProof/>
            <w:webHidden/>
          </w:rPr>
          <w:fldChar w:fldCharType="begin"/>
        </w:r>
        <w:r w:rsidR="00BB1B18" w:rsidRPr="00390F22">
          <w:rPr>
            <w:rFonts w:ascii="Times New Roman" w:hAnsi="Times New Roman"/>
            <w:noProof/>
            <w:webHidden/>
          </w:rPr>
          <w:instrText xml:space="preserve"> PAGEREF _Toc967314 \h </w:instrText>
        </w:r>
        <w:r w:rsidR="00BB1B18" w:rsidRPr="00390F22">
          <w:rPr>
            <w:rFonts w:ascii="Times New Roman" w:hAnsi="Times New Roman"/>
            <w:noProof/>
            <w:webHidden/>
          </w:rPr>
        </w:r>
        <w:r w:rsidR="00BB1B18" w:rsidRPr="00390F22">
          <w:rPr>
            <w:rFonts w:ascii="Times New Roman" w:hAnsi="Times New Roman"/>
            <w:noProof/>
            <w:webHidden/>
          </w:rPr>
          <w:fldChar w:fldCharType="separate"/>
        </w:r>
        <w:r w:rsidR="00F626F0">
          <w:rPr>
            <w:rFonts w:ascii="Times New Roman" w:hAnsi="Times New Roman"/>
            <w:noProof/>
            <w:webHidden/>
          </w:rPr>
          <w:t>1</w:t>
        </w:r>
        <w:r w:rsidR="00BB1B18" w:rsidRPr="00390F22">
          <w:rPr>
            <w:rFonts w:ascii="Times New Roman" w:hAnsi="Times New Roman"/>
            <w:noProof/>
            <w:webHidden/>
          </w:rPr>
          <w:fldChar w:fldCharType="end"/>
        </w:r>
      </w:hyperlink>
    </w:p>
    <w:p w14:paraId="24AEE690" w14:textId="77777777" w:rsidR="00BB1B18" w:rsidRPr="00390F22" w:rsidRDefault="003C345E">
      <w:pPr>
        <w:pStyle w:val="21"/>
        <w:rPr>
          <w:rFonts w:ascii="Times New Roman" w:eastAsiaTheme="minorEastAsia" w:hAnsi="Times New Roman" w:cs="Times New Roman"/>
          <w:b w:val="0"/>
          <w:kern w:val="2"/>
        </w:rPr>
      </w:pPr>
      <w:hyperlink w:anchor="_Toc967315" w:history="1">
        <w:r w:rsidR="00BB1B18" w:rsidRPr="00390F22">
          <w:rPr>
            <w:rStyle w:val="ab"/>
            <w:rFonts w:ascii="Times New Roman" w:hAnsi="Times New Roman" w:cs="Times New Roman"/>
          </w:rPr>
          <w:t>2.1</w:t>
        </w:r>
        <w:r w:rsidR="00BB1B18" w:rsidRPr="00390F22">
          <w:rPr>
            <w:rStyle w:val="ab"/>
            <w:rFonts w:ascii="Times New Roman" w:hAnsi="Times New Roman" w:cs="Times New Roman"/>
          </w:rPr>
          <w:t xml:space="preserve">　用語集の変更</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_Toc967315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1</w:t>
        </w:r>
        <w:r w:rsidR="00BB1B18" w:rsidRPr="00390F22">
          <w:rPr>
            <w:rFonts w:ascii="Times New Roman" w:hAnsi="Times New Roman" w:cs="Times New Roman"/>
            <w:webHidden/>
          </w:rPr>
          <w:fldChar w:fldCharType="end"/>
        </w:r>
      </w:hyperlink>
    </w:p>
    <w:p w14:paraId="64CFE85E" w14:textId="77777777" w:rsidR="00BB1B18" w:rsidRPr="00390F22" w:rsidRDefault="003C345E">
      <w:pPr>
        <w:pStyle w:val="21"/>
        <w:rPr>
          <w:rFonts w:ascii="Times New Roman" w:eastAsiaTheme="minorEastAsia" w:hAnsi="Times New Roman" w:cs="Times New Roman"/>
          <w:b w:val="0"/>
          <w:kern w:val="2"/>
        </w:rPr>
      </w:pPr>
      <w:hyperlink w:anchor="_Toc967316" w:history="1">
        <w:r w:rsidR="00BB1B18" w:rsidRPr="00390F22">
          <w:rPr>
            <w:rStyle w:val="ab"/>
            <w:rFonts w:ascii="Times New Roman" w:hAnsi="Times New Roman" w:cs="Times New Roman"/>
          </w:rPr>
          <w:t>2.2</w:t>
        </w:r>
        <w:r w:rsidR="00BB1B18" w:rsidRPr="00390F22">
          <w:rPr>
            <w:rStyle w:val="ab"/>
            <w:rFonts w:ascii="Times New Roman" w:hAnsi="Times New Roman" w:cs="Times New Roman"/>
          </w:rPr>
          <w:t xml:space="preserve">　コンプレックスチェンジ</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_Toc967316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2</w:t>
        </w:r>
        <w:r w:rsidR="00BB1B18" w:rsidRPr="00390F22">
          <w:rPr>
            <w:rFonts w:ascii="Times New Roman" w:hAnsi="Times New Roman" w:cs="Times New Roman"/>
            <w:webHidden/>
          </w:rPr>
          <w:fldChar w:fldCharType="end"/>
        </w:r>
      </w:hyperlink>
    </w:p>
    <w:p w14:paraId="171257FC" w14:textId="77777777" w:rsidR="00BB1B18" w:rsidRPr="00390F22" w:rsidRDefault="003C345E">
      <w:pPr>
        <w:pStyle w:val="11"/>
        <w:tabs>
          <w:tab w:val="left" w:pos="544"/>
          <w:tab w:val="right" w:leader="dot" w:pos="9465"/>
        </w:tabs>
        <w:rPr>
          <w:rFonts w:ascii="Times New Roman" w:eastAsiaTheme="minorEastAsia" w:hAnsi="Times New Roman"/>
          <w:b w:val="0"/>
          <w:bCs w:val="0"/>
          <w:caps w:val="0"/>
          <w:noProof/>
          <w:kern w:val="2"/>
          <w:lang w:eastAsia="ja-JP"/>
        </w:rPr>
      </w:pPr>
      <w:hyperlink w:anchor="_Toc967317" w:history="1">
        <w:r w:rsidR="00BB1B18" w:rsidRPr="00390F22">
          <w:rPr>
            <w:rStyle w:val="ab"/>
            <w:rFonts w:ascii="Times New Roman" w:hAnsi="Times New Roman"/>
            <w:noProof/>
          </w:rPr>
          <w:t>3.</w:t>
        </w:r>
        <w:r w:rsidR="00BB1B18" w:rsidRPr="00390F22">
          <w:rPr>
            <w:rFonts w:ascii="Times New Roman" w:eastAsiaTheme="minorEastAsia" w:hAnsi="Times New Roman"/>
            <w:b w:val="0"/>
            <w:bCs w:val="0"/>
            <w:caps w:val="0"/>
            <w:noProof/>
            <w:kern w:val="2"/>
            <w:lang w:eastAsia="ja-JP"/>
          </w:rPr>
          <w:tab/>
        </w:r>
        <w:r w:rsidR="00BB1B18" w:rsidRPr="00390F22">
          <w:rPr>
            <w:rStyle w:val="ab"/>
            <w:rFonts w:ascii="Times New Roman" w:hAnsi="Times New Roman"/>
            <w:noProof/>
          </w:rPr>
          <w:t>バージョン</w:t>
        </w:r>
        <w:r w:rsidR="00BB1B18" w:rsidRPr="00390F22">
          <w:rPr>
            <w:rStyle w:val="ab"/>
            <w:rFonts w:ascii="Times New Roman" w:hAnsi="Times New Roman"/>
            <w:noProof/>
          </w:rPr>
          <w:t>22.0</w:t>
        </w:r>
        <w:r w:rsidR="00BB1B18" w:rsidRPr="00390F22">
          <w:rPr>
            <w:rStyle w:val="ab"/>
            <w:rFonts w:ascii="Times New Roman" w:hAnsi="Times New Roman"/>
            <w:noProof/>
          </w:rPr>
          <w:t>で新規作成された内容</w:t>
        </w:r>
        <w:r w:rsidR="00BB1B18" w:rsidRPr="00390F22">
          <w:rPr>
            <w:rFonts w:ascii="Times New Roman" w:hAnsi="Times New Roman"/>
            <w:noProof/>
            <w:webHidden/>
          </w:rPr>
          <w:tab/>
        </w:r>
        <w:r w:rsidR="00BB1B18" w:rsidRPr="00390F22">
          <w:rPr>
            <w:rFonts w:ascii="Times New Roman" w:hAnsi="Times New Roman"/>
            <w:noProof/>
            <w:webHidden/>
          </w:rPr>
          <w:fldChar w:fldCharType="begin"/>
        </w:r>
        <w:r w:rsidR="00BB1B18" w:rsidRPr="00390F22">
          <w:rPr>
            <w:rFonts w:ascii="Times New Roman" w:hAnsi="Times New Roman"/>
            <w:noProof/>
            <w:webHidden/>
          </w:rPr>
          <w:instrText xml:space="preserve"> PAGEREF _Toc967317 \h </w:instrText>
        </w:r>
        <w:r w:rsidR="00BB1B18" w:rsidRPr="00390F22">
          <w:rPr>
            <w:rFonts w:ascii="Times New Roman" w:hAnsi="Times New Roman"/>
            <w:noProof/>
            <w:webHidden/>
          </w:rPr>
        </w:r>
        <w:r w:rsidR="00BB1B18" w:rsidRPr="00390F22">
          <w:rPr>
            <w:rFonts w:ascii="Times New Roman" w:hAnsi="Times New Roman"/>
            <w:noProof/>
            <w:webHidden/>
          </w:rPr>
          <w:fldChar w:fldCharType="separate"/>
        </w:r>
        <w:r w:rsidR="00F626F0">
          <w:rPr>
            <w:rFonts w:ascii="Times New Roman" w:hAnsi="Times New Roman"/>
            <w:noProof/>
            <w:webHidden/>
          </w:rPr>
          <w:t>5</w:t>
        </w:r>
        <w:r w:rsidR="00BB1B18" w:rsidRPr="00390F22">
          <w:rPr>
            <w:rFonts w:ascii="Times New Roman" w:hAnsi="Times New Roman"/>
            <w:noProof/>
            <w:webHidden/>
          </w:rPr>
          <w:fldChar w:fldCharType="end"/>
        </w:r>
      </w:hyperlink>
    </w:p>
    <w:p w14:paraId="35C61F5C" w14:textId="77777777" w:rsidR="00BB1B18" w:rsidRPr="00390F22" w:rsidRDefault="003C345E">
      <w:pPr>
        <w:pStyle w:val="21"/>
        <w:rPr>
          <w:rFonts w:ascii="Times New Roman" w:eastAsiaTheme="minorEastAsia" w:hAnsi="Times New Roman" w:cs="Times New Roman"/>
          <w:b w:val="0"/>
          <w:kern w:val="2"/>
        </w:rPr>
      </w:pPr>
      <w:hyperlink w:anchor="_Toc967318" w:history="1">
        <w:r w:rsidR="00BB1B18" w:rsidRPr="00390F22">
          <w:rPr>
            <w:rStyle w:val="ab"/>
            <w:rFonts w:ascii="Times New Roman" w:hAnsi="Times New Roman" w:cs="Times New Roman"/>
          </w:rPr>
          <w:t>3.1</w:t>
        </w:r>
        <w:r w:rsidR="00BB1B18" w:rsidRPr="00390F22">
          <w:rPr>
            <w:rStyle w:val="ab"/>
            <w:rFonts w:ascii="Times New Roman" w:hAnsi="Times New Roman" w:cs="Times New Roman"/>
          </w:rPr>
          <w:t xml:space="preserve">　ロシア語版の</w:t>
        </w:r>
        <w:r w:rsidR="00BB1B18" w:rsidRPr="00390F22">
          <w:rPr>
            <w:rStyle w:val="ab"/>
            <w:rFonts w:ascii="Times New Roman" w:hAnsi="Times New Roman" w:cs="Times New Roman"/>
          </w:rPr>
          <w:t>MedDRA</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_Toc967318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5</w:t>
        </w:r>
        <w:r w:rsidR="00BB1B18" w:rsidRPr="00390F22">
          <w:rPr>
            <w:rFonts w:ascii="Times New Roman" w:hAnsi="Times New Roman" w:cs="Times New Roman"/>
            <w:webHidden/>
          </w:rPr>
          <w:fldChar w:fldCharType="end"/>
        </w:r>
      </w:hyperlink>
    </w:p>
    <w:p w14:paraId="0CADEAD6" w14:textId="77777777" w:rsidR="00BB1B18" w:rsidRPr="00390F22" w:rsidRDefault="003C345E">
      <w:pPr>
        <w:pStyle w:val="21"/>
        <w:rPr>
          <w:rFonts w:ascii="Times New Roman" w:eastAsiaTheme="minorEastAsia" w:hAnsi="Times New Roman" w:cs="Times New Roman"/>
          <w:b w:val="0"/>
          <w:kern w:val="2"/>
        </w:rPr>
      </w:pPr>
      <w:hyperlink w:anchor="_Toc967319" w:history="1">
        <w:r w:rsidR="00BB1B18" w:rsidRPr="00390F22">
          <w:rPr>
            <w:rStyle w:val="ab"/>
            <w:rFonts w:ascii="Times New Roman" w:hAnsi="Times New Roman" w:cs="Times New Roman"/>
          </w:rPr>
          <w:t>3.2</w:t>
        </w:r>
        <w:r w:rsidR="00BB1B18" w:rsidRPr="00390F22">
          <w:rPr>
            <w:rStyle w:val="ab"/>
            <w:rFonts w:ascii="Times New Roman" w:hAnsi="Times New Roman" w:cs="Times New Roman"/>
          </w:rPr>
          <w:t xml:space="preserve">　</w:t>
        </w:r>
        <w:r w:rsidR="00BB1B18" w:rsidRPr="00390F22">
          <w:rPr>
            <w:rStyle w:val="ab"/>
            <w:rFonts w:ascii="Times New Roman" w:hAnsi="Times New Roman" w:cs="Times New Roman"/>
          </w:rPr>
          <w:t>MedDRA</w:t>
        </w:r>
        <w:r w:rsidR="00BB1B18" w:rsidRPr="00390F22">
          <w:rPr>
            <w:rStyle w:val="ab"/>
            <w:rFonts w:ascii="Times New Roman" w:hAnsi="Times New Roman" w:cs="Times New Roman"/>
          </w:rPr>
          <w:t>標準検索式（</w:t>
        </w:r>
        <w:r w:rsidR="00BB1B18" w:rsidRPr="00390F22">
          <w:rPr>
            <w:rStyle w:val="ab"/>
            <w:rFonts w:ascii="Times New Roman" w:hAnsi="Times New Roman" w:cs="Times New Roman"/>
          </w:rPr>
          <w:t>SMQ</w:t>
        </w:r>
        <w:r w:rsidR="00BB1B18" w:rsidRPr="00390F22">
          <w:rPr>
            <w:rStyle w:val="ab"/>
            <w:rFonts w:ascii="Times New Roman" w:hAnsi="Times New Roman" w:cs="Times New Roman"/>
          </w:rPr>
          <w:t>）</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_Toc967319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5</w:t>
        </w:r>
        <w:r w:rsidR="00BB1B18" w:rsidRPr="00390F22">
          <w:rPr>
            <w:rFonts w:ascii="Times New Roman" w:hAnsi="Times New Roman" w:cs="Times New Roman"/>
            <w:webHidden/>
          </w:rPr>
          <w:fldChar w:fldCharType="end"/>
        </w:r>
      </w:hyperlink>
    </w:p>
    <w:p w14:paraId="0716C220" w14:textId="77777777" w:rsidR="00BB1B18" w:rsidRPr="00390F22" w:rsidRDefault="003C345E">
      <w:pPr>
        <w:pStyle w:val="31"/>
        <w:rPr>
          <w:rFonts w:ascii="Times New Roman" w:eastAsiaTheme="minorEastAsia" w:hAnsi="Times New Roman" w:cs="Times New Roman"/>
          <w:b w:val="0"/>
          <w:iCs w:val="0"/>
          <w:kern w:val="2"/>
        </w:rPr>
      </w:pPr>
      <w:hyperlink w:anchor="_Toc967320" w:history="1">
        <w:r w:rsidR="00BB1B18" w:rsidRPr="00390F22">
          <w:rPr>
            <w:rStyle w:val="ab"/>
            <w:rFonts w:ascii="Times New Roman" w:hAnsi="Times New Roman" w:cs="Times New Roman"/>
          </w:rPr>
          <w:t>3.2.1</w:t>
        </w:r>
        <w:r w:rsidR="00BB1B18" w:rsidRPr="00390F22">
          <w:rPr>
            <w:rStyle w:val="ab"/>
            <w:rFonts w:ascii="Times New Roman" w:hAnsi="Times New Roman" w:cs="Times New Roman"/>
            <w:caps/>
          </w:rPr>
          <w:t xml:space="preserve">　</w:t>
        </w:r>
        <w:r w:rsidR="00BB1B18" w:rsidRPr="00390F22">
          <w:rPr>
            <w:rStyle w:val="ab"/>
            <w:rFonts w:ascii="Times New Roman" w:hAnsi="Times New Roman" w:cs="Times New Roman"/>
          </w:rPr>
          <w:t>SMQ</w:t>
        </w:r>
        <w:r w:rsidR="00BB1B18" w:rsidRPr="00390F22">
          <w:rPr>
            <w:rStyle w:val="ab"/>
            <w:rFonts w:ascii="Times New Roman" w:hAnsi="Times New Roman" w:cs="Times New Roman"/>
          </w:rPr>
          <w:t>スプレッドシートの更新</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_Toc967320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5</w:t>
        </w:r>
        <w:r w:rsidR="00BB1B18" w:rsidRPr="00390F22">
          <w:rPr>
            <w:rFonts w:ascii="Times New Roman" w:hAnsi="Times New Roman" w:cs="Times New Roman"/>
            <w:webHidden/>
          </w:rPr>
          <w:fldChar w:fldCharType="end"/>
        </w:r>
      </w:hyperlink>
    </w:p>
    <w:p w14:paraId="0F2209D0" w14:textId="77777777" w:rsidR="00BB1B18" w:rsidRPr="00390F22" w:rsidRDefault="003C345E">
      <w:pPr>
        <w:pStyle w:val="21"/>
        <w:rPr>
          <w:rFonts w:ascii="Times New Roman" w:eastAsiaTheme="minorEastAsia" w:hAnsi="Times New Roman" w:cs="Times New Roman"/>
          <w:b w:val="0"/>
          <w:kern w:val="2"/>
        </w:rPr>
      </w:pPr>
      <w:hyperlink w:anchor="_Toc967321" w:history="1">
        <w:r w:rsidR="00BB1B18" w:rsidRPr="00390F22">
          <w:rPr>
            <w:rStyle w:val="ab"/>
            <w:rFonts w:ascii="Times New Roman" w:hAnsi="Times New Roman" w:cs="Times New Roman"/>
          </w:rPr>
          <w:t>3.3</w:t>
        </w:r>
        <w:r w:rsidR="00BB1B18" w:rsidRPr="00390F22">
          <w:rPr>
            <w:rStyle w:val="ab"/>
            <w:rFonts w:ascii="Times New Roman" w:hAnsi="Times New Roman" w:cs="Times New Roman"/>
          </w:rPr>
          <w:t xml:space="preserve">　プロアクティブ要請</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_Toc967321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6</w:t>
        </w:r>
        <w:r w:rsidR="00BB1B18" w:rsidRPr="00390F22">
          <w:rPr>
            <w:rFonts w:ascii="Times New Roman" w:hAnsi="Times New Roman" w:cs="Times New Roman"/>
            <w:webHidden/>
          </w:rPr>
          <w:fldChar w:fldCharType="end"/>
        </w:r>
      </w:hyperlink>
    </w:p>
    <w:p w14:paraId="27DF2F47" w14:textId="77777777" w:rsidR="00BB1B18" w:rsidRPr="00390F22" w:rsidRDefault="003C345E">
      <w:pPr>
        <w:pStyle w:val="31"/>
        <w:rPr>
          <w:rFonts w:ascii="Times New Roman" w:eastAsiaTheme="minorEastAsia" w:hAnsi="Times New Roman" w:cs="Times New Roman"/>
          <w:b w:val="0"/>
          <w:iCs w:val="0"/>
          <w:kern w:val="2"/>
        </w:rPr>
      </w:pPr>
      <w:hyperlink w:anchor="_Toc967322" w:history="1">
        <w:r w:rsidR="00BB1B18" w:rsidRPr="00390F22">
          <w:rPr>
            <w:rStyle w:val="ab"/>
            <w:rFonts w:ascii="Times New Roman" w:hAnsi="Times New Roman" w:cs="Times New Roman"/>
          </w:rPr>
          <w:t>3.3.1</w:t>
        </w:r>
        <w:r w:rsidR="00BB1B18" w:rsidRPr="00390F22">
          <w:rPr>
            <w:rStyle w:val="ab"/>
            <w:rFonts w:ascii="Times New Roman" w:hAnsi="Times New Roman" w:cs="Times New Roman"/>
          </w:rPr>
          <w:t xml:space="preserve">　感覚喪失（</w:t>
        </w:r>
        <w:r w:rsidR="00BB1B18" w:rsidRPr="00390F22">
          <w:rPr>
            <w:rStyle w:val="ab"/>
            <w:rFonts w:ascii="Times New Roman" w:hAnsi="Times New Roman" w:cs="Times New Roman"/>
          </w:rPr>
          <w:t>anaesthesia</w:t>
        </w:r>
        <w:r w:rsidR="00BB1B18" w:rsidRPr="00390F22">
          <w:rPr>
            <w:rStyle w:val="ab"/>
            <w:rFonts w:ascii="Times New Roman" w:hAnsi="Times New Roman" w:cs="Times New Roman"/>
          </w:rPr>
          <w:t>）用語の配置</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_Toc967322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6</w:t>
        </w:r>
        <w:r w:rsidR="00BB1B18" w:rsidRPr="00390F22">
          <w:rPr>
            <w:rFonts w:ascii="Times New Roman" w:hAnsi="Times New Roman" w:cs="Times New Roman"/>
            <w:webHidden/>
          </w:rPr>
          <w:fldChar w:fldCharType="end"/>
        </w:r>
      </w:hyperlink>
    </w:p>
    <w:p w14:paraId="382591E8" w14:textId="77777777" w:rsidR="00BB1B18" w:rsidRPr="00390F22" w:rsidRDefault="003C345E">
      <w:pPr>
        <w:pStyle w:val="31"/>
        <w:rPr>
          <w:rFonts w:ascii="Times New Roman" w:eastAsiaTheme="minorEastAsia" w:hAnsi="Times New Roman" w:cs="Times New Roman"/>
          <w:b w:val="0"/>
          <w:iCs w:val="0"/>
          <w:kern w:val="2"/>
        </w:rPr>
      </w:pPr>
      <w:hyperlink w:anchor="_Toc967323" w:history="1">
        <w:r w:rsidR="00BB1B18" w:rsidRPr="00390F22">
          <w:rPr>
            <w:rStyle w:val="ab"/>
            <w:rFonts w:ascii="Times New Roman" w:hAnsi="Times New Roman" w:cs="Times New Roman"/>
          </w:rPr>
          <w:t>3.3.2</w:t>
        </w:r>
        <w:r w:rsidR="00BB1B18" w:rsidRPr="00390F22">
          <w:rPr>
            <w:rStyle w:val="ab"/>
            <w:rFonts w:ascii="Times New Roman" w:hAnsi="Times New Roman" w:cs="Times New Roman"/>
          </w:rPr>
          <w:t xml:space="preserve">　化学熱傷（</w:t>
        </w:r>
        <w:r w:rsidR="00BB1B18" w:rsidRPr="00390F22">
          <w:rPr>
            <w:rStyle w:val="ab"/>
            <w:rFonts w:ascii="Times New Roman" w:hAnsi="Times New Roman" w:cs="Times New Roman"/>
          </w:rPr>
          <w:t>chemical burns</w:t>
        </w:r>
        <w:r w:rsidR="00BB1B18" w:rsidRPr="00390F22">
          <w:rPr>
            <w:rStyle w:val="ab"/>
            <w:rFonts w:ascii="Times New Roman" w:hAnsi="Times New Roman" w:cs="Times New Roman"/>
          </w:rPr>
          <w:t>）と腐食性損傷（</w:t>
        </w:r>
        <w:r w:rsidR="00BB1B18" w:rsidRPr="00390F22">
          <w:rPr>
            <w:rStyle w:val="ab"/>
            <w:rFonts w:ascii="Times New Roman" w:hAnsi="Times New Roman" w:cs="Times New Roman"/>
          </w:rPr>
          <w:t>corrosive injuries</w:t>
        </w:r>
        <w:r w:rsidR="00BB1B18" w:rsidRPr="00390F22">
          <w:rPr>
            <w:rStyle w:val="ab"/>
            <w:rFonts w:ascii="Times New Roman" w:hAnsi="Times New Roman" w:cs="Times New Roman"/>
          </w:rPr>
          <w:t>）の再検討</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_Toc967323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7</w:t>
        </w:r>
        <w:r w:rsidR="00BB1B18" w:rsidRPr="00390F22">
          <w:rPr>
            <w:rFonts w:ascii="Times New Roman" w:hAnsi="Times New Roman" w:cs="Times New Roman"/>
            <w:webHidden/>
          </w:rPr>
          <w:fldChar w:fldCharType="end"/>
        </w:r>
      </w:hyperlink>
    </w:p>
    <w:p w14:paraId="145B4654" w14:textId="77777777" w:rsidR="00BB1B18" w:rsidRPr="00390F22" w:rsidRDefault="003C345E">
      <w:pPr>
        <w:pStyle w:val="21"/>
        <w:rPr>
          <w:rFonts w:ascii="Times New Roman" w:eastAsiaTheme="minorEastAsia" w:hAnsi="Times New Roman" w:cs="Times New Roman"/>
          <w:b w:val="0"/>
          <w:kern w:val="2"/>
        </w:rPr>
      </w:pPr>
      <w:hyperlink w:anchor="_Toc967324" w:history="1">
        <w:r w:rsidR="00BB1B18" w:rsidRPr="00390F22">
          <w:rPr>
            <w:rStyle w:val="ab"/>
            <w:rFonts w:ascii="Times New Roman" w:hAnsi="Times New Roman" w:cs="Times New Roman"/>
          </w:rPr>
          <w:t>3.4 MeddRA WEB-BASED BROWSER 3.0</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_Toc967324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7</w:t>
        </w:r>
        <w:r w:rsidR="00BB1B18" w:rsidRPr="00390F22">
          <w:rPr>
            <w:rFonts w:ascii="Times New Roman" w:hAnsi="Times New Roman" w:cs="Times New Roman"/>
            <w:webHidden/>
          </w:rPr>
          <w:fldChar w:fldCharType="end"/>
        </w:r>
      </w:hyperlink>
    </w:p>
    <w:p w14:paraId="0CA5BE37" w14:textId="77777777" w:rsidR="00BB1B18" w:rsidRPr="00390F22" w:rsidRDefault="003C345E">
      <w:pPr>
        <w:pStyle w:val="11"/>
        <w:tabs>
          <w:tab w:val="left" w:pos="544"/>
          <w:tab w:val="right" w:leader="dot" w:pos="9465"/>
        </w:tabs>
        <w:rPr>
          <w:rFonts w:ascii="Times New Roman" w:eastAsiaTheme="minorEastAsia" w:hAnsi="Times New Roman"/>
          <w:b w:val="0"/>
          <w:bCs w:val="0"/>
          <w:caps w:val="0"/>
          <w:noProof/>
          <w:kern w:val="2"/>
          <w:lang w:eastAsia="ja-JP"/>
        </w:rPr>
      </w:pPr>
      <w:hyperlink w:anchor="_Toc967325" w:history="1">
        <w:r w:rsidR="00BB1B18" w:rsidRPr="00390F22">
          <w:rPr>
            <w:rStyle w:val="ab"/>
            <w:rFonts w:ascii="Times New Roman" w:hAnsi="Times New Roman"/>
            <w:noProof/>
          </w:rPr>
          <w:t>4.</w:t>
        </w:r>
        <w:r w:rsidR="00BB1B18" w:rsidRPr="00390F22">
          <w:rPr>
            <w:rFonts w:ascii="Times New Roman" w:eastAsiaTheme="minorEastAsia" w:hAnsi="Times New Roman"/>
            <w:b w:val="0"/>
            <w:bCs w:val="0"/>
            <w:caps w:val="0"/>
            <w:noProof/>
            <w:kern w:val="2"/>
            <w:lang w:eastAsia="ja-JP"/>
          </w:rPr>
          <w:tab/>
        </w:r>
        <w:r w:rsidR="00BB1B18" w:rsidRPr="00390F22">
          <w:rPr>
            <w:rStyle w:val="ab"/>
            <w:rFonts w:ascii="Times New Roman" w:hAnsi="Times New Roman"/>
            <w:noProof/>
          </w:rPr>
          <w:t>変更点のまとめ</w:t>
        </w:r>
        <w:r w:rsidR="00BB1B18" w:rsidRPr="00390F22">
          <w:rPr>
            <w:rFonts w:ascii="Times New Roman" w:hAnsi="Times New Roman"/>
            <w:noProof/>
            <w:webHidden/>
          </w:rPr>
          <w:tab/>
        </w:r>
        <w:r w:rsidR="00BB1B18" w:rsidRPr="00390F22">
          <w:rPr>
            <w:rFonts w:ascii="Times New Roman" w:hAnsi="Times New Roman"/>
            <w:noProof/>
            <w:webHidden/>
          </w:rPr>
          <w:fldChar w:fldCharType="begin"/>
        </w:r>
        <w:r w:rsidR="00BB1B18" w:rsidRPr="00390F22">
          <w:rPr>
            <w:rFonts w:ascii="Times New Roman" w:hAnsi="Times New Roman"/>
            <w:noProof/>
            <w:webHidden/>
          </w:rPr>
          <w:instrText xml:space="preserve"> PAGEREF _Toc967325 \h </w:instrText>
        </w:r>
        <w:r w:rsidR="00BB1B18" w:rsidRPr="00390F22">
          <w:rPr>
            <w:rFonts w:ascii="Times New Roman" w:hAnsi="Times New Roman"/>
            <w:noProof/>
            <w:webHidden/>
          </w:rPr>
        </w:r>
        <w:r w:rsidR="00BB1B18" w:rsidRPr="00390F22">
          <w:rPr>
            <w:rFonts w:ascii="Times New Roman" w:hAnsi="Times New Roman"/>
            <w:noProof/>
            <w:webHidden/>
          </w:rPr>
          <w:fldChar w:fldCharType="separate"/>
        </w:r>
        <w:r w:rsidR="00F626F0">
          <w:rPr>
            <w:rFonts w:ascii="Times New Roman" w:hAnsi="Times New Roman"/>
            <w:noProof/>
            <w:webHidden/>
          </w:rPr>
          <w:t>9</w:t>
        </w:r>
        <w:r w:rsidR="00BB1B18" w:rsidRPr="00390F22">
          <w:rPr>
            <w:rFonts w:ascii="Times New Roman" w:hAnsi="Times New Roman"/>
            <w:noProof/>
            <w:webHidden/>
          </w:rPr>
          <w:fldChar w:fldCharType="end"/>
        </w:r>
      </w:hyperlink>
    </w:p>
    <w:p w14:paraId="4D7EF236" w14:textId="77777777" w:rsidR="00BB1B18" w:rsidRPr="00390F22" w:rsidRDefault="003C345E">
      <w:pPr>
        <w:pStyle w:val="21"/>
        <w:rPr>
          <w:rFonts w:ascii="Times New Roman" w:eastAsiaTheme="minorEastAsia" w:hAnsi="Times New Roman" w:cs="Times New Roman"/>
          <w:b w:val="0"/>
          <w:kern w:val="2"/>
        </w:rPr>
      </w:pPr>
      <w:hyperlink w:anchor="_Toc967326" w:history="1">
        <w:r w:rsidR="00BB1B18" w:rsidRPr="00390F22">
          <w:rPr>
            <w:rStyle w:val="ab"/>
            <w:rFonts w:ascii="Times New Roman" w:hAnsi="Times New Roman" w:cs="Times New Roman"/>
          </w:rPr>
          <w:t>4.1</w:t>
        </w:r>
        <w:r w:rsidR="00BB1B18" w:rsidRPr="00390F22">
          <w:rPr>
            <w:rStyle w:val="ab"/>
            <w:rFonts w:ascii="Times New Roman" w:hAnsi="Times New Roman" w:cs="Times New Roman"/>
          </w:rPr>
          <w:t xml:space="preserve">　用語集への影響のまとめ</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_Toc967326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9</w:t>
        </w:r>
        <w:r w:rsidR="00BB1B18" w:rsidRPr="00390F22">
          <w:rPr>
            <w:rFonts w:ascii="Times New Roman" w:hAnsi="Times New Roman" w:cs="Times New Roman"/>
            <w:webHidden/>
          </w:rPr>
          <w:fldChar w:fldCharType="end"/>
        </w:r>
      </w:hyperlink>
    </w:p>
    <w:p w14:paraId="1A1EDE3B" w14:textId="77777777" w:rsidR="00BB1B18" w:rsidRPr="00390F22" w:rsidRDefault="003C345E">
      <w:pPr>
        <w:pStyle w:val="21"/>
        <w:rPr>
          <w:rFonts w:ascii="Times New Roman" w:eastAsiaTheme="minorEastAsia" w:hAnsi="Times New Roman" w:cs="Times New Roman"/>
          <w:b w:val="0"/>
          <w:kern w:val="2"/>
        </w:rPr>
      </w:pPr>
      <w:hyperlink w:anchor="_Toc967327" w:history="1">
        <w:r w:rsidR="00BB1B18" w:rsidRPr="00390F22">
          <w:rPr>
            <w:rStyle w:val="ab"/>
            <w:rFonts w:ascii="Times New Roman" w:hAnsi="Times New Roman" w:cs="Times New Roman"/>
          </w:rPr>
          <w:t>4.2</w:t>
        </w:r>
        <w:r w:rsidR="00BB1B18" w:rsidRPr="00390F22">
          <w:rPr>
            <w:rStyle w:val="ab"/>
            <w:rFonts w:ascii="Times New Roman" w:hAnsi="Times New Roman" w:cs="Times New Roman"/>
          </w:rPr>
          <w:t xml:space="preserve">　</w:t>
        </w:r>
        <w:r w:rsidR="00BB1B18" w:rsidRPr="00390F22">
          <w:rPr>
            <w:rStyle w:val="ab"/>
            <w:rFonts w:ascii="Times New Roman" w:hAnsi="Times New Roman" w:cs="Times New Roman"/>
          </w:rPr>
          <w:t>MedDRA</w:t>
        </w:r>
        <w:r w:rsidR="00BB1B18" w:rsidRPr="00390F22">
          <w:rPr>
            <w:rStyle w:val="ab"/>
            <w:rFonts w:ascii="Times New Roman" w:hAnsi="Times New Roman" w:cs="Times New Roman"/>
          </w:rPr>
          <w:t>ファイルのレコード数への影響のまとめ</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_Toc967327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1</w:t>
        </w:r>
        <w:r w:rsidR="00F626F0">
          <w:rPr>
            <w:rFonts w:ascii="Times New Roman" w:hAnsi="Times New Roman" w:cs="Times New Roman"/>
            <w:webHidden/>
          </w:rPr>
          <w:t>0</w:t>
        </w:r>
        <w:r w:rsidR="00BB1B18" w:rsidRPr="00390F22">
          <w:rPr>
            <w:rFonts w:ascii="Times New Roman" w:hAnsi="Times New Roman" w:cs="Times New Roman"/>
            <w:webHidden/>
          </w:rPr>
          <w:fldChar w:fldCharType="end"/>
        </w:r>
      </w:hyperlink>
    </w:p>
    <w:p w14:paraId="2D404464" w14:textId="77777777" w:rsidR="00BB1B18" w:rsidRPr="00390F22" w:rsidRDefault="003C345E">
      <w:pPr>
        <w:pStyle w:val="21"/>
        <w:rPr>
          <w:rFonts w:ascii="Times New Roman" w:eastAsiaTheme="minorEastAsia" w:hAnsi="Times New Roman" w:cs="Times New Roman"/>
          <w:b w:val="0"/>
          <w:kern w:val="2"/>
        </w:rPr>
      </w:pPr>
      <w:hyperlink w:anchor="_Toc967328" w:history="1">
        <w:r w:rsidR="00BB1B18" w:rsidRPr="00390F22">
          <w:rPr>
            <w:rStyle w:val="ab"/>
            <w:rFonts w:ascii="Times New Roman" w:hAnsi="Times New Roman" w:cs="Times New Roman"/>
          </w:rPr>
          <w:t>4.3</w:t>
        </w:r>
        <w:r w:rsidR="00BB1B18" w:rsidRPr="00390F22">
          <w:rPr>
            <w:rStyle w:val="ab"/>
            <w:rFonts w:ascii="Times New Roman" w:hAnsi="Times New Roman" w:cs="Times New Roman"/>
          </w:rPr>
          <w:t xml:space="preserve">　</w:t>
        </w:r>
        <w:r w:rsidR="00BB1B18" w:rsidRPr="00390F22">
          <w:rPr>
            <w:rStyle w:val="ab"/>
            <w:rFonts w:ascii="Times New Roman" w:hAnsi="Times New Roman" w:cs="Times New Roman"/>
          </w:rPr>
          <w:t>MedDRA</w:t>
        </w:r>
        <w:r w:rsidR="00BB1B18" w:rsidRPr="00390F22">
          <w:rPr>
            <w:rStyle w:val="ab"/>
            <w:rFonts w:ascii="Times New Roman" w:hAnsi="Times New Roman" w:cs="Times New Roman"/>
          </w:rPr>
          <w:t>の用語数</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_Toc967328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12</w:t>
        </w:r>
        <w:r w:rsidR="00BB1B18" w:rsidRPr="00390F22">
          <w:rPr>
            <w:rFonts w:ascii="Times New Roman" w:hAnsi="Times New Roman" w:cs="Times New Roman"/>
            <w:webHidden/>
          </w:rPr>
          <w:fldChar w:fldCharType="end"/>
        </w:r>
      </w:hyperlink>
    </w:p>
    <w:p w14:paraId="158C8AB2" w14:textId="77777777" w:rsidR="00BB1B18" w:rsidRPr="00390F22" w:rsidRDefault="003C345E">
      <w:pPr>
        <w:pStyle w:val="21"/>
        <w:rPr>
          <w:rFonts w:ascii="Times New Roman" w:eastAsiaTheme="minorEastAsia" w:hAnsi="Times New Roman" w:cs="Times New Roman"/>
          <w:b w:val="0"/>
          <w:kern w:val="2"/>
        </w:rPr>
      </w:pPr>
      <w:hyperlink w:anchor="_Toc967329" w:history="1">
        <w:r w:rsidR="00BB1B18" w:rsidRPr="00390F22">
          <w:rPr>
            <w:rStyle w:val="ab"/>
            <w:rFonts w:ascii="Times New Roman" w:hAnsi="Times New Roman" w:cs="Times New Roman"/>
          </w:rPr>
          <w:t>4.4</w:t>
        </w:r>
        <w:r w:rsidR="00BB1B18" w:rsidRPr="00390F22">
          <w:rPr>
            <w:rStyle w:val="ab"/>
            <w:rFonts w:ascii="Times New Roman" w:hAnsi="Times New Roman" w:cs="Times New Roman"/>
          </w:rPr>
          <w:t xml:space="preserve">　</w:t>
        </w:r>
        <w:r w:rsidR="00BB1B18" w:rsidRPr="00390F22">
          <w:rPr>
            <w:rStyle w:val="ab"/>
            <w:rFonts w:ascii="Times New Roman" w:hAnsi="Times New Roman" w:cs="Times New Roman"/>
          </w:rPr>
          <w:t>PT</w:t>
        </w:r>
        <w:r w:rsidR="00BB1B18" w:rsidRPr="00390F22">
          <w:rPr>
            <w:rStyle w:val="ab"/>
            <w:rFonts w:ascii="Times New Roman" w:hAnsi="Times New Roman" w:cs="Times New Roman"/>
          </w:rPr>
          <w:t>と</w:t>
        </w:r>
        <w:r w:rsidR="00BB1B18" w:rsidRPr="00390F22">
          <w:rPr>
            <w:rStyle w:val="ab"/>
            <w:rFonts w:ascii="Times New Roman" w:hAnsi="Times New Roman" w:cs="Times New Roman"/>
          </w:rPr>
          <w:t xml:space="preserve"> LLT</w:t>
        </w:r>
        <w:r w:rsidR="00BB1B18" w:rsidRPr="00390F22">
          <w:rPr>
            <w:rStyle w:val="ab"/>
            <w:rFonts w:ascii="Times New Roman" w:hAnsi="Times New Roman" w:cs="Times New Roman"/>
          </w:rPr>
          <w:t>の名称表記の変更</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_Toc967329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14</w:t>
        </w:r>
        <w:r w:rsidR="00BB1B18" w:rsidRPr="00390F22">
          <w:rPr>
            <w:rFonts w:ascii="Times New Roman" w:hAnsi="Times New Roman" w:cs="Times New Roman"/>
            <w:webHidden/>
          </w:rPr>
          <w:fldChar w:fldCharType="end"/>
        </w:r>
      </w:hyperlink>
    </w:p>
    <w:p w14:paraId="4BB18463" w14:textId="77777777" w:rsidR="00BB1B18" w:rsidRPr="00390F22" w:rsidRDefault="003C345E">
      <w:pPr>
        <w:pStyle w:val="21"/>
        <w:rPr>
          <w:rFonts w:ascii="Times New Roman" w:eastAsiaTheme="minorEastAsia" w:hAnsi="Times New Roman" w:cs="Times New Roman"/>
          <w:b w:val="0"/>
          <w:kern w:val="2"/>
        </w:rPr>
      </w:pPr>
      <w:hyperlink w:anchor="_Toc967330" w:history="1">
        <w:r w:rsidR="00BB1B18" w:rsidRPr="00390F22">
          <w:rPr>
            <w:rStyle w:val="ab"/>
            <w:rFonts w:ascii="Times New Roman" w:hAnsi="Times New Roman" w:cs="Times New Roman"/>
          </w:rPr>
          <w:t>4.5</w:t>
        </w:r>
        <w:r w:rsidR="00BB1B18" w:rsidRPr="00390F22">
          <w:rPr>
            <w:rStyle w:val="ab"/>
            <w:rFonts w:ascii="Times New Roman" w:hAnsi="Times New Roman" w:cs="Times New Roman"/>
          </w:rPr>
          <w:t xml:space="preserve">　</w:t>
        </w:r>
        <w:r w:rsidR="00BB1B18" w:rsidRPr="00390F22">
          <w:rPr>
            <w:rStyle w:val="ab"/>
            <w:rFonts w:ascii="Times New Roman" w:hAnsi="Times New Roman" w:cs="Times New Roman"/>
          </w:rPr>
          <w:t>LLT</w:t>
        </w:r>
        <w:r w:rsidR="00BB1B18" w:rsidRPr="00390F22">
          <w:rPr>
            <w:rStyle w:val="ab"/>
            <w:rFonts w:ascii="Times New Roman" w:hAnsi="Times New Roman" w:cs="Times New Roman"/>
          </w:rPr>
          <w:t>のカレンシーステータス変更</w:t>
        </w:r>
        <w:r w:rsidR="00BB1B18" w:rsidRPr="00390F22">
          <w:rPr>
            <w:rFonts w:ascii="Times New Roman" w:hAnsi="Times New Roman" w:cs="Times New Roman"/>
            <w:webHidden/>
          </w:rPr>
          <w:tab/>
        </w:r>
        <w:r w:rsidR="00BB1B18" w:rsidRPr="00390F22">
          <w:rPr>
            <w:rFonts w:ascii="Times New Roman" w:hAnsi="Times New Roman" w:cs="Times New Roman"/>
            <w:webHidden/>
          </w:rPr>
          <w:fldChar w:fldCharType="begin"/>
        </w:r>
        <w:r w:rsidR="00BB1B18" w:rsidRPr="00390F22">
          <w:rPr>
            <w:rFonts w:ascii="Times New Roman" w:hAnsi="Times New Roman" w:cs="Times New Roman"/>
            <w:webHidden/>
          </w:rPr>
          <w:instrText xml:space="preserve"> PAGEREF _Toc967330 \h </w:instrText>
        </w:r>
        <w:r w:rsidR="00BB1B18" w:rsidRPr="00390F22">
          <w:rPr>
            <w:rFonts w:ascii="Times New Roman" w:hAnsi="Times New Roman" w:cs="Times New Roman"/>
            <w:webHidden/>
          </w:rPr>
        </w:r>
        <w:r w:rsidR="00BB1B18" w:rsidRPr="00390F22">
          <w:rPr>
            <w:rFonts w:ascii="Times New Roman" w:hAnsi="Times New Roman" w:cs="Times New Roman"/>
            <w:webHidden/>
          </w:rPr>
          <w:fldChar w:fldCharType="separate"/>
        </w:r>
        <w:r w:rsidR="00F626F0">
          <w:rPr>
            <w:rFonts w:ascii="Times New Roman" w:hAnsi="Times New Roman" w:cs="Times New Roman"/>
            <w:webHidden/>
          </w:rPr>
          <w:t>15</w:t>
        </w:r>
        <w:r w:rsidR="00BB1B18" w:rsidRPr="00390F22">
          <w:rPr>
            <w:rFonts w:ascii="Times New Roman" w:hAnsi="Times New Roman" w:cs="Times New Roman"/>
            <w:webHidden/>
          </w:rPr>
          <w:fldChar w:fldCharType="end"/>
        </w:r>
      </w:hyperlink>
    </w:p>
    <w:p w14:paraId="497D6976" w14:textId="77777777" w:rsidR="00D83D1B" w:rsidRPr="00390F22" w:rsidRDefault="00D83D1B" w:rsidP="00825C25">
      <w:pPr>
        <w:pStyle w:val="21"/>
        <w:rPr>
          <w:rFonts w:ascii="Times New Roman" w:hAnsi="Times New Roman" w:cs="Times New Roman"/>
          <w:sz w:val="24"/>
          <w:szCs w:val="24"/>
        </w:rPr>
      </w:pPr>
      <w:r w:rsidRPr="00390F22">
        <w:rPr>
          <w:rFonts w:ascii="Times New Roman" w:hAnsi="Times New Roman" w:cs="Times New Roman"/>
        </w:rPr>
        <w:fldChar w:fldCharType="end"/>
      </w:r>
    </w:p>
    <w:p w14:paraId="6B43A011" w14:textId="77777777" w:rsidR="00D83D1B" w:rsidRPr="00390F22" w:rsidRDefault="00D83D1B" w:rsidP="00D83D1B">
      <w:pPr>
        <w:spacing w:before="240"/>
        <w:rPr>
          <w:rFonts w:ascii="Times New Roman" w:hAnsi="Times New Roman"/>
          <w:b/>
          <w:sz w:val="24"/>
          <w:szCs w:val="24"/>
          <w:lang w:eastAsia="ja-JP"/>
        </w:rPr>
      </w:pPr>
      <w:r w:rsidRPr="00390F22">
        <w:rPr>
          <w:rFonts w:ascii="Times New Roman" w:hAnsi="Times New Roman"/>
          <w:b/>
          <w:sz w:val="24"/>
          <w:szCs w:val="24"/>
          <w:lang w:eastAsia="ja-JP"/>
        </w:rPr>
        <w:t>図一覧</w:t>
      </w:r>
    </w:p>
    <w:p w14:paraId="083B690F" w14:textId="77777777" w:rsidR="007A7E8F" w:rsidRPr="007A7E8F" w:rsidRDefault="003C345E" w:rsidP="007A7E8F">
      <w:pPr>
        <w:pStyle w:val="a8"/>
        <w:ind w:hanging="610"/>
        <w:rPr>
          <w:rFonts w:ascii="Times New Roman" w:eastAsiaTheme="minorEastAsia" w:hAnsi="Times New Roman"/>
          <w:b/>
          <w:noProof/>
          <w:color w:val="000000" w:themeColor="text1"/>
          <w:kern w:val="2"/>
          <w:sz w:val="21"/>
          <w:lang w:eastAsia="ja-JP"/>
        </w:rPr>
      </w:pPr>
      <w:hyperlink w:anchor="_Toc968752" w:history="1">
        <w:r w:rsidR="007A7E8F" w:rsidRPr="007A7E8F">
          <w:rPr>
            <w:rStyle w:val="ab"/>
            <w:rFonts w:ascii="Times New Roman" w:hAnsi="Times New Roman"/>
            <w:b/>
            <w:noProof/>
            <w:color w:val="000000" w:themeColor="text1"/>
            <w:u w:val="none"/>
            <w:lang w:eastAsia="ja-JP"/>
          </w:rPr>
          <w:t>図</w:t>
        </w:r>
        <w:r w:rsidR="007A7E8F" w:rsidRPr="007A7E8F">
          <w:rPr>
            <w:rStyle w:val="ab"/>
            <w:rFonts w:ascii="Times New Roman" w:hAnsi="Times New Roman"/>
            <w:b/>
            <w:noProof/>
            <w:color w:val="000000" w:themeColor="text1"/>
            <w:u w:val="none"/>
            <w:lang w:eastAsia="ja-JP"/>
          </w:rPr>
          <w:t>2</w:t>
        </w:r>
        <w:r w:rsidR="007A7E8F" w:rsidRPr="007A7E8F">
          <w:rPr>
            <w:rStyle w:val="ab"/>
            <w:rFonts w:ascii="Times New Roman" w:hAnsi="Times New Roman"/>
            <w:b/>
            <w:noProof/>
            <w:color w:val="000000" w:themeColor="text1"/>
            <w:u w:val="none"/>
            <w:lang w:eastAsia="ja-JP"/>
          </w:rPr>
          <w:noBreakHyphen/>
          <w:t>1</w:t>
        </w:r>
        <w:r w:rsidR="007A7E8F" w:rsidRPr="007A7E8F">
          <w:rPr>
            <w:rStyle w:val="ab"/>
            <w:rFonts w:ascii="Times New Roman" w:hAnsi="Times New Roman"/>
            <w:b/>
            <w:noProof/>
            <w:color w:val="000000" w:themeColor="text1"/>
            <w:u w:val="none"/>
            <w:lang w:eastAsia="ja-JP"/>
          </w:rPr>
          <w:t xml:space="preserve">　</w:t>
        </w:r>
        <w:r w:rsidR="007A7E8F" w:rsidRPr="007A7E8F">
          <w:rPr>
            <w:rStyle w:val="ab"/>
            <w:rFonts w:ascii="Times New Roman" w:hAnsi="Times New Roman"/>
            <w:b/>
            <w:noProof/>
            <w:color w:val="000000" w:themeColor="text1"/>
            <w:u w:val="none"/>
            <w:lang w:eastAsia="ja-JP"/>
          </w:rPr>
          <w:t>SOC</w:t>
        </w:r>
        <w:r w:rsidR="007A7E8F" w:rsidRPr="007A7E8F">
          <w:rPr>
            <w:rStyle w:val="ab"/>
            <w:rFonts w:ascii="Times New Roman" w:hAnsi="Times New Roman"/>
            <w:b/>
            <w:noProof/>
            <w:color w:val="000000" w:themeColor="text1"/>
            <w:u w:val="none"/>
            <w:lang w:eastAsia="ja-JP"/>
          </w:rPr>
          <w:t>別用語の変動件数</w:t>
        </w:r>
        <w:r w:rsidR="007A7E8F" w:rsidRPr="007A7E8F">
          <w:rPr>
            <w:rFonts w:ascii="Times New Roman" w:hAnsi="Times New Roman"/>
            <w:b/>
            <w:noProof/>
            <w:webHidden/>
            <w:color w:val="000000" w:themeColor="text1"/>
            <w:lang w:eastAsia="ja-JP"/>
          </w:rPr>
          <w:tab/>
        </w:r>
        <w:r w:rsidR="007A7E8F" w:rsidRPr="007A7E8F">
          <w:rPr>
            <w:rFonts w:ascii="Times New Roman" w:hAnsi="Times New Roman"/>
            <w:b/>
            <w:noProof/>
            <w:webHidden/>
            <w:color w:val="000000" w:themeColor="text1"/>
          </w:rPr>
          <w:fldChar w:fldCharType="begin"/>
        </w:r>
        <w:r w:rsidR="007A7E8F" w:rsidRPr="007A7E8F">
          <w:rPr>
            <w:rFonts w:ascii="Times New Roman" w:hAnsi="Times New Roman"/>
            <w:b/>
            <w:noProof/>
            <w:webHidden/>
            <w:color w:val="000000" w:themeColor="text1"/>
            <w:lang w:eastAsia="ja-JP"/>
          </w:rPr>
          <w:instrText xml:space="preserve"> PAGEREF _Toc968752 \h </w:instrText>
        </w:r>
        <w:r w:rsidR="007A7E8F" w:rsidRPr="007A7E8F">
          <w:rPr>
            <w:rFonts w:ascii="Times New Roman" w:hAnsi="Times New Roman"/>
            <w:b/>
            <w:noProof/>
            <w:webHidden/>
            <w:color w:val="000000" w:themeColor="text1"/>
          </w:rPr>
        </w:r>
        <w:r w:rsidR="007A7E8F" w:rsidRPr="007A7E8F">
          <w:rPr>
            <w:rFonts w:ascii="Times New Roman" w:hAnsi="Times New Roman"/>
            <w:b/>
            <w:noProof/>
            <w:webHidden/>
            <w:color w:val="000000" w:themeColor="text1"/>
          </w:rPr>
          <w:fldChar w:fldCharType="separate"/>
        </w:r>
        <w:r w:rsidR="0026632E">
          <w:rPr>
            <w:rFonts w:ascii="Times New Roman" w:hAnsi="Times New Roman"/>
            <w:b/>
            <w:noProof/>
            <w:webHidden/>
            <w:color w:val="000000" w:themeColor="text1"/>
            <w:lang w:eastAsia="ja-JP"/>
          </w:rPr>
          <w:t>2</w:t>
        </w:r>
        <w:r w:rsidR="007A7E8F" w:rsidRPr="007A7E8F">
          <w:rPr>
            <w:rFonts w:ascii="Times New Roman" w:hAnsi="Times New Roman"/>
            <w:b/>
            <w:noProof/>
            <w:webHidden/>
            <w:color w:val="000000" w:themeColor="text1"/>
          </w:rPr>
          <w:fldChar w:fldCharType="end"/>
        </w:r>
      </w:hyperlink>
    </w:p>
    <w:p w14:paraId="5B321E3D" w14:textId="77777777" w:rsidR="007A7E8F" w:rsidRPr="007A7E8F" w:rsidRDefault="003C345E" w:rsidP="007A7E8F">
      <w:pPr>
        <w:pStyle w:val="a8"/>
        <w:ind w:hanging="610"/>
        <w:rPr>
          <w:rFonts w:ascii="Times New Roman" w:eastAsiaTheme="minorEastAsia" w:hAnsi="Times New Roman"/>
          <w:b/>
          <w:noProof/>
          <w:color w:val="000000" w:themeColor="text1"/>
          <w:kern w:val="2"/>
          <w:sz w:val="21"/>
          <w:lang w:eastAsia="ja-JP"/>
        </w:rPr>
      </w:pPr>
      <w:hyperlink w:anchor="_Toc968757" w:history="1">
        <w:r w:rsidR="007A7E8F" w:rsidRPr="007A7E8F">
          <w:rPr>
            <w:rStyle w:val="ab"/>
            <w:rFonts w:ascii="Times New Roman" w:hAnsi="Times New Roman"/>
            <w:b/>
            <w:noProof/>
            <w:color w:val="000000" w:themeColor="text1"/>
            <w:u w:val="none"/>
            <w:lang w:eastAsia="ja-JP"/>
          </w:rPr>
          <w:t>図</w:t>
        </w:r>
        <w:r w:rsidR="007A7E8F" w:rsidRPr="007A7E8F">
          <w:rPr>
            <w:rStyle w:val="ab"/>
            <w:rFonts w:ascii="Times New Roman" w:hAnsi="Times New Roman"/>
            <w:b/>
            <w:noProof/>
            <w:color w:val="000000" w:themeColor="text1"/>
            <w:u w:val="none"/>
            <w:lang w:eastAsia="ja-JP"/>
          </w:rPr>
          <w:t>3-1</w:t>
        </w:r>
        <w:r w:rsidR="007A7E8F" w:rsidRPr="007A7E8F">
          <w:rPr>
            <w:rStyle w:val="ab"/>
            <w:rFonts w:ascii="Times New Roman" w:hAnsi="Times New Roman"/>
            <w:b/>
            <w:noProof/>
            <w:color w:val="000000" w:themeColor="text1"/>
            <w:u w:val="none"/>
            <w:lang w:eastAsia="ja-JP"/>
          </w:rPr>
          <w:t xml:space="preserve">　</w:t>
        </w:r>
        <w:r w:rsidR="007A7E8F" w:rsidRPr="007A7E8F">
          <w:rPr>
            <w:rStyle w:val="ab"/>
            <w:rFonts w:ascii="Times New Roman" w:hAnsi="Times New Roman"/>
            <w:b/>
            <w:noProof/>
            <w:color w:val="000000" w:themeColor="text1"/>
            <w:u w:val="none"/>
            <w:lang w:eastAsia="ja-JP"/>
          </w:rPr>
          <w:t>SMQ</w:t>
        </w:r>
        <w:r w:rsidR="007A7E8F" w:rsidRPr="007A7E8F">
          <w:rPr>
            <w:rStyle w:val="ab"/>
            <w:rFonts w:ascii="Times New Roman" w:hAnsi="Times New Roman"/>
            <w:b/>
            <w:noProof/>
            <w:color w:val="000000" w:themeColor="text1"/>
            <w:u w:val="none"/>
            <w:lang w:eastAsia="ja-JP"/>
          </w:rPr>
          <w:t xml:space="preserve">　</w:t>
        </w:r>
        <w:r w:rsidR="007A7E8F" w:rsidRPr="007A7E8F">
          <w:rPr>
            <w:rStyle w:val="ab"/>
            <w:rFonts w:ascii="Times New Roman" w:hAnsi="Times New Roman"/>
            <w:b/>
            <w:noProof/>
            <w:color w:val="000000" w:themeColor="text1"/>
            <w:u w:val="none"/>
            <w:lang w:eastAsia="ja-JP"/>
          </w:rPr>
          <w:t>PT</w:t>
        </w:r>
        <w:r w:rsidR="007A7E8F" w:rsidRPr="007A7E8F">
          <w:rPr>
            <w:rStyle w:val="ab"/>
            <w:rFonts w:ascii="Times New Roman" w:hAnsi="Times New Roman"/>
            <w:b/>
            <w:noProof/>
            <w:color w:val="000000" w:themeColor="text1"/>
            <w:u w:val="none"/>
            <w:lang w:eastAsia="ja-JP"/>
          </w:rPr>
          <w:t>コード</w:t>
        </w:r>
        <w:r w:rsidR="007A7E8F" w:rsidRPr="007A7E8F">
          <w:rPr>
            <w:rFonts w:ascii="Times New Roman" w:hAnsi="Times New Roman"/>
            <w:b/>
            <w:noProof/>
            <w:webHidden/>
            <w:color w:val="000000" w:themeColor="text1"/>
            <w:lang w:eastAsia="ja-JP"/>
          </w:rPr>
          <w:tab/>
        </w:r>
        <w:r w:rsidR="007A7E8F" w:rsidRPr="007A7E8F">
          <w:rPr>
            <w:rFonts w:ascii="Times New Roman" w:hAnsi="Times New Roman"/>
            <w:b/>
            <w:noProof/>
            <w:webHidden/>
            <w:color w:val="000000" w:themeColor="text1"/>
          </w:rPr>
          <w:fldChar w:fldCharType="begin"/>
        </w:r>
        <w:r w:rsidR="007A7E8F" w:rsidRPr="007A7E8F">
          <w:rPr>
            <w:rFonts w:ascii="Times New Roman" w:hAnsi="Times New Roman"/>
            <w:b/>
            <w:noProof/>
            <w:webHidden/>
            <w:color w:val="000000" w:themeColor="text1"/>
            <w:lang w:eastAsia="ja-JP"/>
          </w:rPr>
          <w:instrText xml:space="preserve"> PAGEREF _Toc968757 \h </w:instrText>
        </w:r>
        <w:r w:rsidR="007A7E8F" w:rsidRPr="007A7E8F">
          <w:rPr>
            <w:rFonts w:ascii="Times New Roman" w:hAnsi="Times New Roman"/>
            <w:b/>
            <w:noProof/>
            <w:webHidden/>
            <w:color w:val="000000" w:themeColor="text1"/>
          </w:rPr>
        </w:r>
        <w:r w:rsidR="007A7E8F" w:rsidRPr="007A7E8F">
          <w:rPr>
            <w:rFonts w:ascii="Times New Roman" w:hAnsi="Times New Roman"/>
            <w:b/>
            <w:noProof/>
            <w:webHidden/>
            <w:color w:val="000000" w:themeColor="text1"/>
          </w:rPr>
          <w:fldChar w:fldCharType="separate"/>
        </w:r>
        <w:r w:rsidR="0026632E">
          <w:rPr>
            <w:rFonts w:ascii="Times New Roman" w:hAnsi="Times New Roman"/>
            <w:b/>
            <w:noProof/>
            <w:webHidden/>
            <w:color w:val="000000" w:themeColor="text1"/>
            <w:lang w:eastAsia="ja-JP"/>
          </w:rPr>
          <w:t>6</w:t>
        </w:r>
        <w:r w:rsidR="007A7E8F" w:rsidRPr="007A7E8F">
          <w:rPr>
            <w:rFonts w:ascii="Times New Roman" w:hAnsi="Times New Roman"/>
            <w:b/>
            <w:noProof/>
            <w:webHidden/>
            <w:color w:val="000000" w:themeColor="text1"/>
          </w:rPr>
          <w:fldChar w:fldCharType="end"/>
        </w:r>
      </w:hyperlink>
    </w:p>
    <w:p w14:paraId="75BCDDF5" w14:textId="77777777" w:rsidR="007A7E8F" w:rsidRDefault="00D83D1B" w:rsidP="00BB1B18">
      <w:pPr>
        <w:pStyle w:val="a8"/>
        <w:spacing w:before="240"/>
        <w:ind w:left="0" w:firstLine="0"/>
        <w:rPr>
          <w:noProof/>
        </w:rPr>
      </w:pPr>
      <w:r w:rsidRPr="00390F22">
        <w:rPr>
          <w:rFonts w:ascii="Times New Roman" w:hAnsi="Times New Roman"/>
          <w:b/>
          <w:sz w:val="24"/>
          <w:szCs w:val="24"/>
          <w:lang w:eastAsia="ja-JP"/>
        </w:rPr>
        <w:t>表一覧</w:t>
      </w:r>
      <w:r w:rsidRPr="00390F22">
        <w:rPr>
          <w:rStyle w:val="ab"/>
          <w:rFonts w:ascii="Times New Roman" w:hAnsi="Times New Roman"/>
          <w:b/>
        </w:rPr>
        <w:fldChar w:fldCharType="begin"/>
      </w:r>
      <w:r w:rsidRPr="00390F22">
        <w:rPr>
          <w:rStyle w:val="ab"/>
          <w:rFonts w:ascii="Times New Roman" w:hAnsi="Times New Roman"/>
          <w:b/>
        </w:rPr>
        <w:instrText xml:space="preserve"> TOC \f F \h \z \t "</w:instrText>
      </w:r>
      <w:r w:rsidRPr="00390F22">
        <w:rPr>
          <w:rStyle w:val="ab"/>
          <w:rFonts w:ascii="Times New Roman" w:hAnsi="Times New Roman"/>
          <w:b/>
        </w:rPr>
        <w:instrText>図表番号</w:instrText>
      </w:r>
      <w:r w:rsidRPr="00390F22">
        <w:rPr>
          <w:rStyle w:val="ab"/>
          <w:rFonts w:ascii="Times New Roman" w:hAnsi="Times New Roman"/>
          <w:b/>
        </w:rPr>
        <w:instrText xml:space="preserve">" \c </w:instrText>
      </w:r>
      <w:r w:rsidRPr="00390F22">
        <w:rPr>
          <w:rStyle w:val="ab"/>
          <w:rFonts w:ascii="Times New Roman" w:hAnsi="Times New Roman"/>
          <w:b/>
        </w:rPr>
        <w:fldChar w:fldCharType="separate"/>
      </w:r>
    </w:p>
    <w:p w14:paraId="1E09224D"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53" w:history="1">
        <w:r w:rsidR="007A7E8F" w:rsidRPr="007A7E8F">
          <w:rPr>
            <w:rStyle w:val="ab"/>
            <w:rFonts w:ascii="Times New Roman" w:hAnsi="Times New Roman"/>
            <w:b/>
            <w:noProof/>
          </w:rPr>
          <w:t>表</w:t>
        </w:r>
        <w:r w:rsidR="007A7E8F" w:rsidRPr="007A7E8F">
          <w:rPr>
            <w:rStyle w:val="ab"/>
            <w:rFonts w:ascii="Times New Roman" w:hAnsi="Times New Roman"/>
            <w:b/>
            <w:noProof/>
          </w:rPr>
          <w:t>2-1</w:t>
        </w:r>
        <w:r w:rsidR="007A7E8F" w:rsidRPr="007A7E8F">
          <w:rPr>
            <w:rStyle w:val="ab"/>
            <w:rFonts w:ascii="Times New Roman" w:hAnsi="Times New Roman"/>
            <w:b/>
            <w:noProof/>
          </w:rPr>
          <w:t xml:space="preserve">　新規</w:t>
        </w:r>
        <w:r w:rsidR="007A7E8F" w:rsidRPr="007A7E8F">
          <w:rPr>
            <w:rStyle w:val="ab"/>
            <w:rFonts w:ascii="Times New Roman" w:hAnsi="Times New Roman"/>
            <w:b/>
            <w:noProof/>
          </w:rPr>
          <w:t>HLGT</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_Toc968753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3</w:t>
        </w:r>
        <w:r w:rsidR="007A7E8F" w:rsidRPr="007A7E8F">
          <w:rPr>
            <w:rFonts w:ascii="Times New Roman" w:hAnsi="Times New Roman"/>
            <w:b/>
            <w:noProof/>
            <w:webHidden/>
          </w:rPr>
          <w:fldChar w:fldCharType="end"/>
        </w:r>
      </w:hyperlink>
    </w:p>
    <w:p w14:paraId="5F759DD1"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54" w:history="1">
        <w:r w:rsidR="007A7E8F" w:rsidRPr="007A7E8F">
          <w:rPr>
            <w:rStyle w:val="ab"/>
            <w:rFonts w:ascii="Times New Roman" w:hAnsi="Times New Roman"/>
            <w:b/>
            <w:noProof/>
          </w:rPr>
          <w:t>表</w:t>
        </w:r>
        <w:r w:rsidR="007A7E8F" w:rsidRPr="007A7E8F">
          <w:rPr>
            <w:rStyle w:val="ab"/>
            <w:rFonts w:ascii="Times New Roman" w:hAnsi="Times New Roman"/>
            <w:b/>
            <w:noProof/>
          </w:rPr>
          <w:t>2-2</w:t>
        </w:r>
        <w:r w:rsidR="007A7E8F" w:rsidRPr="007A7E8F">
          <w:rPr>
            <w:rStyle w:val="ab"/>
            <w:rFonts w:ascii="Times New Roman" w:hAnsi="Times New Roman"/>
            <w:b/>
            <w:noProof/>
          </w:rPr>
          <w:t xml:space="preserve">　併合された</w:t>
        </w:r>
        <w:r w:rsidR="007A7E8F" w:rsidRPr="007A7E8F">
          <w:rPr>
            <w:rStyle w:val="ab"/>
            <w:rFonts w:ascii="Times New Roman" w:hAnsi="Times New Roman"/>
            <w:b/>
            <w:noProof/>
          </w:rPr>
          <w:t>HLGT</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_Toc968754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3</w:t>
        </w:r>
        <w:r w:rsidR="007A7E8F" w:rsidRPr="007A7E8F">
          <w:rPr>
            <w:rFonts w:ascii="Times New Roman" w:hAnsi="Times New Roman"/>
            <w:b/>
            <w:noProof/>
            <w:webHidden/>
          </w:rPr>
          <w:fldChar w:fldCharType="end"/>
        </w:r>
      </w:hyperlink>
    </w:p>
    <w:p w14:paraId="3E343D75"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55" w:history="1">
        <w:r w:rsidR="007A7E8F" w:rsidRPr="007A7E8F">
          <w:rPr>
            <w:rStyle w:val="ab"/>
            <w:rFonts w:ascii="Times New Roman" w:hAnsi="Times New Roman"/>
            <w:b/>
            <w:noProof/>
          </w:rPr>
          <w:t>表</w:t>
        </w:r>
        <w:r w:rsidR="007A7E8F" w:rsidRPr="007A7E8F">
          <w:rPr>
            <w:rStyle w:val="ab"/>
            <w:rFonts w:ascii="Times New Roman" w:hAnsi="Times New Roman"/>
            <w:b/>
            <w:noProof/>
          </w:rPr>
          <w:t>2-3</w:t>
        </w:r>
        <w:r w:rsidR="007A7E8F" w:rsidRPr="007A7E8F">
          <w:rPr>
            <w:rStyle w:val="ab"/>
            <w:rFonts w:ascii="Times New Roman" w:hAnsi="Times New Roman"/>
            <w:b/>
            <w:noProof/>
          </w:rPr>
          <w:t xml:space="preserve">　新規</w:t>
        </w:r>
        <w:r w:rsidR="007A7E8F" w:rsidRPr="007A7E8F">
          <w:rPr>
            <w:rStyle w:val="ab"/>
            <w:rFonts w:ascii="Times New Roman" w:hAnsi="Times New Roman"/>
            <w:b/>
            <w:noProof/>
          </w:rPr>
          <w:t>HLT</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_Toc968755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3</w:t>
        </w:r>
        <w:r w:rsidR="007A7E8F" w:rsidRPr="007A7E8F">
          <w:rPr>
            <w:rFonts w:ascii="Times New Roman" w:hAnsi="Times New Roman"/>
            <w:b/>
            <w:noProof/>
            <w:webHidden/>
          </w:rPr>
          <w:fldChar w:fldCharType="end"/>
        </w:r>
      </w:hyperlink>
    </w:p>
    <w:p w14:paraId="752685DF"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56" w:history="1">
        <w:r w:rsidR="007A7E8F" w:rsidRPr="007A7E8F">
          <w:rPr>
            <w:rStyle w:val="ab"/>
            <w:rFonts w:ascii="Times New Roman" w:hAnsi="Times New Roman"/>
            <w:b/>
            <w:noProof/>
          </w:rPr>
          <w:t>表</w:t>
        </w:r>
        <w:r w:rsidR="007A7E8F" w:rsidRPr="007A7E8F">
          <w:rPr>
            <w:rStyle w:val="ab"/>
            <w:rFonts w:ascii="Times New Roman" w:hAnsi="Times New Roman"/>
            <w:b/>
            <w:noProof/>
          </w:rPr>
          <w:t>2-4</w:t>
        </w:r>
        <w:r w:rsidR="007A7E8F" w:rsidRPr="007A7E8F">
          <w:rPr>
            <w:rStyle w:val="ab"/>
            <w:rFonts w:ascii="Times New Roman" w:hAnsi="Times New Roman"/>
            <w:b/>
            <w:noProof/>
          </w:rPr>
          <w:t xml:space="preserve">　併合された</w:t>
        </w:r>
        <w:r w:rsidR="007A7E8F" w:rsidRPr="007A7E8F">
          <w:rPr>
            <w:rStyle w:val="ab"/>
            <w:rFonts w:ascii="Times New Roman" w:hAnsi="Times New Roman"/>
            <w:b/>
            <w:noProof/>
          </w:rPr>
          <w:t>HLT</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_Toc968756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4</w:t>
        </w:r>
        <w:r w:rsidR="007A7E8F" w:rsidRPr="007A7E8F">
          <w:rPr>
            <w:rFonts w:ascii="Times New Roman" w:hAnsi="Times New Roman"/>
            <w:b/>
            <w:noProof/>
            <w:webHidden/>
          </w:rPr>
          <w:fldChar w:fldCharType="end"/>
        </w:r>
      </w:hyperlink>
    </w:p>
    <w:p w14:paraId="028BBB07"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58" w:history="1">
        <w:r w:rsidR="007A7E8F" w:rsidRPr="007A7E8F">
          <w:rPr>
            <w:rStyle w:val="ab"/>
            <w:rFonts w:ascii="Times New Roman" w:hAnsi="Times New Roman"/>
            <w:b/>
            <w:noProof/>
          </w:rPr>
          <w:t>表</w:t>
        </w:r>
        <w:r w:rsidR="007A7E8F" w:rsidRPr="007A7E8F">
          <w:rPr>
            <w:rStyle w:val="ab"/>
            <w:rFonts w:ascii="Times New Roman" w:hAnsi="Times New Roman"/>
            <w:b/>
            <w:noProof/>
          </w:rPr>
          <w:t>3</w:t>
        </w:r>
        <w:r w:rsidR="007A7E8F" w:rsidRPr="007A7E8F">
          <w:rPr>
            <w:rStyle w:val="ab"/>
            <w:rFonts w:ascii="Times New Roman" w:hAnsi="Times New Roman"/>
            <w:b/>
            <w:noProof/>
          </w:rPr>
          <w:noBreakHyphen/>
          <w:t>1</w:t>
        </w:r>
        <w:r w:rsidR="007A7E8F" w:rsidRPr="007A7E8F">
          <w:rPr>
            <w:rStyle w:val="ab"/>
            <w:rFonts w:ascii="Times New Roman" w:hAnsi="Times New Roman"/>
            <w:b/>
            <w:noProof/>
          </w:rPr>
          <w:t xml:space="preserve">　感覚喪失（</w:t>
        </w:r>
        <w:r w:rsidR="007A7E8F" w:rsidRPr="007A7E8F">
          <w:rPr>
            <w:rStyle w:val="ab"/>
            <w:rFonts w:ascii="Times New Roman" w:hAnsi="Times New Roman"/>
            <w:b/>
            <w:noProof/>
          </w:rPr>
          <w:t>anaesthesia</w:t>
        </w:r>
        <w:r w:rsidR="007A7E8F" w:rsidRPr="007A7E8F">
          <w:rPr>
            <w:rStyle w:val="ab"/>
            <w:rFonts w:ascii="Times New Roman" w:hAnsi="Times New Roman"/>
            <w:b/>
            <w:noProof/>
          </w:rPr>
          <w:t>）用語の移動</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_Toc968758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7</w:t>
        </w:r>
        <w:r w:rsidR="007A7E8F" w:rsidRPr="007A7E8F">
          <w:rPr>
            <w:rFonts w:ascii="Times New Roman" w:hAnsi="Times New Roman"/>
            <w:b/>
            <w:noProof/>
            <w:webHidden/>
          </w:rPr>
          <w:fldChar w:fldCharType="end"/>
        </w:r>
      </w:hyperlink>
    </w:p>
    <w:p w14:paraId="4592B563"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59" w:history="1">
        <w:r w:rsidR="007A7E8F" w:rsidRPr="007A7E8F">
          <w:rPr>
            <w:rStyle w:val="ab"/>
            <w:rFonts w:ascii="Times New Roman" w:hAnsi="Times New Roman"/>
            <w:b/>
            <w:noProof/>
          </w:rPr>
          <w:t>表</w:t>
        </w:r>
        <w:r w:rsidR="007A7E8F" w:rsidRPr="007A7E8F">
          <w:rPr>
            <w:rStyle w:val="ab"/>
            <w:rFonts w:ascii="Times New Roman" w:hAnsi="Times New Roman"/>
            <w:b/>
            <w:noProof/>
          </w:rPr>
          <w:t>3-2</w:t>
        </w:r>
        <w:r w:rsidR="007A7E8F" w:rsidRPr="007A7E8F">
          <w:rPr>
            <w:rStyle w:val="ab"/>
            <w:rFonts w:ascii="Times New Roman" w:hAnsi="Times New Roman"/>
            <w:b/>
            <w:noProof/>
          </w:rPr>
          <w:t xml:space="preserve">　化学熱傷用語の変更</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_Toc968759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7</w:t>
        </w:r>
        <w:r w:rsidR="007A7E8F" w:rsidRPr="007A7E8F">
          <w:rPr>
            <w:rFonts w:ascii="Times New Roman" w:hAnsi="Times New Roman"/>
            <w:b/>
            <w:noProof/>
            <w:webHidden/>
          </w:rPr>
          <w:fldChar w:fldCharType="end"/>
        </w:r>
      </w:hyperlink>
    </w:p>
    <w:p w14:paraId="28457980"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0"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1</w:t>
        </w:r>
        <w:r w:rsidR="007A7E8F" w:rsidRPr="007A7E8F">
          <w:rPr>
            <w:rStyle w:val="ab"/>
            <w:rFonts w:ascii="Times New Roman" w:hAnsi="Times New Roman"/>
            <w:b/>
            <w:noProof/>
          </w:rPr>
          <w:t xml:space="preserve">　</w:t>
        </w:r>
        <w:r w:rsidR="007A7E8F" w:rsidRPr="007A7E8F">
          <w:rPr>
            <w:rStyle w:val="ab"/>
            <w:rFonts w:ascii="Times New Roman" w:hAnsi="Times New Roman"/>
            <w:b/>
            <w:noProof/>
          </w:rPr>
          <w:t>SOC, HLGT, HLT</w:t>
        </w:r>
        <w:r w:rsidR="007A7E8F" w:rsidRPr="007A7E8F">
          <w:rPr>
            <w:rStyle w:val="ab"/>
            <w:rFonts w:ascii="Times New Roman" w:hAnsi="Times New Roman"/>
            <w:b/>
            <w:noProof/>
          </w:rPr>
          <w:t>の影響のまとめ</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_Toc968760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9</w:t>
        </w:r>
        <w:r w:rsidR="007A7E8F" w:rsidRPr="007A7E8F">
          <w:rPr>
            <w:rFonts w:ascii="Times New Roman" w:hAnsi="Times New Roman"/>
            <w:b/>
            <w:noProof/>
            <w:webHidden/>
          </w:rPr>
          <w:fldChar w:fldCharType="end"/>
        </w:r>
      </w:hyperlink>
    </w:p>
    <w:p w14:paraId="0C52E883"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1"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2</w:t>
        </w:r>
        <w:r w:rsidR="007A7E8F" w:rsidRPr="007A7E8F">
          <w:rPr>
            <w:rStyle w:val="ab"/>
            <w:rFonts w:ascii="Times New Roman" w:hAnsi="Times New Roman"/>
            <w:b/>
            <w:noProof/>
          </w:rPr>
          <w:t xml:space="preserve">　</w:t>
        </w:r>
        <w:r w:rsidR="007A7E8F" w:rsidRPr="007A7E8F">
          <w:rPr>
            <w:rStyle w:val="ab"/>
            <w:rFonts w:ascii="Times New Roman" w:hAnsi="Times New Roman"/>
            <w:b/>
            <w:noProof/>
          </w:rPr>
          <w:t>PT</w:t>
        </w:r>
        <w:r w:rsidR="007A7E8F" w:rsidRPr="007A7E8F">
          <w:rPr>
            <w:rStyle w:val="ab"/>
            <w:rFonts w:ascii="Times New Roman" w:hAnsi="Times New Roman"/>
            <w:b/>
            <w:noProof/>
          </w:rPr>
          <w:t>への影響のまとめ</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_Toc968761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9</w:t>
        </w:r>
        <w:r w:rsidR="007A7E8F" w:rsidRPr="007A7E8F">
          <w:rPr>
            <w:rFonts w:ascii="Times New Roman" w:hAnsi="Times New Roman"/>
            <w:b/>
            <w:noProof/>
            <w:webHidden/>
          </w:rPr>
          <w:fldChar w:fldCharType="end"/>
        </w:r>
      </w:hyperlink>
    </w:p>
    <w:p w14:paraId="63AEA83A"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2"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3</w:t>
        </w:r>
        <w:r w:rsidR="007A7E8F" w:rsidRPr="007A7E8F">
          <w:rPr>
            <w:rStyle w:val="ab"/>
            <w:rFonts w:ascii="Times New Roman" w:hAnsi="Times New Roman"/>
            <w:b/>
            <w:noProof/>
          </w:rPr>
          <w:t xml:space="preserve">　</w:t>
        </w:r>
        <w:r w:rsidR="007A7E8F" w:rsidRPr="007A7E8F">
          <w:rPr>
            <w:rStyle w:val="ab"/>
            <w:rFonts w:ascii="Times New Roman" w:hAnsi="Times New Roman"/>
            <w:b/>
            <w:noProof/>
          </w:rPr>
          <w:t>LLT</w:t>
        </w:r>
        <w:r w:rsidR="007A7E8F" w:rsidRPr="007A7E8F">
          <w:rPr>
            <w:rStyle w:val="ab"/>
            <w:rFonts w:ascii="Times New Roman" w:hAnsi="Times New Roman"/>
            <w:b/>
            <w:noProof/>
          </w:rPr>
          <w:t>への影響のまとめ</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_Toc968762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10</w:t>
        </w:r>
        <w:r w:rsidR="007A7E8F" w:rsidRPr="007A7E8F">
          <w:rPr>
            <w:rFonts w:ascii="Times New Roman" w:hAnsi="Times New Roman"/>
            <w:b/>
            <w:noProof/>
            <w:webHidden/>
          </w:rPr>
          <w:fldChar w:fldCharType="end"/>
        </w:r>
      </w:hyperlink>
    </w:p>
    <w:p w14:paraId="3E78B394"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3"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4</w:t>
        </w:r>
        <w:r w:rsidR="007A7E8F" w:rsidRPr="007A7E8F">
          <w:rPr>
            <w:rStyle w:val="ab"/>
            <w:rFonts w:ascii="Times New Roman" w:hAnsi="Times New Roman"/>
            <w:b/>
            <w:noProof/>
          </w:rPr>
          <w:t xml:space="preserve">　</w:t>
        </w:r>
        <w:r w:rsidR="007A7E8F" w:rsidRPr="007A7E8F">
          <w:rPr>
            <w:rStyle w:val="ab"/>
            <w:rFonts w:ascii="Times New Roman" w:hAnsi="Times New Roman"/>
            <w:b/>
            <w:noProof/>
          </w:rPr>
          <w:t>SMQ</w:t>
        </w:r>
        <w:r w:rsidR="007A7E8F" w:rsidRPr="007A7E8F">
          <w:rPr>
            <w:rStyle w:val="ab"/>
            <w:rFonts w:ascii="Times New Roman" w:hAnsi="Times New Roman"/>
            <w:b/>
            <w:noProof/>
          </w:rPr>
          <w:t>への影響のまとめ</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_Toc968763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10</w:t>
        </w:r>
        <w:r w:rsidR="007A7E8F" w:rsidRPr="007A7E8F">
          <w:rPr>
            <w:rFonts w:ascii="Times New Roman" w:hAnsi="Times New Roman"/>
            <w:b/>
            <w:noProof/>
            <w:webHidden/>
          </w:rPr>
          <w:fldChar w:fldCharType="end"/>
        </w:r>
      </w:hyperlink>
    </w:p>
    <w:p w14:paraId="378E0DEE"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4"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5</w:t>
        </w:r>
        <w:r w:rsidR="007A7E8F" w:rsidRPr="007A7E8F">
          <w:rPr>
            <w:rStyle w:val="ab"/>
            <w:rFonts w:ascii="Times New Roman" w:hAnsi="Times New Roman"/>
            <w:b/>
            <w:noProof/>
          </w:rPr>
          <w:t xml:space="preserve">　</w:t>
        </w:r>
        <w:r w:rsidR="007A7E8F" w:rsidRPr="007A7E8F">
          <w:rPr>
            <w:rStyle w:val="ab"/>
            <w:rFonts w:ascii="Times New Roman" w:hAnsi="Times New Roman"/>
            <w:b/>
            <w:noProof/>
          </w:rPr>
          <w:t>MedDRA</w:t>
        </w:r>
        <w:r w:rsidR="007A7E8F" w:rsidRPr="007A7E8F">
          <w:rPr>
            <w:rStyle w:val="ab"/>
            <w:rFonts w:ascii="Times New Roman" w:hAnsi="Times New Roman"/>
            <w:b/>
            <w:noProof/>
          </w:rPr>
          <w:t>ファイルのレコード件数への影響</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_Toc968764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1</w:t>
        </w:r>
        <w:r w:rsidR="00F626F0">
          <w:rPr>
            <w:rFonts w:ascii="Times New Roman" w:hAnsi="Times New Roman"/>
            <w:b/>
            <w:noProof/>
            <w:webHidden/>
          </w:rPr>
          <w:t>0</w:t>
        </w:r>
        <w:r w:rsidR="007A7E8F" w:rsidRPr="007A7E8F">
          <w:rPr>
            <w:rFonts w:ascii="Times New Roman" w:hAnsi="Times New Roman"/>
            <w:b/>
            <w:noProof/>
            <w:webHidden/>
          </w:rPr>
          <w:fldChar w:fldCharType="end"/>
        </w:r>
      </w:hyperlink>
    </w:p>
    <w:p w14:paraId="5FB94325"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5" w:history="1">
        <w:r w:rsidR="007A7E8F" w:rsidRPr="007A7E8F">
          <w:rPr>
            <w:rStyle w:val="ab"/>
            <w:rFonts w:ascii="Times New Roman" w:hAnsi="Times New Roman"/>
            <w:b/>
            <w:noProof/>
          </w:rPr>
          <w:t>表</w:t>
        </w:r>
        <w:r w:rsidR="007A7E8F" w:rsidRPr="007A7E8F">
          <w:rPr>
            <w:rStyle w:val="ab"/>
            <w:rFonts w:ascii="Times New Roman" w:hAnsi="Times New Roman"/>
            <w:b/>
            <w:noProof/>
          </w:rPr>
          <w:t>4-6</w:t>
        </w:r>
        <w:r w:rsidR="007A7E8F" w:rsidRPr="007A7E8F">
          <w:rPr>
            <w:rStyle w:val="ab"/>
            <w:rFonts w:ascii="Times New Roman" w:hAnsi="Times New Roman"/>
            <w:b/>
            <w:noProof/>
          </w:rPr>
          <w:t xml:space="preserve">　</w:t>
        </w:r>
        <w:r w:rsidR="007A7E8F" w:rsidRPr="007A7E8F">
          <w:rPr>
            <w:rStyle w:val="ab"/>
            <w:rFonts w:ascii="Times New Roman" w:hAnsi="Times New Roman"/>
            <w:b/>
            <w:noProof/>
          </w:rPr>
          <w:t xml:space="preserve">MedDRA </w:t>
        </w:r>
        <w:r w:rsidR="007A7E8F" w:rsidRPr="007A7E8F">
          <w:rPr>
            <w:rStyle w:val="ab"/>
            <w:rFonts w:ascii="Times New Roman" w:hAnsi="Times New Roman"/>
            <w:b/>
            <w:noProof/>
          </w:rPr>
          <w:t>の用語数</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_Toc968765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12</w:t>
        </w:r>
        <w:r w:rsidR="007A7E8F" w:rsidRPr="007A7E8F">
          <w:rPr>
            <w:rFonts w:ascii="Times New Roman" w:hAnsi="Times New Roman"/>
            <w:b/>
            <w:noProof/>
            <w:webHidden/>
          </w:rPr>
          <w:fldChar w:fldCharType="end"/>
        </w:r>
      </w:hyperlink>
    </w:p>
    <w:p w14:paraId="6151BA8E"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6"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7</w:t>
        </w:r>
        <w:r w:rsidR="007A7E8F" w:rsidRPr="007A7E8F">
          <w:rPr>
            <w:rStyle w:val="ab"/>
            <w:rFonts w:ascii="Times New Roman" w:hAnsi="Times New Roman"/>
            <w:b/>
            <w:noProof/>
          </w:rPr>
          <w:t xml:space="preserve">　表記変更された</w:t>
        </w:r>
        <w:r w:rsidR="007A7E8F" w:rsidRPr="007A7E8F">
          <w:rPr>
            <w:rStyle w:val="ab"/>
            <w:rFonts w:ascii="Times New Roman" w:hAnsi="Times New Roman"/>
            <w:b/>
            <w:noProof/>
          </w:rPr>
          <w:t xml:space="preserve"> PT</w:t>
        </w:r>
        <w:r w:rsidR="007A7E8F" w:rsidRPr="007A7E8F">
          <w:rPr>
            <w:rStyle w:val="ab"/>
            <w:rFonts w:ascii="Times New Roman" w:hAnsi="Times New Roman"/>
            <w:b/>
            <w:noProof/>
          </w:rPr>
          <w:t>／</w:t>
        </w:r>
        <w:r w:rsidR="007A7E8F" w:rsidRPr="007A7E8F">
          <w:rPr>
            <w:rStyle w:val="ab"/>
            <w:rFonts w:ascii="Times New Roman" w:hAnsi="Times New Roman"/>
            <w:b/>
            <w:noProof/>
          </w:rPr>
          <w:t>LLT</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_Toc968766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14</w:t>
        </w:r>
        <w:r w:rsidR="007A7E8F" w:rsidRPr="007A7E8F">
          <w:rPr>
            <w:rFonts w:ascii="Times New Roman" w:hAnsi="Times New Roman"/>
            <w:b/>
            <w:noProof/>
            <w:webHidden/>
          </w:rPr>
          <w:fldChar w:fldCharType="end"/>
        </w:r>
      </w:hyperlink>
    </w:p>
    <w:p w14:paraId="176ECACE" w14:textId="77777777" w:rsidR="007A7E8F" w:rsidRPr="007A7E8F" w:rsidRDefault="003C345E" w:rsidP="007A7E8F">
      <w:pPr>
        <w:pStyle w:val="a8"/>
        <w:ind w:hanging="610"/>
        <w:rPr>
          <w:rFonts w:ascii="Times New Roman" w:eastAsiaTheme="minorEastAsia" w:hAnsi="Times New Roman"/>
          <w:b/>
          <w:noProof/>
          <w:kern w:val="2"/>
          <w:sz w:val="21"/>
          <w:lang w:eastAsia="ja-JP"/>
        </w:rPr>
      </w:pPr>
      <w:hyperlink w:anchor="_Toc968767" w:history="1">
        <w:r w:rsidR="007A7E8F" w:rsidRPr="007A7E8F">
          <w:rPr>
            <w:rStyle w:val="ab"/>
            <w:rFonts w:ascii="Times New Roman" w:hAnsi="Times New Roman"/>
            <w:b/>
            <w:noProof/>
          </w:rPr>
          <w:t>表</w:t>
        </w:r>
        <w:r w:rsidR="007A7E8F" w:rsidRPr="007A7E8F">
          <w:rPr>
            <w:rStyle w:val="ab"/>
            <w:rFonts w:ascii="Times New Roman" w:hAnsi="Times New Roman"/>
            <w:b/>
            <w:noProof/>
          </w:rPr>
          <w:t>4</w:t>
        </w:r>
        <w:r w:rsidR="007A7E8F" w:rsidRPr="007A7E8F">
          <w:rPr>
            <w:rStyle w:val="ab"/>
            <w:rFonts w:ascii="Times New Roman" w:hAnsi="Times New Roman"/>
            <w:b/>
            <w:noProof/>
          </w:rPr>
          <w:noBreakHyphen/>
          <w:t>8</w:t>
        </w:r>
        <w:r w:rsidR="007A7E8F" w:rsidRPr="007A7E8F">
          <w:rPr>
            <w:rStyle w:val="ab"/>
            <w:rFonts w:ascii="Times New Roman" w:hAnsi="Times New Roman"/>
            <w:b/>
            <w:noProof/>
          </w:rPr>
          <w:t xml:space="preserve">　カレンシーステータスが変更された</w:t>
        </w:r>
        <w:r w:rsidR="007A7E8F" w:rsidRPr="007A7E8F">
          <w:rPr>
            <w:rStyle w:val="ab"/>
            <w:rFonts w:ascii="Times New Roman" w:hAnsi="Times New Roman"/>
            <w:b/>
            <w:noProof/>
          </w:rPr>
          <w:t>LLT</w:t>
        </w:r>
        <w:r w:rsidR="007A7E8F" w:rsidRPr="007A7E8F">
          <w:rPr>
            <w:rFonts w:ascii="Times New Roman" w:hAnsi="Times New Roman"/>
            <w:b/>
            <w:noProof/>
            <w:webHidden/>
          </w:rPr>
          <w:tab/>
        </w:r>
        <w:r w:rsidR="007A7E8F" w:rsidRPr="007A7E8F">
          <w:rPr>
            <w:rFonts w:ascii="Times New Roman" w:hAnsi="Times New Roman"/>
            <w:b/>
            <w:noProof/>
            <w:webHidden/>
          </w:rPr>
          <w:fldChar w:fldCharType="begin"/>
        </w:r>
        <w:r w:rsidR="007A7E8F" w:rsidRPr="007A7E8F">
          <w:rPr>
            <w:rFonts w:ascii="Times New Roman" w:hAnsi="Times New Roman"/>
            <w:b/>
            <w:noProof/>
            <w:webHidden/>
          </w:rPr>
          <w:instrText xml:space="preserve"> PAGEREF _Toc968767 \h </w:instrText>
        </w:r>
        <w:r w:rsidR="007A7E8F" w:rsidRPr="007A7E8F">
          <w:rPr>
            <w:rFonts w:ascii="Times New Roman" w:hAnsi="Times New Roman"/>
            <w:b/>
            <w:noProof/>
            <w:webHidden/>
          </w:rPr>
        </w:r>
        <w:r w:rsidR="007A7E8F" w:rsidRPr="007A7E8F">
          <w:rPr>
            <w:rFonts w:ascii="Times New Roman" w:hAnsi="Times New Roman"/>
            <w:b/>
            <w:noProof/>
            <w:webHidden/>
          </w:rPr>
          <w:fldChar w:fldCharType="separate"/>
        </w:r>
        <w:r w:rsidR="00F626F0">
          <w:rPr>
            <w:rFonts w:ascii="Times New Roman" w:hAnsi="Times New Roman"/>
            <w:b/>
            <w:noProof/>
            <w:webHidden/>
          </w:rPr>
          <w:t>15</w:t>
        </w:r>
        <w:r w:rsidR="007A7E8F" w:rsidRPr="007A7E8F">
          <w:rPr>
            <w:rFonts w:ascii="Times New Roman" w:hAnsi="Times New Roman"/>
            <w:b/>
            <w:noProof/>
            <w:webHidden/>
          </w:rPr>
          <w:fldChar w:fldCharType="end"/>
        </w:r>
      </w:hyperlink>
    </w:p>
    <w:p w14:paraId="51F728D6" w14:textId="77777777" w:rsidR="00D83D1B" w:rsidRPr="00D83D1B" w:rsidRDefault="00D83D1B" w:rsidP="00DD4853">
      <w:pPr>
        <w:pStyle w:val="31"/>
        <w:rPr>
          <w:b w:val="0"/>
          <w:szCs w:val="24"/>
        </w:rPr>
        <w:sectPr w:rsidR="00D83D1B" w:rsidRPr="00D83D1B" w:rsidSect="005E4E40">
          <w:headerReference w:type="default" r:id="rId20"/>
          <w:pgSz w:w="11907" w:h="16840" w:code="9"/>
          <w:pgMar w:top="1474" w:right="992" w:bottom="1418" w:left="1440" w:header="1089" w:footer="1089" w:gutter="0"/>
          <w:pgNumType w:fmt="lowerRoman"/>
          <w:cols w:space="720"/>
          <w:docGrid w:linePitch="326"/>
        </w:sectPr>
      </w:pPr>
      <w:r w:rsidRPr="00390F22">
        <w:rPr>
          <w:rStyle w:val="ab"/>
          <w:rFonts w:ascii="Times New Roman" w:hAnsi="Times New Roman" w:cs="Times New Roman"/>
        </w:rPr>
        <w:fldChar w:fldCharType="end"/>
      </w:r>
    </w:p>
    <w:p w14:paraId="11E68AAA" w14:textId="77777777" w:rsidR="00D83D1B" w:rsidRPr="00063EA6" w:rsidRDefault="00D83D1B" w:rsidP="00A84BF9">
      <w:pPr>
        <w:pStyle w:val="1"/>
      </w:pPr>
      <w:bookmarkStart w:id="0" w:name="_Toc967313"/>
      <w:r w:rsidRPr="00063EA6">
        <w:lastRenderedPageBreak/>
        <w:t>本文書の概略</w:t>
      </w:r>
      <w:bookmarkEnd w:id="0"/>
    </w:p>
    <w:p w14:paraId="546244F8" w14:textId="0D40EB14"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本「最新情報」文書には</w:t>
      </w:r>
      <w:r w:rsidRPr="00063EA6">
        <w:rPr>
          <w:rFonts w:ascii="Times New Roman" w:hAnsi="Times New Roman"/>
          <w:lang w:eastAsia="ja-JP"/>
        </w:rPr>
        <w:t>ICH</w:t>
      </w:r>
      <w:r w:rsidRPr="00063EA6">
        <w:rPr>
          <w:rFonts w:ascii="Times New Roman" w:hAnsi="Times New Roman"/>
          <w:lang w:eastAsia="ja-JP"/>
        </w:rPr>
        <w:t>国際医薬用語集（</w:t>
      </w:r>
      <w:r w:rsidRPr="00063EA6">
        <w:rPr>
          <w:rFonts w:ascii="Times New Roman" w:hAnsi="Times New Roman"/>
          <w:lang w:eastAsia="ja-JP"/>
        </w:rPr>
        <w:t>MedDRA</w:t>
      </w:r>
      <w:r w:rsidRPr="00063EA6">
        <w:rPr>
          <w:rFonts w:ascii="Times New Roman" w:hAnsi="Times New Roman"/>
          <w:lang w:eastAsia="ja-JP"/>
        </w:rPr>
        <w:t>）のバージョン</w:t>
      </w:r>
      <w:r w:rsidR="00254D99" w:rsidRPr="00063EA6">
        <w:rPr>
          <w:rFonts w:ascii="Times New Roman" w:hAnsi="Times New Roman"/>
          <w:lang w:eastAsia="ja-JP"/>
        </w:rPr>
        <w:t>2</w:t>
      </w:r>
      <w:r w:rsidR="009E3B11" w:rsidRPr="00063EA6">
        <w:rPr>
          <w:rFonts w:ascii="Times New Roman" w:hAnsi="Times New Roman"/>
          <w:lang w:eastAsia="ja-JP"/>
        </w:rPr>
        <w:t>1</w:t>
      </w:r>
      <w:r w:rsidRPr="00063EA6">
        <w:rPr>
          <w:rFonts w:ascii="Times New Roman" w:hAnsi="Times New Roman"/>
          <w:lang w:eastAsia="ja-JP"/>
        </w:rPr>
        <w:t>.1</w:t>
      </w:r>
      <w:r w:rsidRPr="00063EA6">
        <w:rPr>
          <w:rFonts w:ascii="Times New Roman" w:hAnsi="Times New Roman"/>
          <w:lang w:eastAsia="ja-JP"/>
        </w:rPr>
        <w:t>から</w:t>
      </w:r>
      <w:r w:rsidRPr="00063EA6">
        <w:rPr>
          <w:rFonts w:ascii="Times New Roman" w:hAnsi="Times New Roman"/>
          <w:lang w:eastAsia="ja-JP"/>
        </w:rPr>
        <w:t>2</w:t>
      </w:r>
      <w:r w:rsidR="009E3B11" w:rsidRPr="00063EA6">
        <w:rPr>
          <w:rFonts w:ascii="Times New Roman" w:hAnsi="Times New Roman"/>
          <w:lang w:eastAsia="ja-JP"/>
        </w:rPr>
        <w:t>2</w:t>
      </w:r>
      <w:r w:rsidRPr="00063EA6">
        <w:rPr>
          <w:rFonts w:ascii="Times New Roman" w:hAnsi="Times New Roman"/>
          <w:lang w:eastAsia="ja-JP"/>
        </w:rPr>
        <w:t>.0</w:t>
      </w:r>
      <w:r w:rsidRPr="00063EA6">
        <w:rPr>
          <w:rFonts w:ascii="Times New Roman" w:hAnsi="Times New Roman"/>
          <w:lang w:eastAsia="ja-JP"/>
        </w:rPr>
        <w:t>の間に実施された変更の起源や種類に関する情報が含まれている。</w:t>
      </w:r>
    </w:p>
    <w:p w14:paraId="58FCB42F" w14:textId="0E8722D4"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第２項の「バージョン</w:t>
      </w:r>
      <w:r w:rsidRPr="00063EA6">
        <w:rPr>
          <w:rFonts w:ascii="Times New Roman" w:hAnsi="Times New Roman"/>
          <w:lang w:eastAsia="ja-JP"/>
        </w:rPr>
        <w:t>2</w:t>
      </w:r>
      <w:r w:rsidR="009E3B11" w:rsidRPr="00063EA6">
        <w:rPr>
          <w:rFonts w:ascii="Times New Roman" w:hAnsi="Times New Roman"/>
          <w:lang w:eastAsia="ja-JP"/>
        </w:rPr>
        <w:t>2</w:t>
      </w:r>
      <w:r w:rsidRPr="00063EA6">
        <w:rPr>
          <w:rFonts w:ascii="Times New Roman" w:hAnsi="Times New Roman"/>
          <w:lang w:eastAsia="ja-JP"/>
        </w:rPr>
        <w:t>.0</w:t>
      </w:r>
      <w:r w:rsidRPr="00063EA6">
        <w:rPr>
          <w:rFonts w:ascii="Times New Roman" w:hAnsi="Times New Roman"/>
          <w:lang w:eastAsia="ja-JP"/>
        </w:rPr>
        <w:t>における追加変更要請」には、本バージョンの期間に処理された追加変更要請の件数に関する情報のまとめを紹介している。</w:t>
      </w:r>
    </w:p>
    <w:p w14:paraId="719963F6" w14:textId="1F731021"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第３項の｢バージョン</w:t>
      </w:r>
      <w:r w:rsidRPr="00063EA6">
        <w:rPr>
          <w:rFonts w:ascii="Times New Roman" w:hAnsi="Times New Roman"/>
          <w:lang w:eastAsia="ja-JP"/>
        </w:rPr>
        <w:t>2</w:t>
      </w:r>
      <w:r w:rsidR="009E3B11" w:rsidRPr="00063EA6">
        <w:rPr>
          <w:rFonts w:ascii="Times New Roman" w:hAnsi="Times New Roman"/>
          <w:lang w:eastAsia="ja-JP"/>
        </w:rPr>
        <w:t>2</w:t>
      </w:r>
      <w:r w:rsidRPr="00063EA6">
        <w:rPr>
          <w:rFonts w:ascii="Times New Roman" w:hAnsi="Times New Roman"/>
          <w:lang w:eastAsia="ja-JP"/>
        </w:rPr>
        <w:t>.0</w:t>
      </w:r>
      <w:r w:rsidRPr="00063EA6">
        <w:rPr>
          <w:rFonts w:ascii="Times New Roman" w:hAnsi="Times New Roman"/>
          <w:lang w:eastAsia="ja-JP"/>
        </w:rPr>
        <w:t>で新規</w:t>
      </w:r>
      <w:r w:rsidR="000B0074" w:rsidRPr="00063EA6">
        <w:rPr>
          <w:rFonts w:ascii="Times New Roman" w:hAnsi="Times New Roman"/>
          <w:lang w:eastAsia="ja-JP"/>
        </w:rPr>
        <w:t>作成</w:t>
      </w:r>
      <w:r w:rsidRPr="00063EA6">
        <w:rPr>
          <w:rFonts w:ascii="Times New Roman" w:hAnsi="Times New Roman"/>
          <w:lang w:eastAsia="ja-JP"/>
        </w:rPr>
        <w:t>された内容｣には、追加変更要請処理に基づいたバージョン</w:t>
      </w:r>
      <w:r w:rsidRPr="00063EA6">
        <w:rPr>
          <w:rFonts w:ascii="Times New Roman" w:hAnsi="Times New Roman"/>
          <w:lang w:eastAsia="ja-JP"/>
        </w:rPr>
        <w:t>2</w:t>
      </w:r>
      <w:r w:rsidR="009E3B11" w:rsidRPr="00063EA6">
        <w:rPr>
          <w:rFonts w:ascii="Times New Roman" w:hAnsi="Times New Roman"/>
          <w:lang w:eastAsia="ja-JP"/>
        </w:rPr>
        <w:t>2</w:t>
      </w:r>
      <w:r w:rsidRPr="00063EA6">
        <w:rPr>
          <w:rFonts w:ascii="Times New Roman" w:hAnsi="Times New Roman"/>
          <w:lang w:eastAsia="ja-JP"/>
        </w:rPr>
        <w:t>.0</w:t>
      </w:r>
      <w:r w:rsidRPr="00063EA6">
        <w:rPr>
          <w:rFonts w:ascii="Times New Roman" w:hAnsi="Times New Roman"/>
          <w:lang w:eastAsia="ja-JP"/>
        </w:rPr>
        <w:t>での変更、新規の取組み、</w:t>
      </w:r>
      <w:r w:rsidRPr="00063EA6">
        <w:rPr>
          <w:rFonts w:ascii="Times New Roman" w:hAnsi="Times New Roman"/>
          <w:lang w:eastAsia="ja-JP"/>
        </w:rPr>
        <w:t>MedDRA</w:t>
      </w:r>
      <w:r w:rsidRPr="00063EA6">
        <w:rPr>
          <w:rFonts w:ascii="Times New Roman" w:hAnsi="Times New Roman"/>
          <w:lang w:eastAsia="ja-JP"/>
        </w:rPr>
        <w:t>標準検索式（</w:t>
      </w:r>
      <w:r w:rsidRPr="00063EA6">
        <w:rPr>
          <w:rFonts w:ascii="Times New Roman" w:hAnsi="Times New Roman"/>
          <w:lang w:eastAsia="ja-JP"/>
        </w:rPr>
        <w:t>SMQ</w:t>
      </w:r>
      <w:r w:rsidRPr="00063EA6">
        <w:rPr>
          <w:rFonts w:ascii="Times New Roman" w:hAnsi="Times New Roman"/>
          <w:lang w:eastAsia="ja-JP"/>
        </w:rPr>
        <w:t>）および</w:t>
      </w:r>
      <w:r w:rsidRPr="00063EA6">
        <w:rPr>
          <w:rFonts w:ascii="Times New Roman" w:hAnsi="Times New Roman"/>
          <w:lang w:eastAsia="ja-JP"/>
        </w:rPr>
        <w:t>MSSO</w:t>
      </w:r>
      <w:r w:rsidRPr="00063EA6">
        <w:rPr>
          <w:rFonts w:ascii="Times New Roman" w:hAnsi="Times New Roman"/>
          <w:lang w:eastAsia="ja-JP"/>
        </w:rPr>
        <w:t>が提供しているソフトウェアツールの最新更新に関する情報を取り上げている。</w:t>
      </w:r>
    </w:p>
    <w:p w14:paraId="249CBBFF" w14:textId="77777777"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第４項の「変更点のまとめ」には次の詳細を記載している。</w:t>
      </w:r>
    </w:p>
    <w:p w14:paraId="06A0713E" w14:textId="77777777" w:rsidR="00D83D1B" w:rsidRPr="00063EA6" w:rsidRDefault="00D83D1B" w:rsidP="00D83D1B">
      <w:pPr>
        <w:spacing w:afterLines="50" w:after="120"/>
        <w:ind w:firstLineChars="129" w:firstLine="284"/>
        <w:rPr>
          <w:rFonts w:ascii="Times New Roman" w:hAnsi="Times New Roman"/>
          <w:lang w:eastAsia="ja-JP"/>
        </w:rPr>
      </w:pPr>
      <w:r w:rsidRPr="00063EA6">
        <w:rPr>
          <w:rFonts w:ascii="Times New Roman" w:hAnsi="Times New Roman"/>
          <w:lang w:eastAsia="ja-JP"/>
        </w:rPr>
        <w:t>・</w:t>
      </w:r>
      <w:r w:rsidRPr="00063EA6">
        <w:rPr>
          <w:rFonts w:ascii="Times New Roman" w:hAnsi="Times New Roman"/>
          <w:lang w:eastAsia="ja-JP"/>
        </w:rPr>
        <w:tab/>
      </w:r>
      <w:r w:rsidRPr="00063EA6">
        <w:rPr>
          <w:rFonts w:ascii="Times New Roman" w:hAnsi="Times New Roman"/>
          <w:lang w:eastAsia="ja-JP"/>
        </w:rPr>
        <w:t>本バージョンが用語集へ与えた影響の一覧表</w:t>
      </w:r>
    </w:p>
    <w:p w14:paraId="542519D6" w14:textId="77777777" w:rsidR="00D83D1B" w:rsidRPr="00063EA6" w:rsidRDefault="00D83D1B" w:rsidP="00D83D1B">
      <w:pPr>
        <w:spacing w:afterLines="50" w:after="120"/>
        <w:ind w:firstLineChars="129" w:firstLine="284"/>
        <w:rPr>
          <w:rFonts w:ascii="Times New Roman" w:hAnsi="Times New Roman"/>
          <w:lang w:eastAsia="ja-JP"/>
        </w:rPr>
      </w:pPr>
      <w:r w:rsidRPr="00063EA6">
        <w:rPr>
          <w:rFonts w:ascii="Times New Roman" w:hAnsi="Times New Roman"/>
          <w:lang w:eastAsia="ja-JP"/>
        </w:rPr>
        <w:t>・</w:t>
      </w:r>
      <w:r w:rsidRPr="00063EA6">
        <w:rPr>
          <w:rFonts w:ascii="Times New Roman" w:hAnsi="Times New Roman"/>
          <w:lang w:eastAsia="ja-JP"/>
        </w:rPr>
        <w:tab/>
        <w:t>MedDRA</w:t>
      </w:r>
      <w:r w:rsidRPr="00063EA6">
        <w:rPr>
          <w:rFonts w:ascii="Times New Roman" w:hAnsi="Times New Roman"/>
          <w:lang w:eastAsia="ja-JP"/>
        </w:rPr>
        <w:t>ファイルのレコード数への影響</w:t>
      </w:r>
    </w:p>
    <w:p w14:paraId="2E5CF711" w14:textId="77777777" w:rsidR="00D83D1B" w:rsidRPr="00063EA6" w:rsidRDefault="00D83D1B" w:rsidP="00D83D1B">
      <w:pPr>
        <w:spacing w:afterLines="50" w:after="120"/>
        <w:ind w:firstLineChars="129" w:firstLine="284"/>
        <w:rPr>
          <w:rFonts w:ascii="Times New Roman" w:hAnsi="Times New Roman"/>
          <w:lang w:eastAsia="ja-JP"/>
        </w:rPr>
      </w:pPr>
      <w:r w:rsidRPr="00063EA6">
        <w:rPr>
          <w:rFonts w:ascii="Times New Roman" w:hAnsi="Times New Roman"/>
          <w:lang w:eastAsia="ja-JP"/>
        </w:rPr>
        <w:t>・</w:t>
      </w:r>
      <w:r w:rsidRPr="00063EA6">
        <w:rPr>
          <w:rFonts w:ascii="Times New Roman" w:hAnsi="Times New Roman"/>
          <w:lang w:eastAsia="ja-JP"/>
        </w:rPr>
        <w:tab/>
        <w:t>MedDRA</w:t>
      </w:r>
      <w:r w:rsidRPr="00063EA6">
        <w:rPr>
          <w:rFonts w:ascii="Times New Roman" w:hAnsi="Times New Roman"/>
          <w:lang w:eastAsia="ja-JP"/>
        </w:rPr>
        <w:t>の用語数および</w:t>
      </w:r>
      <w:r w:rsidRPr="00063EA6">
        <w:rPr>
          <w:rFonts w:ascii="Times New Roman" w:hAnsi="Times New Roman"/>
          <w:lang w:eastAsia="ja-JP"/>
        </w:rPr>
        <w:t>SMQ</w:t>
      </w:r>
      <w:r w:rsidRPr="00063EA6">
        <w:rPr>
          <w:rFonts w:ascii="Times New Roman" w:hAnsi="Times New Roman"/>
          <w:lang w:eastAsia="ja-JP"/>
        </w:rPr>
        <w:t>数</w:t>
      </w:r>
    </w:p>
    <w:p w14:paraId="3F7F163A" w14:textId="77777777" w:rsidR="00D83D1B" w:rsidRPr="00063EA6" w:rsidRDefault="00D83D1B" w:rsidP="00D83D1B">
      <w:pPr>
        <w:spacing w:afterLines="50" w:after="120"/>
        <w:ind w:firstLineChars="129" w:firstLine="284"/>
        <w:rPr>
          <w:rFonts w:ascii="Times New Roman" w:hAnsi="Times New Roman"/>
          <w:lang w:eastAsia="ja-JP"/>
        </w:rPr>
      </w:pPr>
      <w:r w:rsidRPr="00063EA6">
        <w:rPr>
          <w:rFonts w:ascii="Times New Roman" w:hAnsi="Times New Roman"/>
          <w:lang w:eastAsia="ja-JP"/>
        </w:rPr>
        <w:t>・</w:t>
      </w:r>
      <w:r w:rsidRPr="00063EA6">
        <w:rPr>
          <w:rFonts w:ascii="Times New Roman" w:hAnsi="Times New Roman"/>
          <w:lang w:eastAsia="ja-JP"/>
        </w:rPr>
        <w:tab/>
      </w:r>
      <w:r w:rsidRPr="00063EA6">
        <w:rPr>
          <w:rFonts w:ascii="Times New Roman" w:hAnsi="Times New Roman"/>
          <w:lang w:eastAsia="ja-JP"/>
        </w:rPr>
        <w:t>表記変更された下層語（</w:t>
      </w:r>
      <w:r w:rsidRPr="00063EA6">
        <w:rPr>
          <w:rFonts w:ascii="Times New Roman" w:hAnsi="Times New Roman"/>
          <w:lang w:eastAsia="ja-JP"/>
        </w:rPr>
        <w:t>LLT</w:t>
      </w:r>
      <w:r w:rsidRPr="00063EA6">
        <w:rPr>
          <w:rFonts w:ascii="Times New Roman" w:hAnsi="Times New Roman"/>
          <w:lang w:eastAsia="ja-JP"/>
        </w:rPr>
        <w:t>）と基本語（</w:t>
      </w:r>
      <w:r w:rsidRPr="00063EA6">
        <w:rPr>
          <w:rFonts w:ascii="Times New Roman" w:hAnsi="Times New Roman"/>
          <w:lang w:eastAsia="ja-JP"/>
        </w:rPr>
        <w:t>PT</w:t>
      </w:r>
      <w:r w:rsidRPr="00063EA6">
        <w:rPr>
          <w:rFonts w:ascii="Times New Roman" w:hAnsi="Times New Roman"/>
          <w:lang w:eastAsia="ja-JP"/>
        </w:rPr>
        <w:t>）</w:t>
      </w:r>
    </w:p>
    <w:p w14:paraId="09847AC0" w14:textId="16EB9739" w:rsidR="00D83D1B" w:rsidRPr="00063EA6" w:rsidRDefault="00D83D1B" w:rsidP="00D83D1B">
      <w:pPr>
        <w:spacing w:afterLines="50" w:after="120"/>
        <w:ind w:firstLineChars="129" w:firstLine="284"/>
        <w:rPr>
          <w:rFonts w:ascii="Times New Roman" w:hAnsi="Times New Roman"/>
          <w:lang w:eastAsia="ja-JP"/>
        </w:rPr>
      </w:pPr>
      <w:r w:rsidRPr="00063EA6">
        <w:rPr>
          <w:rFonts w:ascii="Times New Roman" w:hAnsi="Times New Roman"/>
          <w:lang w:eastAsia="ja-JP"/>
        </w:rPr>
        <w:t>・</w:t>
      </w:r>
      <w:r w:rsidRPr="00063EA6">
        <w:rPr>
          <w:rFonts w:ascii="Times New Roman" w:hAnsi="Times New Roman"/>
          <w:lang w:eastAsia="ja-JP"/>
        </w:rPr>
        <w:tab/>
      </w:r>
      <w:r w:rsidRPr="00063EA6">
        <w:rPr>
          <w:rFonts w:ascii="Times New Roman" w:hAnsi="Times New Roman"/>
          <w:lang w:eastAsia="ja-JP"/>
        </w:rPr>
        <w:t>カレンシーステータスが変更された</w:t>
      </w:r>
      <w:r w:rsidRPr="00063EA6">
        <w:rPr>
          <w:rFonts w:ascii="Times New Roman" w:hAnsi="Times New Roman"/>
          <w:lang w:eastAsia="ja-JP"/>
        </w:rPr>
        <w:t>MedDRA</w:t>
      </w:r>
      <w:r w:rsidRPr="00063EA6">
        <w:rPr>
          <w:rFonts w:ascii="Times New Roman" w:hAnsi="Times New Roman"/>
          <w:lang w:eastAsia="ja-JP"/>
        </w:rPr>
        <w:t>の</w:t>
      </w:r>
      <w:r w:rsidRPr="00063EA6">
        <w:rPr>
          <w:rFonts w:ascii="Times New Roman" w:hAnsi="Times New Roman"/>
          <w:lang w:eastAsia="ja-JP"/>
        </w:rPr>
        <w:t>LLT</w:t>
      </w:r>
    </w:p>
    <w:p w14:paraId="3A65DCC2" w14:textId="77777777" w:rsidR="00D83D1B" w:rsidRPr="00063EA6" w:rsidRDefault="00D83D1B" w:rsidP="00D83D1B">
      <w:pPr>
        <w:rPr>
          <w:rFonts w:ascii="Times New Roman" w:hAnsi="Times New Roman"/>
          <w:lang w:eastAsia="ja-JP"/>
        </w:rPr>
      </w:pPr>
    </w:p>
    <w:p w14:paraId="70D2E37A" w14:textId="6A8CC5A7"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本バージョンに関連するすべての更新文書は</w:t>
      </w:r>
      <w:r w:rsidRPr="00063EA6">
        <w:rPr>
          <w:rFonts w:ascii="Times New Roman" w:hAnsi="Times New Roman"/>
          <w:lang w:eastAsia="ja-JP"/>
        </w:rPr>
        <w:t>Adobe®</w:t>
      </w:r>
      <w:r w:rsidRPr="00063EA6">
        <w:rPr>
          <w:rFonts w:ascii="Times New Roman" w:hAnsi="Times New Roman"/>
          <w:lang w:eastAsia="ja-JP"/>
        </w:rPr>
        <w:t>の配布ファイル（ポータブル</w:t>
      </w:r>
      <w:r w:rsidR="00363EC6">
        <w:rPr>
          <w:rFonts w:ascii="Times New Roman" w:hAnsi="Times New Roman" w:hint="eastAsia"/>
          <w:lang w:eastAsia="ja-JP"/>
        </w:rPr>
        <w:t>・</w:t>
      </w:r>
      <w:r w:rsidRPr="00063EA6">
        <w:rPr>
          <w:rFonts w:ascii="Times New Roman" w:hAnsi="Times New Roman"/>
          <w:lang w:eastAsia="ja-JP"/>
        </w:rPr>
        <w:t>ドキュメント</w:t>
      </w:r>
      <w:r w:rsidR="00363EC6">
        <w:rPr>
          <w:rFonts w:ascii="Times New Roman" w:hAnsi="Times New Roman" w:hint="eastAsia"/>
          <w:lang w:eastAsia="ja-JP"/>
        </w:rPr>
        <w:t>・</w:t>
      </w:r>
      <w:r w:rsidRPr="00063EA6">
        <w:rPr>
          <w:rFonts w:ascii="Times New Roman" w:hAnsi="Times New Roman"/>
          <w:lang w:eastAsia="ja-JP"/>
        </w:rPr>
        <w:t>フォーマット（</w:t>
      </w:r>
      <w:r w:rsidRPr="00063EA6">
        <w:rPr>
          <w:rFonts w:ascii="Times New Roman" w:hAnsi="Times New Roman"/>
          <w:lang w:eastAsia="ja-JP"/>
        </w:rPr>
        <w:t>PDF</w:t>
      </w:r>
      <w:r w:rsidRPr="00063EA6">
        <w:rPr>
          <w:rFonts w:ascii="Times New Roman" w:hAnsi="Times New Roman"/>
          <w:lang w:eastAsia="ja-JP"/>
        </w:rPr>
        <w:t>）、または、</w:t>
      </w:r>
      <w:r w:rsidRPr="00063EA6">
        <w:rPr>
          <w:rFonts w:ascii="Times New Roman" w:hAnsi="Times New Roman"/>
          <w:lang w:eastAsia="ja-JP"/>
        </w:rPr>
        <w:t>Microsoft Excel</w:t>
      </w:r>
      <w:r w:rsidRPr="00063EA6">
        <w:rPr>
          <w:rFonts w:ascii="Times New Roman" w:hAnsi="Times New Roman"/>
          <w:lang w:eastAsia="ja-JP"/>
        </w:rPr>
        <w:t>で確認できる。</w:t>
      </w:r>
    </w:p>
    <w:p w14:paraId="656DB9D3" w14:textId="77777777"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完全なリストについては</w:t>
      </w:r>
      <w:r w:rsidRPr="00063EA6">
        <w:rPr>
          <w:rFonts w:ascii="Times New Roman" w:hAnsi="Times New Roman"/>
          <w:lang w:eastAsia="ja-JP"/>
        </w:rPr>
        <w:t>Readme.txt</w:t>
      </w:r>
      <w:r w:rsidRPr="00063EA6">
        <w:rPr>
          <w:rFonts w:ascii="Times New Roman" w:hAnsi="Times New Roman"/>
          <w:lang w:eastAsia="ja-JP"/>
        </w:rPr>
        <w:t>ファイルを参照されたい。</w:t>
      </w:r>
      <w:r w:rsidRPr="00063EA6">
        <w:rPr>
          <w:rFonts w:ascii="Times New Roman" w:hAnsi="Times New Roman"/>
          <w:lang w:eastAsia="ja-JP"/>
        </w:rPr>
        <w:t xml:space="preserve"> </w:t>
      </w:r>
    </w:p>
    <w:p w14:paraId="3D7ED341" w14:textId="77777777" w:rsidR="00D83D1B" w:rsidRPr="00063EA6" w:rsidRDefault="00D83D1B" w:rsidP="00D83D1B">
      <w:pPr>
        <w:spacing w:beforeLines="50" w:before="120"/>
        <w:rPr>
          <w:rFonts w:ascii="Times New Roman" w:hAnsi="Times New Roman"/>
          <w:lang w:eastAsia="ja-JP"/>
        </w:rPr>
      </w:pPr>
      <w:r w:rsidRPr="00063EA6">
        <w:rPr>
          <w:rFonts w:ascii="Times New Roman" w:hAnsi="Times New Roman"/>
          <w:lang w:eastAsia="ja-JP"/>
        </w:rPr>
        <w:t>MSSO</w:t>
      </w:r>
      <w:r w:rsidRPr="00063EA6">
        <w:rPr>
          <w:rFonts w:ascii="Times New Roman" w:hAnsi="Times New Roman"/>
          <w:lang w:eastAsia="ja-JP"/>
        </w:rPr>
        <w:t>のヘルプデスクは国際</w:t>
      </w:r>
      <w:r w:rsidRPr="00063EA6">
        <w:rPr>
          <w:rFonts w:ascii="Times New Roman" w:hAnsi="Times New Roman"/>
          <w:lang w:eastAsia="ja-JP"/>
        </w:rPr>
        <w:t>AT&amp;T</w:t>
      </w:r>
      <w:r w:rsidRPr="00063EA6">
        <w:rPr>
          <w:rFonts w:ascii="Times New Roman" w:hAnsi="Times New Roman"/>
          <w:lang w:eastAsia="ja-JP"/>
        </w:rPr>
        <w:t>の無料電話</w:t>
      </w:r>
      <w:r w:rsidRPr="00063EA6">
        <w:rPr>
          <w:rFonts w:ascii="Times New Roman" w:hAnsi="Times New Roman"/>
          <w:lang w:eastAsia="ja-JP"/>
        </w:rPr>
        <w:t xml:space="preserve">1-877-258-8280 </w:t>
      </w:r>
      <w:r w:rsidRPr="00063EA6">
        <w:rPr>
          <w:rFonts w:ascii="Times New Roman" w:hAnsi="Times New Roman"/>
          <w:lang w:eastAsia="ja-JP"/>
        </w:rPr>
        <w:t>または</w:t>
      </w:r>
      <w:r w:rsidRPr="00063EA6">
        <w:rPr>
          <w:rFonts w:ascii="Times New Roman" w:hAnsi="Times New Roman"/>
          <w:lang w:eastAsia="ja-JP"/>
        </w:rPr>
        <w:t>mssohelp@meddra.org</w:t>
      </w:r>
      <w:r w:rsidRPr="00063EA6">
        <w:rPr>
          <w:rFonts w:ascii="Times New Roman" w:hAnsi="Times New Roman"/>
          <w:lang w:eastAsia="ja-JP"/>
        </w:rPr>
        <w:t>にて利用可能である。</w:t>
      </w:r>
    </w:p>
    <w:p w14:paraId="457B4B44" w14:textId="77777777" w:rsidR="00D83D1B" w:rsidRPr="00063EA6" w:rsidRDefault="00D83D1B" w:rsidP="00D83D1B">
      <w:pPr>
        <w:rPr>
          <w:rFonts w:ascii="Times New Roman" w:hAnsi="Times New Roman"/>
          <w:lang w:eastAsia="ja-JP"/>
        </w:rPr>
      </w:pPr>
    </w:p>
    <w:p w14:paraId="260343B3" w14:textId="5943ED84" w:rsidR="00D83D1B" w:rsidRPr="00063EA6" w:rsidRDefault="00D83D1B" w:rsidP="00E95614">
      <w:pPr>
        <w:spacing w:beforeLines="50" w:before="120"/>
        <w:ind w:leftChars="187" w:left="1214" w:hangingChars="365" w:hanging="803"/>
        <w:rPr>
          <w:rFonts w:ascii="Times New Roman" w:hAnsi="Times New Roman"/>
          <w:lang w:eastAsia="ja-JP"/>
        </w:rPr>
      </w:pPr>
      <w:r w:rsidRPr="00063EA6">
        <w:rPr>
          <w:rFonts w:ascii="Times New Roman" w:hAnsi="Times New Roman"/>
          <w:lang w:eastAsia="ja-JP"/>
        </w:rPr>
        <w:t>JMO</w:t>
      </w:r>
      <w:r w:rsidRPr="00063EA6">
        <w:rPr>
          <w:rFonts w:ascii="Times New Roman" w:hAnsi="Times New Roman"/>
          <w:lang w:eastAsia="ja-JP"/>
        </w:rPr>
        <w:t>注：</w:t>
      </w:r>
      <w:r w:rsidRPr="00063EA6">
        <w:rPr>
          <w:rFonts w:ascii="Times New Roman" w:hAnsi="Times New Roman"/>
          <w:lang w:eastAsia="ja-JP"/>
        </w:rPr>
        <w:t>JMO</w:t>
      </w:r>
      <w:r w:rsidRPr="00063EA6">
        <w:rPr>
          <w:rFonts w:ascii="Times New Roman" w:hAnsi="Times New Roman"/>
          <w:lang w:eastAsia="ja-JP"/>
        </w:rPr>
        <w:t>配布の資料は</w:t>
      </w:r>
      <w:r w:rsidRPr="00063EA6">
        <w:rPr>
          <w:rFonts w:ascii="Times New Roman" w:hAnsi="Times New Roman"/>
          <w:lang w:eastAsia="ja-JP"/>
        </w:rPr>
        <w:t>PDF</w:t>
      </w:r>
      <w:r w:rsidRPr="00063EA6">
        <w:rPr>
          <w:rFonts w:ascii="Times New Roman" w:hAnsi="Times New Roman"/>
          <w:lang w:eastAsia="ja-JP"/>
        </w:rPr>
        <w:t>形式のみでなく、</w:t>
      </w:r>
      <w:r w:rsidRPr="00063EA6">
        <w:rPr>
          <w:rFonts w:ascii="Times New Roman" w:hAnsi="Times New Roman"/>
          <w:lang w:eastAsia="ja-JP"/>
        </w:rPr>
        <w:t>WORD</w:t>
      </w:r>
      <w:r w:rsidRPr="00063EA6">
        <w:rPr>
          <w:rFonts w:ascii="Times New Roman" w:hAnsi="Times New Roman"/>
          <w:lang w:eastAsia="ja-JP"/>
        </w:rPr>
        <w:t>、</w:t>
      </w:r>
      <w:r w:rsidRPr="00063EA6">
        <w:rPr>
          <w:rFonts w:ascii="Times New Roman" w:hAnsi="Times New Roman"/>
          <w:lang w:eastAsia="ja-JP"/>
        </w:rPr>
        <w:t>Excel</w:t>
      </w:r>
      <w:r w:rsidRPr="00063EA6">
        <w:rPr>
          <w:rFonts w:ascii="Times New Roman" w:hAnsi="Times New Roman"/>
          <w:lang w:eastAsia="ja-JP"/>
        </w:rPr>
        <w:t>形式のものもある。</w:t>
      </w:r>
      <w:r w:rsidRPr="00063EA6">
        <w:rPr>
          <w:rFonts w:ascii="Times New Roman" w:hAnsi="Times New Roman"/>
          <w:lang w:eastAsia="ja-JP"/>
        </w:rPr>
        <w:t>JMO</w:t>
      </w:r>
      <w:r w:rsidR="005F54BF" w:rsidRPr="00063EA6">
        <w:rPr>
          <w:rFonts w:ascii="Times New Roman" w:hAnsi="Times New Roman"/>
          <w:lang w:eastAsia="ja-JP"/>
        </w:rPr>
        <w:t>の</w:t>
      </w:r>
      <w:r w:rsidRPr="00063EA6">
        <w:rPr>
          <w:rFonts w:ascii="Times New Roman" w:hAnsi="Times New Roman"/>
          <w:lang w:eastAsia="ja-JP"/>
        </w:rPr>
        <w:t>契約利用者は、</w:t>
      </w:r>
      <w:r w:rsidRPr="00063EA6">
        <w:rPr>
          <w:rFonts w:ascii="Times New Roman" w:hAnsi="Times New Roman"/>
          <w:lang w:eastAsia="ja-JP"/>
        </w:rPr>
        <w:t>JMO</w:t>
      </w:r>
      <w:r w:rsidRPr="00063EA6">
        <w:rPr>
          <w:rFonts w:ascii="Times New Roman" w:hAnsi="Times New Roman"/>
          <w:lang w:eastAsia="ja-JP"/>
        </w:rPr>
        <w:t>のヘルプデスクを利用されたい。</w:t>
      </w:r>
    </w:p>
    <w:p w14:paraId="6648F541" w14:textId="1D949BCF" w:rsidR="00D83D1B" w:rsidRPr="00063EA6" w:rsidRDefault="00D83D1B" w:rsidP="00E95614">
      <w:pPr>
        <w:spacing w:beforeLines="50" w:before="120"/>
        <w:ind w:leftChars="184" w:left="1215" w:hangingChars="368" w:hanging="810"/>
        <w:rPr>
          <w:rFonts w:ascii="Times New Roman" w:hAnsi="Times New Roman"/>
          <w:lang w:eastAsia="ja-JP"/>
        </w:rPr>
      </w:pPr>
      <w:r w:rsidRPr="00063EA6">
        <w:rPr>
          <w:rFonts w:ascii="Times New Roman" w:hAnsi="Times New Roman"/>
          <w:lang w:eastAsia="ja-JP"/>
        </w:rPr>
        <w:t>JMO</w:t>
      </w:r>
      <w:r w:rsidRPr="00063EA6">
        <w:rPr>
          <w:rFonts w:ascii="Times New Roman" w:hAnsi="Times New Roman"/>
          <w:lang w:eastAsia="ja-JP"/>
        </w:rPr>
        <w:t>注：本バージョンに関係する文書は、配布メディア（</w:t>
      </w:r>
      <w:r w:rsidRPr="00063EA6">
        <w:rPr>
          <w:rFonts w:ascii="Times New Roman" w:hAnsi="Times New Roman"/>
          <w:lang w:eastAsia="ja-JP"/>
        </w:rPr>
        <w:t>CD-ROM</w:t>
      </w:r>
      <w:r w:rsidRPr="00063EA6">
        <w:rPr>
          <w:rFonts w:ascii="Times New Roman" w:hAnsi="Times New Roman"/>
          <w:lang w:eastAsia="ja-JP"/>
        </w:rPr>
        <w:t>または</w:t>
      </w:r>
      <w:r w:rsidRPr="00063EA6">
        <w:rPr>
          <w:rFonts w:ascii="Times New Roman" w:hAnsi="Times New Roman"/>
          <w:lang w:eastAsia="ja-JP"/>
        </w:rPr>
        <w:t>JMO</w:t>
      </w:r>
      <w:r w:rsidRPr="00063EA6">
        <w:rPr>
          <w:rFonts w:ascii="Times New Roman" w:hAnsi="Times New Roman"/>
          <w:lang w:eastAsia="ja-JP"/>
        </w:rPr>
        <w:t>の</w:t>
      </w:r>
      <w:r w:rsidRPr="00063EA6">
        <w:rPr>
          <w:rFonts w:ascii="Times New Roman" w:hAnsi="Times New Roman"/>
          <w:lang w:eastAsia="ja-JP"/>
        </w:rPr>
        <w:t>Website</w:t>
      </w:r>
      <w:r w:rsidRPr="00063EA6">
        <w:rPr>
          <w:rFonts w:ascii="Times New Roman" w:hAnsi="Times New Roman"/>
          <w:lang w:eastAsia="ja-JP"/>
        </w:rPr>
        <w:t>）から取得できる。</w:t>
      </w:r>
      <w:r w:rsidRPr="00063EA6">
        <w:rPr>
          <w:rFonts w:ascii="Times New Roman" w:hAnsi="Times New Roman"/>
          <w:lang w:eastAsia="ja-JP"/>
        </w:rPr>
        <w:t>JMO Website</w:t>
      </w:r>
      <w:r w:rsidRPr="00063EA6">
        <w:rPr>
          <w:rFonts w:ascii="Times New Roman" w:hAnsi="Times New Roman"/>
          <w:lang w:eastAsia="ja-JP"/>
        </w:rPr>
        <w:t>では、</w:t>
      </w:r>
      <w:r w:rsidRPr="00063EA6">
        <w:rPr>
          <w:rFonts w:ascii="ＭＳ 明朝" w:hAnsi="ＭＳ 明朝" w:cs="ＭＳ 明朝"/>
          <w:lang w:eastAsia="ja-JP"/>
        </w:rPr>
        <w:t>①</w:t>
      </w:r>
      <w:r w:rsidRPr="00063EA6">
        <w:rPr>
          <w:rFonts w:ascii="Times New Roman" w:hAnsi="Times New Roman"/>
          <w:lang w:eastAsia="ja-JP"/>
        </w:rPr>
        <w:t>「会員へのお知らせ」</w:t>
      </w:r>
      <w:r w:rsidRPr="00063EA6">
        <w:rPr>
          <w:rFonts w:ascii="Times New Roman" w:hAnsi="Times New Roman"/>
          <w:lang w:eastAsia="ja-JP"/>
        </w:rPr>
        <w:t>&gt;</w:t>
      </w:r>
      <w:r w:rsidRPr="00063EA6">
        <w:rPr>
          <w:rFonts w:ascii="Times New Roman" w:hAnsi="Times New Roman"/>
          <w:lang w:eastAsia="ja-JP"/>
        </w:rPr>
        <w:t>「ドキュメントライブラリー」、</w:t>
      </w:r>
      <w:r w:rsidRPr="00063EA6">
        <w:rPr>
          <w:rFonts w:ascii="ＭＳ 明朝" w:hAnsi="ＭＳ 明朝" w:cs="ＭＳ 明朝"/>
          <w:lang w:eastAsia="ja-JP"/>
        </w:rPr>
        <w:t>②</w:t>
      </w:r>
      <w:r w:rsidRPr="00063EA6">
        <w:rPr>
          <w:rFonts w:ascii="Times New Roman" w:hAnsi="Times New Roman"/>
          <w:lang w:eastAsia="ja-JP"/>
        </w:rPr>
        <w:t>ダウンロードの双方が利用可能であるが、両サイトに全ての文書が格納されているわけではないので注意されたい。</w:t>
      </w:r>
    </w:p>
    <w:p w14:paraId="17F5A68B" w14:textId="1F7520C8" w:rsidR="00D83D1B" w:rsidRPr="00063EA6" w:rsidRDefault="00D83D1B" w:rsidP="00D83D1B">
      <w:pPr>
        <w:spacing w:beforeLines="50" w:before="120"/>
        <w:ind w:leftChars="177" w:left="833" w:hangingChars="202" w:hanging="444"/>
        <w:rPr>
          <w:rFonts w:ascii="Times New Roman" w:hAnsi="Times New Roman"/>
          <w:lang w:eastAsia="ja-JP"/>
        </w:rPr>
      </w:pPr>
      <w:r w:rsidRPr="00063EA6">
        <w:rPr>
          <w:rFonts w:ascii="Times New Roman" w:hAnsi="Times New Roman"/>
          <w:lang w:eastAsia="ja-JP"/>
        </w:rPr>
        <w:t>JMO</w:t>
      </w:r>
      <w:r w:rsidRPr="00063EA6">
        <w:rPr>
          <w:rFonts w:ascii="Times New Roman" w:hAnsi="Times New Roman"/>
          <w:lang w:eastAsia="ja-JP"/>
        </w:rPr>
        <w:t>注：</w:t>
      </w:r>
      <w:r w:rsidRPr="00063EA6">
        <w:rPr>
          <w:rFonts w:ascii="Times New Roman" w:hAnsi="Times New Roman"/>
          <w:lang w:eastAsia="ja-JP"/>
        </w:rPr>
        <w:t>Readme.txt</w:t>
      </w:r>
      <w:r w:rsidRPr="00063EA6">
        <w:rPr>
          <w:rFonts w:ascii="Times New Roman" w:hAnsi="Times New Roman"/>
          <w:lang w:eastAsia="ja-JP"/>
        </w:rPr>
        <w:t>ファイルについては、</w:t>
      </w:r>
      <w:r w:rsidRPr="00063EA6">
        <w:rPr>
          <w:rFonts w:ascii="Times New Roman" w:hAnsi="Times New Roman"/>
          <w:lang w:eastAsia="ja-JP"/>
        </w:rPr>
        <w:t>readme_2</w:t>
      </w:r>
      <w:r w:rsidR="000F2141" w:rsidRPr="00063EA6">
        <w:rPr>
          <w:rFonts w:ascii="Times New Roman" w:hAnsi="Times New Roman"/>
          <w:lang w:eastAsia="ja-JP"/>
        </w:rPr>
        <w:t>2</w:t>
      </w:r>
      <w:r w:rsidRPr="00063EA6">
        <w:rPr>
          <w:rFonts w:ascii="Times New Roman" w:hAnsi="Times New Roman"/>
          <w:lang w:eastAsia="ja-JP"/>
        </w:rPr>
        <w:t>_0_Japanese.txt</w:t>
      </w:r>
      <w:r w:rsidRPr="00063EA6">
        <w:rPr>
          <w:rFonts w:ascii="Times New Roman" w:hAnsi="Times New Roman"/>
          <w:lang w:eastAsia="ja-JP"/>
        </w:rPr>
        <w:t>を参照されたい。</w:t>
      </w:r>
    </w:p>
    <w:p w14:paraId="4602D380" w14:textId="77777777" w:rsidR="00D83D1B" w:rsidRPr="00063EA6" w:rsidRDefault="00D83D1B" w:rsidP="00D83D1B">
      <w:pPr>
        <w:spacing w:beforeLines="50" w:before="120"/>
        <w:ind w:leftChars="177" w:left="813" w:hangingChars="202" w:hanging="424"/>
        <w:rPr>
          <w:rFonts w:ascii="Times New Roman" w:hAnsi="Times New Roman"/>
          <w:sz w:val="21"/>
          <w:szCs w:val="21"/>
          <w:lang w:eastAsia="ja-JP"/>
        </w:rPr>
      </w:pPr>
    </w:p>
    <w:p w14:paraId="7578A765" w14:textId="77777777" w:rsidR="00D83D1B" w:rsidRPr="00063EA6" w:rsidRDefault="00D83D1B" w:rsidP="00D83D1B">
      <w:pPr>
        <w:rPr>
          <w:rFonts w:ascii="Times New Roman" w:hAnsi="Times New Roman"/>
          <w:szCs w:val="24"/>
          <w:lang w:eastAsia="ja-JP"/>
        </w:rPr>
      </w:pPr>
      <w:r w:rsidRPr="00063EA6">
        <w:rPr>
          <w:rFonts w:ascii="Times New Roman" w:hAnsi="Times New Roman"/>
          <w:szCs w:val="24"/>
          <w:lang w:eastAsia="ja-JP"/>
        </w:rPr>
        <w:br w:type="page"/>
      </w:r>
    </w:p>
    <w:p w14:paraId="30BABBFD" w14:textId="77777777" w:rsidR="00D83D1B" w:rsidRPr="00063EA6" w:rsidRDefault="00D83D1B" w:rsidP="00D83D1B">
      <w:pPr>
        <w:rPr>
          <w:rFonts w:ascii="Times New Roman" w:hAnsi="Times New Roman"/>
          <w:szCs w:val="24"/>
          <w:lang w:eastAsia="ja-JP"/>
        </w:rPr>
        <w:sectPr w:rsidR="00D83D1B" w:rsidRPr="00063EA6" w:rsidSect="000F3151">
          <w:headerReference w:type="default" r:id="rId21"/>
          <w:footerReference w:type="default" r:id="rId22"/>
          <w:pgSz w:w="11907" w:h="16840" w:code="9"/>
          <w:pgMar w:top="1474" w:right="1185" w:bottom="1418" w:left="1440" w:header="1089" w:footer="431" w:gutter="0"/>
          <w:pgNumType w:start="1"/>
          <w:cols w:space="720"/>
          <w:docGrid w:linePitch="326"/>
        </w:sectPr>
      </w:pPr>
    </w:p>
    <w:p w14:paraId="06CA9AC7" w14:textId="302629BB" w:rsidR="00D83D1B" w:rsidRPr="00A84BF9" w:rsidRDefault="00D83D1B" w:rsidP="00A84BF9">
      <w:pPr>
        <w:pStyle w:val="1"/>
      </w:pPr>
      <w:bookmarkStart w:id="1" w:name="_Toc967314"/>
      <w:r w:rsidRPr="00A84BF9">
        <w:lastRenderedPageBreak/>
        <w:t>バージョン</w:t>
      </w:r>
      <w:r w:rsidRPr="00A84BF9">
        <w:t>2</w:t>
      </w:r>
      <w:r w:rsidR="000F2141" w:rsidRPr="00A84BF9">
        <w:t>2</w:t>
      </w:r>
      <w:r w:rsidRPr="00A84BF9">
        <w:t>.0</w:t>
      </w:r>
      <w:r w:rsidRPr="00A84BF9">
        <w:t>における追加変更要請</w:t>
      </w:r>
      <w:bookmarkEnd w:id="1"/>
    </w:p>
    <w:p w14:paraId="25A06ACF" w14:textId="023B8745" w:rsidR="00D83D1B" w:rsidRPr="00063EA6" w:rsidRDefault="00E615A6" w:rsidP="00464549">
      <w:pPr>
        <w:pStyle w:val="2"/>
        <w:spacing w:beforeLines="50" w:before="120"/>
        <w:rPr>
          <w:rFonts w:ascii="Times New Roman" w:hAnsi="Times New Roman"/>
          <w:lang w:eastAsia="ja-JP"/>
        </w:rPr>
      </w:pPr>
      <w:bookmarkStart w:id="2" w:name="_Toc967315"/>
      <w:r w:rsidRPr="00063EA6">
        <w:rPr>
          <w:rFonts w:ascii="Times New Roman" w:hAnsi="Times New Roman"/>
          <w:lang w:eastAsia="ja-JP"/>
        </w:rPr>
        <w:t>2.1</w:t>
      </w:r>
      <w:r w:rsidRPr="00063EA6">
        <w:rPr>
          <w:rFonts w:ascii="Times New Roman" w:hAnsi="Times New Roman"/>
          <w:caps w:val="0"/>
          <w:lang w:eastAsia="ja-JP"/>
        </w:rPr>
        <w:t xml:space="preserve">　</w:t>
      </w:r>
      <w:r w:rsidR="00D83D1B" w:rsidRPr="00063EA6">
        <w:rPr>
          <w:rFonts w:ascii="Times New Roman" w:hAnsi="Times New Roman"/>
          <w:lang w:eastAsia="ja-JP"/>
        </w:rPr>
        <w:t>用語集の変更</w:t>
      </w:r>
      <w:bookmarkEnd w:id="2"/>
    </w:p>
    <w:p w14:paraId="162E489D" w14:textId="77777777" w:rsidR="00D83D1B" w:rsidRPr="00063EA6" w:rsidRDefault="00D83D1B" w:rsidP="00D83D1B">
      <w:pPr>
        <w:pStyle w:val="12"/>
        <w:spacing w:beforeLines="50" w:before="120"/>
        <w:rPr>
          <w:rFonts w:eastAsia="ＭＳ Ｐ明朝"/>
          <w:b w:val="0"/>
          <w:sz w:val="22"/>
          <w:szCs w:val="22"/>
          <w:lang w:eastAsia="ja-JP"/>
        </w:rPr>
      </w:pPr>
      <w:r w:rsidRPr="00063EA6">
        <w:rPr>
          <w:rFonts w:eastAsia="ＭＳ Ｐ明朝"/>
          <w:b w:val="0"/>
          <w:sz w:val="22"/>
          <w:szCs w:val="22"/>
          <w:lang w:eastAsia="ja-JP"/>
        </w:rPr>
        <w:t>MedDRA</w:t>
      </w:r>
      <w:r w:rsidRPr="00063EA6">
        <w:rPr>
          <w:rFonts w:eastAsia="ＭＳ Ｐ明朝"/>
          <w:b w:val="0"/>
          <w:sz w:val="22"/>
          <w:szCs w:val="22"/>
          <w:lang w:eastAsia="ja-JP"/>
        </w:rPr>
        <w:t>用語集の変更はユーザーから要請のあった追加変更要請（</w:t>
      </w:r>
      <w:r w:rsidRPr="00063EA6">
        <w:rPr>
          <w:rFonts w:eastAsia="ＭＳ Ｐ明朝"/>
          <w:b w:val="0"/>
          <w:sz w:val="22"/>
          <w:szCs w:val="22"/>
          <w:lang w:eastAsia="ja-JP"/>
        </w:rPr>
        <w:t>CR</w:t>
      </w:r>
      <w:r w:rsidRPr="00063EA6">
        <w:rPr>
          <w:rFonts w:eastAsia="ＭＳ Ｐ明朝"/>
          <w:b w:val="0"/>
          <w:sz w:val="22"/>
          <w:szCs w:val="22"/>
          <w:lang w:eastAsia="ja-JP"/>
        </w:rPr>
        <w:t>）、ユーザーからのプロアクティビティ要請、そして</w:t>
      </w:r>
      <w:r w:rsidRPr="00063EA6">
        <w:rPr>
          <w:rFonts w:eastAsia="ＭＳ Ｐ明朝"/>
          <w:b w:val="0"/>
          <w:sz w:val="22"/>
          <w:szCs w:val="22"/>
          <w:lang w:eastAsia="ja-JP"/>
        </w:rPr>
        <w:t>MSSO/JMO</w:t>
      </w:r>
      <w:r w:rsidRPr="00063EA6">
        <w:rPr>
          <w:rFonts w:eastAsia="ＭＳ Ｐ明朝"/>
          <w:b w:val="0"/>
          <w:sz w:val="22"/>
          <w:szCs w:val="22"/>
          <w:lang w:eastAsia="ja-JP"/>
        </w:rPr>
        <w:t>内部からの変更要請によって実施される。内部からの変更要請は、メンテナンス作業から発生するものと共に、</w:t>
      </w:r>
      <w:r w:rsidRPr="00063EA6">
        <w:rPr>
          <w:rFonts w:eastAsia="ＭＳ Ｐ明朝"/>
          <w:b w:val="0"/>
          <w:sz w:val="22"/>
          <w:szCs w:val="22"/>
          <w:lang w:eastAsia="ja-JP"/>
        </w:rPr>
        <w:t>MSSO</w:t>
      </w:r>
      <w:r w:rsidRPr="00063EA6">
        <w:rPr>
          <w:rFonts w:eastAsia="ＭＳ Ｐ明朝"/>
          <w:b w:val="0"/>
          <w:sz w:val="22"/>
          <w:szCs w:val="22"/>
          <w:lang w:eastAsia="ja-JP"/>
        </w:rPr>
        <w:t>も参画している特別作業グループの活動の結果から生じるものもある。</w:t>
      </w:r>
    </w:p>
    <w:p w14:paraId="08A47878" w14:textId="431BAAFF"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MedDRA</w:t>
      </w:r>
      <w:r w:rsidRPr="00063EA6">
        <w:rPr>
          <w:rFonts w:eastAsia="ＭＳ Ｐ明朝"/>
          <w:b w:val="0"/>
          <w:sz w:val="22"/>
          <w:szCs w:val="22"/>
          <w:lang w:eastAsia="ja-JP"/>
        </w:rPr>
        <w:t>バージョン</w:t>
      </w:r>
      <w:r w:rsidRPr="00063EA6">
        <w:rPr>
          <w:rFonts w:eastAsia="ＭＳ Ｐ明朝"/>
          <w:b w:val="0"/>
          <w:sz w:val="22"/>
          <w:szCs w:val="22"/>
          <w:lang w:eastAsia="ja-JP"/>
        </w:rPr>
        <w:t>2</w:t>
      </w:r>
      <w:r w:rsidR="000F2141" w:rsidRPr="00063EA6">
        <w:rPr>
          <w:rFonts w:eastAsia="ＭＳ Ｐ明朝"/>
          <w:b w:val="0"/>
          <w:sz w:val="22"/>
          <w:szCs w:val="22"/>
          <w:lang w:eastAsia="ja-JP"/>
        </w:rPr>
        <w:t>2</w:t>
      </w:r>
      <w:r w:rsidRPr="00063EA6">
        <w:rPr>
          <w:rFonts w:eastAsia="ＭＳ Ｐ明朝"/>
          <w:b w:val="0"/>
          <w:sz w:val="22"/>
          <w:szCs w:val="22"/>
          <w:lang w:eastAsia="ja-JP"/>
        </w:rPr>
        <w:t>.0</w:t>
      </w:r>
      <w:r w:rsidRPr="00063EA6">
        <w:rPr>
          <w:rFonts w:eastAsia="ＭＳ Ｐ明朝"/>
          <w:b w:val="0"/>
          <w:sz w:val="22"/>
          <w:szCs w:val="22"/>
          <w:lang w:eastAsia="ja-JP"/>
        </w:rPr>
        <w:t>は、全てのレベルの変更であるコンプレックスチェンジ対応バージョンである。</w:t>
      </w:r>
    </w:p>
    <w:p w14:paraId="28AE475F" w14:textId="39CA376A"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変更要請の対象には、</w:t>
      </w:r>
      <w:r w:rsidRPr="00063EA6">
        <w:rPr>
          <w:rFonts w:eastAsia="ＭＳ Ｐ明朝"/>
          <w:b w:val="0"/>
          <w:sz w:val="22"/>
          <w:szCs w:val="22"/>
          <w:lang w:eastAsia="ja-JP"/>
        </w:rPr>
        <w:t>MedDRA</w:t>
      </w:r>
      <w:r w:rsidRPr="00063EA6">
        <w:rPr>
          <w:rFonts w:eastAsia="ＭＳ Ｐ明朝"/>
          <w:b w:val="0"/>
          <w:sz w:val="22"/>
          <w:szCs w:val="22"/>
          <w:lang w:eastAsia="ja-JP"/>
        </w:rPr>
        <w:t>用語集本体の更新と共に</w:t>
      </w:r>
      <w:r w:rsidRPr="00063EA6">
        <w:rPr>
          <w:rFonts w:eastAsia="ＭＳ Ｐ明朝"/>
          <w:b w:val="0"/>
          <w:sz w:val="22"/>
          <w:szCs w:val="22"/>
          <w:lang w:eastAsia="ja-JP"/>
        </w:rPr>
        <w:t>MedDRA</w:t>
      </w:r>
      <w:r w:rsidRPr="00063EA6">
        <w:rPr>
          <w:rFonts w:eastAsia="ＭＳ Ｐ明朝"/>
          <w:b w:val="0"/>
          <w:sz w:val="22"/>
          <w:szCs w:val="22"/>
          <w:lang w:eastAsia="ja-JP"/>
        </w:rPr>
        <w:t>標準検索式（</w:t>
      </w:r>
      <w:r w:rsidRPr="00063EA6">
        <w:rPr>
          <w:rFonts w:eastAsia="ＭＳ Ｐ明朝"/>
          <w:b w:val="0"/>
          <w:sz w:val="22"/>
          <w:szCs w:val="22"/>
          <w:lang w:eastAsia="ja-JP"/>
        </w:rPr>
        <w:t>SMQ</w:t>
      </w:r>
      <w:r w:rsidRPr="00063EA6">
        <w:rPr>
          <w:rFonts w:eastAsia="ＭＳ Ｐ明朝"/>
          <w:b w:val="0"/>
          <w:sz w:val="22"/>
          <w:szCs w:val="22"/>
          <w:lang w:eastAsia="ja-JP"/>
        </w:rPr>
        <w:t>）に関するものも含まれている。本バージョンでは、</w:t>
      </w:r>
      <w:r w:rsidR="00644100" w:rsidRPr="00063EA6">
        <w:rPr>
          <w:rFonts w:eastAsia="ＭＳ Ｐ明朝"/>
          <w:b w:val="0"/>
          <w:sz w:val="22"/>
          <w:szCs w:val="22"/>
          <w:lang w:eastAsia="ja-JP"/>
        </w:rPr>
        <w:t>1,5</w:t>
      </w:r>
      <w:r w:rsidR="000F2141" w:rsidRPr="00063EA6">
        <w:rPr>
          <w:rFonts w:eastAsia="ＭＳ Ｐ明朝"/>
          <w:b w:val="0"/>
          <w:sz w:val="22"/>
          <w:szCs w:val="22"/>
          <w:lang w:eastAsia="ja-JP"/>
        </w:rPr>
        <w:t>41</w:t>
      </w:r>
      <w:r w:rsidRPr="00063EA6">
        <w:rPr>
          <w:rFonts w:eastAsia="ＭＳ Ｐ明朝"/>
          <w:b w:val="0"/>
          <w:sz w:val="22"/>
          <w:szCs w:val="22"/>
          <w:lang w:eastAsia="ja-JP"/>
        </w:rPr>
        <w:t>件の変更要請が処理され、</w:t>
      </w:r>
      <w:r w:rsidR="00644100" w:rsidRPr="00063EA6">
        <w:rPr>
          <w:rFonts w:eastAsia="ＭＳ Ｐ明朝"/>
          <w:b w:val="0"/>
          <w:sz w:val="22"/>
          <w:szCs w:val="22"/>
          <w:lang w:eastAsia="ja-JP"/>
        </w:rPr>
        <w:t>1,3</w:t>
      </w:r>
      <w:r w:rsidR="000F2141" w:rsidRPr="00063EA6">
        <w:rPr>
          <w:rFonts w:eastAsia="ＭＳ Ｐ明朝"/>
          <w:b w:val="0"/>
          <w:sz w:val="22"/>
          <w:szCs w:val="22"/>
          <w:lang w:eastAsia="ja-JP"/>
        </w:rPr>
        <w:t>33</w:t>
      </w:r>
      <w:r w:rsidRPr="00063EA6">
        <w:rPr>
          <w:rFonts w:eastAsia="ＭＳ Ｐ明朝"/>
          <w:b w:val="0"/>
          <w:sz w:val="22"/>
          <w:szCs w:val="22"/>
          <w:lang w:eastAsia="ja-JP"/>
        </w:rPr>
        <w:t>件の要請が承認されて組み込まれ、</w:t>
      </w:r>
      <w:r w:rsidR="00644100" w:rsidRPr="00063EA6">
        <w:rPr>
          <w:rFonts w:eastAsia="ＭＳ Ｐ明朝"/>
          <w:b w:val="0"/>
          <w:sz w:val="22"/>
          <w:szCs w:val="22"/>
          <w:lang w:eastAsia="ja-JP"/>
        </w:rPr>
        <w:t>20</w:t>
      </w:r>
      <w:r w:rsidR="000F2141" w:rsidRPr="00063EA6">
        <w:rPr>
          <w:rFonts w:eastAsia="ＭＳ Ｐ明朝"/>
          <w:b w:val="0"/>
          <w:sz w:val="22"/>
          <w:szCs w:val="22"/>
          <w:lang w:eastAsia="ja-JP"/>
        </w:rPr>
        <w:t>7</w:t>
      </w:r>
      <w:r w:rsidRPr="00063EA6">
        <w:rPr>
          <w:rFonts w:eastAsia="ＭＳ Ｐ明朝"/>
          <w:b w:val="0"/>
          <w:sz w:val="22"/>
          <w:szCs w:val="22"/>
          <w:lang w:eastAsia="ja-JP"/>
        </w:rPr>
        <w:t>件が承認され</w:t>
      </w:r>
      <w:r w:rsidR="00644100" w:rsidRPr="00063EA6">
        <w:rPr>
          <w:rFonts w:eastAsia="ＭＳ Ｐ明朝"/>
          <w:b w:val="0"/>
          <w:sz w:val="22"/>
          <w:szCs w:val="22"/>
          <w:lang w:eastAsia="ja-JP"/>
        </w:rPr>
        <w:t>なかった。</w:t>
      </w:r>
      <w:r w:rsidR="00644100" w:rsidRPr="00063EA6">
        <w:rPr>
          <w:rFonts w:eastAsia="ＭＳ Ｐ明朝"/>
          <w:b w:val="0"/>
          <w:sz w:val="22"/>
          <w:szCs w:val="22"/>
          <w:lang w:eastAsia="ja-JP"/>
        </w:rPr>
        <w:t>1</w:t>
      </w:r>
      <w:r w:rsidRPr="00063EA6">
        <w:rPr>
          <w:rFonts w:eastAsia="ＭＳ Ｐ明朝"/>
          <w:b w:val="0"/>
          <w:sz w:val="22"/>
          <w:szCs w:val="22"/>
          <w:lang w:eastAsia="ja-JP"/>
        </w:rPr>
        <w:t>件が更なる検討が必要として</w:t>
      </w:r>
      <w:r w:rsidR="00644100" w:rsidRPr="00063EA6">
        <w:rPr>
          <w:rFonts w:eastAsia="ＭＳ Ｐ明朝"/>
          <w:b w:val="0"/>
          <w:sz w:val="22"/>
          <w:szCs w:val="22"/>
          <w:lang w:eastAsia="ja-JP"/>
        </w:rPr>
        <w:t>次バージョン以降に持ち越され</w:t>
      </w:r>
      <w:r w:rsidRPr="00063EA6">
        <w:rPr>
          <w:rFonts w:eastAsia="ＭＳ Ｐ明朝"/>
          <w:b w:val="0"/>
          <w:sz w:val="22"/>
          <w:szCs w:val="22"/>
          <w:lang w:eastAsia="ja-JP"/>
        </w:rPr>
        <w:t>保留された。</w:t>
      </w:r>
    </w:p>
    <w:p w14:paraId="40F4CEB2" w14:textId="6865EA72"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前回の</w:t>
      </w:r>
      <w:r w:rsidRPr="00063EA6">
        <w:rPr>
          <w:rFonts w:eastAsia="ＭＳ Ｐ明朝"/>
          <w:b w:val="0"/>
          <w:sz w:val="22"/>
          <w:szCs w:val="22"/>
          <w:lang w:eastAsia="ja-JP"/>
        </w:rPr>
        <w:t>MedDRA</w:t>
      </w:r>
      <w:r w:rsidRPr="00063EA6">
        <w:rPr>
          <w:rFonts w:eastAsia="ＭＳ Ｐ明朝"/>
          <w:b w:val="0"/>
          <w:sz w:val="22"/>
          <w:szCs w:val="22"/>
          <w:lang w:eastAsia="ja-JP"/>
        </w:rPr>
        <w:t>のリリース以降に発生した具体的な変更情報（例えば、新規用語の追加、</w:t>
      </w:r>
      <w:r w:rsidRPr="00063EA6">
        <w:rPr>
          <w:rFonts w:eastAsia="ＭＳ Ｐ明朝"/>
          <w:b w:val="0"/>
          <w:sz w:val="22"/>
          <w:szCs w:val="22"/>
          <w:lang w:eastAsia="ja-JP"/>
        </w:rPr>
        <w:t>LLT</w:t>
      </w:r>
      <w:r w:rsidRPr="00063EA6">
        <w:rPr>
          <w:rFonts w:eastAsia="ＭＳ Ｐ明朝"/>
          <w:b w:val="0"/>
          <w:sz w:val="22"/>
          <w:szCs w:val="22"/>
          <w:lang w:eastAsia="ja-JP"/>
        </w:rPr>
        <w:t>からの昇格、</w:t>
      </w:r>
      <w:r w:rsidRPr="00063EA6">
        <w:rPr>
          <w:rFonts w:eastAsia="ＭＳ Ｐ明朝"/>
          <w:b w:val="0"/>
          <w:sz w:val="22"/>
          <w:szCs w:val="22"/>
          <w:lang w:eastAsia="ja-JP"/>
        </w:rPr>
        <w:t>PT</w:t>
      </w:r>
      <w:r w:rsidRPr="00063EA6">
        <w:rPr>
          <w:rFonts w:eastAsia="ＭＳ Ｐ明朝"/>
          <w:b w:val="0"/>
          <w:sz w:val="22"/>
          <w:szCs w:val="22"/>
          <w:lang w:eastAsia="ja-JP"/>
        </w:rPr>
        <w:t>からの降格、</w:t>
      </w:r>
      <w:r w:rsidRPr="00063EA6">
        <w:rPr>
          <w:rFonts w:eastAsia="ＭＳ Ｐ明朝"/>
          <w:b w:val="0"/>
          <w:sz w:val="22"/>
          <w:szCs w:val="22"/>
          <w:lang w:eastAsia="ja-JP"/>
        </w:rPr>
        <w:t>PT</w:t>
      </w:r>
      <w:r w:rsidRPr="00063EA6">
        <w:rPr>
          <w:rFonts w:eastAsia="ＭＳ Ｐ明朝"/>
          <w:b w:val="0"/>
          <w:sz w:val="22"/>
          <w:szCs w:val="22"/>
          <w:lang w:eastAsia="ja-JP"/>
        </w:rPr>
        <w:t>のプライマリー</w:t>
      </w:r>
      <w:r w:rsidRPr="00063EA6">
        <w:rPr>
          <w:rFonts w:eastAsia="ＭＳ Ｐ明朝"/>
          <w:b w:val="0"/>
          <w:sz w:val="22"/>
          <w:szCs w:val="22"/>
          <w:lang w:eastAsia="ja-JP"/>
        </w:rPr>
        <w:t>SOC</w:t>
      </w:r>
      <w:r w:rsidRPr="00063EA6">
        <w:rPr>
          <w:rFonts w:eastAsia="ＭＳ Ｐ明朝"/>
          <w:b w:val="0"/>
          <w:sz w:val="22"/>
          <w:szCs w:val="22"/>
          <w:lang w:eastAsia="ja-JP"/>
        </w:rPr>
        <w:t>の変更など）は、</w:t>
      </w:r>
      <w:r w:rsidR="0078432E" w:rsidRPr="00063EA6">
        <w:rPr>
          <w:rFonts w:eastAsia="ＭＳ Ｐ明朝"/>
          <w:b w:val="0"/>
          <w:sz w:val="22"/>
          <w:szCs w:val="22"/>
          <w:lang w:eastAsia="ja-JP"/>
        </w:rPr>
        <w:t>多</w:t>
      </w:r>
      <w:r w:rsidR="00601997" w:rsidRPr="00063EA6">
        <w:rPr>
          <w:rFonts w:eastAsia="ＭＳ Ｐ明朝"/>
          <w:b w:val="0"/>
          <w:sz w:val="22"/>
          <w:szCs w:val="22"/>
          <w:lang w:eastAsia="ja-JP"/>
        </w:rPr>
        <w:t>言</w:t>
      </w:r>
      <w:r w:rsidRPr="00063EA6">
        <w:rPr>
          <w:rFonts w:eastAsia="ＭＳ Ｐ明朝"/>
          <w:b w:val="0"/>
          <w:sz w:val="22"/>
          <w:szCs w:val="22"/>
          <w:lang w:eastAsia="ja-JP"/>
        </w:rPr>
        <w:t>語版の</w:t>
      </w:r>
      <w:r w:rsidRPr="00063EA6">
        <w:rPr>
          <w:rFonts w:eastAsia="ＭＳ Ｐ明朝"/>
          <w:b w:val="0"/>
          <w:sz w:val="22"/>
          <w:szCs w:val="22"/>
          <w:lang w:eastAsia="ja-JP"/>
        </w:rPr>
        <w:t>MedDRA</w:t>
      </w:r>
      <w:r w:rsidRPr="00063EA6">
        <w:rPr>
          <w:rFonts w:eastAsia="ＭＳ Ｐ明朝"/>
          <w:b w:val="0"/>
          <w:sz w:val="22"/>
          <w:szCs w:val="22"/>
          <w:lang w:eastAsia="ja-JP"/>
        </w:rPr>
        <w:t>ダウンロードに包含されているバージョンレポート（</w:t>
      </w:r>
      <w:r w:rsidRPr="00063EA6">
        <w:rPr>
          <w:rFonts w:eastAsia="ＭＳ Ｐ明朝"/>
          <w:b w:val="0"/>
          <w:sz w:val="22"/>
          <w:szCs w:val="22"/>
          <w:lang w:eastAsia="ja-JP"/>
        </w:rPr>
        <w:t>Version Report</w:t>
      </w:r>
      <w:r w:rsidRPr="00063EA6">
        <w:rPr>
          <w:rFonts w:eastAsia="ＭＳ Ｐ明朝"/>
          <w:b w:val="0"/>
          <w:sz w:val="22"/>
          <w:szCs w:val="22"/>
          <w:lang w:eastAsia="ja-JP"/>
        </w:rPr>
        <w:t>）で入手ができる。</w:t>
      </w:r>
    </w:p>
    <w:p w14:paraId="0AAA4B93" w14:textId="28E00E1A" w:rsidR="00D83D1B" w:rsidRPr="00063EA6" w:rsidRDefault="00D83D1B" w:rsidP="005A5FB8">
      <w:pPr>
        <w:spacing w:beforeLines="50" w:before="120"/>
        <w:ind w:leftChars="118" w:left="1063" w:hangingChars="365" w:hanging="803"/>
        <w:rPr>
          <w:rFonts w:ascii="Times New Roman" w:hAnsi="Times New Roman"/>
          <w:lang w:eastAsia="ja-JP"/>
        </w:rPr>
      </w:pPr>
      <w:r w:rsidRPr="00063EA6">
        <w:rPr>
          <w:rFonts w:ascii="Times New Roman" w:hAnsi="Times New Roman"/>
          <w:lang w:eastAsia="ja-JP"/>
        </w:rPr>
        <w:t>JMO</w:t>
      </w:r>
      <w:r w:rsidRPr="00063EA6">
        <w:rPr>
          <w:rFonts w:ascii="Times New Roman" w:hAnsi="Times New Roman"/>
          <w:lang w:eastAsia="ja-JP"/>
        </w:rPr>
        <w:t>注：</w:t>
      </w:r>
      <w:r w:rsidRPr="00063EA6">
        <w:rPr>
          <w:rFonts w:ascii="Times New Roman" w:hAnsi="Times New Roman"/>
          <w:lang w:eastAsia="ja-JP"/>
        </w:rPr>
        <w:t>JMO</w:t>
      </w:r>
      <w:r w:rsidRPr="00063EA6">
        <w:rPr>
          <w:rFonts w:ascii="Times New Roman" w:hAnsi="Times New Roman"/>
          <w:lang w:eastAsia="ja-JP"/>
        </w:rPr>
        <w:t>の契約利用者は上記と同様の情報をバージョンアップの際に</w:t>
      </w:r>
      <w:r w:rsidRPr="00063EA6">
        <w:rPr>
          <w:rFonts w:ascii="Times New Roman" w:hAnsi="Times New Roman"/>
          <w:lang w:eastAsia="ja-JP"/>
        </w:rPr>
        <w:t>JMO</w:t>
      </w:r>
      <w:r w:rsidRPr="00063EA6">
        <w:rPr>
          <w:rFonts w:ascii="Times New Roman" w:hAnsi="Times New Roman"/>
          <w:lang w:eastAsia="ja-JP"/>
        </w:rPr>
        <w:t>から提供される「</w:t>
      </w:r>
      <w:r w:rsidRPr="00063EA6">
        <w:rPr>
          <w:rFonts w:ascii="Times New Roman" w:hAnsi="Times New Roman"/>
          <w:lang w:eastAsia="ja-JP"/>
        </w:rPr>
        <w:t>MedDRA/J V2</w:t>
      </w:r>
      <w:r w:rsidR="000F2141" w:rsidRPr="00063EA6">
        <w:rPr>
          <w:rFonts w:ascii="Times New Roman" w:hAnsi="Times New Roman"/>
          <w:lang w:eastAsia="ja-JP"/>
        </w:rPr>
        <w:t>2</w:t>
      </w:r>
      <w:r w:rsidRPr="00063EA6">
        <w:rPr>
          <w:rFonts w:ascii="Times New Roman" w:hAnsi="Times New Roman"/>
          <w:lang w:eastAsia="ja-JP"/>
        </w:rPr>
        <w:t>.0</w:t>
      </w:r>
      <w:r w:rsidRPr="00063EA6">
        <w:rPr>
          <w:rFonts w:ascii="Times New Roman" w:hAnsi="Times New Roman"/>
          <w:lang w:eastAsia="ja-JP"/>
        </w:rPr>
        <w:t>改訂情報」で確認することができる。</w:t>
      </w:r>
    </w:p>
    <w:p w14:paraId="4221EFC3" w14:textId="77777777" w:rsidR="00D83D1B" w:rsidRPr="00063EA6" w:rsidRDefault="00D83D1B" w:rsidP="00464549">
      <w:pPr>
        <w:ind w:left="1123" w:hanging="839"/>
        <w:rPr>
          <w:rFonts w:ascii="Times New Roman" w:hAnsi="Times New Roman"/>
          <w:lang w:eastAsia="ja-JP"/>
        </w:rPr>
      </w:pPr>
    </w:p>
    <w:p w14:paraId="2AF7EFDF" w14:textId="3B7F9F38"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加えて、ユーザーは、任意の２つの</w:t>
      </w:r>
      <w:r w:rsidRPr="00063EA6">
        <w:rPr>
          <w:rFonts w:eastAsia="ＭＳ Ｐ明朝"/>
          <w:b w:val="0"/>
          <w:sz w:val="22"/>
          <w:szCs w:val="22"/>
          <w:lang w:eastAsia="ja-JP"/>
        </w:rPr>
        <w:t>MedDRA</w:t>
      </w:r>
      <w:r w:rsidRPr="00063EA6">
        <w:rPr>
          <w:rFonts w:eastAsia="ＭＳ Ｐ明朝"/>
          <w:b w:val="0"/>
          <w:sz w:val="22"/>
          <w:szCs w:val="22"/>
          <w:lang w:eastAsia="ja-JP"/>
        </w:rPr>
        <w:t>バージョン間での</w:t>
      </w:r>
      <w:r w:rsidRPr="00063EA6">
        <w:rPr>
          <w:rFonts w:eastAsia="ＭＳ Ｐ明朝"/>
          <w:b w:val="0"/>
          <w:sz w:val="22"/>
          <w:szCs w:val="22"/>
          <w:lang w:eastAsia="ja-JP"/>
        </w:rPr>
        <w:t xml:space="preserve"> </w:t>
      </w:r>
      <w:r w:rsidRPr="00063EA6">
        <w:rPr>
          <w:rFonts w:eastAsia="ＭＳ Ｐ明朝"/>
          <w:b w:val="0"/>
          <w:sz w:val="22"/>
          <w:szCs w:val="22"/>
          <w:lang w:eastAsia="ja-JP"/>
        </w:rPr>
        <w:t>－不連続のバージョン間でも可能－</w:t>
      </w:r>
      <w:r w:rsidRPr="00063EA6">
        <w:rPr>
          <w:rFonts w:eastAsia="ＭＳ Ｐ明朝"/>
          <w:b w:val="0"/>
          <w:sz w:val="22"/>
          <w:szCs w:val="22"/>
          <w:lang w:eastAsia="ja-JP"/>
        </w:rPr>
        <w:t xml:space="preserve"> </w:t>
      </w:r>
      <w:r w:rsidRPr="00063EA6">
        <w:rPr>
          <w:rFonts w:eastAsia="ＭＳ Ｐ明朝"/>
          <w:b w:val="0"/>
          <w:sz w:val="22"/>
          <w:szCs w:val="22"/>
          <w:lang w:eastAsia="ja-JP"/>
        </w:rPr>
        <w:t>変更を確認できるオンラインツールの</w:t>
      </w:r>
      <w:r w:rsidRPr="00063EA6">
        <w:rPr>
          <w:rFonts w:eastAsia="ＭＳ Ｐ明朝"/>
          <w:b w:val="0"/>
          <w:sz w:val="22"/>
          <w:szCs w:val="22"/>
          <w:lang w:eastAsia="ja-JP"/>
        </w:rPr>
        <w:t>MedDRA</w:t>
      </w:r>
      <w:r w:rsidRPr="00063EA6">
        <w:rPr>
          <w:rFonts w:eastAsia="ＭＳ Ｐ明朝"/>
          <w:b w:val="0"/>
          <w:sz w:val="22"/>
          <w:szCs w:val="22"/>
          <w:lang w:eastAsia="ja-JP"/>
        </w:rPr>
        <w:t>バージョン解析ツール</w:t>
      </w:r>
      <w:r w:rsidR="00640053">
        <w:rPr>
          <w:rFonts w:eastAsia="ＭＳ Ｐ明朝"/>
          <w:b w:val="0"/>
          <w:sz w:val="22"/>
          <w:szCs w:val="22"/>
          <w:lang w:eastAsia="ja-JP"/>
        </w:rPr>
        <w:t>（</w:t>
      </w:r>
      <w:r w:rsidRPr="00063EA6">
        <w:rPr>
          <w:rFonts w:eastAsia="ＭＳ Ｐ明朝"/>
          <w:b w:val="0"/>
          <w:sz w:val="22"/>
          <w:szCs w:val="22"/>
          <w:lang w:eastAsia="ja-JP"/>
        </w:rPr>
        <w:t>MVAT: MedDRA Version Analysis Tool</w:t>
      </w:r>
      <w:r w:rsidR="00640053">
        <w:rPr>
          <w:rFonts w:eastAsia="ＭＳ Ｐ明朝"/>
          <w:b w:val="0"/>
          <w:sz w:val="22"/>
          <w:szCs w:val="22"/>
          <w:lang w:eastAsia="ja-JP"/>
        </w:rPr>
        <w:t>）</w:t>
      </w:r>
      <w:r w:rsidRPr="00063EA6">
        <w:rPr>
          <w:rFonts w:eastAsia="ＭＳ Ｐ明朝"/>
          <w:b w:val="0"/>
          <w:sz w:val="22"/>
          <w:szCs w:val="22"/>
          <w:lang w:eastAsia="ja-JP"/>
        </w:rPr>
        <w:t>を利用することもできる。</w:t>
      </w:r>
      <w:r w:rsidRPr="00063EA6">
        <w:rPr>
          <w:rFonts w:eastAsia="ＭＳ Ｐ明朝"/>
          <w:b w:val="0"/>
          <w:sz w:val="22"/>
          <w:szCs w:val="22"/>
          <w:lang w:eastAsia="ja-JP"/>
        </w:rPr>
        <w:t>MVAT</w:t>
      </w:r>
      <w:r w:rsidRPr="00063EA6">
        <w:rPr>
          <w:rFonts w:eastAsia="ＭＳ Ｐ明朝"/>
          <w:b w:val="0"/>
          <w:sz w:val="22"/>
          <w:szCs w:val="22"/>
          <w:lang w:eastAsia="ja-JP"/>
        </w:rPr>
        <w:t>による出力様式は</w:t>
      </w:r>
      <w:r w:rsidRPr="00063EA6">
        <w:rPr>
          <w:rFonts w:eastAsia="ＭＳ Ｐ明朝"/>
          <w:b w:val="0"/>
          <w:sz w:val="22"/>
          <w:szCs w:val="22"/>
          <w:lang w:eastAsia="ja-JP"/>
        </w:rPr>
        <w:t>MedDRA</w:t>
      </w:r>
      <w:r w:rsidRPr="00063EA6">
        <w:rPr>
          <w:rFonts w:eastAsia="ＭＳ Ｐ明朝"/>
          <w:b w:val="0"/>
          <w:sz w:val="22"/>
          <w:szCs w:val="22"/>
          <w:lang w:eastAsia="ja-JP"/>
        </w:rPr>
        <w:t>のバージョンレポートと類似している。</w:t>
      </w:r>
      <w:r w:rsidRPr="00063EA6">
        <w:rPr>
          <w:rFonts w:eastAsia="ＭＳ Ｐ明朝"/>
          <w:b w:val="0"/>
          <w:sz w:val="22"/>
          <w:szCs w:val="22"/>
          <w:lang w:eastAsia="ja-JP"/>
        </w:rPr>
        <w:t>MVAT</w:t>
      </w:r>
      <w:r w:rsidRPr="00063EA6">
        <w:rPr>
          <w:rFonts w:eastAsia="ＭＳ Ｐ明朝"/>
          <w:b w:val="0"/>
          <w:sz w:val="22"/>
          <w:szCs w:val="22"/>
          <w:lang w:eastAsia="ja-JP"/>
        </w:rPr>
        <w:t>は</w:t>
      </w:r>
      <w:r w:rsidRPr="00063EA6">
        <w:rPr>
          <w:rFonts w:eastAsia="ＭＳ Ｐ明朝"/>
          <w:b w:val="0"/>
          <w:sz w:val="22"/>
          <w:szCs w:val="22"/>
          <w:lang w:eastAsia="ja-JP"/>
        </w:rPr>
        <w:t>MedDRA</w:t>
      </w:r>
      <w:r w:rsidRPr="00063EA6">
        <w:rPr>
          <w:rFonts w:eastAsia="ＭＳ Ｐ明朝"/>
          <w:b w:val="0"/>
          <w:sz w:val="22"/>
          <w:szCs w:val="22"/>
          <w:lang w:eastAsia="ja-JP"/>
        </w:rPr>
        <w:t>の利用契約の一部として無料で提供される。</w:t>
      </w:r>
    </w:p>
    <w:p w14:paraId="04BA044C" w14:textId="4492CF3F"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MedDRA</w:t>
      </w:r>
      <w:r w:rsidRPr="00063EA6">
        <w:rPr>
          <w:rFonts w:eastAsia="ＭＳ Ｐ明朝"/>
          <w:b w:val="0"/>
          <w:sz w:val="22"/>
          <w:szCs w:val="22"/>
          <w:lang w:eastAsia="ja-JP"/>
        </w:rPr>
        <w:t>の新バージョンのリリースまでの間には、</w:t>
      </w:r>
      <w:r w:rsidRPr="00063EA6">
        <w:rPr>
          <w:rFonts w:eastAsia="ＭＳ Ｐ明朝"/>
          <w:b w:val="0"/>
          <w:sz w:val="22"/>
          <w:szCs w:val="22"/>
          <w:lang w:eastAsia="ja-JP"/>
        </w:rPr>
        <w:t>MSSO</w:t>
      </w:r>
      <w:r w:rsidRPr="00063EA6">
        <w:rPr>
          <w:rFonts w:eastAsia="ＭＳ Ｐ明朝"/>
          <w:b w:val="0"/>
          <w:sz w:val="22"/>
          <w:szCs w:val="22"/>
          <w:lang w:eastAsia="ja-JP"/>
        </w:rPr>
        <w:t>は、</w:t>
      </w:r>
      <w:r w:rsidRPr="00063EA6">
        <w:rPr>
          <w:rFonts w:eastAsia="ＭＳ Ｐ明朝"/>
          <w:b w:val="0"/>
          <w:sz w:val="22"/>
          <w:szCs w:val="22"/>
          <w:lang w:eastAsia="ja-JP"/>
        </w:rPr>
        <w:t>MedDRA</w:t>
      </w:r>
      <w:r w:rsidRPr="00063EA6">
        <w:rPr>
          <w:rFonts w:eastAsia="ＭＳ Ｐ明朝"/>
          <w:b w:val="0"/>
          <w:sz w:val="22"/>
          <w:szCs w:val="22"/>
          <w:lang w:eastAsia="ja-JP"/>
        </w:rPr>
        <w:t>次バージョンで組み入れる予定の承認された変更を、週次暫定追加更新情報（</w:t>
      </w:r>
      <w:r w:rsidRPr="00063EA6">
        <w:rPr>
          <w:rFonts w:eastAsia="ＭＳ Ｐ明朝"/>
          <w:b w:val="0"/>
          <w:sz w:val="22"/>
          <w:szCs w:val="22"/>
          <w:lang w:eastAsia="ja-JP"/>
        </w:rPr>
        <w:t>weekly supplemental update</w:t>
      </w:r>
      <w:r w:rsidRPr="00063EA6">
        <w:rPr>
          <w:rFonts w:eastAsia="ＭＳ Ｐ明朝"/>
          <w:b w:val="0"/>
          <w:sz w:val="22"/>
          <w:szCs w:val="22"/>
          <w:lang w:eastAsia="ja-JP"/>
        </w:rPr>
        <w:t>）として</w:t>
      </w:r>
      <w:r w:rsidRPr="00063EA6">
        <w:rPr>
          <w:rFonts w:eastAsia="ＭＳ Ｐ明朝"/>
          <w:b w:val="0"/>
          <w:sz w:val="22"/>
          <w:szCs w:val="22"/>
          <w:lang w:eastAsia="ja-JP"/>
        </w:rPr>
        <w:t>Web</w:t>
      </w:r>
      <w:r w:rsidRPr="00063EA6">
        <w:rPr>
          <w:rFonts w:eastAsia="ＭＳ Ｐ明朝"/>
          <w:b w:val="0"/>
          <w:sz w:val="22"/>
          <w:szCs w:val="22"/>
          <w:lang w:eastAsia="ja-JP"/>
        </w:rPr>
        <w:t>に掲載している。</w:t>
      </w:r>
      <w:r w:rsidR="0045293D" w:rsidRPr="00063EA6">
        <w:rPr>
          <w:rFonts w:eastAsia="ＭＳ Ｐ明朝"/>
          <w:b w:val="0"/>
          <w:sz w:val="22"/>
          <w:szCs w:val="22"/>
          <w:lang w:eastAsia="ja-JP"/>
        </w:rPr>
        <w:t>さらに、暫定追加更新は</w:t>
      </w:r>
      <w:r w:rsidR="006F2711" w:rsidRPr="00063EA6">
        <w:rPr>
          <w:rFonts w:eastAsia="ＭＳ Ｐ明朝"/>
          <w:b w:val="0"/>
          <w:sz w:val="22"/>
          <w:szCs w:val="22"/>
          <w:lang w:eastAsia="ja-JP"/>
        </w:rPr>
        <w:t>今回</w:t>
      </w:r>
      <w:r w:rsidR="00F147D8" w:rsidRPr="00063EA6">
        <w:rPr>
          <w:rFonts w:eastAsia="ＭＳ Ｐ明朝"/>
          <w:b w:val="0"/>
          <w:sz w:val="22"/>
          <w:szCs w:val="22"/>
          <w:lang w:eastAsia="ja-JP"/>
        </w:rPr>
        <w:t>MedDRA Web-Based Browser</w:t>
      </w:r>
      <w:r w:rsidR="00F147D8" w:rsidRPr="00063EA6">
        <w:rPr>
          <w:rFonts w:eastAsia="ＭＳ Ｐ明朝"/>
          <w:b w:val="0"/>
          <w:sz w:val="22"/>
          <w:szCs w:val="22"/>
          <w:lang w:eastAsia="ja-JP"/>
        </w:rPr>
        <w:t>（</w:t>
      </w:r>
      <w:r w:rsidR="00F147D8" w:rsidRPr="00063EA6">
        <w:rPr>
          <w:rFonts w:eastAsia="ＭＳ Ｐ明朝"/>
          <w:b w:val="0"/>
          <w:sz w:val="22"/>
          <w:szCs w:val="22"/>
          <w:lang w:eastAsia="ja-JP"/>
        </w:rPr>
        <w:t>MSSO</w:t>
      </w:r>
      <w:r w:rsidR="00F147D8" w:rsidRPr="00063EA6">
        <w:rPr>
          <w:rFonts w:eastAsia="ＭＳ Ｐ明朝"/>
          <w:b w:val="0"/>
          <w:sz w:val="22"/>
          <w:szCs w:val="22"/>
          <w:lang w:eastAsia="ja-JP"/>
        </w:rPr>
        <w:t>提供）</w:t>
      </w:r>
      <w:r w:rsidR="006F2711" w:rsidRPr="00063EA6">
        <w:rPr>
          <w:rFonts w:eastAsia="ＭＳ Ｐ明朝"/>
          <w:b w:val="0"/>
          <w:sz w:val="22"/>
          <w:szCs w:val="22"/>
          <w:lang w:eastAsia="ja-JP"/>
        </w:rPr>
        <w:t>に搭載された</w:t>
      </w:r>
      <w:r w:rsidR="00F147D8" w:rsidRPr="00063EA6">
        <w:rPr>
          <w:rFonts w:eastAsia="ＭＳ Ｐ明朝"/>
          <w:b w:val="0"/>
          <w:sz w:val="22"/>
          <w:szCs w:val="22"/>
          <w:lang w:eastAsia="ja-JP"/>
        </w:rPr>
        <w:t>“</w:t>
      </w:r>
      <w:r w:rsidR="00F147D8" w:rsidRPr="00063EA6">
        <w:rPr>
          <w:rFonts w:eastAsia="ＭＳ Ｐ明朝"/>
          <w:b w:val="0"/>
          <w:sz w:val="22"/>
          <w:szCs w:val="22"/>
          <w:lang w:eastAsia="ja-JP"/>
        </w:rPr>
        <w:t>暫定ビュー</w:t>
      </w:r>
      <w:r w:rsidR="000D48F1" w:rsidRPr="00063EA6">
        <w:rPr>
          <w:rFonts w:eastAsia="ＭＳ Ｐ明朝"/>
          <w:b w:val="0"/>
          <w:sz w:val="22"/>
          <w:szCs w:val="22"/>
          <w:lang w:eastAsia="ja-JP"/>
        </w:rPr>
        <w:t>（</w:t>
      </w:r>
      <w:r w:rsidR="006F2711" w:rsidRPr="00063EA6">
        <w:rPr>
          <w:rFonts w:eastAsia="ＭＳ Ｐ明朝"/>
          <w:b w:val="0"/>
          <w:sz w:val="22"/>
          <w:szCs w:val="22"/>
          <w:lang w:eastAsia="ja-JP"/>
        </w:rPr>
        <w:t>supplemental view</w:t>
      </w:r>
      <w:r w:rsidR="000D48F1" w:rsidRPr="00063EA6">
        <w:rPr>
          <w:rFonts w:eastAsia="ＭＳ Ｐ明朝"/>
          <w:b w:val="0"/>
          <w:sz w:val="22"/>
          <w:szCs w:val="22"/>
          <w:lang w:eastAsia="ja-JP"/>
        </w:rPr>
        <w:t>）</w:t>
      </w:r>
      <w:r w:rsidR="00F147D8" w:rsidRPr="00063EA6">
        <w:rPr>
          <w:rFonts w:eastAsia="ＭＳ Ｐ明朝"/>
          <w:b w:val="0"/>
          <w:sz w:val="22"/>
          <w:szCs w:val="22"/>
          <w:lang w:eastAsia="ja-JP"/>
        </w:rPr>
        <w:t>”</w:t>
      </w:r>
      <w:r w:rsidR="00F147D8" w:rsidRPr="00063EA6">
        <w:rPr>
          <w:rFonts w:eastAsia="ＭＳ Ｐ明朝"/>
          <w:b w:val="0"/>
          <w:sz w:val="22"/>
          <w:szCs w:val="22"/>
          <w:lang w:eastAsia="ja-JP"/>
        </w:rPr>
        <w:t>を通</w:t>
      </w:r>
      <w:r w:rsidR="000D48F1" w:rsidRPr="00063EA6">
        <w:rPr>
          <w:rFonts w:eastAsia="ＭＳ Ｐ明朝"/>
          <w:b w:val="0"/>
          <w:sz w:val="22"/>
          <w:szCs w:val="22"/>
          <w:lang w:eastAsia="ja-JP"/>
        </w:rPr>
        <w:t>し</w:t>
      </w:r>
      <w:r w:rsidR="00F147D8" w:rsidRPr="00063EA6">
        <w:rPr>
          <w:rFonts w:eastAsia="ＭＳ Ｐ明朝"/>
          <w:b w:val="0"/>
          <w:sz w:val="22"/>
          <w:szCs w:val="22"/>
          <w:lang w:eastAsia="ja-JP"/>
        </w:rPr>
        <w:t>て確認することができる。</w:t>
      </w:r>
      <w:r w:rsidRPr="00063EA6">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6F43999E" w14:textId="3689CA7F"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英語版の</w:t>
      </w:r>
      <w:proofErr w:type="spellStart"/>
      <w:r w:rsidRPr="00063EA6">
        <w:rPr>
          <w:rFonts w:eastAsia="ＭＳ Ｐ明朝"/>
          <w:b w:val="0"/>
          <w:sz w:val="22"/>
          <w:szCs w:val="22"/>
          <w:lang w:eastAsia="ja-JP"/>
        </w:rPr>
        <w:t>MedDRA</w:t>
      </w:r>
      <w:proofErr w:type="spellEnd"/>
      <w:r w:rsidRPr="00063EA6">
        <w:rPr>
          <w:rFonts w:eastAsia="ＭＳ Ｐ明朝"/>
          <w:b w:val="0"/>
          <w:sz w:val="22"/>
          <w:szCs w:val="22"/>
          <w:lang w:eastAsia="ja-JP"/>
        </w:rPr>
        <w:t>ダウンロードに包含されている累積詳細報告（</w:t>
      </w:r>
      <w:r w:rsidRPr="00063EA6">
        <w:rPr>
          <w:rFonts w:eastAsia="ＭＳ Ｐ明朝"/>
          <w:b w:val="0"/>
          <w:sz w:val="22"/>
          <w:szCs w:val="22"/>
          <w:lang w:eastAsia="ja-JP"/>
        </w:rPr>
        <w:t>cumulative Detail Report</w:t>
      </w:r>
      <w:r w:rsidRPr="00063EA6">
        <w:rPr>
          <w:rFonts w:eastAsia="ＭＳ Ｐ明朝"/>
          <w:b w:val="0"/>
          <w:sz w:val="22"/>
          <w:szCs w:val="22"/>
          <w:lang w:eastAsia="ja-JP"/>
        </w:rPr>
        <w:t>）で、</w:t>
      </w:r>
      <w:proofErr w:type="spellStart"/>
      <w:r w:rsidRPr="00063EA6">
        <w:rPr>
          <w:rFonts w:eastAsia="ＭＳ Ｐ明朝"/>
          <w:b w:val="0"/>
          <w:sz w:val="22"/>
          <w:szCs w:val="22"/>
          <w:lang w:eastAsia="ja-JP"/>
        </w:rPr>
        <w:t>MedDRA</w:t>
      </w:r>
      <w:proofErr w:type="spellEnd"/>
      <w:r w:rsidRPr="00063EA6">
        <w:rPr>
          <w:rFonts w:eastAsia="ＭＳ Ｐ明朝"/>
          <w:b w:val="0"/>
          <w:sz w:val="22"/>
          <w:szCs w:val="22"/>
          <w:lang w:eastAsia="ja-JP"/>
        </w:rPr>
        <w:t>バージョン</w:t>
      </w:r>
      <w:r w:rsidRPr="00063EA6">
        <w:rPr>
          <w:rFonts w:eastAsia="ＭＳ Ｐ明朝"/>
          <w:b w:val="0"/>
          <w:sz w:val="22"/>
          <w:szCs w:val="22"/>
          <w:lang w:eastAsia="ja-JP"/>
        </w:rPr>
        <w:t>2</w:t>
      </w:r>
      <w:r w:rsidR="006F2711" w:rsidRPr="00063EA6">
        <w:rPr>
          <w:rFonts w:eastAsia="ＭＳ Ｐ明朝"/>
          <w:b w:val="0"/>
          <w:sz w:val="22"/>
          <w:szCs w:val="22"/>
          <w:lang w:eastAsia="ja-JP"/>
        </w:rPr>
        <w:t>2</w:t>
      </w:r>
      <w:r w:rsidRPr="00063EA6">
        <w:rPr>
          <w:rFonts w:eastAsia="ＭＳ Ｐ明朝"/>
          <w:b w:val="0"/>
          <w:sz w:val="22"/>
          <w:szCs w:val="22"/>
          <w:lang w:eastAsia="ja-JP"/>
        </w:rPr>
        <w:t>.0</w:t>
      </w:r>
      <w:r w:rsidRPr="00063EA6">
        <w:rPr>
          <w:rFonts w:eastAsia="ＭＳ Ｐ明朝"/>
          <w:b w:val="0"/>
          <w:sz w:val="22"/>
          <w:szCs w:val="22"/>
          <w:lang w:eastAsia="ja-JP"/>
        </w:rPr>
        <w:t>向けの（承認あるいは拒絶にかかわらず）全ての検討された変更の説明を確認することが可能である。ユーザーは、</w:t>
      </w:r>
      <w:proofErr w:type="spellStart"/>
      <w:r w:rsidRPr="00063EA6">
        <w:rPr>
          <w:rFonts w:eastAsia="ＭＳ Ｐ明朝"/>
          <w:b w:val="0"/>
          <w:sz w:val="22"/>
          <w:szCs w:val="22"/>
          <w:lang w:eastAsia="ja-JP"/>
        </w:rPr>
        <w:t>MedDRA</w:t>
      </w:r>
      <w:proofErr w:type="spellEnd"/>
      <w:r w:rsidRPr="00063EA6">
        <w:rPr>
          <w:rFonts w:eastAsia="ＭＳ Ｐ明朝"/>
          <w:b w:val="0"/>
          <w:sz w:val="22"/>
          <w:szCs w:val="22"/>
          <w:lang w:eastAsia="ja-JP"/>
        </w:rPr>
        <w:t>のバージョン</w:t>
      </w:r>
      <w:r w:rsidRPr="00063EA6">
        <w:rPr>
          <w:rFonts w:eastAsia="ＭＳ Ｐ明朝"/>
          <w:b w:val="0"/>
          <w:sz w:val="22"/>
          <w:szCs w:val="22"/>
          <w:lang w:eastAsia="ja-JP"/>
        </w:rPr>
        <w:t>5.1</w:t>
      </w:r>
      <w:r w:rsidRPr="00063EA6">
        <w:rPr>
          <w:rFonts w:eastAsia="ＭＳ Ｐ明朝"/>
          <w:b w:val="0"/>
          <w:sz w:val="22"/>
          <w:szCs w:val="22"/>
          <w:lang w:eastAsia="ja-JP"/>
        </w:rPr>
        <w:t>から現在までに</w:t>
      </w:r>
      <w:r w:rsidRPr="00063EA6">
        <w:rPr>
          <w:rFonts w:eastAsia="ＭＳ Ｐ明朝"/>
          <w:b w:val="0"/>
          <w:sz w:val="22"/>
          <w:szCs w:val="22"/>
          <w:lang w:eastAsia="ja-JP"/>
        </w:rPr>
        <w:t>MSSO</w:t>
      </w:r>
      <w:r w:rsidRPr="00063EA6">
        <w:rPr>
          <w:rFonts w:eastAsia="ＭＳ Ｐ明朝"/>
          <w:b w:val="0"/>
          <w:sz w:val="22"/>
          <w:szCs w:val="22"/>
          <w:lang w:eastAsia="ja-JP"/>
        </w:rPr>
        <w:t>によって検討された全ての追加変更要請について、</w:t>
      </w:r>
      <w:r w:rsidRPr="00063EA6">
        <w:rPr>
          <w:rFonts w:eastAsia="ＭＳ Ｐ明朝"/>
          <w:b w:val="0"/>
          <w:sz w:val="22"/>
          <w:szCs w:val="22"/>
          <w:lang w:eastAsia="ja-JP"/>
        </w:rPr>
        <w:t>MSSO</w:t>
      </w:r>
      <w:r w:rsidRPr="00063EA6">
        <w:rPr>
          <w:rFonts w:eastAsia="ＭＳ Ｐ明朝"/>
          <w:b w:val="0"/>
          <w:sz w:val="22"/>
          <w:szCs w:val="22"/>
          <w:lang w:eastAsia="ja-JP"/>
        </w:rPr>
        <w:t>の</w:t>
      </w:r>
      <w:r w:rsidRPr="00063EA6">
        <w:rPr>
          <w:rFonts w:eastAsia="ＭＳ Ｐ明朝"/>
          <w:b w:val="0"/>
          <w:sz w:val="22"/>
          <w:szCs w:val="22"/>
          <w:lang w:eastAsia="ja-JP"/>
        </w:rPr>
        <w:t>Web</w:t>
      </w:r>
      <w:r w:rsidRPr="00063EA6">
        <w:rPr>
          <w:rFonts w:eastAsia="ＭＳ Ｐ明朝"/>
          <w:b w:val="0"/>
          <w:sz w:val="22"/>
          <w:szCs w:val="22"/>
          <w:lang w:eastAsia="ja-JP"/>
        </w:rPr>
        <w:t>チェンジリクエスト（</w:t>
      </w:r>
      <w:proofErr w:type="spellStart"/>
      <w:r w:rsidRPr="00063EA6">
        <w:rPr>
          <w:rFonts w:eastAsia="ＭＳ Ｐ明朝"/>
          <w:b w:val="0"/>
          <w:sz w:val="22"/>
          <w:szCs w:val="22"/>
          <w:lang w:eastAsia="ja-JP"/>
        </w:rPr>
        <w:t>WebCR</w:t>
      </w:r>
      <w:proofErr w:type="spellEnd"/>
      <w:r w:rsidRPr="00063EA6">
        <w:rPr>
          <w:rFonts w:eastAsia="ＭＳ Ｐ明朝"/>
          <w:b w:val="0"/>
          <w:sz w:val="22"/>
          <w:szCs w:val="22"/>
          <w:lang w:eastAsia="ja-JP"/>
        </w:rPr>
        <w:t>）で確認することも可能である。</w:t>
      </w:r>
    </w:p>
    <w:p w14:paraId="0F694394" w14:textId="5B6579CC" w:rsidR="00D83D1B" w:rsidRPr="00063EA6" w:rsidRDefault="00D83D1B" w:rsidP="0022031E">
      <w:pPr>
        <w:spacing w:beforeLines="50" w:before="120"/>
        <w:ind w:leftChars="118" w:left="1092" w:hangingChars="378" w:hanging="832"/>
        <w:rPr>
          <w:rFonts w:ascii="Times New Roman" w:hAnsi="Times New Roman"/>
          <w:lang w:eastAsia="ja-JP"/>
        </w:rPr>
      </w:pPr>
      <w:r w:rsidRPr="00063EA6">
        <w:rPr>
          <w:rFonts w:ascii="Times New Roman" w:hAnsi="Times New Roman"/>
          <w:lang w:eastAsia="ja-JP"/>
        </w:rPr>
        <w:t>JMO</w:t>
      </w:r>
      <w:r w:rsidRPr="00063EA6">
        <w:rPr>
          <w:rFonts w:ascii="Times New Roman" w:hAnsi="Times New Roman"/>
          <w:lang w:eastAsia="ja-JP"/>
        </w:rPr>
        <w:t>注：</w:t>
      </w:r>
      <w:r w:rsidRPr="00063EA6">
        <w:rPr>
          <w:rFonts w:ascii="Times New Roman" w:hAnsi="Times New Roman"/>
          <w:lang w:eastAsia="ja-JP"/>
        </w:rPr>
        <w:t>JMO</w:t>
      </w:r>
      <w:r w:rsidRPr="00063EA6">
        <w:rPr>
          <w:rFonts w:ascii="Times New Roman" w:hAnsi="Times New Roman"/>
          <w:lang w:eastAsia="ja-JP"/>
        </w:rPr>
        <w:t>の契約利用者は、</w:t>
      </w:r>
      <w:r w:rsidRPr="00063EA6">
        <w:rPr>
          <w:rFonts w:ascii="Times New Roman" w:hAnsi="Times New Roman"/>
          <w:lang w:eastAsia="ja-JP"/>
        </w:rPr>
        <w:t>MSSO</w:t>
      </w:r>
      <w:r w:rsidRPr="00063EA6">
        <w:rPr>
          <w:rFonts w:ascii="Times New Roman" w:hAnsi="Times New Roman"/>
          <w:lang w:eastAsia="ja-JP"/>
        </w:rPr>
        <w:t>の</w:t>
      </w:r>
      <w:r w:rsidRPr="00063EA6">
        <w:rPr>
          <w:rFonts w:ascii="Times New Roman" w:hAnsi="Times New Roman"/>
          <w:lang w:eastAsia="ja-JP"/>
        </w:rPr>
        <w:t>Web</w:t>
      </w:r>
      <w:r w:rsidRPr="00063EA6">
        <w:rPr>
          <w:rFonts w:ascii="Times New Roman" w:hAnsi="Times New Roman"/>
          <w:lang w:eastAsia="ja-JP"/>
        </w:rPr>
        <w:t>の追加変更要請サイトにアクセスできないが、追加変更要請の結果については、</w:t>
      </w:r>
      <w:r w:rsidRPr="00063EA6">
        <w:rPr>
          <w:rFonts w:ascii="Times New Roman" w:hAnsi="Times New Roman"/>
          <w:lang w:eastAsia="ja-JP"/>
        </w:rPr>
        <w:t xml:space="preserve">JMO Website </w:t>
      </w:r>
      <w:r w:rsidRPr="00063EA6">
        <w:rPr>
          <w:rFonts w:ascii="Times New Roman" w:hAnsi="Times New Roman"/>
          <w:lang w:eastAsia="ja-JP"/>
        </w:rPr>
        <w:t>の「会員へのお知らせ」</w:t>
      </w:r>
      <w:r w:rsidR="00640053">
        <w:rPr>
          <w:rFonts w:ascii="Times New Roman" w:hAnsi="Times New Roman"/>
          <w:lang w:eastAsia="ja-JP"/>
        </w:rPr>
        <w:t>＞</w:t>
      </w:r>
      <w:r w:rsidRPr="00063EA6">
        <w:rPr>
          <w:rFonts w:ascii="Times New Roman" w:hAnsi="Times New Roman"/>
          <w:lang w:eastAsia="ja-JP"/>
        </w:rPr>
        <w:t>「暫定・追加用語」で、英語版の累積ファイルと新規追加用語の日本語情報を入手できる。</w:t>
      </w:r>
    </w:p>
    <w:p w14:paraId="54523DEF" w14:textId="77777777" w:rsidR="00D83D1B" w:rsidRPr="00063EA6" w:rsidRDefault="00D83D1B" w:rsidP="00D83D1B">
      <w:pPr>
        <w:pStyle w:val="a9"/>
        <w:rPr>
          <w:rFonts w:ascii="Times New Roman" w:hAnsi="Times New Roman"/>
          <w:lang w:eastAsia="ja-JP"/>
        </w:rPr>
      </w:pPr>
    </w:p>
    <w:p w14:paraId="721EEA5D" w14:textId="715F57EF" w:rsidR="00D83D1B" w:rsidRPr="00063EA6" w:rsidRDefault="00D83D1B" w:rsidP="00D83D1B">
      <w:pPr>
        <w:pStyle w:val="12"/>
        <w:rPr>
          <w:rFonts w:eastAsia="ＭＳ Ｐ明朝"/>
          <w:b w:val="0"/>
          <w:sz w:val="22"/>
          <w:szCs w:val="22"/>
          <w:lang w:eastAsia="ja-JP"/>
        </w:rPr>
      </w:pPr>
      <w:r w:rsidRPr="00063EA6">
        <w:rPr>
          <w:rFonts w:eastAsia="ＭＳ Ｐ明朝"/>
          <w:b w:val="0"/>
          <w:sz w:val="22"/>
          <w:szCs w:val="22"/>
          <w:lang w:eastAsia="ja-JP"/>
        </w:rPr>
        <w:t>下記の図</w:t>
      </w:r>
      <w:r w:rsidRPr="00063EA6">
        <w:rPr>
          <w:rFonts w:eastAsia="ＭＳ Ｐ明朝"/>
          <w:b w:val="0"/>
          <w:sz w:val="22"/>
          <w:szCs w:val="22"/>
          <w:lang w:eastAsia="ja-JP"/>
        </w:rPr>
        <w:t>2-1</w:t>
      </w:r>
      <w:r w:rsidRPr="00063EA6">
        <w:rPr>
          <w:rFonts w:eastAsia="ＭＳ Ｐ明朝"/>
          <w:b w:val="0"/>
          <w:sz w:val="22"/>
          <w:szCs w:val="22"/>
          <w:lang w:eastAsia="ja-JP"/>
        </w:rPr>
        <w:t>は器官別大分類（</w:t>
      </w:r>
      <w:r w:rsidRPr="00063EA6">
        <w:rPr>
          <w:rFonts w:eastAsia="ＭＳ Ｐ明朝"/>
          <w:b w:val="0"/>
          <w:sz w:val="22"/>
          <w:szCs w:val="22"/>
          <w:lang w:eastAsia="ja-JP"/>
        </w:rPr>
        <w:t>SOC</w:t>
      </w:r>
      <w:r w:rsidRPr="00063EA6">
        <w:rPr>
          <w:rFonts w:eastAsia="ＭＳ Ｐ明朝"/>
          <w:b w:val="0"/>
          <w:sz w:val="22"/>
          <w:szCs w:val="22"/>
          <w:lang w:eastAsia="ja-JP"/>
        </w:rPr>
        <w:t>）毎に全変更件数を示したグラフで、変更によって各</w:t>
      </w:r>
      <w:r w:rsidRPr="00063EA6">
        <w:rPr>
          <w:rFonts w:eastAsia="ＭＳ Ｐ明朝"/>
          <w:b w:val="0"/>
          <w:sz w:val="22"/>
          <w:szCs w:val="22"/>
          <w:lang w:eastAsia="ja-JP"/>
        </w:rPr>
        <w:t>SOC</w:t>
      </w:r>
      <w:r w:rsidRPr="00063EA6">
        <w:rPr>
          <w:rFonts w:eastAsia="ＭＳ Ｐ明朝"/>
          <w:b w:val="0"/>
          <w:sz w:val="22"/>
          <w:szCs w:val="22"/>
          <w:lang w:eastAsia="ja-JP"/>
        </w:rPr>
        <w:t>にどの程度の影響があったのかを判断するのに有用であろう。これらのデータは表</w:t>
      </w:r>
      <w:r w:rsidRPr="00063EA6">
        <w:rPr>
          <w:rFonts w:eastAsia="ＭＳ Ｐ明朝"/>
          <w:b w:val="0"/>
          <w:sz w:val="22"/>
          <w:szCs w:val="22"/>
          <w:lang w:eastAsia="ja-JP"/>
        </w:rPr>
        <w:t>4-6</w:t>
      </w:r>
      <w:r w:rsidRPr="00063EA6">
        <w:rPr>
          <w:rFonts w:eastAsia="ＭＳ Ｐ明朝"/>
          <w:b w:val="0"/>
          <w:sz w:val="22"/>
          <w:szCs w:val="22"/>
          <w:lang w:eastAsia="ja-JP"/>
        </w:rPr>
        <w:t>に示したバージョン</w:t>
      </w:r>
      <w:r w:rsidRPr="00063EA6">
        <w:rPr>
          <w:rFonts w:eastAsia="ＭＳ Ｐ明朝"/>
          <w:b w:val="0"/>
          <w:sz w:val="22"/>
          <w:szCs w:val="22"/>
          <w:lang w:eastAsia="ja-JP"/>
        </w:rPr>
        <w:t>2</w:t>
      </w:r>
      <w:r w:rsidR="006F2711" w:rsidRPr="00063EA6">
        <w:rPr>
          <w:rFonts w:eastAsia="ＭＳ Ｐ明朝"/>
          <w:b w:val="0"/>
          <w:sz w:val="22"/>
          <w:szCs w:val="22"/>
          <w:lang w:eastAsia="ja-JP"/>
        </w:rPr>
        <w:t>2</w:t>
      </w:r>
      <w:r w:rsidRPr="00063EA6">
        <w:rPr>
          <w:rFonts w:eastAsia="ＭＳ Ｐ明朝"/>
          <w:b w:val="0"/>
          <w:sz w:val="22"/>
          <w:szCs w:val="22"/>
          <w:lang w:eastAsia="ja-JP"/>
        </w:rPr>
        <w:t>.0</w:t>
      </w:r>
      <w:r w:rsidRPr="00063EA6">
        <w:rPr>
          <w:rFonts w:eastAsia="ＭＳ Ｐ明朝"/>
          <w:b w:val="0"/>
          <w:sz w:val="22"/>
          <w:szCs w:val="22"/>
          <w:lang w:eastAsia="ja-JP"/>
        </w:rPr>
        <w:t>のプライマリーとセカンダリーの</w:t>
      </w:r>
      <w:r w:rsidRPr="00063EA6">
        <w:rPr>
          <w:rFonts w:eastAsia="ＭＳ Ｐ明朝"/>
          <w:b w:val="0"/>
          <w:sz w:val="22"/>
          <w:szCs w:val="22"/>
          <w:lang w:eastAsia="ja-JP"/>
        </w:rPr>
        <w:t>PT</w:t>
      </w:r>
      <w:r w:rsidRPr="00063EA6">
        <w:rPr>
          <w:rFonts w:eastAsia="ＭＳ Ｐ明朝"/>
          <w:b w:val="0"/>
          <w:sz w:val="22"/>
          <w:szCs w:val="22"/>
          <w:lang w:eastAsia="ja-JP"/>
        </w:rPr>
        <w:t>、</w:t>
      </w:r>
      <w:r w:rsidRPr="00063EA6">
        <w:rPr>
          <w:rFonts w:eastAsia="ＭＳ Ｐ明朝"/>
          <w:b w:val="0"/>
          <w:sz w:val="22"/>
          <w:szCs w:val="22"/>
          <w:lang w:eastAsia="ja-JP"/>
        </w:rPr>
        <w:t>LLT</w:t>
      </w:r>
      <w:r w:rsidRPr="00063EA6">
        <w:rPr>
          <w:rFonts w:eastAsia="ＭＳ Ｐ明朝"/>
          <w:b w:val="0"/>
          <w:sz w:val="22"/>
          <w:szCs w:val="22"/>
          <w:lang w:eastAsia="ja-JP"/>
        </w:rPr>
        <w:t>、</w:t>
      </w:r>
      <w:r w:rsidRPr="00063EA6">
        <w:rPr>
          <w:rFonts w:eastAsia="ＭＳ Ｐ明朝"/>
          <w:b w:val="0"/>
          <w:sz w:val="22"/>
          <w:szCs w:val="22"/>
          <w:lang w:eastAsia="ja-JP"/>
        </w:rPr>
        <w:t>HLT</w:t>
      </w:r>
      <w:r w:rsidRPr="00063EA6">
        <w:rPr>
          <w:rFonts w:eastAsia="ＭＳ Ｐ明朝"/>
          <w:b w:val="0"/>
          <w:sz w:val="22"/>
          <w:szCs w:val="22"/>
          <w:lang w:eastAsia="ja-JP"/>
        </w:rPr>
        <w:t>そして</w:t>
      </w:r>
      <w:r w:rsidRPr="00063EA6">
        <w:rPr>
          <w:rFonts w:eastAsia="ＭＳ Ｐ明朝"/>
          <w:b w:val="0"/>
          <w:sz w:val="22"/>
          <w:szCs w:val="22"/>
          <w:lang w:eastAsia="ja-JP"/>
        </w:rPr>
        <w:t>HLGT</w:t>
      </w:r>
      <w:r w:rsidRPr="00063EA6">
        <w:rPr>
          <w:rFonts w:eastAsia="ＭＳ Ｐ明朝"/>
          <w:b w:val="0"/>
          <w:sz w:val="22"/>
          <w:szCs w:val="22"/>
          <w:lang w:eastAsia="ja-JP"/>
        </w:rPr>
        <w:t>の用語数と、それに対応するバージョン</w:t>
      </w:r>
      <w:r w:rsidR="00EE7A21" w:rsidRPr="00063EA6">
        <w:rPr>
          <w:rFonts w:eastAsia="ＭＳ Ｐ明朝"/>
          <w:b w:val="0"/>
          <w:sz w:val="22"/>
          <w:szCs w:val="22"/>
          <w:lang w:eastAsia="ja-JP"/>
        </w:rPr>
        <w:t>2</w:t>
      </w:r>
      <w:r w:rsidR="006F2711" w:rsidRPr="00063EA6">
        <w:rPr>
          <w:rFonts w:eastAsia="ＭＳ Ｐ明朝"/>
          <w:b w:val="0"/>
          <w:sz w:val="22"/>
          <w:szCs w:val="22"/>
          <w:lang w:eastAsia="ja-JP"/>
        </w:rPr>
        <w:t>1</w:t>
      </w:r>
      <w:r w:rsidRPr="00063EA6">
        <w:rPr>
          <w:rFonts w:eastAsia="ＭＳ Ｐ明朝"/>
          <w:b w:val="0"/>
          <w:sz w:val="22"/>
          <w:szCs w:val="22"/>
          <w:lang w:eastAsia="ja-JP"/>
        </w:rPr>
        <w:t>.1</w:t>
      </w:r>
      <w:r w:rsidRPr="00063EA6">
        <w:rPr>
          <w:rFonts w:eastAsia="ＭＳ Ｐ明朝"/>
          <w:b w:val="0"/>
          <w:sz w:val="22"/>
          <w:szCs w:val="22"/>
          <w:lang w:eastAsia="ja-JP"/>
        </w:rPr>
        <w:t>の用語数の差により算出している。なお、図</w:t>
      </w:r>
      <w:r w:rsidRPr="00063EA6">
        <w:rPr>
          <w:rFonts w:eastAsia="ＭＳ Ｐ明朝"/>
          <w:b w:val="0"/>
          <w:sz w:val="22"/>
          <w:szCs w:val="22"/>
          <w:lang w:eastAsia="ja-JP"/>
        </w:rPr>
        <w:t>2-1</w:t>
      </w:r>
      <w:r w:rsidRPr="00063EA6">
        <w:rPr>
          <w:rFonts w:eastAsia="ＭＳ Ｐ明朝"/>
          <w:b w:val="0"/>
          <w:sz w:val="22"/>
          <w:szCs w:val="22"/>
          <w:lang w:eastAsia="ja-JP"/>
        </w:rPr>
        <w:t>には用語の表記変更と</w:t>
      </w:r>
      <w:r w:rsidRPr="00063EA6">
        <w:rPr>
          <w:rFonts w:eastAsia="ＭＳ Ｐ明朝"/>
          <w:b w:val="0"/>
          <w:sz w:val="22"/>
          <w:szCs w:val="22"/>
          <w:lang w:eastAsia="ja-JP"/>
        </w:rPr>
        <w:t>LLT</w:t>
      </w:r>
      <w:r w:rsidRPr="00063EA6">
        <w:rPr>
          <w:rFonts w:eastAsia="ＭＳ Ｐ明朝"/>
          <w:b w:val="0"/>
          <w:sz w:val="22"/>
          <w:szCs w:val="22"/>
          <w:lang w:eastAsia="ja-JP"/>
        </w:rPr>
        <w:t>のカレンシーステータスの変更も含まれている。</w:t>
      </w:r>
    </w:p>
    <w:p w14:paraId="2711EB3F" w14:textId="71BD50D3" w:rsidR="00D83D1B" w:rsidRPr="00063EA6" w:rsidRDefault="00D83D1B" w:rsidP="00D83D1B">
      <w:pPr>
        <w:pStyle w:val="12"/>
        <w:spacing w:beforeLines="50" w:before="120" w:after="120"/>
        <w:rPr>
          <w:rFonts w:eastAsia="ＭＳ Ｐ明朝"/>
          <w:b w:val="0"/>
          <w:sz w:val="22"/>
          <w:szCs w:val="22"/>
          <w:lang w:eastAsia="ja-JP"/>
        </w:rPr>
      </w:pPr>
      <w:r w:rsidRPr="00063EA6">
        <w:rPr>
          <w:rFonts w:eastAsia="ＭＳ Ｐ明朝"/>
          <w:b w:val="0"/>
          <w:sz w:val="22"/>
          <w:szCs w:val="22"/>
          <w:lang w:eastAsia="ja-JP"/>
        </w:rPr>
        <w:t>バージョン</w:t>
      </w:r>
      <w:r w:rsidRPr="00063EA6">
        <w:rPr>
          <w:rFonts w:eastAsia="ＭＳ Ｐ明朝"/>
          <w:b w:val="0"/>
          <w:sz w:val="22"/>
          <w:szCs w:val="22"/>
          <w:lang w:eastAsia="ja-JP"/>
        </w:rPr>
        <w:t>2</w:t>
      </w:r>
      <w:r w:rsidR="006F2711" w:rsidRPr="00063EA6">
        <w:rPr>
          <w:rFonts w:eastAsia="ＭＳ Ｐ明朝"/>
          <w:b w:val="0"/>
          <w:sz w:val="22"/>
          <w:szCs w:val="22"/>
          <w:lang w:eastAsia="ja-JP"/>
        </w:rPr>
        <w:t>2</w:t>
      </w:r>
      <w:r w:rsidRPr="00063EA6">
        <w:rPr>
          <w:rFonts w:eastAsia="ＭＳ Ｐ明朝"/>
          <w:b w:val="0"/>
          <w:sz w:val="22"/>
          <w:szCs w:val="22"/>
          <w:lang w:eastAsia="ja-JP"/>
        </w:rPr>
        <w:t>.0</w:t>
      </w:r>
      <w:r w:rsidRPr="00063EA6">
        <w:rPr>
          <w:rFonts w:eastAsia="ＭＳ Ｐ明朝"/>
          <w:b w:val="0"/>
          <w:sz w:val="22"/>
          <w:szCs w:val="22"/>
          <w:lang w:eastAsia="ja-JP"/>
        </w:rPr>
        <w:t>での変更点のまとめは第</w:t>
      </w:r>
      <w:r w:rsidRPr="00063EA6">
        <w:rPr>
          <w:rFonts w:eastAsia="ＭＳ Ｐ明朝"/>
          <w:b w:val="0"/>
          <w:sz w:val="22"/>
          <w:szCs w:val="22"/>
          <w:lang w:eastAsia="ja-JP"/>
        </w:rPr>
        <w:t>4</w:t>
      </w:r>
      <w:r w:rsidRPr="00063EA6">
        <w:rPr>
          <w:rFonts w:eastAsia="ＭＳ Ｐ明朝"/>
          <w:b w:val="0"/>
          <w:sz w:val="22"/>
          <w:szCs w:val="22"/>
          <w:lang w:eastAsia="ja-JP"/>
        </w:rPr>
        <w:t>項を参照されたい。</w:t>
      </w:r>
    </w:p>
    <w:p w14:paraId="757A944B" w14:textId="77777777" w:rsidR="00D83D1B" w:rsidRPr="00D83D1B" w:rsidRDefault="00D83D1B" w:rsidP="00D83D1B">
      <w:pPr>
        <w:pStyle w:val="11"/>
        <w:spacing w:beforeLines="50"/>
        <w:rPr>
          <w:rFonts w:cs="Arial"/>
          <w:lang w:eastAsia="ja-JP"/>
        </w:rPr>
      </w:pPr>
      <w:r w:rsidRPr="00D83D1B">
        <w:rPr>
          <w:rFonts w:cs="Arial"/>
          <w:lang w:eastAsia="ja-JP"/>
        </w:rPr>
        <w:br w:type="page"/>
      </w:r>
    </w:p>
    <w:p w14:paraId="5459FDAD" w14:textId="47308982" w:rsidR="00063EA6" w:rsidRPr="00B06923" w:rsidRDefault="00063EA6" w:rsidP="00BE6A30">
      <w:pPr>
        <w:pStyle w:val="ac"/>
      </w:pPr>
      <w:bookmarkStart w:id="3" w:name="_Toc968560"/>
      <w:bookmarkStart w:id="4" w:name="_Toc968675"/>
      <w:bookmarkStart w:id="5" w:name="_Toc968734"/>
      <w:bookmarkStart w:id="6" w:name="_Toc968752"/>
      <w:r w:rsidRPr="00063EA6">
        <w:lastRenderedPageBreak/>
        <w:t>図</w:t>
      </w:r>
      <w:r w:rsidR="00606639">
        <w:rPr>
          <w:noProof/>
        </w:rPr>
        <w:fldChar w:fldCharType="begin"/>
      </w:r>
      <w:r w:rsidR="00606639">
        <w:rPr>
          <w:noProof/>
        </w:rPr>
        <w:instrText xml:space="preserve"> STYLEREF 1 \s </w:instrText>
      </w:r>
      <w:r w:rsidR="00606639">
        <w:rPr>
          <w:noProof/>
        </w:rPr>
        <w:fldChar w:fldCharType="separate"/>
      </w:r>
      <w:r w:rsidR="0026632E">
        <w:rPr>
          <w:noProof/>
        </w:rPr>
        <w:t>2</w:t>
      </w:r>
      <w:r w:rsidR="00606639">
        <w:rPr>
          <w:noProof/>
        </w:rPr>
        <w:fldChar w:fldCharType="end"/>
      </w:r>
      <w:r w:rsidRPr="00063EA6">
        <w:noBreakHyphen/>
      </w:r>
      <w:r w:rsidRPr="00063EA6">
        <w:fldChar w:fldCharType="begin"/>
      </w:r>
      <w:r w:rsidRPr="00063EA6">
        <w:instrText xml:space="preserve"> SEQ </w:instrText>
      </w:r>
      <w:r w:rsidRPr="00063EA6">
        <w:instrText>図</w:instrText>
      </w:r>
      <w:r w:rsidRPr="00063EA6">
        <w:instrText xml:space="preserve"> \* ARABIC \s 1 </w:instrText>
      </w:r>
      <w:r w:rsidRPr="00063EA6">
        <w:fldChar w:fldCharType="separate"/>
      </w:r>
      <w:r w:rsidR="0026632E">
        <w:rPr>
          <w:noProof/>
        </w:rPr>
        <w:t>1</w:t>
      </w:r>
      <w:r w:rsidRPr="00063EA6">
        <w:fldChar w:fldCharType="end"/>
      </w:r>
      <w:r w:rsidRPr="00063EA6">
        <w:rPr>
          <w:rFonts w:hint="eastAsia"/>
        </w:rPr>
        <w:t xml:space="preserve">　</w:t>
      </w:r>
      <w:r w:rsidRPr="00063EA6">
        <w:rPr>
          <w:rFonts w:hint="eastAsia"/>
        </w:rPr>
        <w:t>SOC</w:t>
      </w:r>
      <w:r w:rsidRPr="00063EA6">
        <w:rPr>
          <w:rFonts w:hint="eastAsia"/>
        </w:rPr>
        <w:t>別用語の変動件数</w:t>
      </w:r>
      <w:bookmarkEnd w:id="3"/>
      <w:bookmarkEnd w:id="4"/>
      <w:bookmarkEnd w:id="5"/>
      <w:bookmarkEnd w:id="6"/>
    </w:p>
    <w:p w14:paraId="63384251" w14:textId="62EFA43A" w:rsidR="00D83D1B" w:rsidRPr="006152B7" w:rsidRDefault="00164445" w:rsidP="00D83D1B">
      <w:pPr>
        <w:rPr>
          <w:rFonts w:cs="Arial"/>
          <w:lang w:eastAsia="zh-TW"/>
        </w:rPr>
      </w:pPr>
      <w:r>
        <w:rPr>
          <w:noProof/>
          <w:lang w:eastAsia="ja-JP"/>
        </w:rPr>
        <w:drawing>
          <wp:inline distT="0" distB="0" distL="0" distR="0" wp14:anchorId="2789C64B" wp14:editId="68E69A2C">
            <wp:extent cx="6103088" cy="5316220"/>
            <wp:effectExtent l="0" t="0" r="12065" b="17780"/>
            <wp:docPr id="1" name="グラフ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B2E14F" w14:textId="77777777" w:rsidR="00D83D1B" w:rsidRPr="0023396A" w:rsidRDefault="00D83D1B" w:rsidP="00D83D1B">
      <w:pPr>
        <w:rPr>
          <w:rFonts w:eastAsia="PMingLiU" w:cs="Arial"/>
          <w:lang w:eastAsia="ja-JP"/>
        </w:rPr>
      </w:pPr>
    </w:p>
    <w:p w14:paraId="74B702D9" w14:textId="77777777" w:rsidR="00E83147" w:rsidRDefault="00E83147" w:rsidP="00D83D1B">
      <w:pPr>
        <w:rPr>
          <w:rFonts w:eastAsia="PMingLiU" w:cs="Arial"/>
          <w:lang w:eastAsia="ja-JP"/>
        </w:rPr>
      </w:pPr>
    </w:p>
    <w:p w14:paraId="3169E60E" w14:textId="6852AE28" w:rsidR="00D83D1B" w:rsidRPr="002A356F" w:rsidRDefault="00E615A6" w:rsidP="00E615A6">
      <w:pPr>
        <w:pStyle w:val="2"/>
        <w:spacing w:before="120"/>
        <w:ind w:left="142"/>
        <w:rPr>
          <w:rFonts w:ascii="Times New Roman" w:hAnsi="Times New Roman"/>
          <w:lang w:eastAsia="ja-JP"/>
        </w:rPr>
      </w:pPr>
      <w:bookmarkStart w:id="7" w:name="_Toc967316"/>
      <w:r w:rsidRPr="002A356F">
        <w:rPr>
          <w:rFonts w:ascii="Times New Roman" w:hAnsi="Times New Roman"/>
          <w:lang w:eastAsia="ja-JP"/>
        </w:rPr>
        <w:t>2.2</w:t>
      </w:r>
      <w:r w:rsidRPr="002A356F">
        <w:rPr>
          <w:rFonts w:ascii="Times New Roman" w:hAnsi="Times New Roman"/>
          <w:caps w:val="0"/>
          <w:lang w:eastAsia="ja-JP"/>
        </w:rPr>
        <w:t xml:space="preserve">　</w:t>
      </w:r>
      <w:r w:rsidR="00D83D1B" w:rsidRPr="002A356F">
        <w:rPr>
          <w:rFonts w:ascii="Times New Roman" w:hAnsi="Times New Roman"/>
          <w:lang w:eastAsia="ja-JP"/>
        </w:rPr>
        <w:t>コンプレックスチェンジ</w:t>
      </w:r>
      <w:bookmarkEnd w:id="7"/>
    </w:p>
    <w:p w14:paraId="46AB6A72" w14:textId="1E7C42CD" w:rsidR="00D83D1B" w:rsidRPr="002A356F" w:rsidRDefault="00D83D1B" w:rsidP="00D83D1B">
      <w:pPr>
        <w:spacing w:beforeLines="50" w:before="120"/>
        <w:rPr>
          <w:rFonts w:ascii="Times New Roman" w:hAnsi="Times New Roman"/>
          <w:lang w:eastAsia="ja-JP"/>
        </w:rPr>
      </w:pPr>
      <w:r w:rsidRPr="002A356F">
        <w:rPr>
          <w:rFonts w:ascii="Times New Roman" w:hAnsi="Times New Roman"/>
          <w:lang w:eastAsia="ja-JP"/>
        </w:rPr>
        <w:t>バージョン</w:t>
      </w:r>
      <w:r w:rsidRPr="002A356F">
        <w:rPr>
          <w:rFonts w:ascii="Times New Roman" w:hAnsi="Times New Roman"/>
          <w:lang w:eastAsia="ja-JP"/>
        </w:rPr>
        <w:t>2</w:t>
      </w:r>
      <w:r w:rsidR="00CD5C40" w:rsidRPr="002A356F">
        <w:rPr>
          <w:rFonts w:ascii="Times New Roman" w:hAnsi="Times New Roman"/>
          <w:lang w:eastAsia="ja-JP"/>
        </w:rPr>
        <w:t>2</w:t>
      </w:r>
      <w:r w:rsidRPr="002A356F">
        <w:rPr>
          <w:rFonts w:ascii="Times New Roman" w:hAnsi="Times New Roman"/>
          <w:lang w:eastAsia="ja-JP"/>
        </w:rPr>
        <w:t>.0</w:t>
      </w:r>
      <w:r w:rsidRPr="002A356F">
        <w:rPr>
          <w:rFonts w:ascii="Times New Roman" w:hAnsi="Times New Roman"/>
          <w:lang w:eastAsia="ja-JP"/>
        </w:rPr>
        <w:t>において検討されたコンプレックスチェンジは、ユーザーから寄せられたもの、新規提案、および追加変更要請の処理過程から</w:t>
      </w:r>
      <w:r w:rsidRPr="002A356F">
        <w:rPr>
          <w:rFonts w:ascii="Times New Roman" w:hAnsi="Times New Roman"/>
          <w:lang w:eastAsia="ja-JP"/>
        </w:rPr>
        <w:t>MSSO</w:t>
      </w:r>
      <w:r w:rsidRPr="002A356F">
        <w:rPr>
          <w:rFonts w:ascii="Times New Roman" w:hAnsi="Times New Roman"/>
          <w:lang w:eastAsia="ja-JP"/>
        </w:rPr>
        <w:t>が提起したものが含まれている。</w:t>
      </w:r>
    </w:p>
    <w:p w14:paraId="391F7C91" w14:textId="04AC43AC" w:rsidR="00D83D1B" w:rsidRPr="002A356F" w:rsidRDefault="00D83D1B" w:rsidP="00D83D1B">
      <w:pPr>
        <w:rPr>
          <w:rFonts w:ascii="Times New Roman" w:hAnsi="Times New Roman"/>
          <w:lang w:eastAsia="ja-JP"/>
        </w:rPr>
      </w:pPr>
      <w:r w:rsidRPr="002A356F">
        <w:rPr>
          <w:rFonts w:ascii="Times New Roman" w:hAnsi="Times New Roman"/>
          <w:lang w:eastAsia="ja-JP"/>
        </w:rPr>
        <w:t>コンプレックスチェンジに関する提案はユーザーからのコメント募集のため、</w:t>
      </w:r>
      <w:r w:rsidRPr="002A356F">
        <w:rPr>
          <w:rFonts w:ascii="Times New Roman" w:hAnsi="Times New Roman"/>
          <w:lang w:eastAsia="ja-JP"/>
        </w:rPr>
        <w:t>MSSO</w:t>
      </w:r>
      <w:r w:rsidRPr="002A356F">
        <w:rPr>
          <w:rFonts w:ascii="Times New Roman" w:hAnsi="Times New Roman"/>
          <w:lang w:eastAsia="ja-JP"/>
        </w:rPr>
        <w:t>の</w:t>
      </w:r>
      <w:r w:rsidRPr="002A356F">
        <w:rPr>
          <w:rFonts w:ascii="Times New Roman" w:hAnsi="Times New Roman"/>
          <w:lang w:eastAsia="ja-JP"/>
        </w:rPr>
        <w:t>Website</w:t>
      </w:r>
      <w:r w:rsidRPr="002A356F">
        <w:rPr>
          <w:rFonts w:ascii="Times New Roman" w:hAnsi="Times New Roman"/>
          <w:lang w:eastAsia="ja-JP"/>
        </w:rPr>
        <w:t>に</w:t>
      </w:r>
      <w:r w:rsidRPr="002A356F">
        <w:rPr>
          <w:rFonts w:ascii="Times New Roman" w:hAnsi="Times New Roman"/>
          <w:lang w:eastAsia="ja-JP"/>
        </w:rPr>
        <w:t>201</w:t>
      </w:r>
      <w:r w:rsidR="00CD5C40" w:rsidRPr="002A356F">
        <w:rPr>
          <w:rFonts w:ascii="Times New Roman" w:hAnsi="Times New Roman"/>
          <w:lang w:eastAsia="ja-JP"/>
        </w:rPr>
        <w:t>8</w:t>
      </w:r>
      <w:r w:rsidRPr="002A356F">
        <w:rPr>
          <w:rFonts w:ascii="Times New Roman" w:hAnsi="Times New Roman"/>
          <w:lang w:eastAsia="ja-JP"/>
        </w:rPr>
        <w:t>年</w:t>
      </w:r>
      <w:r w:rsidRPr="002A356F">
        <w:rPr>
          <w:rFonts w:ascii="Times New Roman" w:hAnsi="Times New Roman"/>
          <w:lang w:eastAsia="ja-JP"/>
        </w:rPr>
        <w:t>7</w:t>
      </w:r>
      <w:r w:rsidRPr="002A356F">
        <w:rPr>
          <w:rFonts w:ascii="Times New Roman" w:hAnsi="Times New Roman"/>
          <w:lang w:eastAsia="ja-JP"/>
        </w:rPr>
        <w:t>月</w:t>
      </w:r>
      <w:r w:rsidR="00CD5C40" w:rsidRPr="002A356F">
        <w:rPr>
          <w:rFonts w:ascii="Times New Roman" w:hAnsi="Times New Roman"/>
          <w:lang w:eastAsia="ja-JP"/>
        </w:rPr>
        <w:t>30</w:t>
      </w:r>
      <w:r w:rsidRPr="002A356F">
        <w:rPr>
          <w:rFonts w:ascii="Times New Roman" w:hAnsi="Times New Roman"/>
          <w:lang w:eastAsia="ja-JP"/>
        </w:rPr>
        <w:t>日から</w:t>
      </w:r>
      <w:r w:rsidRPr="002A356F">
        <w:rPr>
          <w:rFonts w:ascii="Times New Roman" w:hAnsi="Times New Roman"/>
          <w:lang w:eastAsia="ja-JP"/>
        </w:rPr>
        <w:t>9</w:t>
      </w:r>
      <w:r w:rsidRPr="002A356F">
        <w:rPr>
          <w:rFonts w:ascii="Times New Roman" w:hAnsi="Times New Roman"/>
          <w:lang w:eastAsia="ja-JP"/>
        </w:rPr>
        <w:t>月</w:t>
      </w:r>
      <w:r w:rsidRPr="002A356F">
        <w:rPr>
          <w:rFonts w:ascii="Times New Roman" w:hAnsi="Times New Roman"/>
          <w:lang w:eastAsia="ja-JP"/>
        </w:rPr>
        <w:t>2</w:t>
      </w:r>
      <w:r w:rsidR="00CD5C40" w:rsidRPr="002A356F">
        <w:rPr>
          <w:rFonts w:ascii="Times New Roman" w:hAnsi="Times New Roman"/>
          <w:lang w:eastAsia="ja-JP"/>
        </w:rPr>
        <w:t>1</w:t>
      </w:r>
      <w:r w:rsidRPr="002A356F">
        <w:rPr>
          <w:rFonts w:ascii="Times New Roman" w:hAnsi="Times New Roman"/>
          <w:lang w:eastAsia="ja-JP"/>
        </w:rPr>
        <w:t>日まで掲載された。</w:t>
      </w:r>
    </w:p>
    <w:p w14:paraId="07FAA8C3" w14:textId="5FACDF0C" w:rsidR="00D83D1B" w:rsidRPr="002A356F" w:rsidRDefault="00D83D1B" w:rsidP="00D83D1B">
      <w:pPr>
        <w:rPr>
          <w:rFonts w:ascii="Times New Roman" w:hAnsi="Times New Roman"/>
          <w:lang w:eastAsia="ja-JP"/>
        </w:rPr>
      </w:pPr>
      <w:r w:rsidRPr="002A356F">
        <w:rPr>
          <w:rFonts w:ascii="Times New Roman" w:hAnsi="Times New Roman"/>
          <w:lang w:eastAsia="ja-JP"/>
        </w:rPr>
        <w:t>コンプレックスチェンジについてはその後さらなる内部評価と意見交換を経て、最終的には</w:t>
      </w:r>
      <w:r w:rsidR="00026F96" w:rsidRPr="002A356F">
        <w:rPr>
          <w:rFonts w:ascii="Times New Roman" w:hAnsi="Times New Roman"/>
          <w:lang w:eastAsia="ja-JP"/>
        </w:rPr>
        <w:t>1</w:t>
      </w:r>
      <w:r w:rsidR="00CD5C40" w:rsidRPr="002A356F">
        <w:rPr>
          <w:rFonts w:ascii="Times New Roman" w:hAnsi="Times New Roman"/>
          <w:lang w:eastAsia="ja-JP"/>
        </w:rPr>
        <w:t>6</w:t>
      </w:r>
      <w:r w:rsidRPr="002A356F">
        <w:rPr>
          <w:rFonts w:ascii="Times New Roman" w:hAnsi="Times New Roman"/>
          <w:lang w:eastAsia="ja-JP"/>
        </w:rPr>
        <w:t>件のコンプレックスチェンジが承認された。</w:t>
      </w:r>
    </w:p>
    <w:p w14:paraId="3628EB66" w14:textId="05F5A6BB" w:rsidR="00D83D1B" w:rsidRPr="002A356F" w:rsidRDefault="00D83D1B" w:rsidP="00D41BB2">
      <w:pPr>
        <w:spacing w:afterLines="50" w:after="120"/>
        <w:rPr>
          <w:rFonts w:ascii="Times New Roman" w:hAnsi="Times New Roman"/>
          <w:lang w:eastAsia="ja-JP"/>
        </w:rPr>
      </w:pPr>
      <w:r w:rsidRPr="002A356F">
        <w:rPr>
          <w:rFonts w:ascii="Times New Roman" w:hAnsi="Times New Roman"/>
          <w:lang w:eastAsia="ja-JP"/>
        </w:rPr>
        <w:t>バージョン</w:t>
      </w:r>
      <w:r w:rsidRPr="002A356F">
        <w:rPr>
          <w:rFonts w:ascii="Times New Roman" w:hAnsi="Times New Roman"/>
          <w:lang w:eastAsia="ja-JP"/>
        </w:rPr>
        <w:t>2</w:t>
      </w:r>
      <w:r w:rsidR="00CD5C40" w:rsidRPr="002A356F">
        <w:rPr>
          <w:rFonts w:ascii="Times New Roman" w:hAnsi="Times New Roman"/>
          <w:lang w:eastAsia="ja-JP"/>
        </w:rPr>
        <w:t>2</w:t>
      </w:r>
      <w:r w:rsidRPr="002A356F">
        <w:rPr>
          <w:rFonts w:ascii="Times New Roman" w:hAnsi="Times New Roman"/>
          <w:lang w:eastAsia="ja-JP"/>
        </w:rPr>
        <w:t>.0</w:t>
      </w:r>
      <w:r w:rsidRPr="002A356F">
        <w:rPr>
          <w:rFonts w:ascii="Times New Roman" w:hAnsi="Times New Roman"/>
          <w:lang w:eastAsia="ja-JP"/>
        </w:rPr>
        <w:t>に組み込まれたコンプレックスチェンジの概略は次のとおりである。その詳細については、</w:t>
      </w:r>
      <w:r w:rsidRPr="002A356F">
        <w:rPr>
          <w:rFonts w:ascii="Times New Roman" w:hAnsi="Times New Roman"/>
          <w:lang w:eastAsia="ja-JP"/>
        </w:rPr>
        <w:t>MSSO Website</w:t>
      </w:r>
      <w:r w:rsidRPr="002A356F">
        <w:rPr>
          <w:rFonts w:ascii="Times New Roman" w:hAnsi="Times New Roman"/>
          <w:lang w:eastAsia="ja-JP"/>
        </w:rPr>
        <w:t>の追加変更要請の項</w:t>
      </w:r>
      <w:r w:rsidR="00026F96" w:rsidRPr="002A356F">
        <w:rPr>
          <w:rFonts w:ascii="Times New Roman" w:hAnsi="Times New Roman"/>
          <w:lang w:eastAsia="ja-JP"/>
        </w:rPr>
        <w:t>（</w:t>
      </w:r>
      <w:r w:rsidR="00026F96" w:rsidRPr="002A356F">
        <w:rPr>
          <w:rFonts w:ascii="Times New Roman" w:hAnsi="Times New Roman"/>
          <w:lang w:eastAsia="ja-JP"/>
        </w:rPr>
        <w:t>Change Request section</w:t>
      </w:r>
      <w:r w:rsidR="00026F96" w:rsidRPr="002A356F">
        <w:rPr>
          <w:rFonts w:ascii="Times New Roman" w:hAnsi="Times New Roman"/>
          <w:lang w:eastAsia="ja-JP"/>
        </w:rPr>
        <w:t>）にある「関連文書（</w:t>
      </w:r>
      <w:r w:rsidR="00026F96" w:rsidRPr="002A356F">
        <w:rPr>
          <w:rFonts w:ascii="Times New Roman" w:hAnsi="Times New Roman"/>
          <w:lang w:eastAsia="ja-JP"/>
        </w:rPr>
        <w:t>Related Documents</w:t>
      </w:r>
      <w:r w:rsidR="00026F96" w:rsidRPr="002A356F">
        <w:rPr>
          <w:rFonts w:ascii="Times New Roman" w:hAnsi="Times New Roman"/>
          <w:lang w:eastAsia="ja-JP"/>
        </w:rPr>
        <w:t>）」</w:t>
      </w:r>
      <w:r w:rsidRPr="002A356F">
        <w:rPr>
          <w:rFonts w:ascii="Times New Roman" w:hAnsi="Times New Roman"/>
          <w:lang w:eastAsia="ja-JP"/>
        </w:rPr>
        <w:t>を参照されたい。</w:t>
      </w:r>
    </w:p>
    <w:p w14:paraId="330FF47C" w14:textId="47278138" w:rsidR="00D83D1B" w:rsidRPr="002A356F" w:rsidRDefault="00D83D1B" w:rsidP="005A5FB8">
      <w:pPr>
        <w:ind w:leftChars="118" w:left="1063" w:hangingChars="365" w:hanging="803"/>
        <w:rPr>
          <w:rFonts w:ascii="Times New Roman" w:hAnsi="Times New Roman"/>
          <w:lang w:eastAsia="ja-JP"/>
        </w:rPr>
      </w:pPr>
      <w:r w:rsidRPr="002A356F">
        <w:rPr>
          <w:rFonts w:ascii="Times New Roman" w:hAnsi="Times New Roman"/>
          <w:lang w:eastAsia="ja-JP"/>
        </w:rPr>
        <w:t>JMO</w:t>
      </w:r>
      <w:r w:rsidRPr="002A356F">
        <w:rPr>
          <w:rFonts w:ascii="Times New Roman" w:hAnsi="Times New Roman"/>
          <w:lang w:eastAsia="ja-JP"/>
        </w:rPr>
        <w:t>注：</w:t>
      </w:r>
      <w:r w:rsidRPr="002A356F">
        <w:rPr>
          <w:rFonts w:ascii="Times New Roman" w:hAnsi="Times New Roman"/>
          <w:lang w:eastAsia="ja-JP"/>
        </w:rPr>
        <w:t>JMO</w:t>
      </w:r>
      <w:r w:rsidR="005F54BF" w:rsidRPr="002A356F">
        <w:rPr>
          <w:rFonts w:ascii="Times New Roman" w:hAnsi="Times New Roman"/>
          <w:lang w:eastAsia="ja-JP"/>
        </w:rPr>
        <w:t>の</w:t>
      </w:r>
      <w:r w:rsidRPr="002A356F">
        <w:rPr>
          <w:rFonts w:ascii="Times New Roman" w:hAnsi="Times New Roman"/>
          <w:lang w:eastAsia="ja-JP"/>
        </w:rPr>
        <w:t>契約利用者</w:t>
      </w:r>
      <w:r w:rsidR="00775506" w:rsidRPr="002A356F">
        <w:rPr>
          <w:rFonts w:ascii="Times New Roman" w:hAnsi="Times New Roman"/>
          <w:lang w:eastAsia="ja-JP"/>
        </w:rPr>
        <w:t>に対して</w:t>
      </w:r>
      <w:r w:rsidRPr="002A356F">
        <w:rPr>
          <w:rFonts w:ascii="Times New Roman" w:hAnsi="Times New Roman"/>
          <w:lang w:eastAsia="ja-JP"/>
        </w:rPr>
        <w:t>は、</w:t>
      </w:r>
      <w:r w:rsidRPr="002A356F">
        <w:rPr>
          <w:rFonts w:ascii="Times New Roman" w:hAnsi="Times New Roman"/>
          <w:lang w:eastAsia="ja-JP"/>
        </w:rPr>
        <w:t>JMO Website</w:t>
      </w:r>
      <w:r w:rsidRPr="002A356F">
        <w:rPr>
          <w:rFonts w:ascii="Times New Roman" w:hAnsi="Times New Roman"/>
          <w:lang w:eastAsia="ja-JP"/>
        </w:rPr>
        <w:t>の「会員へのお知らせ＞</w:t>
      </w:r>
      <w:r w:rsidR="000A1D0E" w:rsidRPr="002A356F">
        <w:rPr>
          <w:rFonts w:ascii="Times New Roman" w:hAnsi="Times New Roman"/>
          <w:lang w:eastAsia="ja-JP"/>
        </w:rPr>
        <w:t>アーカイブ情報＞</w:t>
      </w:r>
      <w:r w:rsidR="000A1D0E" w:rsidRPr="002A356F">
        <w:rPr>
          <w:rFonts w:ascii="Times New Roman" w:hAnsi="Times New Roman"/>
          <w:lang w:eastAsia="ja-JP"/>
        </w:rPr>
        <w:t xml:space="preserve"> </w:t>
      </w:r>
      <w:r w:rsidR="000A1D0E" w:rsidRPr="002A356F">
        <w:rPr>
          <w:rFonts w:ascii="Times New Roman" w:hAnsi="Times New Roman"/>
          <w:lang w:eastAsia="ja-JP"/>
        </w:rPr>
        <w:t>【ユーザーコメント募集】</w:t>
      </w:r>
      <w:r w:rsidR="000A1D0E" w:rsidRPr="002A356F">
        <w:rPr>
          <w:rFonts w:ascii="Times New Roman" w:hAnsi="Times New Roman"/>
          <w:lang w:eastAsia="ja-JP"/>
        </w:rPr>
        <w:t>MedDRA V2</w:t>
      </w:r>
      <w:r w:rsidR="00CD5C40" w:rsidRPr="002A356F">
        <w:rPr>
          <w:rFonts w:ascii="Times New Roman" w:hAnsi="Times New Roman"/>
          <w:lang w:eastAsia="ja-JP"/>
        </w:rPr>
        <w:t>2</w:t>
      </w:r>
      <w:r w:rsidR="000A1D0E" w:rsidRPr="002A356F">
        <w:rPr>
          <w:rFonts w:ascii="Times New Roman" w:hAnsi="Times New Roman"/>
          <w:lang w:eastAsia="ja-JP"/>
        </w:rPr>
        <w:t>.0</w:t>
      </w:r>
      <w:r w:rsidR="000A1D0E" w:rsidRPr="002A356F">
        <w:rPr>
          <w:rFonts w:ascii="Times New Roman" w:hAnsi="Times New Roman"/>
          <w:lang w:eastAsia="ja-JP"/>
        </w:rPr>
        <w:t>に向けた</w:t>
      </w:r>
      <w:r w:rsidR="000A1D0E" w:rsidRPr="002A356F">
        <w:rPr>
          <w:rFonts w:ascii="Times New Roman" w:hAnsi="Times New Roman"/>
          <w:lang w:eastAsia="ja-JP"/>
        </w:rPr>
        <w:t>Complex Change</w:t>
      </w:r>
      <w:r w:rsidR="000A1D0E" w:rsidRPr="002A356F">
        <w:rPr>
          <w:rFonts w:ascii="Times New Roman" w:hAnsi="Times New Roman"/>
          <w:lang w:eastAsia="ja-JP"/>
        </w:rPr>
        <w:t>の提案</w:t>
      </w:r>
      <w:r w:rsidR="000A1D0E" w:rsidRPr="002A356F">
        <w:rPr>
          <w:rFonts w:ascii="Times New Roman" w:hAnsi="Times New Roman"/>
          <w:lang w:eastAsia="ja-JP"/>
        </w:rPr>
        <w:t xml:space="preserve"> (201</w:t>
      </w:r>
      <w:r w:rsidR="00CD5C40" w:rsidRPr="002A356F">
        <w:rPr>
          <w:rFonts w:ascii="Times New Roman" w:hAnsi="Times New Roman"/>
          <w:lang w:eastAsia="ja-JP"/>
        </w:rPr>
        <w:t>8</w:t>
      </w:r>
      <w:r w:rsidR="000A1D0E" w:rsidRPr="002A356F">
        <w:rPr>
          <w:rFonts w:ascii="Times New Roman" w:hAnsi="Times New Roman"/>
          <w:lang w:eastAsia="ja-JP"/>
        </w:rPr>
        <w:t>/08/2</w:t>
      </w:r>
      <w:r w:rsidR="00CD5C40" w:rsidRPr="002A356F">
        <w:rPr>
          <w:rFonts w:ascii="Times New Roman" w:hAnsi="Times New Roman"/>
          <w:lang w:eastAsia="ja-JP"/>
        </w:rPr>
        <w:t>7</w:t>
      </w:r>
      <w:r w:rsidR="000A1D0E" w:rsidRPr="002A356F">
        <w:rPr>
          <w:rFonts w:ascii="Times New Roman" w:hAnsi="Times New Roman"/>
          <w:lang w:eastAsia="ja-JP"/>
        </w:rPr>
        <w:t>)</w:t>
      </w:r>
      <w:r w:rsidRPr="002A356F">
        <w:rPr>
          <w:rFonts w:ascii="Times New Roman" w:hAnsi="Times New Roman"/>
          <w:lang w:eastAsia="ja-JP"/>
        </w:rPr>
        <w:t>」</w:t>
      </w:r>
      <w:r w:rsidR="007A1C9B" w:rsidRPr="002A356F">
        <w:rPr>
          <w:rFonts w:ascii="Times New Roman" w:hAnsi="Times New Roman"/>
          <w:lang w:eastAsia="ja-JP"/>
        </w:rPr>
        <w:t>においてコメント募集が</w:t>
      </w:r>
      <w:r w:rsidR="00775506" w:rsidRPr="002A356F">
        <w:rPr>
          <w:rFonts w:ascii="Times New Roman" w:hAnsi="Times New Roman"/>
          <w:lang w:eastAsia="ja-JP"/>
        </w:rPr>
        <w:t>実施</w:t>
      </w:r>
      <w:r w:rsidRPr="002A356F">
        <w:rPr>
          <w:rFonts w:ascii="Times New Roman" w:hAnsi="Times New Roman"/>
          <w:lang w:eastAsia="ja-JP"/>
        </w:rPr>
        <w:t>された。</w:t>
      </w:r>
    </w:p>
    <w:p w14:paraId="51951975" w14:textId="77777777" w:rsidR="00640053" w:rsidRDefault="00640053" w:rsidP="00D83D1B">
      <w:pPr>
        <w:rPr>
          <w:rFonts w:ascii="Times New Roman" w:hAnsi="Times New Roman"/>
          <w:b/>
          <w:lang w:eastAsia="ja-JP"/>
        </w:rPr>
      </w:pPr>
    </w:p>
    <w:p w14:paraId="07EC3EEC" w14:textId="77777777" w:rsidR="00D83D1B" w:rsidRPr="002A356F" w:rsidRDefault="00D83D1B" w:rsidP="00D83D1B">
      <w:pPr>
        <w:rPr>
          <w:rFonts w:ascii="Times New Roman" w:hAnsi="Times New Roman"/>
          <w:lang w:eastAsia="ja-JP"/>
        </w:rPr>
      </w:pPr>
      <w:r w:rsidRPr="002A356F">
        <w:rPr>
          <w:rFonts w:ascii="Times New Roman" w:hAnsi="Times New Roman"/>
          <w:b/>
          <w:lang w:eastAsia="ja-JP"/>
        </w:rPr>
        <w:lastRenderedPageBreak/>
        <w:t>SOC</w:t>
      </w:r>
      <w:r w:rsidRPr="002A356F">
        <w:rPr>
          <w:rFonts w:ascii="Times New Roman" w:hAnsi="Times New Roman"/>
          <w:b/>
          <w:lang w:eastAsia="ja-JP"/>
        </w:rPr>
        <w:t>レベル：</w:t>
      </w:r>
      <w:r w:rsidRPr="002A356F">
        <w:rPr>
          <w:rFonts w:ascii="Times New Roman" w:hAnsi="Times New Roman"/>
          <w:lang w:eastAsia="ja-JP"/>
        </w:rPr>
        <w:t>既存の</w:t>
      </w:r>
      <w:r w:rsidRPr="002A356F">
        <w:rPr>
          <w:rFonts w:ascii="Times New Roman" w:hAnsi="Times New Roman"/>
          <w:lang w:eastAsia="ja-JP"/>
        </w:rPr>
        <w:t>SOC</w:t>
      </w:r>
      <w:r w:rsidRPr="002A356F">
        <w:rPr>
          <w:rFonts w:ascii="Times New Roman" w:hAnsi="Times New Roman"/>
          <w:lang w:eastAsia="ja-JP"/>
        </w:rPr>
        <w:t>に変更はない。</w:t>
      </w:r>
    </w:p>
    <w:p w14:paraId="0D368621" w14:textId="77777777" w:rsidR="00D83D1B" w:rsidRPr="002A356F" w:rsidRDefault="00D83D1B" w:rsidP="00D83D1B">
      <w:pPr>
        <w:rPr>
          <w:rFonts w:ascii="Times New Roman" w:hAnsi="Times New Roman"/>
          <w:lang w:eastAsia="ja-JP"/>
        </w:rPr>
      </w:pPr>
    </w:p>
    <w:p w14:paraId="7FC461C6" w14:textId="53810E77" w:rsidR="00D83D1B" w:rsidRPr="002A356F" w:rsidRDefault="00D83D1B" w:rsidP="00D83D1B">
      <w:pPr>
        <w:rPr>
          <w:rFonts w:ascii="Times New Roman" w:hAnsi="Times New Roman"/>
          <w:lang w:eastAsia="ja-JP"/>
        </w:rPr>
      </w:pPr>
      <w:r w:rsidRPr="002A356F">
        <w:rPr>
          <w:rFonts w:ascii="Times New Roman" w:hAnsi="Times New Roman"/>
          <w:b/>
          <w:lang w:eastAsia="ja-JP"/>
        </w:rPr>
        <w:t>HLGT</w:t>
      </w:r>
      <w:r w:rsidRPr="002A356F">
        <w:rPr>
          <w:rFonts w:ascii="Times New Roman" w:hAnsi="Times New Roman"/>
          <w:b/>
          <w:lang w:eastAsia="ja-JP"/>
        </w:rPr>
        <w:t>レベル：</w:t>
      </w:r>
      <w:r w:rsidR="00CD5C40" w:rsidRPr="002A356F">
        <w:rPr>
          <w:rFonts w:ascii="Times New Roman" w:hAnsi="Times New Roman"/>
          <w:lang w:eastAsia="ja-JP"/>
        </w:rPr>
        <w:t>バージョン</w:t>
      </w:r>
      <w:r w:rsidR="00CD5C40" w:rsidRPr="002A356F">
        <w:rPr>
          <w:rFonts w:ascii="Times New Roman" w:hAnsi="Times New Roman"/>
          <w:lang w:eastAsia="ja-JP"/>
        </w:rPr>
        <w:t>22.0</w:t>
      </w:r>
      <w:r w:rsidR="00CD5C40" w:rsidRPr="002A356F">
        <w:rPr>
          <w:rFonts w:ascii="Times New Roman" w:hAnsi="Times New Roman"/>
          <w:lang w:eastAsia="ja-JP"/>
        </w:rPr>
        <w:t>でのコンプレックスチェンジの結果、</w:t>
      </w:r>
      <w:r w:rsidR="00CD5C40" w:rsidRPr="002A356F">
        <w:rPr>
          <w:rFonts w:ascii="Times New Roman" w:hAnsi="Times New Roman"/>
          <w:lang w:eastAsia="ja-JP"/>
        </w:rPr>
        <w:t>2</w:t>
      </w:r>
      <w:r w:rsidR="00CD5C40" w:rsidRPr="002A356F">
        <w:rPr>
          <w:rFonts w:ascii="Times New Roman" w:hAnsi="Times New Roman"/>
          <w:lang w:eastAsia="ja-JP"/>
        </w:rPr>
        <w:t>件の新規</w:t>
      </w:r>
      <w:r w:rsidR="00CD5C40" w:rsidRPr="002A356F">
        <w:rPr>
          <w:rFonts w:ascii="Times New Roman" w:hAnsi="Times New Roman"/>
          <w:lang w:eastAsia="ja-JP"/>
        </w:rPr>
        <w:t>HLGT</w:t>
      </w:r>
      <w:r w:rsidR="00CD5C40" w:rsidRPr="002A356F">
        <w:rPr>
          <w:rFonts w:ascii="Times New Roman" w:hAnsi="Times New Roman"/>
          <w:lang w:eastAsia="ja-JP"/>
        </w:rPr>
        <w:t>が追加され、</w:t>
      </w:r>
      <w:r w:rsidR="00CD5C40" w:rsidRPr="002A356F">
        <w:rPr>
          <w:rFonts w:ascii="Times New Roman" w:hAnsi="Times New Roman"/>
          <w:lang w:eastAsia="ja-JP"/>
        </w:rPr>
        <w:t>2</w:t>
      </w:r>
      <w:r w:rsidR="00CD5C40" w:rsidRPr="002A356F">
        <w:rPr>
          <w:rFonts w:ascii="Times New Roman" w:hAnsi="Times New Roman"/>
          <w:lang w:eastAsia="ja-JP"/>
        </w:rPr>
        <w:t>件の</w:t>
      </w:r>
      <w:r w:rsidR="00CD5C40" w:rsidRPr="002A356F">
        <w:rPr>
          <w:rFonts w:ascii="Times New Roman" w:hAnsi="Times New Roman"/>
          <w:lang w:eastAsia="ja-JP"/>
        </w:rPr>
        <w:t>HLGT</w:t>
      </w:r>
      <w:r w:rsidR="00CD5C40" w:rsidRPr="002A356F">
        <w:rPr>
          <w:rFonts w:ascii="Times New Roman" w:hAnsi="Times New Roman"/>
          <w:lang w:eastAsia="ja-JP"/>
        </w:rPr>
        <w:t>が併合された。変更内容は、次のとおり。</w:t>
      </w:r>
    </w:p>
    <w:p w14:paraId="5AAFA161" w14:textId="77777777" w:rsidR="00CD5C40" w:rsidRPr="002A356F" w:rsidRDefault="00CD5C40" w:rsidP="00D83D1B">
      <w:pPr>
        <w:rPr>
          <w:rFonts w:ascii="Times New Roman" w:hAnsi="Times New Roman"/>
          <w:lang w:eastAsia="ja-JP"/>
        </w:rPr>
      </w:pPr>
    </w:p>
    <w:p w14:paraId="0751BF08" w14:textId="1ECEE94C" w:rsidR="00CD5C40" w:rsidRPr="002A356F" w:rsidRDefault="00CD5C40" w:rsidP="00CD5C40">
      <w:pPr>
        <w:keepNext/>
        <w:rPr>
          <w:rFonts w:ascii="Times New Roman" w:hAnsi="Times New Roman"/>
          <w:b/>
          <w:lang w:eastAsia="ja-JP"/>
        </w:rPr>
      </w:pPr>
      <w:r w:rsidRPr="002A356F">
        <w:rPr>
          <w:rFonts w:ascii="Times New Roman" w:hAnsi="Times New Roman"/>
          <w:b/>
          <w:lang w:eastAsia="ja-JP"/>
        </w:rPr>
        <w:t>新規</w:t>
      </w:r>
      <w:r w:rsidRPr="002A356F">
        <w:rPr>
          <w:rFonts w:ascii="Times New Roman" w:hAnsi="Times New Roman"/>
          <w:b/>
          <w:lang w:eastAsia="ja-JP"/>
        </w:rPr>
        <w:t>HLGT</w:t>
      </w:r>
    </w:p>
    <w:p w14:paraId="661A5631" w14:textId="02D8C109" w:rsidR="00CD5C40" w:rsidRPr="002A356F" w:rsidRDefault="00CD5C40" w:rsidP="00BE6A30">
      <w:pPr>
        <w:pStyle w:val="ac"/>
      </w:pPr>
      <w:bookmarkStart w:id="8" w:name="_Toc968753"/>
      <w:r w:rsidRPr="002A356F">
        <w:t>表</w:t>
      </w:r>
      <w:r w:rsidRPr="002A356F">
        <w:t>2-1</w:t>
      </w:r>
      <w:r w:rsidRPr="002A356F">
        <w:t xml:space="preserve">　新規</w:t>
      </w:r>
      <w:r w:rsidRPr="002A356F">
        <w:t>HLGT</w:t>
      </w:r>
      <w:bookmarkEnd w:id="8"/>
    </w:p>
    <w:tbl>
      <w:tblPr>
        <w:tblStyle w:val="32"/>
        <w:tblW w:w="9549" w:type="dxa"/>
        <w:tblLook w:val="04A0" w:firstRow="1" w:lastRow="0" w:firstColumn="1" w:lastColumn="0" w:noHBand="0" w:noVBand="1"/>
      </w:tblPr>
      <w:tblGrid>
        <w:gridCol w:w="5556"/>
        <w:gridCol w:w="3993"/>
      </w:tblGrid>
      <w:tr w:rsidR="00CD5C40" w:rsidRPr="002A356F" w14:paraId="25C4CD30" w14:textId="77777777" w:rsidTr="0022031E">
        <w:trPr>
          <w:trHeight w:val="397"/>
          <w:tblHeader/>
        </w:trPr>
        <w:tc>
          <w:tcPr>
            <w:tcW w:w="5556" w:type="dxa"/>
            <w:shd w:val="clear" w:color="auto" w:fill="BFBFBF" w:themeFill="background1" w:themeFillShade="BF"/>
            <w:vAlign w:val="center"/>
          </w:tcPr>
          <w:p w14:paraId="1B699029" w14:textId="50722121" w:rsidR="00CD5C40" w:rsidRPr="00F81299" w:rsidRDefault="00CD5C40" w:rsidP="006E07E1">
            <w:pPr>
              <w:jc w:val="center"/>
              <w:rPr>
                <w:rFonts w:eastAsia="ＭＳ Ｐ明朝"/>
                <w:b/>
                <w:sz w:val="22"/>
                <w:szCs w:val="22"/>
              </w:rPr>
            </w:pPr>
            <w:r w:rsidRPr="00F81299">
              <w:rPr>
                <w:rFonts w:eastAsia="ＭＳ Ｐ明朝"/>
                <w:b/>
                <w:sz w:val="22"/>
                <w:szCs w:val="22"/>
                <w:lang w:eastAsia="ja-JP"/>
              </w:rPr>
              <w:t>新規</w:t>
            </w:r>
            <w:r w:rsidRPr="00F81299">
              <w:rPr>
                <w:rFonts w:eastAsia="ＭＳ Ｐ明朝"/>
                <w:b/>
                <w:sz w:val="22"/>
                <w:szCs w:val="22"/>
                <w:lang w:eastAsia="ja-JP"/>
              </w:rPr>
              <w:t>HLGT</w:t>
            </w:r>
          </w:p>
        </w:tc>
        <w:tc>
          <w:tcPr>
            <w:tcW w:w="3993" w:type="dxa"/>
            <w:shd w:val="clear" w:color="auto" w:fill="BFBFBF" w:themeFill="background1" w:themeFillShade="BF"/>
            <w:vAlign w:val="center"/>
          </w:tcPr>
          <w:p w14:paraId="3BCC4020" w14:textId="0A8A9B07" w:rsidR="00CD5C40" w:rsidRPr="00F81299" w:rsidRDefault="00CD5C40" w:rsidP="0022031E">
            <w:pPr>
              <w:jc w:val="center"/>
              <w:rPr>
                <w:rFonts w:eastAsia="ＭＳ Ｐ明朝"/>
                <w:b/>
                <w:sz w:val="22"/>
                <w:szCs w:val="22"/>
              </w:rPr>
            </w:pPr>
            <w:r w:rsidRPr="00F81299">
              <w:rPr>
                <w:rFonts w:eastAsia="ＭＳ Ｐ明朝"/>
                <w:b/>
                <w:sz w:val="22"/>
                <w:szCs w:val="22"/>
                <w:lang w:eastAsia="ja-JP"/>
              </w:rPr>
              <w:t>リンク先</w:t>
            </w:r>
            <w:r w:rsidRPr="00F81299">
              <w:rPr>
                <w:rFonts w:eastAsia="ＭＳ Ｐ明朝"/>
                <w:b/>
                <w:sz w:val="22"/>
                <w:szCs w:val="22"/>
              </w:rPr>
              <w:t>SOC</w:t>
            </w:r>
          </w:p>
        </w:tc>
      </w:tr>
      <w:tr w:rsidR="00CD5C40" w:rsidRPr="002A356F" w14:paraId="6ECA2D3A" w14:textId="77777777" w:rsidTr="0022031E">
        <w:tc>
          <w:tcPr>
            <w:tcW w:w="5556" w:type="dxa"/>
            <w:tcMar>
              <w:top w:w="58" w:type="dxa"/>
              <w:left w:w="115" w:type="dxa"/>
              <w:bottom w:w="58" w:type="dxa"/>
              <w:right w:w="115" w:type="dxa"/>
            </w:tcMar>
            <w:vAlign w:val="center"/>
          </w:tcPr>
          <w:p w14:paraId="0A0081CF" w14:textId="5C6AE05D" w:rsidR="00CD5C40" w:rsidRPr="002A356F" w:rsidRDefault="00CD5C40" w:rsidP="006E07E1">
            <w:pPr>
              <w:rPr>
                <w:rFonts w:eastAsia="ＭＳ Ｐ明朝"/>
                <w:sz w:val="22"/>
                <w:szCs w:val="22"/>
              </w:rPr>
            </w:pPr>
            <w:r w:rsidRPr="002A356F">
              <w:rPr>
                <w:rFonts w:eastAsia="ＭＳ Ｐ明朝"/>
                <w:color w:val="000000"/>
                <w:sz w:val="22"/>
                <w:szCs w:val="22"/>
                <w:lang w:eastAsia="ja-JP"/>
              </w:rPr>
              <w:t>HL</w:t>
            </w:r>
            <w:r w:rsidR="00FD6D78" w:rsidRPr="002A356F">
              <w:rPr>
                <w:rFonts w:eastAsia="ＭＳ Ｐ明朝"/>
                <w:color w:val="000000"/>
                <w:sz w:val="22"/>
                <w:szCs w:val="22"/>
                <w:lang w:eastAsia="ja-JP"/>
              </w:rPr>
              <w:t>G</w:t>
            </w:r>
            <w:r w:rsidRPr="002A356F">
              <w:rPr>
                <w:rFonts w:eastAsia="ＭＳ Ｐ明朝"/>
                <w:color w:val="000000"/>
                <w:sz w:val="22"/>
                <w:szCs w:val="22"/>
                <w:lang w:eastAsia="ja-JP"/>
              </w:rPr>
              <w:t>T</w:t>
            </w:r>
            <w:r w:rsidRPr="002A356F">
              <w:rPr>
                <w:rFonts w:eastAsia="ＭＳ Ｐ明朝"/>
                <w:color w:val="000000"/>
                <w:sz w:val="22"/>
                <w:szCs w:val="22"/>
                <w:lang w:eastAsia="ja-JP"/>
              </w:rPr>
              <w:t>「</w:t>
            </w:r>
            <w:r w:rsidR="00523FED" w:rsidRPr="002A356F">
              <w:rPr>
                <w:rFonts w:eastAsia="ＭＳ Ｐ明朝"/>
                <w:color w:val="000000"/>
                <w:sz w:val="22"/>
                <w:szCs w:val="22"/>
                <w:lang w:eastAsia="ja-JP"/>
              </w:rPr>
              <w:t>心障害</w:t>
            </w:r>
            <w:r w:rsidR="00831119">
              <w:rPr>
                <w:rFonts w:eastAsia="ＭＳ Ｐ明朝" w:hint="eastAsia"/>
                <w:color w:val="000000"/>
                <w:sz w:val="22"/>
                <w:szCs w:val="22"/>
                <w:lang w:eastAsia="ja-JP"/>
              </w:rPr>
              <w:t>、</w:t>
            </w:r>
            <w:r w:rsidR="00523FED" w:rsidRPr="002A356F">
              <w:rPr>
                <w:rFonts w:eastAsia="ＭＳ Ｐ明朝"/>
                <w:color w:val="000000"/>
                <w:sz w:val="22"/>
                <w:szCs w:val="22"/>
                <w:lang w:eastAsia="ja-JP"/>
              </w:rPr>
              <w:t>徴候および症状</w:t>
            </w:r>
            <w:r w:rsidR="003C7708" w:rsidRPr="002A356F">
              <w:rPr>
                <w:rFonts w:eastAsia="ＭＳ Ｐ明朝"/>
                <w:color w:val="000000"/>
                <w:sz w:val="22"/>
                <w:szCs w:val="22"/>
                <w:lang w:eastAsia="ja-JP"/>
              </w:rPr>
              <w:t>ＮＥＣ</w:t>
            </w:r>
            <w:r w:rsidRPr="002A356F">
              <w:rPr>
                <w:rFonts w:eastAsia="ＭＳ Ｐ明朝"/>
                <w:color w:val="000000"/>
                <w:sz w:val="22"/>
                <w:szCs w:val="22"/>
              </w:rPr>
              <w:t>（</w:t>
            </w:r>
            <w:r w:rsidR="00FD6D78" w:rsidRPr="002A356F">
              <w:rPr>
                <w:rFonts w:eastAsia="ＭＳ Ｐ明朝"/>
              </w:rPr>
              <w:t>Cardiac disorders, signs and symptoms NEC</w:t>
            </w:r>
            <w:r w:rsidRPr="002A356F">
              <w:rPr>
                <w:rFonts w:eastAsia="ＭＳ Ｐ明朝"/>
                <w:color w:val="000000"/>
                <w:sz w:val="22"/>
                <w:szCs w:val="22"/>
              </w:rPr>
              <w:t>）</w:t>
            </w:r>
            <w:r w:rsidRPr="002A356F">
              <w:rPr>
                <w:rFonts w:eastAsia="ＭＳ Ｐ明朝"/>
                <w:color w:val="000000"/>
                <w:sz w:val="22"/>
                <w:szCs w:val="22"/>
                <w:lang w:eastAsia="ja-JP"/>
              </w:rPr>
              <w:t>」</w:t>
            </w:r>
          </w:p>
        </w:tc>
        <w:tc>
          <w:tcPr>
            <w:tcW w:w="3993" w:type="dxa"/>
            <w:tcMar>
              <w:top w:w="58" w:type="dxa"/>
              <w:left w:w="115" w:type="dxa"/>
              <w:bottom w:w="58" w:type="dxa"/>
              <w:right w:w="115" w:type="dxa"/>
            </w:tcMar>
            <w:vAlign w:val="center"/>
          </w:tcPr>
          <w:p w14:paraId="50808DBB" w14:textId="2DCF536E" w:rsidR="00CD5C40" w:rsidRPr="002A356F" w:rsidRDefault="00CD5C40" w:rsidP="006E07E1">
            <w:pPr>
              <w:keepNext/>
              <w:rPr>
                <w:rFonts w:eastAsia="ＭＳ Ｐ明朝"/>
                <w:sz w:val="22"/>
                <w:szCs w:val="22"/>
              </w:rPr>
            </w:pPr>
            <w:r w:rsidRPr="002A356F">
              <w:rPr>
                <w:rFonts w:eastAsia="ＭＳ Ｐ明朝"/>
                <w:sz w:val="22"/>
                <w:lang w:eastAsia="ja-JP"/>
              </w:rPr>
              <w:t>SOC</w:t>
            </w:r>
            <w:r w:rsidRPr="002A356F">
              <w:rPr>
                <w:rFonts w:eastAsia="ＭＳ Ｐ明朝"/>
                <w:sz w:val="22"/>
                <w:lang w:eastAsia="ja-JP"/>
              </w:rPr>
              <w:t>「</w:t>
            </w:r>
            <w:r w:rsidR="00FD6D78" w:rsidRPr="002A356F">
              <w:rPr>
                <w:rFonts w:eastAsia="ＭＳ Ｐ明朝"/>
                <w:sz w:val="22"/>
                <w:lang w:eastAsia="ja-JP"/>
              </w:rPr>
              <w:t>心臓障害（</w:t>
            </w:r>
            <w:r w:rsidR="00FD6D78" w:rsidRPr="002A356F">
              <w:rPr>
                <w:rFonts w:eastAsia="ＭＳ Ｐ明朝"/>
                <w:sz w:val="22"/>
                <w:lang w:eastAsia="ja-JP"/>
              </w:rPr>
              <w:t>Cardiac disorders</w:t>
            </w:r>
            <w:r w:rsidR="00FD6D78" w:rsidRPr="002A356F">
              <w:rPr>
                <w:rFonts w:eastAsia="ＭＳ Ｐ明朝"/>
                <w:sz w:val="22"/>
                <w:lang w:eastAsia="ja-JP"/>
              </w:rPr>
              <w:t>）</w:t>
            </w:r>
            <w:r w:rsidRPr="002A356F">
              <w:rPr>
                <w:rFonts w:eastAsia="ＭＳ Ｐ明朝"/>
                <w:sz w:val="22"/>
                <w:lang w:eastAsia="ja-JP"/>
              </w:rPr>
              <w:t>」</w:t>
            </w:r>
          </w:p>
        </w:tc>
      </w:tr>
      <w:tr w:rsidR="00CD5C40" w:rsidRPr="002A356F" w14:paraId="1B10CEB2" w14:textId="77777777" w:rsidTr="0022031E">
        <w:trPr>
          <w:trHeight w:val="472"/>
        </w:trPr>
        <w:tc>
          <w:tcPr>
            <w:tcW w:w="5556" w:type="dxa"/>
            <w:tcMar>
              <w:top w:w="58" w:type="dxa"/>
              <w:left w:w="115" w:type="dxa"/>
              <w:bottom w:w="58" w:type="dxa"/>
              <w:right w:w="115" w:type="dxa"/>
            </w:tcMar>
            <w:vAlign w:val="center"/>
          </w:tcPr>
          <w:p w14:paraId="5D35F24B" w14:textId="622DFE2E" w:rsidR="00CD5C40" w:rsidRPr="002A356F" w:rsidRDefault="00CD5C40" w:rsidP="006E07E1">
            <w:pPr>
              <w:rPr>
                <w:rFonts w:eastAsia="ＭＳ Ｐ明朝"/>
                <w:sz w:val="22"/>
                <w:szCs w:val="22"/>
              </w:rPr>
            </w:pPr>
            <w:r w:rsidRPr="002A356F">
              <w:rPr>
                <w:rFonts w:eastAsia="ＭＳ Ｐ明朝"/>
                <w:color w:val="000000"/>
                <w:sz w:val="22"/>
                <w:szCs w:val="22"/>
                <w:lang w:eastAsia="ja-JP"/>
              </w:rPr>
              <w:t>HL</w:t>
            </w:r>
            <w:r w:rsidR="00FD6D78" w:rsidRPr="002A356F">
              <w:rPr>
                <w:rFonts w:eastAsia="ＭＳ Ｐ明朝"/>
                <w:color w:val="000000"/>
                <w:sz w:val="22"/>
                <w:szCs w:val="22"/>
                <w:lang w:eastAsia="ja-JP"/>
              </w:rPr>
              <w:t>G</w:t>
            </w:r>
            <w:r w:rsidRPr="002A356F">
              <w:rPr>
                <w:rFonts w:eastAsia="ＭＳ Ｐ明朝"/>
                <w:color w:val="000000"/>
                <w:sz w:val="22"/>
                <w:szCs w:val="22"/>
                <w:lang w:eastAsia="ja-JP"/>
              </w:rPr>
              <w:t>T</w:t>
            </w:r>
            <w:r w:rsidRPr="002A356F">
              <w:rPr>
                <w:rFonts w:eastAsia="ＭＳ Ｐ明朝"/>
                <w:color w:val="000000"/>
                <w:sz w:val="22"/>
                <w:szCs w:val="22"/>
                <w:lang w:eastAsia="ja-JP"/>
              </w:rPr>
              <w:t>「</w:t>
            </w:r>
            <w:r w:rsidR="00523FED" w:rsidRPr="002A356F">
              <w:rPr>
                <w:rFonts w:eastAsia="ＭＳ Ｐ明朝"/>
                <w:color w:val="000000"/>
                <w:sz w:val="22"/>
                <w:szCs w:val="22"/>
                <w:lang w:eastAsia="ja-JP"/>
              </w:rPr>
              <w:t>血管感染および炎症</w:t>
            </w:r>
            <w:r w:rsidRPr="002A356F">
              <w:rPr>
                <w:rFonts w:eastAsia="ＭＳ Ｐ明朝"/>
                <w:color w:val="000000"/>
                <w:sz w:val="22"/>
                <w:szCs w:val="22"/>
                <w:lang w:eastAsia="ja-JP"/>
              </w:rPr>
              <w:t>（</w:t>
            </w:r>
            <w:r w:rsidR="00FD6D78" w:rsidRPr="002A356F">
              <w:rPr>
                <w:rFonts w:eastAsia="ＭＳ Ｐ明朝"/>
              </w:rPr>
              <w:t>Vascular infections and inflammations</w:t>
            </w:r>
            <w:r w:rsidRPr="002A356F">
              <w:rPr>
                <w:rFonts w:eastAsia="ＭＳ Ｐ明朝"/>
                <w:color w:val="000000"/>
                <w:sz w:val="22"/>
                <w:szCs w:val="22"/>
                <w:lang w:eastAsia="ja-JP"/>
              </w:rPr>
              <w:t>）」</w:t>
            </w:r>
          </w:p>
        </w:tc>
        <w:tc>
          <w:tcPr>
            <w:tcW w:w="3993" w:type="dxa"/>
            <w:tcMar>
              <w:top w:w="58" w:type="dxa"/>
              <w:left w:w="115" w:type="dxa"/>
              <w:bottom w:w="58" w:type="dxa"/>
              <w:right w:w="115" w:type="dxa"/>
            </w:tcMar>
            <w:vAlign w:val="center"/>
          </w:tcPr>
          <w:p w14:paraId="799D1A8F" w14:textId="1AC91CD5" w:rsidR="00CD5C40" w:rsidRPr="002A356F" w:rsidRDefault="00CD5C40" w:rsidP="006E07E1">
            <w:pPr>
              <w:keepNext/>
              <w:rPr>
                <w:rFonts w:eastAsia="ＭＳ Ｐ明朝"/>
                <w:sz w:val="22"/>
                <w:szCs w:val="22"/>
              </w:rPr>
            </w:pPr>
            <w:r w:rsidRPr="002A356F">
              <w:rPr>
                <w:rFonts w:eastAsia="ＭＳ Ｐ明朝"/>
                <w:sz w:val="22"/>
                <w:lang w:eastAsia="ja-JP"/>
              </w:rPr>
              <w:t>SOC</w:t>
            </w:r>
            <w:r w:rsidRPr="002A356F">
              <w:rPr>
                <w:rFonts w:eastAsia="ＭＳ Ｐ明朝"/>
                <w:sz w:val="22"/>
                <w:lang w:eastAsia="ja-JP"/>
              </w:rPr>
              <w:t>「</w:t>
            </w:r>
            <w:r w:rsidR="00FD6D78" w:rsidRPr="002A356F">
              <w:rPr>
                <w:rFonts w:eastAsia="ＭＳ Ｐ明朝"/>
                <w:sz w:val="22"/>
                <w:lang w:eastAsia="ja-JP"/>
              </w:rPr>
              <w:t>血管障害（</w:t>
            </w:r>
            <w:r w:rsidR="00FD6D78" w:rsidRPr="002A356F">
              <w:rPr>
                <w:rFonts w:eastAsia="ＭＳ Ｐ明朝"/>
                <w:sz w:val="22"/>
                <w:lang w:eastAsia="ja-JP"/>
              </w:rPr>
              <w:t>Vascular disorders</w:t>
            </w:r>
            <w:r w:rsidR="00FD6D78" w:rsidRPr="002A356F">
              <w:rPr>
                <w:rFonts w:eastAsia="ＭＳ Ｐ明朝"/>
                <w:sz w:val="22"/>
                <w:lang w:eastAsia="ja-JP"/>
              </w:rPr>
              <w:t>）</w:t>
            </w:r>
            <w:r w:rsidRPr="002A356F">
              <w:rPr>
                <w:rFonts w:eastAsia="ＭＳ Ｐ明朝"/>
                <w:sz w:val="22"/>
                <w:lang w:eastAsia="ja-JP"/>
              </w:rPr>
              <w:t>」</w:t>
            </w:r>
          </w:p>
        </w:tc>
      </w:tr>
    </w:tbl>
    <w:p w14:paraId="28B2395A" w14:textId="77777777" w:rsidR="00CD5C40" w:rsidRPr="002A356F" w:rsidRDefault="00CD5C40" w:rsidP="00CD5C40">
      <w:pPr>
        <w:ind w:leftChars="-59" w:left="11" w:hangingChars="64" w:hanging="141"/>
        <w:rPr>
          <w:rFonts w:ascii="Times New Roman" w:hAnsi="Times New Roman"/>
        </w:rPr>
      </w:pPr>
    </w:p>
    <w:p w14:paraId="584EFE1F" w14:textId="1E9D5715" w:rsidR="00CD5C40" w:rsidRPr="002A356F" w:rsidRDefault="00CD5C40" w:rsidP="00CD5C40">
      <w:pPr>
        <w:keepNext/>
        <w:rPr>
          <w:rFonts w:ascii="Times New Roman" w:hAnsi="Times New Roman"/>
          <w:b/>
          <w:lang w:eastAsia="ja-JP"/>
        </w:rPr>
      </w:pPr>
      <w:r w:rsidRPr="002A356F">
        <w:rPr>
          <w:rFonts w:ascii="Times New Roman" w:hAnsi="Times New Roman"/>
          <w:b/>
          <w:lang w:eastAsia="ja-JP"/>
        </w:rPr>
        <w:t>併合された</w:t>
      </w:r>
      <w:r w:rsidRPr="002A356F">
        <w:rPr>
          <w:rFonts w:ascii="Times New Roman" w:hAnsi="Times New Roman"/>
          <w:b/>
          <w:lang w:eastAsia="ja-JP"/>
        </w:rPr>
        <w:t>HLGT</w:t>
      </w:r>
    </w:p>
    <w:p w14:paraId="6977CF97" w14:textId="15228EEF" w:rsidR="00CD5C40" w:rsidRPr="002A356F" w:rsidRDefault="00CD5C40" w:rsidP="00BE6A30">
      <w:pPr>
        <w:pStyle w:val="ac"/>
      </w:pPr>
      <w:bookmarkStart w:id="9" w:name="_Toc968754"/>
      <w:r w:rsidRPr="002A356F">
        <w:t>表</w:t>
      </w:r>
      <w:r w:rsidRPr="002A356F">
        <w:t>2-2</w:t>
      </w:r>
      <w:r w:rsidRPr="002A356F">
        <w:t xml:space="preserve">　併合された</w:t>
      </w:r>
      <w:r w:rsidRPr="002A356F">
        <w:t>HLGT</w:t>
      </w:r>
      <w:bookmarkEnd w:id="9"/>
    </w:p>
    <w:tbl>
      <w:tblPr>
        <w:tblStyle w:val="42"/>
        <w:tblW w:w="9576" w:type="dxa"/>
        <w:tblLook w:val="04A0" w:firstRow="1" w:lastRow="0" w:firstColumn="1" w:lastColumn="0" w:noHBand="0" w:noVBand="1"/>
      </w:tblPr>
      <w:tblGrid>
        <w:gridCol w:w="3192"/>
        <w:gridCol w:w="3153"/>
        <w:gridCol w:w="3231"/>
      </w:tblGrid>
      <w:tr w:rsidR="00CD5C40" w:rsidRPr="002A356F" w14:paraId="2B9F7696" w14:textId="77777777" w:rsidTr="006E07E1">
        <w:trPr>
          <w:cantSplit/>
          <w:trHeight w:val="397"/>
          <w:tblHeader/>
        </w:trPr>
        <w:tc>
          <w:tcPr>
            <w:tcW w:w="3192" w:type="dxa"/>
            <w:shd w:val="clear" w:color="auto" w:fill="BFBFBF" w:themeFill="background1" w:themeFillShade="BF"/>
            <w:vAlign w:val="center"/>
          </w:tcPr>
          <w:p w14:paraId="3463B603" w14:textId="5B5B162C" w:rsidR="00CD5C40" w:rsidRPr="00F81299" w:rsidRDefault="00CD5C40" w:rsidP="006E07E1">
            <w:pPr>
              <w:jc w:val="center"/>
              <w:rPr>
                <w:rFonts w:eastAsia="ＭＳ Ｐ明朝"/>
                <w:b/>
                <w:sz w:val="22"/>
                <w:szCs w:val="22"/>
              </w:rPr>
            </w:pPr>
            <w:r w:rsidRPr="00F81299">
              <w:rPr>
                <w:rFonts w:eastAsia="ＭＳ Ｐ明朝"/>
                <w:b/>
                <w:sz w:val="22"/>
                <w:szCs w:val="22"/>
                <w:lang w:eastAsia="ja-JP"/>
              </w:rPr>
              <w:t>併合された</w:t>
            </w:r>
            <w:r w:rsidRPr="00F81299">
              <w:rPr>
                <w:rFonts w:eastAsia="ＭＳ Ｐ明朝"/>
                <w:b/>
                <w:sz w:val="22"/>
                <w:szCs w:val="22"/>
              </w:rPr>
              <w:t xml:space="preserve"> HL</w:t>
            </w:r>
            <w:r w:rsidR="00FD6D78" w:rsidRPr="00F81299">
              <w:rPr>
                <w:rFonts w:eastAsia="ＭＳ Ｐ明朝"/>
                <w:b/>
                <w:sz w:val="22"/>
                <w:szCs w:val="22"/>
              </w:rPr>
              <w:t>G</w:t>
            </w:r>
            <w:r w:rsidRPr="00F81299">
              <w:rPr>
                <w:rFonts w:eastAsia="ＭＳ Ｐ明朝"/>
                <w:b/>
                <w:sz w:val="22"/>
                <w:szCs w:val="22"/>
              </w:rPr>
              <w:t>T</w:t>
            </w:r>
          </w:p>
        </w:tc>
        <w:tc>
          <w:tcPr>
            <w:tcW w:w="3153" w:type="dxa"/>
            <w:shd w:val="clear" w:color="auto" w:fill="BFBFBF" w:themeFill="background1" w:themeFillShade="BF"/>
            <w:vAlign w:val="center"/>
          </w:tcPr>
          <w:p w14:paraId="704A68FA" w14:textId="506E6EA0" w:rsidR="00CD5C40" w:rsidRPr="00F81299" w:rsidRDefault="00CD5C40" w:rsidP="006E07E1">
            <w:pPr>
              <w:jc w:val="center"/>
              <w:rPr>
                <w:rFonts w:eastAsia="ＭＳ Ｐ明朝"/>
                <w:b/>
                <w:sz w:val="22"/>
                <w:szCs w:val="22"/>
              </w:rPr>
            </w:pPr>
            <w:r w:rsidRPr="00F81299">
              <w:rPr>
                <w:rFonts w:eastAsia="ＭＳ Ｐ明朝"/>
                <w:b/>
                <w:sz w:val="22"/>
                <w:szCs w:val="22"/>
                <w:lang w:eastAsia="ja-JP"/>
              </w:rPr>
              <w:t>併合先</w:t>
            </w:r>
            <w:r w:rsidRPr="00F81299">
              <w:rPr>
                <w:rFonts w:eastAsia="ＭＳ Ｐ明朝"/>
                <w:b/>
                <w:sz w:val="22"/>
                <w:szCs w:val="22"/>
              </w:rPr>
              <w:t xml:space="preserve"> HL</w:t>
            </w:r>
            <w:r w:rsidR="00FD6D78" w:rsidRPr="00F81299">
              <w:rPr>
                <w:rFonts w:eastAsia="ＭＳ Ｐ明朝"/>
                <w:b/>
                <w:sz w:val="22"/>
                <w:szCs w:val="22"/>
              </w:rPr>
              <w:t>G</w:t>
            </w:r>
            <w:r w:rsidRPr="00F81299">
              <w:rPr>
                <w:rFonts w:eastAsia="ＭＳ Ｐ明朝"/>
                <w:b/>
                <w:sz w:val="22"/>
                <w:szCs w:val="22"/>
              </w:rPr>
              <w:t>T</w:t>
            </w:r>
          </w:p>
        </w:tc>
        <w:tc>
          <w:tcPr>
            <w:tcW w:w="3231" w:type="dxa"/>
            <w:shd w:val="clear" w:color="auto" w:fill="BFBFBF" w:themeFill="background1" w:themeFillShade="BF"/>
            <w:vAlign w:val="center"/>
          </w:tcPr>
          <w:p w14:paraId="71AA417E" w14:textId="77777777" w:rsidR="00CD5C40" w:rsidRPr="00F81299" w:rsidRDefault="00CD5C40" w:rsidP="006E07E1">
            <w:pPr>
              <w:jc w:val="center"/>
              <w:rPr>
                <w:rFonts w:eastAsia="ＭＳ Ｐ明朝"/>
                <w:b/>
                <w:sz w:val="22"/>
                <w:szCs w:val="22"/>
              </w:rPr>
            </w:pPr>
            <w:r w:rsidRPr="00F81299">
              <w:rPr>
                <w:rFonts w:eastAsia="ＭＳ Ｐ明朝"/>
                <w:b/>
                <w:sz w:val="22"/>
                <w:szCs w:val="22"/>
                <w:lang w:eastAsia="ja-JP"/>
              </w:rPr>
              <w:t>リンク先</w:t>
            </w:r>
            <w:r w:rsidRPr="00F81299">
              <w:rPr>
                <w:rFonts w:eastAsia="ＭＳ Ｐ明朝"/>
                <w:b/>
                <w:sz w:val="22"/>
                <w:szCs w:val="22"/>
              </w:rPr>
              <w:t>SOC</w:t>
            </w:r>
          </w:p>
        </w:tc>
      </w:tr>
      <w:tr w:rsidR="00CD5C40" w:rsidRPr="002A356F" w14:paraId="52CFA5AC" w14:textId="77777777" w:rsidTr="006E07E1">
        <w:trPr>
          <w:cantSplit/>
        </w:trPr>
        <w:tc>
          <w:tcPr>
            <w:tcW w:w="3192" w:type="dxa"/>
            <w:tcMar>
              <w:top w:w="58" w:type="dxa"/>
              <w:left w:w="115" w:type="dxa"/>
              <w:bottom w:w="58" w:type="dxa"/>
              <w:right w:w="115" w:type="dxa"/>
            </w:tcMar>
            <w:vAlign w:val="center"/>
          </w:tcPr>
          <w:p w14:paraId="1F951D0E" w14:textId="4ADBA28A" w:rsidR="00CD5C40" w:rsidRPr="002A356F" w:rsidRDefault="00CD5C40" w:rsidP="006E07E1">
            <w:pPr>
              <w:rPr>
                <w:rFonts w:eastAsia="ＭＳ Ｐ明朝"/>
                <w:sz w:val="22"/>
                <w:szCs w:val="22"/>
              </w:rPr>
            </w:pPr>
            <w:r w:rsidRPr="002A356F">
              <w:rPr>
                <w:rFonts w:eastAsia="ＭＳ Ｐ明朝"/>
                <w:sz w:val="22"/>
                <w:szCs w:val="22"/>
                <w:lang w:eastAsia="ja-JP"/>
              </w:rPr>
              <w:t>HL</w:t>
            </w:r>
            <w:r w:rsidR="00FD6D78" w:rsidRPr="002A356F">
              <w:rPr>
                <w:rFonts w:eastAsia="ＭＳ Ｐ明朝"/>
                <w:sz w:val="22"/>
                <w:szCs w:val="22"/>
                <w:lang w:eastAsia="ja-JP"/>
              </w:rPr>
              <w:t>G</w:t>
            </w:r>
            <w:r w:rsidRPr="002A356F">
              <w:rPr>
                <w:rFonts w:eastAsia="ＭＳ Ｐ明朝"/>
                <w:sz w:val="22"/>
                <w:szCs w:val="22"/>
                <w:lang w:eastAsia="ja-JP"/>
              </w:rPr>
              <w:t>T</w:t>
            </w:r>
            <w:r w:rsidRPr="002A356F">
              <w:rPr>
                <w:rFonts w:eastAsia="ＭＳ Ｐ明朝"/>
                <w:sz w:val="22"/>
                <w:szCs w:val="22"/>
                <w:lang w:eastAsia="ja-JP"/>
              </w:rPr>
              <w:t>「</w:t>
            </w:r>
            <w:r w:rsidR="0032216C" w:rsidRPr="002A356F">
              <w:rPr>
                <w:rFonts w:eastAsia="ＭＳ Ｐ明朝"/>
                <w:sz w:val="22"/>
                <w:szCs w:val="22"/>
                <w:lang w:eastAsia="ja-JP"/>
              </w:rPr>
              <w:t>心障害徴候および症状</w:t>
            </w:r>
            <w:r w:rsidR="003C7708" w:rsidRPr="002A356F">
              <w:rPr>
                <w:rFonts w:eastAsia="ＭＳ Ｐ明朝"/>
                <w:sz w:val="22"/>
                <w:szCs w:val="22"/>
                <w:lang w:eastAsia="ja-JP"/>
              </w:rPr>
              <w:t>（</w:t>
            </w:r>
            <w:r w:rsidR="0032216C" w:rsidRPr="002A356F">
              <w:rPr>
                <w:rFonts w:eastAsia="ＭＳ Ｐ明朝"/>
                <w:sz w:val="22"/>
                <w:szCs w:val="22"/>
                <w:lang w:eastAsia="ja-JP"/>
              </w:rPr>
              <w:t>Cardiac disorder signs and symptoms</w:t>
            </w:r>
            <w:r w:rsidR="00CD2616">
              <w:rPr>
                <w:rFonts w:eastAsia="ＭＳ Ｐ明朝" w:hint="eastAsia"/>
                <w:sz w:val="22"/>
                <w:szCs w:val="22"/>
                <w:lang w:eastAsia="ja-JP"/>
              </w:rPr>
              <w:t>）</w:t>
            </w:r>
            <w:r w:rsidR="0032216C" w:rsidRPr="002A356F">
              <w:rPr>
                <w:rFonts w:eastAsia="ＭＳ Ｐ明朝"/>
                <w:sz w:val="22"/>
                <w:szCs w:val="22"/>
                <w:lang w:eastAsia="ja-JP"/>
              </w:rPr>
              <w:t>」</w:t>
            </w:r>
          </w:p>
        </w:tc>
        <w:tc>
          <w:tcPr>
            <w:tcW w:w="3153" w:type="dxa"/>
            <w:tcMar>
              <w:top w:w="58" w:type="dxa"/>
              <w:left w:w="115" w:type="dxa"/>
              <w:bottom w:w="58" w:type="dxa"/>
              <w:right w:w="115" w:type="dxa"/>
            </w:tcMar>
            <w:vAlign w:val="center"/>
          </w:tcPr>
          <w:p w14:paraId="36885D48" w14:textId="1AEDAAD2" w:rsidR="00CD5C40" w:rsidRPr="002A356F" w:rsidRDefault="003C7708" w:rsidP="006E07E1">
            <w:pPr>
              <w:rPr>
                <w:rFonts w:eastAsia="ＭＳ Ｐ明朝"/>
                <w:sz w:val="22"/>
                <w:szCs w:val="22"/>
              </w:rPr>
            </w:pPr>
            <w:r w:rsidRPr="002A356F">
              <w:rPr>
                <w:rFonts w:eastAsia="ＭＳ Ｐ明朝"/>
                <w:color w:val="000000"/>
                <w:sz w:val="22"/>
                <w:szCs w:val="22"/>
                <w:lang w:eastAsia="ja-JP"/>
              </w:rPr>
              <w:t>HLGT</w:t>
            </w:r>
            <w:r w:rsidRPr="002A356F">
              <w:rPr>
                <w:rFonts w:eastAsia="ＭＳ Ｐ明朝"/>
                <w:color w:val="000000"/>
                <w:sz w:val="22"/>
                <w:szCs w:val="22"/>
                <w:lang w:eastAsia="ja-JP"/>
              </w:rPr>
              <w:t>「心障害</w:t>
            </w:r>
            <w:r w:rsidR="00D60D08">
              <w:rPr>
                <w:rFonts w:eastAsia="ＭＳ Ｐ明朝" w:hint="eastAsia"/>
                <w:color w:val="000000"/>
                <w:sz w:val="22"/>
                <w:szCs w:val="22"/>
                <w:lang w:eastAsia="ja-JP"/>
              </w:rPr>
              <w:t>、</w:t>
            </w:r>
            <w:r w:rsidRPr="002A356F">
              <w:rPr>
                <w:rFonts w:eastAsia="ＭＳ Ｐ明朝"/>
                <w:color w:val="000000"/>
                <w:sz w:val="22"/>
                <w:szCs w:val="22"/>
                <w:lang w:eastAsia="ja-JP"/>
              </w:rPr>
              <w:t>徴候および症状ＮＥＣ</w:t>
            </w:r>
            <w:r w:rsidRPr="002A356F">
              <w:rPr>
                <w:rFonts w:eastAsia="ＭＳ Ｐ明朝"/>
                <w:color w:val="000000"/>
                <w:sz w:val="22"/>
                <w:szCs w:val="22"/>
              </w:rPr>
              <w:t>（</w:t>
            </w:r>
            <w:r w:rsidRPr="002A356F">
              <w:rPr>
                <w:rFonts w:eastAsia="ＭＳ Ｐ明朝"/>
              </w:rPr>
              <w:t>Cardiac disorders, signs and symptoms NEC</w:t>
            </w:r>
            <w:r w:rsidRPr="002A356F">
              <w:rPr>
                <w:rFonts w:eastAsia="ＭＳ Ｐ明朝"/>
                <w:color w:val="000000"/>
                <w:sz w:val="22"/>
                <w:szCs w:val="22"/>
              </w:rPr>
              <w:t>）</w:t>
            </w:r>
            <w:r w:rsidRPr="002A356F">
              <w:rPr>
                <w:rFonts w:eastAsia="ＭＳ Ｐ明朝"/>
                <w:color w:val="000000"/>
                <w:sz w:val="22"/>
                <w:szCs w:val="22"/>
                <w:lang w:eastAsia="ja-JP"/>
              </w:rPr>
              <w:t>」</w:t>
            </w:r>
          </w:p>
        </w:tc>
        <w:tc>
          <w:tcPr>
            <w:tcW w:w="3231" w:type="dxa"/>
            <w:tcMar>
              <w:top w:w="58" w:type="dxa"/>
              <w:left w:w="115" w:type="dxa"/>
              <w:bottom w:w="58" w:type="dxa"/>
              <w:right w:w="115" w:type="dxa"/>
            </w:tcMar>
            <w:vAlign w:val="center"/>
          </w:tcPr>
          <w:p w14:paraId="286F59AA" w14:textId="7A67C243" w:rsidR="00CD5C40" w:rsidRPr="002A356F" w:rsidRDefault="00523FED" w:rsidP="006E07E1">
            <w:pPr>
              <w:rPr>
                <w:rFonts w:eastAsia="ＭＳ Ｐ明朝"/>
                <w:sz w:val="22"/>
                <w:szCs w:val="22"/>
              </w:rPr>
            </w:pPr>
            <w:r w:rsidRPr="002A356F">
              <w:rPr>
                <w:rFonts w:eastAsia="ＭＳ Ｐ明朝"/>
                <w:sz w:val="22"/>
                <w:lang w:eastAsia="ja-JP"/>
              </w:rPr>
              <w:t>SOC</w:t>
            </w:r>
            <w:r w:rsidRPr="002A356F">
              <w:rPr>
                <w:rFonts w:eastAsia="ＭＳ Ｐ明朝"/>
                <w:sz w:val="22"/>
                <w:lang w:eastAsia="ja-JP"/>
              </w:rPr>
              <w:t>「心臓障害（</w:t>
            </w:r>
            <w:r w:rsidRPr="002A356F">
              <w:rPr>
                <w:rFonts w:eastAsia="ＭＳ Ｐ明朝"/>
                <w:sz w:val="22"/>
                <w:lang w:eastAsia="ja-JP"/>
              </w:rPr>
              <w:t>Cardiac disorders</w:t>
            </w:r>
            <w:r w:rsidRPr="002A356F">
              <w:rPr>
                <w:rFonts w:eastAsia="ＭＳ Ｐ明朝"/>
                <w:sz w:val="22"/>
                <w:lang w:eastAsia="ja-JP"/>
              </w:rPr>
              <w:t>）」</w:t>
            </w:r>
          </w:p>
        </w:tc>
      </w:tr>
      <w:tr w:rsidR="00CD5C40" w:rsidRPr="002A356F" w14:paraId="7DD1CA37" w14:textId="77777777" w:rsidTr="006E07E1">
        <w:trPr>
          <w:cantSplit/>
        </w:trPr>
        <w:tc>
          <w:tcPr>
            <w:tcW w:w="3192" w:type="dxa"/>
            <w:tcMar>
              <w:top w:w="58" w:type="dxa"/>
              <w:left w:w="115" w:type="dxa"/>
              <w:bottom w:w="58" w:type="dxa"/>
              <w:right w:w="115" w:type="dxa"/>
            </w:tcMar>
            <w:vAlign w:val="center"/>
          </w:tcPr>
          <w:p w14:paraId="0313AC4D" w14:textId="66F76CE9" w:rsidR="00CD5C40" w:rsidRPr="002A356F" w:rsidRDefault="00CD5C40" w:rsidP="006E07E1">
            <w:pPr>
              <w:rPr>
                <w:rFonts w:eastAsia="ＭＳ Ｐ明朝"/>
                <w:sz w:val="22"/>
                <w:szCs w:val="22"/>
              </w:rPr>
            </w:pPr>
            <w:r w:rsidRPr="002A356F">
              <w:rPr>
                <w:rFonts w:eastAsia="ＭＳ Ｐ明朝"/>
                <w:sz w:val="22"/>
                <w:szCs w:val="22"/>
                <w:lang w:eastAsia="ja-JP"/>
              </w:rPr>
              <w:t>HL</w:t>
            </w:r>
            <w:r w:rsidR="00FD6D78" w:rsidRPr="002A356F">
              <w:rPr>
                <w:rFonts w:eastAsia="ＭＳ Ｐ明朝"/>
                <w:sz w:val="22"/>
                <w:szCs w:val="22"/>
                <w:lang w:eastAsia="ja-JP"/>
              </w:rPr>
              <w:t>G</w:t>
            </w:r>
            <w:r w:rsidRPr="002A356F">
              <w:rPr>
                <w:rFonts w:eastAsia="ＭＳ Ｐ明朝"/>
                <w:sz w:val="22"/>
                <w:szCs w:val="22"/>
                <w:lang w:eastAsia="ja-JP"/>
              </w:rPr>
              <w:t>T</w:t>
            </w:r>
            <w:r w:rsidRPr="002A356F">
              <w:rPr>
                <w:rFonts w:eastAsia="ＭＳ Ｐ明朝"/>
                <w:sz w:val="22"/>
                <w:szCs w:val="22"/>
                <w:lang w:eastAsia="ja-JP"/>
              </w:rPr>
              <w:t>「</w:t>
            </w:r>
            <w:r w:rsidR="003C7708" w:rsidRPr="002A356F">
              <w:rPr>
                <w:rFonts w:eastAsia="ＭＳ Ｐ明朝"/>
                <w:sz w:val="22"/>
                <w:szCs w:val="22"/>
                <w:lang w:eastAsia="ja-JP"/>
              </w:rPr>
              <w:t>血管の炎症（</w:t>
            </w:r>
            <w:r w:rsidR="003C7708" w:rsidRPr="002A356F">
              <w:rPr>
                <w:rFonts w:eastAsia="ＭＳ Ｐ明朝"/>
                <w:sz w:val="22"/>
                <w:szCs w:val="22"/>
                <w:lang w:eastAsia="ja-JP"/>
              </w:rPr>
              <w:t>Vascular inflammations</w:t>
            </w:r>
            <w:r w:rsidR="00CD2616">
              <w:rPr>
                <w:rFonts w:eastAsia="ＭＳ Ｐ明朝" w:hint="eastAsia"/>
                <w:sz w:val="22"/>
                <w:szCs w:val="22"/>
                <w:lang w:eastAsia="ja-JP"/>
              </w:rPr>
              <w:t>）</w:t>
            </w:r>
            <w:r w:rsidR="003C7708" w:rsidRPr="002A356F">
              <w:rPr>
                <w:rFonts w:eastAsia="ＭＳ Ｐ明朝"/>
                <w:sz w:val="22"/>
                <w:szCs w:val="22"/>
                <w:lang w:eastAsia="ja-JP"/>
              </w:rPr>
              <w:t>」</w:t>
            </w:r>
          </w:p>
        </w:tc>
        <w:tc>
          <w:tcPr>
            <w:tcW w:w="3153" w:type="dxa"/>
            <w:tcMar>
              <w:top w:w="58" w:type="dxa"/>
              <w:left w:w="115" w:type="dxa"/>
              <w:bottom w:w="58" w:type="dxa"/>
              <w:right w:w="115" w:type="dxa"/>
            </w:tcMar>
            <w:vAlign w:val="center"/>
          </w:tcPr>
          <w:p w14:paraId="24C5C045" w14:textId="72B3973F" w:rsidR="00CD5C40" w:rsidRPr="002A356F" w:rsidRDefault="00CD5C40" w:rsidP="006E07E1">
            <w:pPr>
              <w:rPr>
                <w:rFonts w:eastAsia="ＭＳ Ｐ明朝"/>
                <w:sz w:val="22"/>
                <w:szCs w:val="22"/>
              </w:rPr>
            </w:pPr>
            <w:r w:rsidRPr="002A356F">
              <w:rPr>
                <w:rFonts w:eastAsia="ＭＳ Ｐ明朝"/>
                <w:color w:val="000000"/>
                <w:sz w:val="22"/>
                <w:szCs w:val="22"/>
                <w:lang w:eastAsia="ja-JP"/>
              </w:rPr>
              <w:t>HL</w:t>
            </w:r>
            <w:r w:rsidR="00FD6D78" w:rsidRPr="002A356F">
              <w:rPr>
                <w:rFonts w:eastAsia="ＭＳ Ｐ明朝"/>
                <w:color w:val="000000"/>
                <w:sz w:val="22"/>
                <w:szCs w:val="22"/>
                <w:lang w:eastAsia="ja-JP"/>
              </w:rPr>
              <w:t>G</w:t>
            </w:r>
            <w:r w:rsidRPr="002A356F">
              <w:rPr>
                <w:rFonts w:eastAsia="ＭＳ Ｐ明朝"/>
                <w:color w:val="000000"/>
                <w:sz w:val="22"/>
                <w:szCs w:val="22"/>
                <w:lang w:eastAsia="ja-JP"/>
              </w:rPr>
              <w:t>T</w:t>
            </w:r>
            <w:r w:rsidRPr="002A356F">
              <w:rPr>
                <w:rFonts w:eastAsia="ＭＳ Ｐ明朝"/>
                <w:color w:val="000000"/>
                <w:sz w:val="22"/>
                <w:szCs w:val="22"/>
                <w:lang w:eastAsia="ja-JP"/>
              </w:rPr>
              <w:t>「</w:t>
            </w:r>
            <w:r w:rsidR="003C7708" w:rsidRPr="002A356F">
              <w:rPr>
                <w:rFonts w:eastAsia="ＭＳ Ｐ明朝"/>
                <w:color w:val="000000"/>
                <w:sz w:val="22"/>
                <w:szCs w:val="22"/>
                <w:lang w:eastAsia="ja-JP"/>
              </w:rPr>
              <w:t>血管感染および炎症</w:t>
            </w:r>
            <w:r w:rsidRPr="002A356F">
              <w:rPr>
                <w:rFonts w:eastAsia="ＭＳ Ｐ明朝"/>
                <w:color w:val="000000"/>
                <w:sz w:val="22"/>
                <w:szCs w:val="22"/>
              </w:rPr>
              <w:t>（</w:t>
            </w:r>
            <w:r w:rsidR="00523FED" w:rsidRPr="002A356F">
              <w:rPr>
                <w:rFonts w:eastAsia="ＭＳ Ｐ明朝"/>
              </w:rPr>
              <w:t>Vascular infections and inflammations</w:t>
            </w:r>
            <w:r w:rsidRPr="002A356F">
              <w:rPr>
                <w:rFonts w:eastAsia="ＭＳ Ｐ明朝"/>
                <w:color w:val="000000"/>
                <w:sz w:val="22"/>
                <w:szCs w:val="22"/>
                <w:lang w:eastAsia="ja-JP"/>
              </w:rPr>
              <w:t>）」</w:t>
            </w:r>
          </w:p>
        </w:tc>
        <w:tc>
          <w:tcPr>
            <w:tcW w:w="3231" w:type="dxa"/>
            <w:tcMar>
              <w:top w:w="58" w:type="dxa"/>
              <w:left w:w="115" w:type="dxa"/>
              <w:bottom w:w="58" w:type="dxa"/>
              <w:right w:w="115" w:type="dxa"/>
            </w:tcMar>
            <w:vAlign w:val="center"/>
          </w:tcPr>
          <w:p w14:paraId="516DD6AF" w14:textId="10764C6B" w:rsidR="00CD5C40" w:rsidRPr="002A356F" w:rsidRDefault="00523FED" w:rsidP="006E07E1">
            <w:pPr>
              <w:rPr>
                <w:rFonts w:eastAsia="ＭＳ Ｐ明朝"/>
                <w:sz w:val="22"/>
                <w:szCs w:val="22"/>
              </w:rPr>
            </w:pPr>
            <w:r w:rsidRPr="002A356F">
              <w:rPr>
                <w:rFonts w:eastAsia="ＭＳ Ｐ明朝"/>
                <w:sz w:val="22"/>
                <w:lang w:eastAsia="ja-JP"/>
              </w:rPr>
              <w:t>SOC</w:t>
            </w:r>
            <w:r w:rsidRPr="002A356F">
              <w:rPr>
                <w:rFonts w:eastAsia="ＭＳ Ｐ明朝"/>
                <w:sz w:val="22"/>
                <w:lang w:eastAsia="ja-JP"/>
              </w:rPr>
              <w:t>「血管障害（</w:t>
            </w:r>
            <w:r w:rsidRPr="002A356F">
              <w:rPr>
                <w:rFonts w:eastAsia="ＭＳ Ｐ明朝"/>
                <w:sz w:val="22"/>
                <w:lang w:eastAsia="ja-JP"/>
              </w:rPr>
              <w:t>Vascular disorders</w:t>
            </w:r>
            <w:r w:rsidRPr="002A356F">
              <w:rPr>
                <w:rFonts w:eastAsia="ＭＳ Ｐ明朝"/>
                <w:sz w:val="22"/>
                <w:lang w:eastAsia="ja-JP"/>
              </w:rPr>
              <w:t>）」</w:t>
            </w:r>
          </w:p>
        </w:tc>
      </w:tr>
    </w:tbl>
    <w:p w14:paraId="2BE7D534" w14:textId="77777777" w:rsidR="00D83D1B" w:rsidRPr="002A356F" w:rsidRDefault="00D83D1B" w:rsidP="00D83D1B">
      <w:pPr>
        <w:ind w:leftChars="-59" w:left="11" w:hangingChars="64" w:hanging="141"/>
        <w:rPr>
          <w:rFonts w:ascii="Times New Roman" w:hAnsi="Times New Roman"/>
          <w:lang w:eastAsia="ja-JP"/>
        </w:rPr>
      </w:pPr>
    </w:p>
    <w:p w14:paraId="129F0338" w14:textId="592F3DE1" w:rsidR="00D83D1B" w:rsidRPr="002A356F" w:rsidRDefault="00D83D1B" w:rsidP="00D83D1B">
      <w:pPr>
        <w:rPr>
          <w:rFonts w:ascii="Times New Roman" w:hAnsi="Times New Roman"/>
          <w:lang w:eastAsia="ja-JP"/>
        </w:rPr>
      </w:pPr>
      <w:r w:rsidRPr="002A356F">
        <w:rPr>
          <w:rFonts w:ascii="Times New Roman" w:hAnsi="Times New Roman"/>
          <w:b/>
          <w:lang w:eastAsia="ja-JP"/>
        </w:rPr>
        <w:t>HLT</w:t>
      </w:r>
      <w:r w:rsidRPr="002A356F">
        <w:rPr>
          <w:rFonts w:ascii="Times New Roman" w:hAnsi="Times New Roman"/>
          <w:b/>
          <w:lang w:eastAsia="ja-JP"/>
        </w:rPr>
        <w:t>レベル：</w:t>
      </w:r>
      <w:r w:rsidRPr="002A356F">
        <w:rPr>
          <w:rFonts w:ascii="Times New Roman" w:hAnsi="Times New Roman"/>
          <w:lang w:eastAsia="ja-JP"/>
        </w:rPr>
        <w:t>バージョン</w:t>
      </w:r>
      <w:r w:rsidRPr="002A356F">
        <w:rPr>
          <w:rFonts w:ascii="Times New Roman" w:hAnsi="Times New Roman"/>
          <w:lang w:eastAsia="ja-JP"/>
        </w:rPr>
        <w:t>2</w:t>
      </w:r>
      <w:r w:rsidR="003C7708" w:rsidRPr="002A356F">
        <w:rPr>
          <w:rFonts w:ascii="Times New Roman" w:hAnsi="Times New Roman"/>
          <w:lang w:eastAsia="ja-JP"/>
        </w:rPr>
        <w:t>2</w:t>
      </w:r>
      <w:r w:rsidRPr="002A356F">
        <w:rPr>
          <w:rFonts w:ascii="Times New Roman" w:hAnsi="Times New Roman"/>
          <w:lang w:eastAsia="ja-JP"/>
        </w:rPr>
        <w:t>.0</w:t>
      </w:r>
      <w:r w:rsidRPr="002A356F">
        <w:rPr>
          <w:rFonts w:ascii="Times New Roman" w:hAnsi="Times New Roman"/>
          <w:lang w:eastAsia="ja-JP"/>
        </w:rPr>
        <w:t>でのコンプレックスチェンジの結果、</w:t>
      </w:r>
      <w:r w:rsidR="003C7708" w:rsidRPr="002A356F">
        <w:rPr>
          <w:rFonts w:ascii="Times New Roman" w:hAnsi="Times New Roman"/>
          <w:lang w:eastAsia="ja-JP"/>
        </w:rPr>
        <w:t>6</w:t>
      </w:r>
      <w:r w:rsidRPr="002A356F">
        <w:rPr>
          <w:rFonts w:ascii="Times New Roman" w:hAnsi="Times New Roman"/>
          <w:lang w:eastAsia="ja-JP"/>
        </w:rPr>
        <w:t>件の新規</w:t>
      </w:r>
      <w:r w:rsidRPr="002A356F">
        <w:rPr>
          <w:rFonts w:ascii="Times New Roman" w:hAnsi="Times New Roman"/>
          <w:lang w:eastAsia="ja-JP"/>
        </w:rPr>
        <w:t>HLT</w:t>
      </w:r>
      <w:r w:rsidRPr="002A356F">
        <w:rPr>
          <w:rFonts w:ascii="Times New Roman" w:hAnsi="Times New Roman"/>
          <w:lang w:eastAsia="ja-JP"/>
        </w:rPr>
        <w:t>が追加され、</w:t>
      </w:r>
      <w:r w:rsidR="003C7708" w:rsidRPr="002A356F">
        <w:rPr>
          <w:rFonts w:ascii="Times New Roman" w:hAnsi="Times New Roman"/>
          <w:lang w:eastAsia="ja-JP"/>
        </w:rPr>
        <w:t>6</w:t>
      </w:r>
      <w:r w:rsidRPr="002A356F">
        <w:rPr>
          <w:rFonts w:ascii="Times New Roman" w:hAnsi="Times New Roman"/>
          <w:lang w:eastAsia="ja-JP"/>
        </w:rPr>
        <w:t>件の</w:t>
      </w:r>
      <w:r w:rsidRPr="002A356F">
        <w:rPr>
          <w:rFonts w:ascii="Times New Roman" w:hAnsi="Times New Roman"/>
          <w:lang w:eastAsia="ja-JP"/>
        </w:rPr>
        <w:t>HLT</w:t>
      </w:r>
      <w:r w:rsidRPr="002A356F">
        <w:rPr>
          <w:rFonts w:ascii="Times New Roman" w:hAnsi="Times New Roman"/>
          <w:lang w:eastAsia="ja-JP"/>
        </w:rPr>
        <w:t>が併合された。変更内容は、次のとおり。</w:t>
      </w:r>
    </w:p>
    <w:p w14:paraId="374D0E28" w14:textId="77777777" w:rsidR="002C3627" w:rsidRPr="002A356F" w:rsidRDefault="002C3627" w:rsidP="00D83D1B">
      <w:pPr>
        <w:rPr>
          <w:rFonts w:ascii="Times New Roman" w:hAnsi="Times New Roman"/>
          <w:lang w:eastAsia="ja-JP"/>
        </w:rPr>
      </w:pPr>
    </w:p>
    <w:p w14:paraId="550517D0" w14:textId="77777777" w:rsidR="00D83D1B" w:rsidRPr="002A356F" w:rsidRDefault="00D83D1B" w:rsidP="00D83D1B">
      <w:pPr>
        <w:keepNext/>
        <w:rPr>
          <w:rFonts w:ascii="Times New Roman" w:hAnsi="Times New Roman"/>
          <w:b/>
          <w:lang w:eastAsia="ja-JP"/>
        </w:rPr>
      </w:pPr>
      <w:r w:rsidRPr="002A356F">
        <w:rPr>
          <w:rFonts w:ascii="Times New Roman" w:hAnsi="Times New Roman"/>
          <w:b/>
          <w:lang w:eastAsia="ja-JP"/>
        </w:rPr>
        <w:t>新規</w:t>
      </w:r>
      <w:r w:rsidRPr="002A356F">
        <w:rPr>
          <w:rFonts w:ascii="Times New Roman" w:hAnsi="Times New Roman"/>
          <w:b/>
          <w:lang w:eastAsia="ja-JP"/>
        </w:rPr>
        <w:t>HLT</w:t>
      </w:r>
    </w:p>
    <w:p w14:paraId="3F6F68F2" w14:textId="4F6CE1E6" w:rsidR="00D83D1B" w:rsidRPr="002A356F" w:rsidRDefault="00D83D1B" w:rsidP="00BE6A30">
      <w:pPr>
        <w:pStyle w:val="ac"/>
      </w:pPr>
      <w:bookmarkStart w:id="10" w:name="_Toc968755"/>
      <w:r w:rsidRPr="002A356F">
        <w:t>表</w:t>
      </w:r>
      <w:r w:rsidRPr="002A356F">
        <w:t>2-</w:t>
      </w:r>
      <w:r w:rsidR="0022031E">
        <w:t>3</w:t>
      </w:r>
      <w:r w:rsidRPr="002A356F">
        <w:t xml:space="preserve">　新規</w:t>
      </w:r>
      <w:r w:rsidRPr="002A356F">
        <w:t>HLT</w:t>
      </w:r>
      <w:bookmarkEnd w:id="10"/>
    </w:p>
    <w:tbl>
      <w:tblPr>
        <w:tblStyle w:val="32"/>
        <w:tblW w:w="9493" w:type="dxa"/>
        <w:tblLook w:val="04A0" w:firstRow="1" w:lastRow="0" w:firstColumn="1" w:lastColumn="0" w:noHBand="0" w:noVBand="1"/>
      </w:tblPr>
      <w:tblGrid>
        <w:gridCol w:w="4673"/>
        <w:gridCol w:w="4820"/>
      </w:tblGrid>
      <w:tr w:rsidR="00D83D1B" w:rsidRPr="002A356F" w14:paraId="578B4CBA" w14:textId="77777777" w:rsidTr="00DA19C1">
        <w:trPr>
          <w:trHeight w:val="397"/>
          <w:tblHeader/>
        </w:trPr>
        <w:tc>
          <w:tcPr>
            <w:tcW w:w="4673" w:type="dxa"/>
            <w:shd w:val="clear" w:color="auto" w:fill="BFBFBF" w:themeFill="background1" w:themeFillShade="BF"/>
            <w:vAlign w:val="center"/>
          </w:tcPr>
          <w:p w14:paraId="3019D259" w14:textId="5F9F355E" w:rsidR="00D83D1B" w:rsidRPr="00F81299" w:rsidRDefault="00D83D1B" w:rsidP="00645810">
            <w:pPr>
              <w:jc w:val="center"/>
              <w:rPr>
                <w:rFonts w:eastAsia="ＭＳ Ｐ明朝"/>
                <w:b/>
                <w:sz w:val="22"/>
                <w:szCs w:val="22"/>
              </w:rPr>
            </w:pPr>
            <w:r w:rsidRPr="00F81299">
              <w:rPr>
                <w:rFonts w:eastAsia="ＭＳ Ｐ明朝"/>
                <w:b/>
                <w:sz w:val="22"/>
                <w:szCs w:val="22"/>
                <w:lang w:eastAsia="ja-JP"/>
              </w:rPr>
              <w:t>新規</w:t>
            </w:r>
            <w:r w:rsidRPr="00F81299">
              <w:rPr>
                <w:rFonts w:eastAsia="ＭＳ Ｐ明朝"/>
                <w:b/>
                <w:sz w:val="22"/>
                <w:szCs w:val="22"/>
                <w:lang w:eastAsia="ja-JP"/>
              </w:rPr>
              <w:t>HLT</w:t>
            </w:r>
          </w:p>
        </w:tc>
        <w:tc>
          <w:tcPr>
            <w:tcW w:w="4820" w:type="dxa"/>
            <w:shd w:val="clear" w:color="auto" w:fill="BFBFBF" w:themeFill="background1" w:themeFillShade="BF"/>
            <w:vAlign w:val="center"/>
          </w:tcPr>
          <w:p w14:paraId="69A77047" w14:textId="3D0A72E6" w:rsidR="00D83D1B" w:rsidRPr="00F81299" w:rsidRDefault="00D83D1B" w:rsidP="0022031E">
            <w:pPr>
              <w:jc w:val="center"/>
              <w:rPr>
                <w:rFonts w:eastAsia="ＭＳ Ｐ明朝"/>
                <w:b/>
                <w:sz w:val="22"/>
                <w:szCs w:val="22"/>
              </w:rPr>
            </w:pPr>
            <w:r w:rsidRPr="00F81299">
              <w:rPr>
                <w:rFonts w:eastAsia="ＭＳ Ｐ明朝"/>
                <w:b/>
                <w:sz w:val="22"/>
                <w:szCs w:val="22"/>
                <w:lang w:eastAsia="ja-JP"/>
              </w:rPr>
              <w:t>リンク先</w:t>
            </w:r>
            <w:r w:rsidRPr="00F81299">
              <w:rPr>
                <w:rFonts w:eastAsia="ＭＳ Ｐ明朝"/>
                <w:b/>
                <w:sz w:val="22"/>
                <w:szCs w:val="22"/>
              </w:rPr>
              <w:t>SOC</w:t>
            </w:r>
          </w:p>
        </w:tc>
      </w:tr>
      <w:tr w:rsidR="00A25937" w:rsidRPr="002A356F" w14:paraId="0E0BF7FB" w14:textId="77777777" w:rsidTr="00DA19C1">
        <w:tc>
          <w:tcPr>
            <w:tcW w:w="4673" w:type="dxa"/>
            <w:tcMar>
              <w:top w:w="58" w:type="dxa"/>
              <w:left w:w="115" w:type="dxa"/>
              <w:bottom w:w="58" w:type="dxa"/>
              <w:right w:w="115" w:type="dxa"/>
            </w:tcMar>
            <w:vAlign w:val="center"/>
          </w:tcPr>
          <w:p w14:paraId="1DC60DF0" w14:textId="26CFF39A" w:rsidR="00A25937" w:rsidRPr="002A356F" w:rsidRDefault="006B69B3" w:rsidP="00A25937">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r w:rsidR="005A5C7E" w:rsidRPr="002A356F">
              <w:rPr>
                <w:rFonts w:eastAsia="ＭＳ Ｐ明朝"/>
                <w:sz w:val="22"/>
                <w:szCs w:val="22"/>
                <w:lang w:eastAsia="ja-JP"/>
              </w:rPr>
              <w:t>大動脈感染および炎症（</w:t>
            </w:r>
            <w:r w:rsidR="00A25937" w:rsidRPr="002A356F">
              <w:rPr>
                <w:rFonts w:eastAsia="ＭＳ Ｐ明朝"/>
                <w:sz w:val="22"/>
                <w:szCs w:val="22"/>
              </w:rPr>
              <w:t>Aortic infections and inflammations</w:t>
            </w:r>
            <w:r w:rsidRPr="002A356F">
              <w:rPr>
                <w:rFonts w:eastAsia="ＭＳ Ｐ明朝"/>
                <w:sz w:val="22"/>
                <w:szCs w:val="22"/>
                <w:lang w:eastAsia="ja-JP"/>
              </w:rPr>
              <w:t>）」</w:t>
            </w:r>
          </w:p>
        </w:tc>
        <w:tc>
          <w:tcPr>
            <w:tcW w:w="4820" w:type="dxa"/>
            <w:tcMar>
              <w:top w:w="58" w:type="dxa"/>
              <w:left w:w="115" w:type="dxa"/>
              <w:bottom w:w="58" w:type="dxa"/>
              <w:right w:w="115" w:type="dxa"/>
            </w:tcMar>
            <w:vAlign w:val="center"/>
          </w:tcPr>
          <w:p w14:paraId="04D22CC3" w14:textId="2AFD02DE" w:rsidR="00A25937" w:rsidRPr="002A356F" w:rsidRDefault="00A25937" w:rsidP="00A25937">
            <w:pPr>
              <w:keepNext/>
              <w:rPr>
                <w:rFonts w:eastAsia="ＭＳ Ｐ明朝"/>
                <w:sz w:val="22"/>
                <w:szCs w:val="22"/>
              </w:rPr>
            </w:pPr>
            <w:r w:rsidRPr="002A356F">
              <w:rPr>
                <w:rFonts w:eastAsia="ＭＳ Ｐ明朝"/>
                <w:sz w:val="22"/>
                <w:lang w:eastAsia="ja-JP"/>
              </w:rPr>
              <w:t>SOC</w:t>
            </w:r>
            <w:r w:rsidRPr="002A356F">
              <w:rPr>
                <w:rFonts w:eastAsia="ＭＳ Ｐ明朝"/>
                <w:sz w:val="22"/>
                <w:lang w:eastAsia="ja-JP"/>
              </w:rPr>
              <w:t>「血管障害（</w:t>
            </w:r>
            <w:r w:rsidRPr="002A356F">
              <w:rPr>
                <w:rFonts w:eastAsia="ＭＳ Ｐ明朝"/>
                <w:sz w:val="22"/>
                <w:lang w:eastAsia="ja-JP"/>
              </w:rPr>
              <w:t>Vascular disorders</w:t>
            </w:r>
            <w:r w:rsidRPr="002A356F">
              <w:rPr>
                <w:rFonts w:eastAsia="ＭＳ Ｐ明朝"/>
                <w:sz w:val="22"/>
                <w:lang w:eastAsia="ja-JP"/>
              </w:rPr>
              <w:t>）」</w:t>
            </w:r>
          </w:p>
        </w:tc>
      </w:tr>
      <w:tr w:rsidR="00A25937" w:rsidRPr="002A356F" w14:paraId="0D14F739" w14:textId="77777777" w:rsidTr="00DA19C1">
        <w:trPr>
          <w:trHeight w:val="472"/>
        </w:trPr>
        <w:tc>
          <w:tcPr>
            <w:tcW w:w="4673" w:type="dxa"/>
            <w:tcMar>
              <w:top w:w="58" w:type="dxa"/>
              <w:left w:w="115" w:type="dxa"/>
              <w:bottom w:w="58" w:type="dxa"/>
              <w:right w:w="115" w:type="dxa"/>
            </w:tcMar>
            <w:vAlign w:val="center"/>
          </w:tcPr>
          <w:p w14:paraId="189D349F" w14:textId="0DF8CB09" w:rsidR="00A25937" w:rsidRPr="002A356F" w:rsidRDefault="006B69B3" w:rsidP="00A25937">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r w:rsidR="005A5C7E" w:rsidRPr="002A356F">
              <w:rPr>
                <w:rFonts w:eastAsia="ＭＳ Ｐ明朝"/>
                <w:sz w:val="22"/>
                <w:szCs w:val="22"/>
                <w:lang w:eastAsia="ja-JP"/>
              </w:rPr>
              <w:t>動脈感染および炎症</w:t>
            </w:r>
            <w:r w:rsidRPr="002A356F">
              <w:rPr>
                <w:rFonts w:eastAsia="ＭＳ Ｐ明朝"/>
                <w:sz w:val="22"/>
                <w:szCs w:val="22"/>
                <w:lang w:eastAsia="ja-JP"/>
              </w:rPr>
              <w:t>（</w:t>
            </w:r>
            <w:r w:rsidR="00A25937" w:rsidRPr="002A356F">
              <w:rPr>
                <w:rFonts w:eastAsia="ＭＳ Ｐ明朝"/>
                <w:sz w:val="22"/>
                <w:szCs w:val="22"/>
              </w:rPr>
              <w:t>Arterial infections and inflammations</w:t>
            </w:r>
            <w:r w:rsidRPr="002A356F">
              <w:rPr>
                <w:rFonts w:eastAsia="ＭＳ Ｐ明朝"/>
                <w:sz w:val="22"/>
                <w:szCs w:val="22"/>
                <w:lang w:eastAsia="ja-JP"/>
              </w:rPr>
              <w:t>）」</w:t>
            </w:r>
          </w:p>
        </w:tc>
        <w:tc>
          <w:tcPr>
            <w:tcW w:w="4820" w:type="dxa"/>
            <w:tcMar>
              <w:top w:w="58" w:type="dxa"/>
              <w:left w:w="115" w:type="dxa"/>
              <w:bottom w:w="58" w:type="dxa"/>
              <w:right w:w="115" w:type="dxa"/>
            </w:tcMar>
            <w:vAlign w:val="center"/>
          </w:tcPr>
          <w:p w14:paraId="167B23B1" w14:textId="6280CCDE" w:rsidR="00A25937" w:rsidRPr="002A356F" w:rsidRDefault="00A25937" w:rsidP="00A25937">
            <w:pPr>
              <w:keepNext/>
              <w:rPr>
                <w:rFonts w:eastAsia="ＭＳ Ｐ明朝"/>
                <w:sz w:val="22"/>
                <w:szCs w:val="22"/>
              </w:rPr>
            </w:pPr>
            <w:r w:rsidRPr="002A356F">
              <w:rPr>
                <w:rFonts w:eastAsia="ＭＳ Ｐ明朝"/>
                <w:sz w:val="22"/>
                <w:lang w:eastAsia="ja-JP"/>
              </w:rPr>
              <w:t>SOC</w:t>
            </w:r>
            <w:r w:rsidRPr="002A356F">
              <w:rPr>
                <w:rFonts w:eastAsia="ＭＳ Ｐ明朝"/>
                <w:sz w:val="22"/>
                <w:lang w:eastAsia="ja-JP"/>
              </w:rPr>
              <w:t>「血管障害（</w:t>
            </w:r>
            <w:r w:rsidRPr="002A356F">
              <w:rPr>
                <w:rFonts w:eastAsia="ＭＳ Ｐ明朝"/>
                <w:sz w:val="22"/>
                <w:lang w:eastAsia="ja-JP"/>
              </w:rPr>
              <w:t>Vascular disorders</w:t>
            </w:r>
            <w:r w:rsidRPr="002A356F">
              <w:rPr>
                <w:rFonts w:eastAsia="ＭＳ Ｐ明朝"/>
                <w:sz w:val="22"/>
                <w:lang w:eastAsia="ja-JP"/>
              </w:rPr>
              <w:t>）」</w:t>
            </w:r>
          </w:p>
        </w:tc>
      </w:tr>
      <w:tr w:rsidR="00A25937" w:rsidRPr="002A356F" w14:paraId="4973E514" w14:textId="77777777" w:rsidTr="00DA19C1">
        <w:tc>
          <w:tcPr>
            <w:tcW w:w="4673" w:type="dxa"/>
            <w:tcMar>
              <w:top w:w="58" w:type="dxa"/>
              <w:left w:w="115" w:type="dxa"/>
              <w:bottom w:w="58" w:type="dxa"/>
              <w:right w:w="115" w:type="dxa"/>
            </w:tcMar>
            <w:vAlign w:val="center"/>
          </w:tcPr>
          <w:p w14:paraId="242916B8" w14:textId="797DAC54" w:rsidR="00A25937" w:rsidRPr="002A356F" w:rsidRDefault="006B69B3" w:rsidP="00A25937">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r w:rsidR="005A5C7E" w:rsidRPr="002A356F">
              <w:rPr>
                <w:rFonts w:eastAsia="ＭＳ Ｐ明朝"/>
                <w:sz w:val="22"/>
                <w:szCs w:val="22"/>
                <w:lang w:eastAsia="ja-JP"/>
              </w:rPr>
              <w:t>歯肉障害</w:t>
            </w:r>
            <w:r w:rsidR="00D60D08">
              <w:rPr>
                <w:rFonts w:eastAsia="ＭＳ Ｐ明朝" w:hint="eastAsia"/>
                <w:sz w:val="22"/>
                <w:szCs w:val="22"/>
                <w:lang w:eastAsia="ja-JP"/>
              </w:rPr>
              <w:t>、</w:t>
            </w:r>
            <w:r w:rsidR="005A5C7E" w:rsidRPr="002A356F">
              <w:rPr>
                <w:rFonts w:eastAsia="ＭＳ Ｐ明朝"/>
                <w:sz w:val="22"/>
                <w:szCs w:val="22"/>
                <w:lang w:eastAsia="ja-JP"/>
              </w:rPr>
              <w:t>徴候および症状</w:t>
            </w:r>
            <w:r w:rsidR="005A5C7E" w:rsidRPr="002A356F">
              <w:rPr>
                <w:rFonts w:eastAsia="ＭＳ Ｐ明朝"/>
                <w:color w:val="000000"/>
                <w:sz w:val="22"/>
                <w:szCs w:val="22"/>
                <w:lang w:eastAsia="ja-JP"/>
              </w:rPr>
              <w:t>ＮＥＣ</w:t>
            </w:r>
            <w:r w:rsidRPr="002A356F">
              <w:rPr>
                <w:rFonts w:eastAsia="ＭＳ Ｐ明朝"/>
                <w:sz w:val="22"/>
                <w:szCs w:val="22"/>
                <w:lang w:eastAsia="ja-JP"/>
              </w:rPr>
              <w:t>（</w:t>
            </w:r>
            <w:r w:rsidR="00A25937" w:rsidRPr="002A356F">
              <w:rPr>
                <w:rFonts w:eastAsia="ＭＳ Ｐ明朝"/>
                <w:sz w:val="22"/>
                <w:szCs w:val="22"/>
              </w:rPr>
              <w:t>Gingival disorders, signs and symptoms NEC</w:t>
            </w:r>
            <w:r w:rsidRPr="002A356F">
              <w:rPr>
                <w:rFonts w:eastAsia="ＭＳ Ｐ明朝"/>
                <w:sz w:val="22"/>
                <w:szCs w:val="22"/>
                <w:lang w:eastAsia="ja-JP"/>
              </w:rPr>
              <w:t>）」</w:t>
            </w:r>
          </w:p>
        </w:tc>
        <w:tc>
          <w:tcPr>
            <w:tcW w:w="4820" w:type="dxa"/>
            <w:tcMar>
              <w:top w:w="58" w:type="dxa"/>
              <w:left w:w="115" w:type="dxa"/>
              <w:bottom w:w="58" w:type="dxa"/>
              <w:right w:w="115" w:type="dxa"/>
            </w:tcMar>
            <w:vAlign w:val="center"/>
          </w:tcPr>
          <w:p w14:paraId="19B82BC5" w14:textId="6BF4A511" w:rsidR="00A25937" w:rsidRPr="002A356F" w:rsidRDefault="006B69B3" w:rsidP="00A25937">
            <w:pPr>
              <w:rPr>
                <w:rFonts w:eastAsia="ＭＳ Ｐ明朝"/>
                <w:sz w:val="22"/>
                <w:szCs w:val="22"/>
                <w:lang w:eastAsia="ja-JP"/>
              </w:rPr>
            </w:pPr>
            <w:r w:rsidRPr="002A356F">
              <w:rPr>
                <w:rFonts w:eastAsia="ＭＳ Ｐ明朝"/>
                <w:sz w:val="22"/>
                <w:lang w:eastAsia="ja-JP"/>
              </w:rPr>
              <w:t>SOC</w:t>
            </w:r>
            <w:r w:rsidRPr="002A356F">
              <w:rPr>
                <w:rFonts w:eastAsia="ＭＳ Ｐ明朝"/>
                <w:sz w:val="22"/>
                <w:lang w:eastAsia="ja-JP"/>
              </w:rPr>
              <w:t>「</w:t>
            </w:r>
            <w:proofErr w:type="spellStart"/>
            <w:r w:rsidR="000437D5" w:rsidRPr="002A356F">
              <w:rPr>
                <w:rFonts w:eastAsia="ＭＳ Ｐ明朝"/>
              </w:rPr>
              <w:t>胃腸障害</w:t>
            </w:r>
            <w:proofErr w:type="spellEnd"/>
            <w:r w:rsidRPr="002A356F">
              <w:rPr>
                <w:rFonts w:eastAsia="ＭＳ Ｐ明朝"/>
                <w:lang w:eastAsia="ja-JP"/>
              </w:rPr>
              <w:t>（</w:t>
            </w:r>
            <w:r w:rsidR="000437D5" w:rsidRPr="002A356F">
              <w:rPr>
                <w:rFonts w:eastAsia="ＭＳ Ｐ明朝"/>
              </w:rPr>
              <w:t>Gastrointestinal disorders</w:t>
            </w:r>
            <w:r w:rsidRPr="002A356F">
              <w:rPr>
                <w:rFonts w:eastAsia="ＭＳ Ｐ明朝"/>
                <w:lang w:eastAsia="ja-JP"/>
              </w:rPr>
              <w:t>）」</w:t>
            </w:r>
          </w:p>
        </w:tc>
      </w:tr>
      <w:tr w:rsidR="00A25937" w:rsidRPr="002A356F" w14:paraId="3684EECD" w14:textId="77777777" w:rsidTr="00DA19C1">
        <w:tc>
          <w:tcPr>
            <w:tcW w:w="4673" w:type="dxa"/>
            <w:tcMar>
              <w:top w:w="58" w:type="dxa"/>
              <w:left w:w="115" w:type="dxa"/>
              <w:bottom w:w="58" w:type="dxa"/>
              <w:right w:w="115" w:type="dxa"/>
            </w:tcMar>
            <w:vAlign w:val="center"/>
          </w:tcPr>
          <w:p w14:paraId="635A457C" w14:textId="4F9C1895" w:rsidR="00A25937" w:rsidRPr="002A356F" w:rsidRDefault="006B69B3" w:rsidP="00A25937">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r w:rsidR="005A5C7E" w:rsidRPr="002A356F">
              <w:rPr>
                <w:rFonts w:eastAsia="ＭＳ Ｐ明朝"/>
                <w:sz w:val="22"/>
                <w:szCs w:val="22"/>
                <w:lang w:eastAsia="ja-JP"/>
              </w:rPr>
              <w:t>幻覚（睡眠関連</w:t>
            </w:r>
            <w:r w:rsidR="00D60D08">
              <w:rPr>
                <w:rFonts w:eastAsia="ＭＳ Ｐ明朝" w:hint="eastAsia"/>
                <w:sz w:val="22"/>
                <w:szCs w:val="22"/>
                <w:lang w:eastAsia="ja-JP"/>
              </w:rPr>
              <w:t>異常</w:t>
            </w:r>
            <w:r w:rsidR="005A5C7E" w:rsidRPr="002A356F">
              <w:rPr>
                <w:rFonts w:eastAsia="ＭＳ Ｐ明朝"/>
                <w:sz w:val="22"/>
                <w:szCs w:val="22"/>
                <w:lang w:eastAsia="ja-JP"/>
              </w:rPr>
              <w:t>を除く）（</w:t>
            </w:r>
            <w:r w:rsidR="00A25937" w:rsidRPr="002A356F">
              <w:rPr>
                <w:rFonts w:eastAsia="ＭＳ Ｐ明朝"/>
                <w:sz w:val="22"/>
                <w:szCs w:val="22"/>
              </w:rPr>
              <w:t>Hallucinations (excl sleep-related)</w:t>
            </w:r>
            <w:r w:rsidRPr="002A356F">
              <w:rPr>
                <w:rFonts w:eastAsia="ＭＳ Ｐ明朝"/>
                <w:sz w:val="22"/>
                <w:szCs w:val="22"/>
                <w:lang w:eastAsia="ja-JP"/>
              </w:rPr>
              <w:t>）」</w:t>
            </w:r>
          </w:p>
        </w:tc>
        <w:tc>
          <w:tcPr>
            <w:tcW w:w="4820" w:type="dxa"/>
            <w:tcMar>
              <w:top w:w="58" w:type="dxa"/>
              <w:left w:w="115" w:type="dxa"/>
              <w:bottom w:w="58" w:type="dxa"/>
              <w:right w:w="115" w:type="dxa"/>
            </w:tcMar>
            <w:vAlign w:val="center"/>
          </w:tcPr>
          <w:p w14:paraId="44095EC1" w14:textId="6C37E2CE" w:rsidR="00A25937" w:rsidRPr="002A356F" w:rsidRDefault="006B69B3" w:rsidP="00A25937">
            <w:pPr>
              <w:rPr>
                <w:rFonts w:eastAsia="ＭＳ Ｐ明朝"/>
                <w:sz w:val="22"/>
                <w:szCs w:val="22"/>
              </w:rPr>
            </w:pPr>
            <w:r w:rsidRPr="002A356F">
              <w:rPr>
                <w:rFonts w:eastAsia="ＭＳ Ｐ明朝"/>
                <w:sz w:val="22"/>
                <w:lang w:eastAsia="ja-JP"/>
              </w:rPr>
              <w:t>SOC</w:t>
            </w:r>
            <w:r w:rsidRPr="002A356F">
              <w:rPr>
                <w:rFonts w:eastAsia="ＭＳ Ｐ明朝"/>
                <w:sz w:val="22"/>
                <w:lang w:eastAsia="ja-JP"/>
              </w:rPr>
              <w:t>「</w:t>
            </w:r>
            <w:proofErr w:type="spellStart"/>
            <w:r w:rsidRPr="002A356F">
              <w:rPr>
                <w:rFonts w:eastAsia="ＭＳ Ｐ明朝"/>
              </w:rPr>
              <w:t>精神障害</w:t>
            </w:r>
            <w:proofErr w:type="spellEnd"/>
            <w:r w:rsidRPr="002A356F">
              <w:rPr>
                <w:rFonts w:eastAsia="ＭＳ Ｐ明朝"/>
                <w:lang w:eastAsia="ja-JP"/>
              </w:rPr>
              <w:t>（</w:t>
            </w:r>
            <w:r w:rsidRPr="002A356F">
              <w:rPr>
                <w:rFonts w:eastAsia="ＭＳ Ｐ明朝"/>
              </w:rPr>
              <w:t>Psychiatric disorders</w:t>
            </w:r>
            <w:r w:rsidRPr="002A356F">
              <w:rPr>
                <w:rFonts w:eastAsia="ＭＳ Ｐ明朝"/>
                <w:lang w:eastAsia="ja-JP"/>
              </w:rPr>
              <w:t>）」</w:t>
            </w:r>
          </w:p>
        </w:tc>
      </w:tr>
      <w:tr w:rsidR="00A25937" w:rsidRPr="003C345E" w14:paraId="61E51020" w14:textId="77777777" w:rsidTr="00DA19C1">
        <w:tc>
          <w:tcPr>
            <w:tcW w:w="4673" w:type="dxa"/>
            <w:tcMar>
              <w:top w:w="58" w:type="dxa"/>
              <w:left w:w="115" w:type="dxa"/>
              <w:bottom w:w="58" w:type="dxa"/>
              <w:right w:w="115" w:type="dxa"/>
            </w:tcMar>
            <w:vAlign w:val="center"/>
          </w:tcPr>
          <w:p w14:paraId="7A055674" w14:textId="6DC97450" w:rsidR="00A25937" w:rsidRPr="00F81299" w:rsidRDefault="006B69B3" w:rsidP="00A25937">
            <w:pPr>
              <w:rPr>
                <w:rFonts w:eastAsia="ＭＳ Ｐ明朝"/>
                <w:color w:val="000000"/>
                <w:sz w:val="22"/>
                <w:szCs w:val="22"/>
                <w:lang w:val="fr-FR" w:eastAsia="ja-JP"/>
              </w:rPr>
            </w:pPr>
            <w:r w:rsidRPr="00F81299">
              <w:rPr>
                <w:sz w:val="22"/>
                <w:szCs w:val="22"/>
                <w:lang w:val="fr-FR" w:eastAsia="ja-JP"/>
              </w:rPr>
              <w:t>HLT</w:t>
            </w:r>
            <w:r w:rsidRPr="001E0103">
              <w:rPr>
                <w:rFonts w:eastAsia="ＭＳ Ｐ明朝"/>
                <w:sz w:val="22"/>
                <w:szCs w:val="22"/>
                <w:lang w:eastAsia="ja-JP"/>
              </w:rPr>
              <w:t>「</w:t>
            </w:r>
            <w:r w:rsidR="005A5C7E" w:rsidRPr="001E0103">
              <w:rPr>
                <w:rFonts w:eastAsia="ＭＳ Ｐ明朝"/>
                <w:sz w:val="22"/>
                <w:szCs w:val="22"/>
                <w:lang w:eastAsia="ja-JP"/>
              </w:rPr>
              <w:t>知覚障害</w:t>
            </w:r>
            <w:r w:rsidR="005A5C7E" w:rsidRPr="00F81299">
              <w:rPr>
                <w:rFonts w:hint="eastAsia"/>
                <w:color w:val="000000"/>
                <w:sz w:val="22"/>
                <w:szCs w:val="22"/>
                <w:lang w:val="fr-FR" w:eastAsia="ja-JP"/>
              </w:rPr>
              <w:t>ＮＥＣ</w:t>
            </w:r>
            <w:r w:rsidRPr="00F81299">
              <w:rPr>
                <w:rFonts w:hint="eastAsia"/>
                <w:sz w:val="22"/>
                <w:szCs w:val="22"/>
                <w:lang w:val="fr-FR" w:eastAsia="ja-JP"/>
              </w:rPr>
              <w:t>（</w:t>
            </w:r>
            <w:r w:rsidR="00A25937" w:rsidRPr="00F81299">
              <w:rPr>
                <w:sz w:val="22"/>
                <w:szCs w:val="22"/>
                <w:lang w:val="fr-FR"/>
              </w:rPr>
              <w:t>Perception disturbances NEC</w:t>
            </w:r>
            <w:r w:rsidRPr="00F81299">
              <w:rPr>
                <w:rFonts w:hint="eastAsia"/>
                <w:sz w:val="22"/>
                <w:szCs w:val="22"/>
                <w:lang w:val="fr-FR" w:eastAsia="ja-JP"/>
              </w:rPr>
              <w:t>）</w:t>
            </w:r>
            <w:r w:rsidRPr="001E0103">
              <w:rPr>
                <w:rFonts w:eastAsia="ＭＳ Ｐ明朝"/>
                <w:sz w:val="22"/>
                <w:szCs w:val="22"/>
                <w:lang w:eastAsia="ja-JP"/>
              </w:rPr>
              <w:t>」</w:t>
            </w:r>
          </w:p>
        </w:tc>
        <w:tc>
          <w:tcPr>
            <w:tcW w:w="4820" w:type="dxa"/>
            <w:tcMar>
              <w:top w:w="58" w:type="dxa"/>
              <w:left w:w="115" w:type="dxa"/>
              <w:bottom w:w="58" w:type="dxa"/>
              <w:right w:w="115" w:type="dxa"/>
            </w:tcMar>
            <w:vAlign w:val="center"/>
          </w:tcPr>
          <w:p w14:paraId="39D2AA89" w14:textId="0F938581" w:rsidR="00A25937" w:rsidRPr="00F81299" w:rsidRDefault="006B69B3" w:rsidP="00A25937">
            <w:pPr>
              <w:rPr>
                <w:rFonts w:eastAsia="ＭＳ Ｐ明朝"/>
                <w:sz w:val="22"/>
                <w:szCs w:val="22"/>
                <w:lang w:val="fr-FR" w:eastAsia="ja-JP"/>
              </w:rPr>
            </w:pPr>
            <w:r w:rsidRPr="00F81299">
              <w:rPr>
                <w:sz w:val="22"/>
                <w:szCs w:val="22"/>
                <w:lang w:val="fr-FR" w:eastAsia="ja-JP"/>
              </w:rPr>
              <w:t>SOC</w:t>
            </w:r>
            <w:r w:rsidRPr="001E0103">
              <w:rPr>
                <w:rFonts w:eastAsia="ＭＳ Ｐ明朝"/>
                <w:sz w:val="22"/>
                <w:szCs w:val="22"/>
                <w:lang w:eastAsia="ja-JP"/>
              </w:rPr>
              <w:t>「</w:t>
            </w:r>
            <w:proofErr w:type="spellStart"/>
            <w:r w:rsidRPr="00F81299">
              <w:rPr>
                <w:rFonts w:eastAsia="ＭＳ Ｐ明朝"/>
                <w:sz w:val="22"/>
                <w:szCs w:val="22"/>
              </w:rPr>
              <w:t>精神障害</w:t>
            </w:r>
            <w:proofErr w:type="spellEnd"/>
            <w:r w:rsidRPr="00F81299">
              <w:rPr>
                <w:rFonts w:hint="eastAsia"/>
                <w:sz w:val="22"/>
                <w:szCs w:val="22"/>
                <w:lang w:val="fr-FR" w:eastAsia="ja-JP"/>
              </w:rPr>
              <w:t>（</w:t>
            </w:r>
            <w:r w:rsidRPr="00F81299">
              <w:rPr>
                <w:sz w:val="22"/>
                <w:szCs w:val="22"/>
                <w:lang w:val="fr-FR"/>
              </w:rPr>
              <w:t>Psychiatric disorders</w:t>
            </w:r>
            <w:r w:rsidRPr="00F81299">
              <w:rPr>
                <w:rFonts w:hint="eastAsia"/>
                <w:sz w:val="22"/>
                <w:szCs w:val="22"/>
                <w:lang w:val="fr-FR" w:eastAsia="ja-JP"/>
              </w:rPr>
              <w:t>）</w:t>
            </w:r>
            <w:r w:rsidRPr="00F81299">
              <w:rPr>
                <w:rFonts w:eastAsia="ＭＳ Ｐ明朝"/>
                <w:sz w:val="22"/>
                <w:szCs w:val="22"/>
                <w:lang w:eastAsia="ja-JP"/>
              </w:rPr>
              <w:t>」</w:t>
            </w:r>
          </w:p>
        </w:tc>
      </w:tr>
      <w:tr w:rsidR="00A25937" w:rsidRPr="003C345E" w14:paraId="138B58EE" w14:textId="77777777" w:rsidTr="00DA19C1">
        <w:tc>
          <w:tcPr>
            <w:tcW w:w="4673" w:type="dxa"/>
            <w:tcMar>
              <w:top w:w="58" w:type="dxa"/>
              <w:left w:w="115" w:type="dxa"/>
              <w:bottom w:w="58" w:type="dxa"/>
              <w:right w:w="115" w:type="dxa"/>
            </w:tcMar>
            <w:vAlign w:val="center"/>
          </w:tcPr>
          <w:p w14:paraId="2BA88AF8" w14:textId="0C3A9928" w:rsidR="00A25937" w:rsidRPr="002A356F" w:rsidRDefault="006B69B3" w:rsidP="00A25937">
            <w:pPr>
              <w:rPr>
                <w:rFonts w:eastAsia="ＭＳ Ｐ明朝"/>
                <w:color w:val="000000"/>
                <w:lang w:eastAsia="ja-JP"/>
              </w:rPr>
            </w:pPr>
            <w:r w:rsidRPr="002A356F">
              <w:rPr>
                <w:rFonts w:eastAsia="ＭＳ Ｐ明朝"/>
                <w:sz w:val="22"/>
                <w:szCs w:val="22"/>
                <w:lang w:eastAsia="ja-JP"/>
              </w:rPr>
              <w:lastRenderedPageBreak/>
              <w:t>HLT</w:t>
            </w:r>
            <w:r w:rsidRPr="002A356F">
              <w:rPr>
                <w:rFonts w:eastAsia="ＭＳ Ｐ明朝"/>
                <w:sz w:val="22"/>
                <w:szCs w:val="22"/>
                <w:lang w:eastAsia="ja-JP"/>
              </w:rPr>
              <w:t>「</w:t>
            </w:r>
            <w:r w:rsidR="005A5C7E" w:rsidRPr="002A356F">
              <w:rPr>
                <w:rFonts w:eastAsia="ＭＳ Ｐ明朝"/>
                <w:sz w:val="22"/>
                <w:szCs w:val="22"/>
                <w:lang w:eastAsia="ja-JP"/>
              </w:rPr>
              <w:t>胸</w:t>
            </w:r>
            <w:r w:rsidR="00D60D08">
              <w:rPr>
                <w:rFonts w:eastAsia="ＭＳ Ｐ明朝" w:hint="eastAsia"/>
                <w:sz w:val="22"/>
                <w:szCs w:val="22"/>
                <w:lang w:eastAsia="ja-JP"/>
              </w:rPr>
              <w:t>髄</w:t>
            </w:r>
            <w:r w:rsidR="002020EC" w:rsidRPr="002A356F">
              <w:rPr>
                <w:rFonts w:eastAsia="ＭＳ Ｐ明朝"/>
                <w:sz w:val="22"/>
                <w:szCs w:val="22"/>
                <w:lang w:eastAsia="ja-JP"/>
              </w:rPr>
              <w:t>および神経根障害</w:t>
            </w:r>
            <w:r w:rsidRPr="002A356F">
              <w:rPr>
                <w:rFonts w:eastAsia="ＭＳ Ｐ明朝"/>
                <w:sz w:val="22"/>
                <w:szCs w:val="22"/>
                <w:lang w:eastAsia="ja-JP"/>
              </w:rPr>
              <w:t>（</w:t>
            </w:r>
            <w:r w:rsidR="00A25937" w:rsidRPr="002A356F">
              <w:rPr>
                <w:rFonts w:eastAsia="ＭＳ Ｐ明朝"/>
                <w:sz w:val="22"/>
                <w:szCs w:val="22"/>
              </w:rPr>
              <w:t>Thoracic spinal cord and nerve root disorders</w:t>
            </w:r>
            <w:r w:rsidRPr="002A356F">
              <w:rPr>
                <w:rFonts w:eastAsia="ＭＳ Ｐ明朝"/>
                <w:sz w:val="22"/>
                <w:szCs w:val="22"/>
                <w:lang w:eastAsia="ja-JP"/>
              </w:rPr>
              <w:t>）」</w:t>
            </w:r>
          </w:p>
        </w:tc>
        <w:tc>
          <w:tcPr>
            <w:tcW w:w="4820" w:type="dxa"/>
            <w:tcMar>
              <w:top w:w="58" w:type="dxa"/>
              <w:left w:w="115" w:type="dxa"/>
              <w:bottom w:w="58" w:type="dxa"/>
              <w:right w:w="115" w:type="dxa"/>
            </w:tcMar>
            <w:vAlign w:val="center"/>
          </w:tcPr>
          <w:p w14:paraId="7BE822C8" w14:textId="1A92F023" w:rsidR="00A25937" w:rsidRPr="00F81299" w:rsidRDefault="006B69B3" w:rsidP="00A25937">
            <w:pPr>
              <w:rPr>
                <w:rFonts w:eastAsia="ＭＳ Ｐ明朝"/>
                <w:sz w:val="22"/>
                <w:szCs w:val="22"/>
                <w:lang w:val="de-DE" w:eastAsia="ja-JP"/>
              </w:rPr>
            </w:pPr>
            <w:r w:rsidRPr="00F81299">
              <w:rPr>
                <w:sz w:val="22"/>
                <w:szCs w:val="22"/>
                <w:lang w:val="de-DE" w:eastAsia="ja-JP"/>
              </w:rPr>
              <w:t>SOC</w:t>
            </w:r>
            <w:r w:rsidRPr="001E0103">
              <w:rPr>
                <w:rFonts w:eastAsia="ＭＳ Ｐ明朝"/>
                <w:sz w:val="22"/>
                <w:szCs w:val="22"/>
                <w:lang w:eastAsia="ja-JP"/>
              </w:rPr>
              <w:t>「</w:t>
            </w:r>
            <w:proofErr w:type="spellStart"/>
            <w:r w:rsidRPr="00F81299">
              <w:rPr>
                <w:rFonts w:eastAsia="ＭＳ Ｐ明朝"/>
                <w:sz w:val="22"/>
                <w:szCs w:val="22"/>
              </w:rPr>
              <w:t>神経系障害</w:t>
            </w:r>
            <w:proofErr w:type="spellEnd"/>
            <w:r w:rsidRPr="00F81299">
              <w:rPr>
                <w:rFonts w:hint="eastAsia"/>
                <w:sz w:val="22"/>
                <w:szCs w:val="22"/>
                <w:lang w:val="de-DE" w:eastAsia="ja-JP"/>
              </w:rPr>
              <w:t>（</w:t>
            </w:r>
            <w:r w:rsidRPr="00F81299">
              <w:rPr>
                <w:sz w:val="22"/>
                <w:szCs w:val="22"/>
                <w:lang w:val="de-DE"/>
              </w:rPr>
              <w:t>Nervous system disorders</w:t>
            </w:r>
            <w:r w:rsidRPr="00F81299">
              <w:rPr>
                <w:rFonts w:hint="eastAsia"/>
                <w:sz w:val="22"/>
                <w:szCs w:val="22"/>
                <w:lang w:val="de-DE" w:eastAsia="ja-JP"/>
              </w:rPr>
              <w:t>）</w:t>
            </w:r>
            <w:r w:rsidRPr="00F81299">
              <w:rPr>
                <w:rFonts w:eastAsia="ＭＳ Ｐ明朝"/>
                <w:sz w:val="22"/>
                <w:szCs w:val="22"/>
                <w:lang w:eastAsia="ja-JP"/>
              </w:rPr>
              <w:t>」</w:t>
            </w:r>
          </w:p>
        </w:tc>
      </w:tr>
    </w:tbl>
    <w:p w14:paraId="0F44557F" w14:textId="77777777" w:rsidR="00D83D1B" w:rsidRPr="00F81299" w:rsidRDefault="00D83D1B" w:rsidP="00D83D1B">
      <w:pPr>
        <w:ind w:leftChars="-59" w:left="11" w:hangingChars="64" w:hanging="141"/>
        <w:rPr>
          <w:rFonts w:ascii="Times New Roman" w:hAnsi="Times New Roman"/>
          <w:lang w:val="de-DE"/>
        </w:rPr>
      </w:pPr>
    </w:p>
    <w:p w14:paraId="4B90A827" w14:textId="77777777" w:rsidR="00D83D1B" w:rsidRPr="002A356F" w:rsidRDefault="00D83D1B" w:rsidP="00D83D1B">
      <w:pPr>
        <w:keepNext/>
        <w:rPr>
          <w:rFonts w:ascii="Times New Roman" w:hAnsi="Times New Roman"/>
          <w:b/>
          <w:lang w:eastAsia="ja-JP"/>
        </w:rPr>
      </w:pPr>
      <w:r w:rsidRPr="002A356F">
        <w:rPr>
          <w:rFonts w:ascii="Times New Roman" w:hAnsi="Times New Roman"/>
          <w:b/>
          <w:lang w:eastAsia="ja-JP"/>
        </w:rPr>
        <w:t>併合された</w:t>
      </w:r>
      <w:r w:rsidRPr="002A356F">
        <w:rPr>
          <w:rFonts w:ascii="Times New Roman" w:hAnsi="Times New Roman"/>
          <w:b/>
          <w:lang w:eastAsia="ja-JP"/>
        </w:rPr>
        <w:t>HLT</w:t>
      </w:r>
    </w:p>
    <w:p w14:paraId="078FB0CB" w14:textId="0C9A1D98" w:rsidR="00D83D1B" w:rsidRPr="00EC18A2" w:rsidRDefault="00D83D1B" w:rsidP="00BE6A30">
      <w:pPr>
        <w:pStyle w:val="ac"/>
      </w:pPr>
      <w:bookmarkStart w:id="11" w:name="_Toc968756"/>
      <w:r w:rsidRPr="00EC18A2">
        <w:t>表</w:t>
      </w:r>
      <w:r w:rsidRPr="00EC18A2">
        <w:t>2-</w:t>
      </w:r>
      <w:r w:rsidR="00EC18A2" w:rsidRPr="00EC18A2">
        <w:t>4</w:t>
      </w:r>
      <w:r w:rsidRPr="00EC18A2">
        <w:t xml:space="preserve">　併合された</w:t>
      </w:r>
      <w:r w:rsidRPr="00EC18A2">
        <w:t>HLT</w:t>
      </w:r>
      <w:bookmarkEnd w:id="11"/>
    </w:p>
    <w:tbl>
      <w:tblPr>
        <w:tblStyle w:val="42"/>
        <w:tblW w:w="9576" w:type="dxa"/>
        <w:tblLook w:val="04A0" w:firstRow="1" w:lastRow="0" w:firstColumn="1" w:lastColumn="0" w:noHBand="0" w:noVBand="1"/>
      </w:tblPr>
      <w:tblGrid>
        <w:gridCol w:w="3192"/>
        <w:gridCol w:w="3153"/>
        <w:gridCol w:w="3231"/>
      </w:tblGrid>
      <w:tr w:rsidR="00D83D1B" w:rsidRPr="002A356F" w14:paraId="627A7DF1" w14:textId="77777777" w:rsidTr="00645810">
        <w:trPr>
          <w:cantSplit/>
          <w:trHeight w:val="397"/>
          <w:tblHeader/>
        </w:trPr>
        <w:tc>
          <w:tcPr>
            <w:tcW w:w="3192" w:type="dxa"/>
            <w:shd w:val="clear" w:color="auto" w:fill="BFBFBF" w:themeFill="background1" w:themeFillShade="BF"/>
            <w:vAlign w:val="center"/>
          </w:tcPr>
          <w:p w14:paraId="2E7E204F" w14:textId="6E5CE502" w:rsidR="00D83D1B" w:rsidRPr="00F81299" w:rsidRDefault="00645810" w:rsidP="00645810">
            <w:pPr>
              <w:jc w:val="center"/>
              <w:rPr>
                <w:rFonts w:eastAsia="ＭＳ Ｐ明朝"/>
                <w:b/>
                <w:sz w:val="22"/>
                <w:szCs w:val="22"/>
              </w:rPr>
            </w:pPr>
            <w:r w:rsidRPr="00F81299">
              <w:rPr>
                <w:rFonts w:eastAsia="ＭＳ Ｐ明朝"/>
                <w:b/>
                <w:sz w:val="22"/>
                <w:szCs w:val="22"/>
                <w:lang w:eastAsia="ja-JP"/>
              </w:rPr>
              <w:t>併合された</w:t>
            </w:r>
            <w:r w:rsidR="00D83D1B" w:rsidRPr="00F81299">
              <w:rPr>
                <w:rFonts w:eastAsia="ＭＳ Ｐ明朝"/>
                <w:b/>
                <w:sz w:val="22"/>
                <w:szCs w:val="22"/>
              </w:rPr>
              <w:t xml:space="preserve"> HLT</w:t>
            </w:r>
          </w:p>
        </w:tc>
        <w:tc>
          <w:tcPr>
            <w:tcW w:w="3153" w:type="dxa"/>
            <w:shd w:val="clear" w:color="auto" w:fill="BFBFBF" w:themeFill="background1" w:themeFillShade="BF"/>
            <w:vAlign w:val="center"/>
          </w:tcPr>
          <w:p w14:paraId="37AA31E5" w14:textId="028912B4" w:rsidR="00D83D1B" w:rsidRPr="00F81299" w:rsidRDefault="00645810" w:rsidP="00645810">
            <w:pPr>
              <w:jc w:val="center"/>
              <w:rPr>
                <w:rFonts w:eastAsia="ＭＳ Ｐ明朝"/>
                <w:b/>
                <w:sz w:val="22"/>
                <w:szCs w:val="22"/>
              </w:rPr>
            </w:pPr>
            <w:r w:rsidRPr="00F81299">
              <w:rPr>
                <w:rFonts w:eastAsia="ＭＳ Ｐ明朝"/>
                <w:b/>
                <w:sz w:val="22"/>
                <w:szCs w:val="22"/>
                <w:lang w:eastAsia="ja-JP"/>
              </w:rPr>
              <w:t>併合先</w:t>
            </w:r>
            <w:r w:rsidR="00D83D1B" w:rsidRPr="00F81299">
              <w:rPr>
                <w:rFonts w:eastAsia="ＭＳ Ｐ明朝"/>
                <w:b/>
                <w:sz w:val="22"/>
                <w:szCs w:val="22"/>
              </w:rPr>
              <w:t xml:space="preserve"> HLT</w:t>
            </w:r>
          </w:p>
        </w:tc>
        <w:tc>
          <w:tcPr>
            <w:tcW w:w="3231" w:type="dxa"/>
            <w:shd w:val="clear" w:color="auto" w:fill="BFBFBF" w:themeFill="background1" w:themeFillShade="BF"/>
            <w:vAlign w:val="center"/>
          </w:tcPr>
          <w:p w14:paraId="1748E4B4" w14:textId="77777777" w:rsidR="00D83D1B" w:rsidRPr="00F81299" w:rsidRDefault="00D83D1B" w:rsidP="00645810">
            <w:pPr>
              <w:jc w:val="center"/>
              <w:rPr>
                <w:rFonts w:eastAsia="ＭＳ Ｐ明朝"/>
                <w:b/>
                <w:sz w:val="22"/>
                <w:szCs w:val="22"/>
              </w:rPr>
            </w:pPr>
            <w:r w:rsidRPr="00F81299">
              <w:rPr>
                <w:rFonts w:eastAsia="ＭＳ Ｐ明朝"/>
                <w:b/>
                <w:sz w:val="22"/>
                <w:szCs w:val="22"/>
                <w:lang w:eastAsia="ja-JP"/>
              </w:rPr>
              <w:t>リンク先</w:t>
            </w:r>
            <w:r w:rsidRPr="00F81299">
              <w:rPr>
                <w:rFonts w:eastAsia="ＭＳ Ｐ明朝"/>
                <w:b/>
                <w:sz w:val="22"/>
                <w:szCs w:val="22"/>
              </w:rPr>
              <w:t>SOC</w:t>
            </w:r>
          </w:p>
        </w:tc>
      </w:tr>
      <w:tr w:rsidR="002020EC" w:rsidRPr="002A356F" w14:paraId="495DE9C4" w14:textId="77777777" w:rsidTr="00BE6A30">
        <w:trPr>
          <w:cantSplit/>
        </w:trPr>
        <w:tc>
          <w:tcPr>
            <w:tcW w:w="3192" w:type="dxa"/>
            <w:tcMar>
              <w:top w:w="58" w:type="dxa"/>
              <w:left w:w="115" w:type="dxa"/>
              <w:bottom w:w="58" w:type="dxa"/>
              <w:right w:w="115" w:type="dxa"/>
            </w:tcMar>
            <w:vAlign w:val="center"/>
          </w:tcPr>
          <w:p w14:paraId="480F7F71" w14:textId="716B1B68"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proofErr w:type="spellStart"/>
            <w:r w:rsidR="000C6D06" w:rsidRPr="002A356F">
              <w:rPr>
                <w:rFonts w:eastAsia="ＭＳ Ｐ明朝"/>
                <w:sz w:val="22"/>
                <w:szCs w:val="22"/>
              </w:rPr>
              <w:t>大動脈炎症性障害</w:t>
            </w:r>
            <w:proofErr w:type="spellEnd"/>
            <w:r w:rsidR="000C6D06" w:rsidRPr="002A356F">
              <w:rPr>
                <w:rFonts w:eastAsia="ＭＳ Ｐ明朝"/>
                <w:sz w:val="22"/>
                <w:szCs w:val="22"/>
                <w:lang w:eastAsia="ja-JP"/>
              </w:rPr>
              <w:t>（</w:t>
            </w:r>
            <w:r w:rsidR="000C6D06" w:rsidRPr="002A356F">
              <w:rPr>
                <w:rFonts w:eastAsia="ＭＳ Ｐ明朝"/>
                <w:sz w:val="22"/>
                <w:szCs w:val="22"/>
              </w:rPr>
              <w:t>Aortic inflammatory disorders</w:t>
            </w:r>
            <w:r w:rsidR="000C6D06" w:rsidRPr="002A356F">
              <w:rPr>
                <w:rFonts w:eastAsia="ＭＳ Ｐ明朝"/>
                <w:sz w:val="22"/>
                <w:szCs w:val="22"/>
                <w:lang w:eastAsia="ja-JP"/>
              </w:rPr>
              <w:t>）</w:t>
            </w:r>
            <w:r w:rsidRPr="002A356F">
              <w:rPr>
                <w:rFonts w:eastAsia="ＭＳ Ｐ明朝"/>
                <w:sz w:val="22"/>
                <w:szCs w:val="22"/>
                <w:lang w:eastAsia="ja-JP"/>
              </w:rPr>
              <w:t>」</w:t>
            </w:r>
          </w:p>
        </w:tc>
        <w:tc>
          <w:tcPr>
            <w:tcW w:w="3153" w:type="dxa"/>
            <w:tcMar>
              <w:top w:w="58" w:type="dxa"/>
              <w:left w:w="115" w:type="dxa"/>
              <w:bottom w:w="58" w:type="dxa"/>
              <w:right w:w="115" w:type="dxa"/>
            </w:tcMar>
            <w:vAlign w:val="center"/>
          </w:tcPr>
          <w:p w14:paraId="2870068D" w14:textId="0EEB833A"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「大動脈感染および炎症（</w:t>
            </w:r>
            <w:r w:rsidRPr="002A356F">
              <w:rPr>
                <w:rFonts w:eastAsia="ＭＳ Ｐ明朝"/>
                <w:sz w:val="22"/>
                <w:szCs w:val="22"/>
              </w:rPr>
              <w:t>Aortic infections and inflammations</w:t>
            </w:r>
            <w:r w:rsidRPr="002A356F">
              <w:rPr>
                <w:rFonts w:eastAsia="ＭＳ Ｐ明朝"/>
                <w:sz w:val="22"/>
                <w:szCs w:val="22"/>
                <w:lang w:eastAsia="ja-JP"/>
              </w:rPr>
              <w:t>）」</w:t>
            </w:r>
          </w:p>
        </w:tc>
        <w:tc>
          <w:tcPr>
            <w:tcW w:w="3231" w:type="dxa"/>
            <w:tcMar>
              <w:top w:w="58" w:type="dxa"/>
              <w:left w:w="115" w:type="dxa"/>
              <w:bottom w:w="58" w:type="dxa"/>
              <w:right w:w="115" w:type="dxa"/>
            </w:tcMar>
            <w:vAlign w:val="center"/>
          </w:tcPr>
          <w:p w14:paraId="6DAAB7E6" w14:textId="63D378AD" w:rsidR="002020EC" w:rsidRPr="002A356F" w:rsidRDefault="002020EC" w:rsidP="00BE6A30">
            <w:pPr>
              <w:jc w:val="both"/>
              <w:rPr>
                <w:rFonts w:eastAsia="ＭＳ Ｐ明朝"/>
                <w:sz w:val="22"/>
                <w:szCs w:val="22"/>
              </w:rPr>
            </w:pPr>
            <w:r w:rsidRPr="002A356F">
              <w:rPr>
                <w:rFonts w:eastAsia="ＭＳ Ｐ明朝"/>
                <w:sz w:val="22"/>
                <w:lang w:eastAsia="ja-JP"/>
              </w:rPr>
              <w:t>SOC</w:t>
            </w:r>
            <w:r w:rsidRPr="002A356F">
              <w:rPr>
                <w:rFonts w:eastAsia="ＭＳ Ｐ明朝"/>
                <w:sz w:val="22"/>
                <w:lang w:eastAsia="ja-JP"/>
              </w:rPr>
              <w:t>「血管障害（</w:t>
            </w:r>
            <w:r w:rsidRPr="002A356F">
              <w:rPr>
                <w:rFonts w:eastAsia="ＭＳ Ｐ明朝"/>
                <w:sz w:val="22"/>
                <w:lang w:eastAsia="ja-JP"/>
              </w:rPr>
              <w:t>Vascular disorders</w:t>
            </w:r>
            <w:r w:rsidRPr="002A356F">
              <w:rPr>
                <w:rFonts w:eastAsia="ＭＳ Ｐ明朝"/>
                <w:sz w:val="22"/>
                <w:lang w:eastAsia="ja-JP"/>
              </w:rPr>
              <w:t>）」</w:t>
            </w:r>
          </w:p>
        </w:tc>
      </w:tr>
      <w:tr w:rsidR="002020EC" w:rsidRPr="002A356F" w14:paraId="1B4AA6B4" w14:textId="77777777" w:rsidTr="00BE6A30">
        <w:trPr>
          <w:cantSplit/>
        </w:trPr>
        <w:tc>
          <w:tcPr>
            <w:tcW w:w="3192" w:type="dxa"/>
            <w:tcMar>
              <w:top w:w="58" w:type="dxa"/>
              <w:left w:w="115" w:type="dxa"/>
              <w:bottom w:w="58" w:type="dxa"/>
              <w:right w:w="115" w:type="dxa"/>
            </w:tcMar>
            <w:vAlign w:val="center"/>
          </w:tcPr>
          <w:p w14:paraId="04909E30" w14:textId="077D6074"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proofErr w:type="spellStart"/>
            <w:r w:rsidR="000C6D06" w:rsidRPr="002A356F">
              <w:rPr>
                <w:rFonts w:eastAsia="ＭＳ Ｐ明朝"/>
                <w:sz w:val="22"/>
                <w:szCs w:val="22"/>
              </w:rPr>
              <w:t>動脈の炎症</w:t>
            </w:r>
            <w:proofErr w:type="spellEnd"/>
            <w:r w:rsidR="000C6D06" w:rsidRPr="002A356F">
              <w:rPr>
                <w:rFonts w:eastAsia="ＭＳ Ｐ明朝"/>
                <w:sz w:val="22"/>
                <w:szCs w:val="22"/>
                <w:lang w:eastAsia="ja-JP"/>
              </w:rPr>
              <w:t>（</w:t>
            </w:r>
            <w:r w:rsidR="000C6D06" w:rsidRPr="002A356F">
              <w:rPr>
                <w:rFonts w:eastAsia="ＭＳ Ｐ明朝"/>
                <w:sz w:val="22"/>
                <w:szCs w:val="22"/>
              </w:rPr>
              <w:t>Arterial inflammations</w:t>
            </w:r>
            <w:r w:rsidR="000C6D06" w:rsidRPr="002A356F">
              <w:rPr>
                <w:rFonts w:eastAsia="ＭＳ Ｐ明朝"/>
                <w:sz w:val="22"/>
                <w:szCs w:val="22"/>
                <w:lang w:eastAsia="ja-JP"/>
              </w:rPr>
              <w:t>）</w:t>
            </w:r>
            <w:r w:rsidRPr="002A356F">
              <w:rPr>
                <w:rFonts w:eastAsia="ＭＳ Ｐ明朝"/>
                <w:sz w:val="22"/>
                <w:szCs w:val="22"/>
                <w:lang w:eastAsia="ja-JP"/>
              </w:rPr>
              <w:t>」</w:t>
            </w:r>
          </w:p>
        </w:tc>
        <w:tc>
          <w:tcPr>
            <w:tcW w:w="3153" w:type="dxa"/>
            <w:tcMar>
              <w:top w:w="58" w:type="dxa"/>
              <w:left w:w="115" w:type="dxa"/>
              <w:bottom w:w="58" w:type="dxa"/>
              <w:right w:w="115" w:type="dxa"/>
            </w:tcMar>
            <w:vAlign w:val="center"/>
          </w:tcPr>
          <w:p w14:paraId="23DAE902" w14:textId="1C5DD201"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「動脈感染および炎症（</w:t>
            </w:r>
            <w:r w:rsidRPr="002A356F">
              <w:rPr>
                <w:rFonts w:eastAsia="ＭＳ Ｐ明朝"/>
                <w:sz w:val="22"/>
                <w:szCs w:val="22"/>
              </w:rPr>
              <w:t>Arterial infections and inflammations</w:t>
            </w:r>
            <w:r w:rsidRPr="002A356F">
              <w:rPr>
                <w:rFonts w:eastAsia="ＭＳ Ｐ明朝"/>
                <w:sz w:val="22"/>
                <w:szCs w:val="22"/>
                <w:lang w:eastAsia="ja-JP"/>
              </w:rPr>
              <w:t>）」</w:t>
            </w:r>
          </w:p>
        </w:tc>
        <w:tc>
          <w:tcPr>
            <w:tcW w:w="3231" w:type="dxa"/>
            <w:tcMar>
              <w:top w:w="58" w:type="dxa"/>
              <w:left w:w="115" w:type="dxa"/>
              <w:bottom w:w="58" w:type="dxa"/>
              <w:right w:w="115" w:type="dxa"/>
            </w:tcMar>
            <w:vAlign w:val="center"/>
          </w:tcPr>
          <w:p w14:paraId="78B38D8F" w14:textId="056E208F" w:rsidR="002020EC" w:rsidRPr="002A356F" w:rsidRDefault="002020EC" w:rsidP="00BE6A30">
            <w:pPr>
              <w:jc w:val="both"/>
              <w:rPr>
                <w:rFonts w:eastAsia="ＭＳ Ｐ明朝"/>
                <w:sz w:val="22"/>
                <w:szCs w:val="22"/>
              </w:rPr>
            </w:pPr>
            <w:r w:rsidRPr="002A356F">
              <w:rPr>
                <w:rFonts w:eastAsia="ＭＳ Ｐ明朝"/>
                <w:sz w:val="22"/>
                <w:lang w:eastAsia="ja-JP"/>
              </w:rPr>
              <w:t>SOC</w:t>
            </w:r>
            <w:r w:rsidRPr="002A356F">
              <w:rPr>
                <w:rFonts w:eastAsia="ＭＳ Ｐ明朝"/>
                <w:sz w:val="22"/>
                <w:lang w:eastAsia="ja-JP"/>
              </w:rPr>
              <w:t>「血管障害（</w:t>
            </w:r>
            <w:r w:rsidRPr="002A356F">
              <w:rPr>
                <w:rFonts w:eastAsia="ＭＳ Ｐ明朝"/>
                <w:sz w:val="22"/>
                <w:lang w:eastAsia="ja-JP"/>
              </w:rPr>
              <w:t>Vascular disorders</w:t>
            </w:r>
            <w:r w:rsidRPr="002A356F">
              <w:rPr>
                <w:rFonts w:eastAsia="ＭＳ Ｐ明朝"/>
                <w:sz w:val="22"/>
                <w:lang w:eastAsia="ja-JP"/>
              </w:rPr>
              <w:t>）」</w:t>
            </w:r>
          </w:p>
        </w:tc>
      </w:tr>
      <w:tr w:rsidR="002020EC" w:rsidRPr="002A356F" w14:paraId="2BDE7F18" w14:textId="77777777" w:rsidTr="00BE6A30">
        <w:trPr>
          <w:cantSplit/>
        </w:trPr>
        <w:tc>
          <w:tcPr>
            <w:tcW w:w="3192" w:type="dxa"/>
            <w:tcMar>
              <w:top w:w="58" w:type="dxa"/>
              <w:left w:w="115" w:type="dxa"/>
              <w:bottom w:w="58" w:type="dxa"/>
              <w:right w:w="115" w:type="dxa"/>
            </w:tcMar>
            <w:vAlign w:val="center"/>
          </w:tcPr>
          <w:p w14:paraId="444EFA06" w14:textId="26978E1B"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proofErr w:type="spellStart"/>
            <w:r w:rsidR="000C6D06" w:rsidRPr="002A356F">
              <w:rPr>
                <w:rFonts w:eastAsia="ＭＳ Ｐ明朝"/>
                <w:sz w:val="22"/>
                <w:szCs w:val="22"/>
              </w:rPr>
              <w:t>歯肉変色</w:t>
            </w:r>
            <w:proofErr w:type="spellEnd"/>
            <w:r w:rsidR="000C6D06" w:rsidRPr="002A356F">
              <w:rPr>
                <w:rFonts w:eastAsia="ＭＳ Ｐ明朝"/>
                <w:sz w:val="22"/>
                <w:szCs w:val="22"/>
                <w:lang w:eastAsia="ja-JP"/>
              </w:rPr>
              <w:t>（</w:t>
            </w:r>
            <w:r w:rsidR="000C6D06" w:rsidRPr="002A356F">
              <w:rPr>
                <w:rFonts w:eastAsia="ＭＳ Ｐ明朝"/>
                <w:sz w:val="22"/>
                <w:szCs w:val="22"/>
              </w:rPr>
              <w:t xml:space="preserve">Gingival </w:t>
            </w:r>
            <w:proofErr w:type="spellStart"/>
            <w:r w:rsidR="000C6D06" w:rsidRPr="002A356F">
              <w:rPr>
                <w:rFonts w:eastAsia="ＭＳ Ｐ明朝"/>
                <w:sz w:val="22"/>
                <w:szCs w:val="22"/>
              </w:rPr>
              <w:t>discolourations</w:t>
            </w:r>
            <w:proofErr w:type="spellEnd"/>
            <w:r w:rsidR="000C6D06" w:rsidRPr="002A356F">
              <w:rPr>
                <w:rFonts w:eastAsia="ＭＳ Ｐ明朝"/>
                <w:sz w:val="22"/>
                <w:szCs w:val="22"/>
                <w:lang w:eastAsia="ja-JP"/>
              </w:rPr>
              <w:t>）</w:t>
            </w:r>
            <w:r w:rsidRPr="002A356F">
              <w:rPr>
                <w:rFonts w:eastAsia="ＭＳ Ｐ明朝"/>
                <w:sz w:val="22"/>
                <w:szCs w:val="22"/>
                <w:lang w:eastAsia="ja-JP"/>
              </w:rPr>
              <w:t>」</w:t>
            </w:r>
          </w:p>
        </w:tc>
        <w:tc>
          <w:tcPr>
            <w:tcW w:w="3153" w:type="dxa"/>
            <w:tcMar>
              <w:top w:w="58" w:type="dxa"/>
              <w:left w:w="115" w:type="dxa"/>
              <w:bottom w:w="58" w:type="dxa"/>
              <w:right w:w="115" w:type="dxa"/>
            </w:tcMar>
          </w:tcPr>
          <w:p w14:paraId="6D6EBA86" w14:textId="4061F2CD" w:rsidR="002020EC" w:rsidRPr="002A356F" w:rsidRDefault="002020EC" w:rsidP="002020EC">
            <w:pPr>
              <w:rPr>
                <w:rFonts w:eastAsia="ＭＳ Ｐ明朝"/>
                <w:sz w:val="22"/>
                <w:szCs w:val="22"/>
                <w:lang w:eastAsia="ja-JP"/>
              </w:rPr>
            </w:pPr>
            <w:r w:rsidRPr="002A356F">
              <w:rPr>
                <w:rFonts w:eastAsia="ＭＳ Ｐ明朝"/>
                <w:sz w:val="22"/>
                <w:szCs w:val="22"/>
                <w:lang w:eastAsia="ja-JP"/>
              </w:rPr>
              <w:t>HLT</w:t>
            </w:r>
            <w:r w:rsidRPr="002A356F">
              <w:rPr>
                <w:rFonts w:eastAsia="ＭＳ Ｐ明朝"/>
                <w:sz w:val="22"/>
                <w:szCs w:val="22"/>
                <w:lang w:eastAsia="ja-JP"/>
              </w:rPr>
              <w:t>「歯肉障害</w:t>
            </w:r>
            <w:r w:rsidR="00D60D08">
              <w:rPr>
                <w:rFonts w:eastAsia="ＭＳ Ｐ明朝" w:hint="eastAsia"/>
                <w:sz w:val="22"/>
                <w:szCs w:val="22"/>
                <w:lang w:eastAsia="ja-JP"/>
              </w:rPr>
              <w:t>、</w:t>
            </w:r>
            <w:r w:rsidRPr="002A356F">
              <w:rPr>
                <w:rFonts w:eastAsia="ＭＳ Ｐ明朝"/>
                <w:sz w:val="22"/>
                <w:szCs w:val="22"/>
                <w:lang w:eastAsia="ja-JP"/>
              </w:rPr>
              <w:t>徴候および症状</w:t>
            </w:r>
            <w:r w:rsidRPr="002A356F">
              <w:rPr>
                <w:rFonts w:eastAsia="ＭＳ Ｐ明朝"/>
                <w:color w:val="000000"/>
                <w:sz w:val="22"/>
                <w:szCs w:val="22"/>
                <w:lang w:eastAsia="ja-JP"/>
              </w:rPr>
              <w:t>ＮＥＣ</w:t>
            </w:r>
            <w:r w:rsidRPr="002A356F">
              <w:rPr>
                <w:rFonts w:eastAsia="ＭＳ Ｐ明朝"/>
                <w:sz w:val="22"/>
                <w:szCs w:val="22"/>
                <w:lang w:eastAsia="ja-JP"/>
              </w:rPr>
              <w:t>（</w:t>
            </w:r>
            <w:r w:rsidRPr="002A356F">
              <w:rPr>
                <w:rFonts w:eastAsia="ＭＳ Ｐ明朝"/>
                <w:sz w:val="22"/>
                <w:szCs w:val="22"/>
              </w:rPr>
              <w:t>Gingival disorders, signs and symptoms NEC</w:t>
            </w:r>
            <w:r w:rsidRPr="002A356F">
              <w:rPr>
                <w:rFonts w:eastAsia="ＭＳ Ｐ明朝"/>
                <w:sz w:val="22"/>
                <w:szCs w:val="22"/>
                <w:lang w:eastAsia="ja-JP"/>
              </w:rPr>
              <w:t>）」</w:t>
            </w:r>
          </w:p>
        </w:tc>
        <w:tc>
          <w:tcPr>
            <w:tcW w:w="3231" w:type="dxa"/>
            <w:tcMar>
              <w:top w:w="58" w:type="dxa"/>
              <w:left w:w="115" w:type="dxa"/>
              <w:bottom w:w="58" w:type="dxa"/>
              <w:right w:w="115" w:type="dxa"/>
            </w:tcMar>
            <w:vAlign w:val="center"/>
          </w:tcPr>
          <w:p w14:paraId="4F19CD1C" w14:textId="372C2B47" w:rsidR="002020EC" w:rsidRPr="002A356F" w:rsidRDefault="002020EC" w:rsidP="00BE6A30">
            <w:pPr>
              <w:jc w:val="both"/>
              <w:rPr>
                <w:rFonts w:eastAsia="ＭＳ Ｐ明朝"/>
                <w:sz w:val="22"/>
                <w:szCs w:val="22"/>
              </w:rPr>
            </w:pPr>
            <w:r w:rsidRPr="002A356F">
              <w:rPr>
                <w:rFonts w:eastAsia="ＭＳ Ｐ明朝"/>
                <w:sz w:val="22"/>
                <w:lang w:eastAsia="ja-JP"/>
              </w:rPr>
              <w:t>SOC</w:t>
            </w:r>
            <w:r w:rsidRPr="002A356F">
              <w:rPr>
                <w:rFonts w:eastAsia="ＭＳ Ｐ明朝"/>
                <w:sz w:val="22"/>
                <w:lang w:eastAsia="ja-JP"/>
              </w:rPr>
              <w:t>「</w:t>
            </w:r>
            <w:proofErr w:type="spellStart"/>
            <w:r w:rsidRPr="002A356F">
              <w:rPr>
                <w:rFonts w:eastAsia="ＭＳ Ｐ明朝"/>
                <w:sz w:val="22"/>
                <w:szCs w:val="22"/>
              </w:rPr>
              <w:t>胃腸障害</w:t>
            </w:r>
            <w:proofErr w:type="spellEnd"/>
            <w:r w:rsidRPr="002A356F">
              <w:rPr>
                <w:rFonts w:eastAsia="ＭＳ Ｐ明朝"/>
                <w:sz w:val="22"/>
                <w:szCs w:val="22"/>
                <w:lang w:eastAsia="ja-JP"/>
              </w:rPr>
              <w:t>（</w:t>
            </w:r>
            <w:r w:rsidRPr="002A356F">
              <w:rPr>
                <w:rFonts w:eastAsia="ＭＳ Ｐ明朝"/>
                <w:sz w:val="22"/>
                <w:szCs w:val="22"/>
              </w:rPr>
              <w:t>Gastrointestinal disorders</w:t>
            </w:r>
            <w:r w:rsidRPr="002A356F">
              <w:rPr>
                <w:rFonts w:eastAsia="ＭＳ Ｐ明朝"/>
                <w:sz w:val="22"/>
                <w:szCs w:val="22"/>
                <w:lang w:eastAsia="ja-JP"/>
              </w:rPr>
              <w:t>）」</w:t>
            </w:r>
          </w:p>
        </w:tc>
      </w:tr>
      <w:tr w:rsidR="002020EC" w:rsidRPr="002A356F" w14:paraId="70E6A6B9" w14:textId="77777777" w:rsidTr="00BE6A30">
        <w:trPr>
          <w:cantSplit/>
        </w:trPr>
        <w:tc>
          <w:tcPr>
            <w:tcW w:w="3192" w:type="dxa"/>
            <w:tcMar>
              <w:top w:w="58" w:type="dxa"/>
              <w:left w:w="115" w:type="dxa"/>
              <w:bottom w:w="58" w:type="dxa"/>
              <w:right w:w="115" w:type="dxa"/>
            </w:tcMar>
            <w:vAlign w:val="center"/>
          </w:tcPr>
          <w:p w14:paraId="544085DE" w14:textId="7C2219CE"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w:t>
            </w:r>
            <w:proofErr w:type="spellStart"/>
            <w:r w:rsidR="000C6D06" w:rsidRPr="002A356F">
              <w:rPr>
                <w:rFonts w:eastAsia="ＭＳ Ｐ明朝"/>
                <w:sz w:val="22"/>
                <w:szCs w:val="22"/>
              </w:rPr>
              <w:t>歯肉障害ＮＥＣ</w:t>
            </w:r>
            <w:proofErr w:type="spellEnd"/>
            <w:r w:rsidR="000C6D06" w:rsidRPr="002A356F">
              <w:rPr>
                <w:rFonts w:eastAsia="ＭＳ Ｐ明朝"/>
                <w:sz w:val="22"/>
                <w:szCs w:val="22"/>
                <w:lang w:eastAsia="ja-JP"/>
              </w:rPr>
              <w:t>（</w:t>
            </w:r>
            <w:r w:rsidR="000C6D06" w:rsidRPr="002A356F">
              <w:rPr>
                <w:rFonts w:eastAsia="ＭＳ Ｐ明朝"/>
                <w:sz w:val="22"/>
                <w:szCs w:val="22"/>
              </w:rPr>
              <w:t>Gingival disorders NEC</w:t>
            </w:r>
            <w:r w:rsidR="000C6D06" w:rsidRPr="002A356F">
              <w:rPr>
                <w:rFonts w:eastAsia="ＭＳ Ｐ明朝"/>
                <w:sz w:val="22"/>
                <w:szCs w:val="22"/>
                <w:lang w:eastAsia="ja-JP"/>
              </w:rPr>
              <w:t>）</w:t>
            </w:r>
            <w:r w:rsidRPr="002A356F">
              <w:rPr>
                <w:rFonts w:eastAsia="ＭＳ Ｐ明朝"/>
                <w:sz w:val="22"/>
                <w:szCs w:val="22"/>
                <w:lang w:eastAsia="ja-JP"/>
              </w:rPr>
              <w:t>」</w:t>
            </w:r>
          </w:p>
        </w:tc>
        <w:tc>
          <w:tcPr>
            <w:tcW w:w="3153" w:type="dxa"/>
            <w:tcMar>
              <w:top w:w="58" w:type="dxa"/>
              <w:left w:w="115" w:type="dxa"/>
              <w:bottom w:w="58" w:type="dxa"/>
              <w:right w:w="115" w:type="dxa"/>
            </w:tcMar>
          </w:tcPr>
          <w:p w14:paraId="56C0A4FF" w14:textId="08AC7B7E"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「歯肉障害</w:t>
            </w:r>
            <w:r w:rsidR="00D60D08">
              <w:rPr>
                <w:rFonts w:eastAsia="ＭＳ Ｐ明朝" w:hint="eastAsia"/>
                <w:sz w:val="22"/>
                <w:szCs w:val="22"/>
                <w:lang w:eastAsia="ja-JP"/>
              </w:rPr>
              <w:t>、</w:t>
            </w:r>
            <w:r w:rsidRPr="002A356F">
              <w:rPr>
                <w:rFonts w:eastAsia="ＭＳ Ｐ明朝"/>
                <w:sz w:val="22"/>
                <w:szCs w:val="22"/>
                <w:lang w:eastAsia="ja-JP"/>
              </w:rPr>
              <w:t>徴候および症状</w:t>
            </w:r>
            <w:r w:rsidRPr="002A356F">
              <w:rPr>
                <w:rFonts w:eastAsia="ＭＳ Ｐ明朝"/>
                <w:color w:val="000000"/>
                <w:sz w:val="22"/>
                <w:szCs w:val="22"/>
                <w:lang w:eastAsia="ja-JP"/>
              </w:rPr>
              <w:t>ＮＥＣ</w:t>
            </w:r>
            <w:r w:rsidRPr="002A356F">
              <w:rPr>
                <w:rFonts w:eastAsia="ＭＳ Ｐ明朝"/>
                <w:sz w:val="22"/>
                <w:szCs w:val="22"/>
                <w:lang w:eastAsia="ja-JP"/>
              </w:rPr>
              <w:t>（</w:t>
            </w:r>
            <w:r w:rsidRPr="002A356F">
              <w:rPr>
                <w:rFonts w:eastAsia="ＭＳ Ｐ明朝"/>
                <w:sz w:val="22"/>
                <w:szCs w:val="22"/>
              </w:rPr>
              <w:t>Gingival disorders, signs and symptoms NEC</w:t>
            </w:r>
            <w:r w:rsidRPr="002A356F">
              <w:rPr>
                <w:rFonts w:eastAsia="ＭＳ Ｐ明朝"/>
                <w:sz w:val="22"/>
                <w:szCs w:val="22"/>
                <w:lang w:eastAsia="ja-JP"/>
              </w:rPr>
              <w:t>）」</w:t>
            </w:r>
          </w:p>
        </w:tc>
        <w:tc>
          <w:tcPr>
            <w:tcW w:w="3231" w:type="dxa"/>
            <w:tcMar>
              <w:top w:w="58" w:type="dxa"/>
              <w:left w:w="115" w:type="dxa"/>
              <w:bottom w:w="58" w:type="dxa"/>
              <w:right w:w="115" w:type="dxa"/>
            </w:tcMar>
            <w:vAlign w:val="center"/>
          </w:tcPr>
          <w:p w14:paraId="43C82956" w14:textId="1015AF38" w:rsidR="002020EC" w:rsidRPr="002A356F" w:rsidRDefault="002020EC" w:rsidP="00BE6A30">
            <w:pPr>
              <w:jc w:val="both"/>
              <w:rPr>
                <w:rFonts w:eastAsia="ＭＳ Ｐ明朝"/>
                <w:sz w:val="22"/>
                <w:szCs w:val="22"/>
              </w:rPr>
            </w:pPr>
            <w:r w:rsidRPr="002A356F">
              <w:rPr>
                <w:rFonts w:eastAsia="ＭＳ Ｐ明朝"/>
                <w:sz w:val="22"/>
                <w:lang w:eastAsia="ja-JP"/>
              </w:rPr>
              <w:t>SOC</w:t>
            </w:r>
            <w:r w:rsidRPr="002A356F">
              <w:rPr>
                <w:rFonts w:eastAsia="ＭＳ Ｐ明朝"/>
                <w:sz w:val="22"/>
                <w:lang w:eastAsia="ja-JP"/>
              </w:rPr>
              <w:t>「</w:t>
            </w:r>
            <w:proofErr w:type="spellStart"/>
            <w:r w:rsidRPr="002A356F">
              <w:rPr>
                <w:rFonts w:eastAsia="ＭＳ Ｐ明朝"/>
                <w:sz w:val="22"/>
                <w:szCs w:val="22"/>
              </w:rPr>
              <w:t>胃腸障害</w:t>
            </w:r>
            <w:proofErr w:type="spellEnd"/>
            <w:r w:rsidRPr="002A356F">
              <w:rPr>
                <w:rFonts w:eastAsia="ＭＳ Ｐ明朝"/>
                <w:sz w:val="22"/>
                <w:szCs w:val="22"/>
                <w:lang w:eastAsia="ja-JP"/>
              </w:rPr>
              <w:t>（</w:t>
            </w:r>
            <w:r w:rsidRPr="002A356F">
              <w:rPr>
                <w:rFonts w:eastAsia="ＭＳ Ｐ明朝"/>
                <w:sz w:val="22"/>
                <w:szCs w:val="22"/>
              </w:rPr>
              <w:t>Gastrointestinal disorders</w:t>
            </w:r>
            <w:r w:rsidRPr="002A356F">
              <w:rPr>
                <w:rFonts w:eastAsia="ＭＳ Ｐ明朝"/>
                <w:sz w:val="22"/>
                <w:szCs w:val="22"/>
                <w:lang w:eastAsia="ja-JP"/>
              </w:rPr>
              <w:t>）」</w:t>
            </w:r>
          </w:p>
        </w:tc>
      </w:tr>
      <w:tr w:rsidR="002020EC" w:rsidRPr="002A356F" w14:paraId="5E2BD55C" w14:textId="77777777" w:rsidTr="00BE6A30">
        <w:trPr>
          <w:cantSplit/>
          <w:trHeight w:val="400"/>
        </w:trPr>
        <w:tc>
          <w:tcPr>
            <w:tcW w:w="3192" w:type="dxa"/>
            <w:tcMar>
              <w:top w:w="58" w:type="dxa"/>
              <w:left w:w="115" w:type="dxa"/>
              <w:bottom w:w="58" w:type="dxa"/>
              <w:right w:w="115" w:type="dxa"/>
            </w:tcMar>
            <w:vAlign w:val="center"/>
          </w:tcPr>
          <w:p w14:paraId="4C4BF595" w14:textId="4A7E12C3" w:rsidR="002020EC" w:rsidRPr="002A356F" w:rsidRDefault="002020EC" w:rsidP="002020EC">
            <w:pPr>
              <w:rPr>
                <w:rFonts w:eastAsia="ＭＳ Ｐ明朝"/>
                <w:sz w:val="22"/>
                <w:szCs w:val="22"/>
              </w:rPr>
            </w:pPr>
            <w:bookmarkStart w:id="12" w:name="_Hlk536198778"/>
            <w:r w:rsidRPr="002A356F">
              <w:rPr>
                <w:rFonts w:eastAsia="ＭＳ Ｐ明朝"/>
                <w:sz w:val="22"/>
                <w:szCs w:val="22"/>
                <w:lang w:eastAsia="ja-JP"/>
              </w:rPr>
              <w:t>HLT</w:t>
            </w:r>
            <w:r w:rsidRPr="002A356F">
              <w:rPr>
                <w:rFonts w:eastAsia="ＭＳ Ｐ明朝"/>
                <w:sz w:val="22"/>
                <w:szCs w:val="22"/>
                <w:lang w:eastAsia="ja-JP"/>
              </w:rPr>
              <w:t>「</w:t>
            </w:r>
            <w:bookmarkEnd w:id="12"/>
            <w:r w:rsidR="000C6D06" w:rsidRPr="002A356F">
              <w:rPr>
                <w:rFonts w:eastAsia="ＭＳ Ｐ明朝"/>
                <w:sz w:val="22"/>
                <w:szCs w:val="22"/>
                <w:lang w:eastAsia="ja-JP"/>
              </w:rPr>
              <w:t>歯肉痛（</w:t>
            </w:r>
            <w:r w:rsidR="000C6D06" w:rsidRPr="002A356F">
              <w:rPr>
                <w:rFonts w:eastAsia="ＭＳ Ｐ明朝"/>
                <w:sz w:val="22"/>
                <w:szCs w:val="22"/>
                <w:lang w:eastAsia="ja-JP"/>
              </w:rPr>
              <w:t>Gingival pains</w:t>
            </w:r>
            <w:r w:rsidRPr="002A356F">
              <w:rPr>
                <w:rFonts w:eastAsia="ＭＳ Ｐ明朝"/>
                <w:sz w:val="22"/>
                <w:szCs w:val="22"/>
                <w:lang w:eastAsia="ja-JP"/>
              </w:rPr>
              <w:t>）」</w:t>
            </w:r>
          </w:p>
        </w:tc>
        <w:tc>
          <w:tcPr>
            <w:tcW w:w="3153" w:type="dxa"/>
            <w:tcMar>
              <w:top w:w="58" w:type="dxa"/>
              <w:left w:w="115" w:type="dxa"/>
              <w:bottom w:w="58" w:type="dxa"/>
              <w:right w:w="115" w:type="dxa"/>
            </w:tcMar>
          </w:tcPr>
          <w:p w14:paraId="77E93DB8" w14:textId="5C0A3C28" w:rsidR="002020EC" w:rsidRPr="002A356F" w:rsidRDefault="002020EC" w:rsidP="002020EC">
            <w:pPr>
              <w:rPr>
                <w:rFonts w:eastAsia="ＭＳ Ｐ明朝"/>
                <w:sz w:val="22"/>
                <w:szCs w:val="22"/>
              </w:rPr>
            </w:pPr>
            <w:r w:rsidRPr="002A356F">
              <w:rPr>
                <w:rFonts w:eastAsia="ＭＳ Ｐ明朝"/>
                <w:sz w:val="22"/>
                <w:szCs w:val="22"/>
                <w:lang w:eastAsia="ja-JP"/>
              </w:rPr>
              <w:t>HLT</w:t>
            </w:r>
            <w:r w:rsidRPr="002A356F">
              <w:rPr>
                <w:rFonts w:eastAsia="ＭＳ Ｐ明朝"/>
                <w:sz w:val="22"/>
                <w:szCs w:val="22"/>
                <w:lang w:eastAsia="ja-JP"/>
              </w:rPr>
              <w:t>「歯肉障害</w:t>
            </w:r>
            <w:r w:rsidR="00D60D08">
              <w:rPr>
                <w:rFonts w:eastAsia="ＭＳ Ｐ明朝" w:hint="eastAsia"/>
                <w:sz w:val="22"/>
                <w:szCs w:val="22"/>
                <w:lang w:eastAsia="ja-JP"/>
              </w:rPr>
              <w:t>、</w:t>
            </w:r>
            <w:r w:rsidRPr="002A356F">
              <w:rPr>
                <w:rFonts w:eastAsia="ＭＳ Ｐ明朝"/>
                <w:sz w:val="22"/>
                <w:szCs w:val="22"/>
                <w:lang w:eastAsia="ja-JP"/>
              </w:rPr>
              <w:t>徴候および症状</w:t>
            </w:r>
            <w:r w:rsidRPr="002A356F">
              <w:rPr>
                <w:rFonts w:eastAsia="ＭＳ Ｐ明朝"/>
                <w:color w:val="000000"/>
                <w:sz w:val="22"/>
                <w:szCs w:val="22"/>
                <w:lang w:eastAsia="ja-JP"/>
              </w:rPr>
              <w:t>ＮＥＣ</w:t>
            </w:r>
            <w:r w:rsidRPr="002A356F">
              <w:rPr>
                <w:rFonts w:eastAsia="ＭＳ Ｐ明朝"/>
                <w:sz w:val="22"/>
                <w:szCs w:val="22"/>
                <w:lang w:eastAsia="ja-JP"/>
              </w:rPr>
              <w:t>（</w:t>
            </w:r>
            <w:r w:rsidRPr="002A356F">
              <w:rPr>
                <w:rFonts w:eastAsia="ＭＳ Ｐ明朝"/>
                <w:sz w:val="22"/>
                <w:szCs w:val="22"/>
              </w:rPr>
              <w:t>Gingival disorders, signs and symptoms NEC</w:t>
            </w:r>
            <w:r w:rsidRPr="002A356F">
              <w:rPr>
                <w:rFonts w:eastAsia="ＭＳ Ｐ明朝"/>
                <w:sz w:val="22"/>
                <w:szCs w:val="22"/>
                <w:lang w:eastAsia="ja-JP"/>
              </w:rPr>
              <w:t>）」</w:t>
            </w:r>
          </w:p>
        </w:tc>
        <w:tc>
          <w:tcPr>
            <w:tcW w:w="3231" w:type="dxa"/>
            <w:tcMar>
              <w:top w:w="58" w:type="dxa"/>
              <w:left w:w="115" w:type="dxa"/>
              <w:bottom w:w="58" w:type="dxa"/>
              <w:right w:w="115" w:type="dxa"/>
            </w:tcMar>
            <w:vAlign w:val="center"/>
          </w:tcPr>
          <w:p w14:paraId="55F975DF" w14:textId="6576E79E" w:rsidR="002020EC" w:rsidRPr="002A356F" w:rsidRDefault="002020EC" w:rsidP="00BE6A30">
            <w:pPr>
              <w:jc w:val="both"/>
              <w:rPr>
                <w:rFonts w:eastAsia="ＭＳ Ｐ明朝"/>
                <w:sz w:val="22"/>
                <w:szCs w:val="22"/>
              </w:rPr>
            </w:pPr>
            <w:r w:rsidRPr="002A356F">
              <w:rPr>
                <w:rFonts w:eastAsia="ＭＳ Ｐ明朝"/>
                <w:sz w:val="22"/>
                <w:lang w:eastAsia="ja-JP"/>
              </w:rPr>
              <w:t>SOC</w:t>
            </w:r>
            <w:r w:rsidRPr="002A356F">
              <w:rPr>
                <w:rFonts w:eastAsia="ＭＳ Ｐ明朝"/>
                <w:sz w:val="22"/>
                <w:lang w:eastAsia="ja-JP"/>
              </w:rPr>
              <w:t>「</w:t>
            </w:r>
            <w:proofErr w:type="spellStart"/>
            <w:r w:rsidRPr="002A356F">
              <w:rPr>
                <w:rFonts w:eastAsia="ＭＳ Ｐ明朝"/>
                <w:sz w:val="22"/>
                <w:szCs w:val="22"/>
              </w:rPr>
              <w:t>胃腸障害</w:t>
            </w:r>
            <w:proofErr w:type="spellEnd"/>
            <w:r w:rsidRPr="002A356F">
              <w:rPr>
                <w:rFonts w:eastAsia="ＭＳ Ｐ明朝"/>
                <w:sz w:val="22"/>
                <w:szCs w:val="22"/>
                <w:lang w:eastAsia="ja-JP"/>
              </w:rPr>
              <w:t>（</w:t>
            </w:r>
            <w:r w:rsidRPr="002A356F">
              <w:rPr>
                <w:rFonts w:eastAsia="ＭＳ Ｐ明朝"/>
                <w:sz w:val="22"/>
                <w:szCs w:val="22"/>
              </w:rPr>
              <w:t>Gastrointestinal disorders</w:t>
            </w:r>
            <w:r w:rsidRPr="002A356F">
              <w:rPr>
                <w:rFonts w:eastAsia="ＭＳ Ｐ明朝"/>
                <w:sz w:val="22"/>
                <w:szCs w:val="22"/>
                <w:lang w:eastAsia="ja-JP"/>
              </w:rPr>
              <w:t>）」</w:t>
            </w:r>
          </w:p>
        </w:tc>
      </w:tr>
      <w:tr w:rsidR="002020EC" w:rsidRPr="003C345E" w14:paraId="501CE60F" w14:textId="77777777" w:rsidTr="00BE6A30">
        <w:trPr>
          <w:cantSplit/>
          <w:trHeight w:val="400"/>
        </w:trPr>
        <w:tc>
          <w:tcPr>
            <w:tcW w:w="3192" w:type="dxa"/>
            <w:tcMar>
              <w:top w:w="58" w:type="dxa"/>
              <w:left w:w="115" w:type="dxa"/>
              <w:bottom w:w="58" w:type="dxa"/>
              <w:right w:w="115" w:type="dxa"/>
            </w:tcMar>
            <w:vAlign w:val="center"/>
          </w:tcPr>
          <w:p w14:paraId="7396A58D" w14:textId="31CAF478" w:rsidR="002020EC" w:rsidRPr="00F81299" w:rsidRDefault="000C6D06" w:rsidP="00BD4586">
            <w:pPr>
              <w:rPr>
                <w:rFonts w:eastAsia="ＭＳ Ｐ明朝"/>
                <w:sz w:val="22"/>
                <w:szCs w:val="22"/>
                <w:lang w:val="fr-FR" w:eastAsia="ja-JP"/>
              </w:rPr>
            </w:pPr>
            <w:r w:rsidRPr="00F81299">
              <w:rPr>
                <w:sz w:val="22"/>
                <w:szCs w:val="22"/>
                <w:lang w:val="fr-FR" w:eastAsia="ja-JP"/>
              </w:rPr>
              <w:t>HLT</w:t>
            </w:r>
            <w:r w:rsidRPr="001E0103">
              <w:rPr>
                <w:rFonts w:eastAsia="ＭＳ Ｐ明朝"/>
                <w:sz w:val="22"/>
                <w:szCs w:val="22"/>
                <w:lang w:eastAsia="ja-JP"/>
              </w:rPr>
              <w:t>「</w:t>
            </w:r>
            <w:r w:rsidRPr="00F81299">
              <w:rPr>
                <w:rFonts w:eastAsia="ＭＳ Ｐ明朝"/>
                <w:sz w:val="22"/>
                <w:szCs w:val="22"/>
                <w:lang w:eastAsia="ja-JP"/>
              </w:rPr>
              <w:t>知覚障害</w:t>
            </w:r>
            <w:r w:rsidRPr="00F81299">
              <w:rPr>
                <w:rFonts w:hint="eastAsia"/>
                <w:sz w:val="22"/>
                <w:szCs w:val="22"/>
                <w:lang w:val="fr-FR" w:eastAsia="ja-JP"/>
              </w:rPr>
              <w:t>（</w:t>
            </w:r>
            <w:r w:rsidRPr="00F81299">
              <w:rPr>
                <w:sz w:val="22"/>
                <w:szCs w:val="22"/>
                <w:lang w:val="fr-FR" w:eastAsia="ja-JP"/>
              </w:rPr>
              <w:t>Perception disturbances</w:t>
            </w:r>
            <w:r w:rsidRPr="00F81299">
              <w:rPr>
                <w:rFonts w:hint="eastAsia"/>
                <w:sz w:val="22"/>
                <w:szCs w:val="22"/>
                <w:lang w:val="fr-FR" w:eastAsia="ja-JP"/>
              </w:rPr>
              <w:t>）</w:t>
            </w:r>
            <w:r w:rsidRPr="00F81299">
              <w:rPr>
                <w:rFonts w:eastAsia="ＭＳ Ｐ明朝"/>
                <w:sz w:val="22"/>
                <w:szCs w:val="22"/>
                <w:lang w:eastAsia="ja-JP"/>
              </w:rPr>
              <w:t>」</w:t>
            </w:r>
          </w:p>
        </w:tc>
        <w:tc>
          <w:tcPr>
            <w:tcW w:w="3153" w:type="dxa"/>
            <w:tcMar>
              <w:top w:w="58" w:type="dxa"/>
              <w:left w:w="115" w:type="dxa"/>
              <w:bottom w:w="58" w:type="dxa"/>
              <w:right w:w="115" w:type="dxa"/>
            </w:tcMar>
            <w:vAlign w:val="center"/>
          </w:tcPr>
          <w:p w14:paraId="755A0011" w14:textId="7508B162" w:rsidR="002020EC" w:rsidRPr="00F81299" w:rsidRDefault="000C6D06" w:rsidP="00BD4586">
            <w:pPr>
              <w:rPr>
                <w:rFonts w:eastAsia="ＭＳ Ｐ明朝"/>
                <w:color w:val="000000"/>
                <w:sz w:val="22"/>
                <w:szCs w:val="22"/>
                <w:lang w:val="fr-FR" w:eastAsia="ja-JP"/>
              </w:rPr>
            </w:pPr>
            <w:r w:rsidRPr="00F81299">
              <w:rPr>
                <w:sz w:val="22"/>
                <w:szCs w:val="22"/>
                <w:lang w:val="fr-FR" w:eastAsia="ja-JP"/>
              </w:rPr>
              <w:t>HLT</w:t>
            </w:r>
            <w:r w:rsidRPr="001E0103">
              <w:rPr>
                <w:rFonts w:eastAsia="ＭＳ Ｐ明朝"/>
                <w:sz w:val="22"/>
                <w:szCs w:val="22"/>
                <w:lang w:eastAsia="ja-JP"/>
              </w:rPr>
              <w:t>「知覚障害</w:t>
            </w:r>
            <w:r w:rsidRPr="00F81299">
              <w:rPr>
                <w:rFonts w:hint="eastAsia"/>
                <w:color w:val="000000"/>
                <w:sz w:val="22"/>
                <w:szCs w:val="22"/>
                <w:lang w:val="fr-FR" w:eastAsia="ja-JP"/>
              </w:rPr>
              <w:t>ＮＥＣ</w:t>
            </w:r>
            <w:r w:rsidRPr="00F81299">
              <w:rPr>
                <w:rFonts w:hint="eastAsia"/>
                <w:sz w:val="22"/>
                <w:szCs w:val="22"/>
                <w:lang w:val="fr-FR" w:eastAsia="ja-JP"/>
              </w:rPr>
              <w:t>（</w:t>
            </w:r>
            <w:r w:rsidRPr="00F81299">
              <w:rPr>
                <w:sz w:val="22"/>
                <w:szCs w:val="22"/>
                <w:lang w:val="fr-FR"/>
              </w:rPr>
              <w:t>Perception disturbances NEC</w:t>
            </w:r>
            <w:r w:rsidRPr="00F81299">
              <w:rPr>
                <w:rFonts w:hint="eastAsia"/>
                <w:sz w:val="22"/>
                <w:szCs w:val="22"/>
                <w:lang w:val="fr-FR" w:eastAsia="ja-JP"/>
              </w:rPr>
              <w:t>）</w:t>
            </w:r>
            <w:r w:rsidRPr="001E0103">
              <w:rPr>
                <w:rFonts w:eastAsia="ＭＳ Ｐ明朝"/>
                <w:sz w:val="22"/>
                <w:szCs w:val="22"/>
                <w:lang w:eastAsia="ja-JP"/>
              </w:rPr>
              <w:t>」</w:t>
            </w:r>
          </w:p>
        </w:tc>
        <w:tc>
          <w:tcPr>
            <w:tcW w:w="3231" w:type="dxa"/>
            <w:tcMar>
              <w:top w:w="58" w:type="dxa"/>
              <w:left w:w="115" w:type="dxa"/>
              <w:bottom w:w="58" w:type="dxa"/>
              <w:right w:w="115" w:type="dxa"/>
            </w:tcMar>
            <w:vAlign w:val="center"/>
          </w:tcPr>
          <w:p w14:paraId="18C1711B" w14:textId="25220132" w:rsidR="002020EC" w:rsidRPr="00F81299" w:rsidRDefault="002020EC" w:rsidP="00BE6A30">
            <w:pPr>
              <w:jc w:val="both"/>
              <w:rPr>
                <w:sz w:val="22"/>
                <w:szCs w:val="22"/>
                <w:lang w:val="fr-FR" w:eastAsia="ja-JP"/>
              </w:rPr>
            </w:pPr>
            <w:r w:rsidRPr="00F81299">
              <w:rPr>
                <w:sz w:val="22"/>
                <w:szCs w:val="22"/>
                <w:lang w:val="fr-FR" w:eastAsia="ja-JP"/>
              </w:rPr>
              <w:t>SOC</w:t>
            </w:r>
            <w:r w:rsidRPr="001E0103">
              <w:rPr>
                <w:rFonts w:eastAsia="ＭＳ Ｐ明朝"/>
                <w:sz w:val="22"/>
                <w:szCs w:val="22"/>
                <w:lang w:eastAsia="ja-JP"/>
              </w:rPr>
              <w:t>「</w:t>
            </w:r>
            <w:proofErr w:type="spellStart"/>
            <w:r w:rsidRPr="00986A11">
              <w:rPr>
                <w:rFonts w:eastAsia="ＭＳ Ｐ明朝"/>
                <w:sz w:val="22"/>
                <w:szCs w:val="22"/>
              </w:rPr>
              <w:t>精神障害</w:t>
            </w:r>
            <w:proofErr w:type="spellEnd"/>
            <w:r w:rsidRPr="00F81299">
              <w:rPr>
                <w:rFonts w:hint="eastAsia"/>
                <w:sz w:val="22"/>
                <w:szCs w:val="22"/>
                <w:lang w:val="fr-FR" w:eastAsia="ja-JP"/>
              </w:rPr>
              <w:t>（</w:t>
            </w:r>
            <w:r w:rsidRPr="00F81299">
              <w:rPr>
                <w:sz w:val="22"/>
                <w:szCs w:val="22"/>
                <w:lang w:val="fr-FR"/>
              </w:rPr>
              <w:t>Psychiatric disorders</w:t>
            </w:r>
            <w:r w:rsidRPr="00F81299">
              <w:rPr>
                <w:rFonts w:hint="eastAsia"/>
                <w:sz w:val="22"/>
                <w:szCs w:val="22"/>
                <w:lang w:val="fr-FR" w:eastAsia="ja-JP"/>
              </w:rPr>
              <w:t>）</w:t>
            </w:r>
            <w:r w:rsidRPr="001E0103">
              <w:rPr>
                <w:rFonts w:eastAsia="ＭＳ Ｐ明朝"/>
                <w:sz w:val="22"/>
                <w:szCs w:val="22"/>
                <w:lang w:eastAsia="ja-JP"/>
              </w:rPr>
              <w:t>」</w:t>
            </w:r>
          </w:p>
        </w:tc>
      </w:tr>
    </w:tbl>
    <w:p w14:paraId="0DDD4B5A" w14:textId="77777777" w:rsidR="00D83D1B" w:rsidRPr="00F81299" w:rsidRDefault="00D83D1B" w:rsidP="00D83D1B">
      <w:pPr>
        <w:ind w:leftChars="-59" w:left="11" w:hangingChars="64" w:hanging="141"/>
        <w:rPr>
          <w:rFonts w:ascii="Times New Roman" w:hAnsi="Times New Roman"/>
          <w:lang w:val="fr-FR" w:eastAsia="ja-JP"/>
        </w:rPr>
      </w:pPr>
    </w:p>
    <w:p w14:paraId="0FB5305F" w14:textId="77777777" w:rsidR="00AD56A7" w:rsidRPr="00F70FE0" w:rsidRDefault="00E83147" w:rsidP="00AD56A7">
      <w:pPr>
        <w:rPr>
          <w:rFonts w:ascii="Times New Roman" w:hAnsi="Times New Roman"/>
          <w:szCs w:val="24"/>
          <w:lang w:val="fr-FR" w:eastAsia="ja-JP"/>
        </w:rPr>
        <w:sectPr w:rsidR="00AD56A7" w:rsidRPr="00F70FE0" w:rsidSect="000F3151">
          <w:headerReference w:type="default" r:id="rId24"/>
          <w:footerReference w:type="default" r:id="rId25"/>
          <w:pgSz w:w="11907" w:h="16840" w:code="9"/>
          <w:pgMar w:top="1474" w:right="1185" w:bottom="1418" w:left="1440" w:header="1089" w:footer="431" w:gutter="0"/>
          <w:pgNumType w:start="1"/>
          <w:cols w:space="720"/>
          <w:docGrid w:linePitch="326"/>
        </w:sectPr>
      </w:pPr>
      <w:r w:rsidRPr="00F81299">
        <w:rPr>
          <w:rFonts w:ascii="Times New Roman" w:hAnsi="Times New Roman"/>
          <w:b/>
          <w:lang w:val="fr-FR" w:eastAsia="ja-JP"/>
        </w:rPr>
        <w:br w:type="page"/>
      </w:r>
    </w:p>
    <w:p w14:paraId="5D58CB75" w14:textId="5896FBA7" w:rsidR="00D83D1B" w:rsidRPr="002A356F" w:rsidRDefault="00D83D1B" w:rsidP="00A84BF9">
      <w:pPr>
        <w:pStyle w:val="1"/>
      </w:pPr>
      <w:bookmarkStart w:id="13" w:name="_Toc967317"/>
      <w:r w:rsidRPr="002A356F">
        <w:lastRenderedPageBreak/>
        <w:t>バージョン</w:t>
      </w:r>
      <w:r w:rsidRPr="002A356F">
        <w:t>2</w:t>
      </w:r>
      <w:r w:rsidR="00E12CE7" w:rsidRPr="002A356F">
        <w:t>2</w:t>
      </w:r>
      <w:r w:rsidRPr="002A356F">
        <w:t>.0</w:t>
      </w:r>
      <w:r w:rsidRPr="002A356F">
        <w:t>で新規作成された内容</w:t>
      </w:r>
      <w:bookmarkEnd w:id="13"/>
    </w:p>
    <w:p w14:paraId="32823593" w14:textId="6C999498" w:rsidR="00D83D1B" w:rsidRPr="002A356F" w:rsidRDefault="00D83D1B" w:rsidP="00D83D1B">
      <w:pPr>
        <w:pStyle w:val="2"/>
        <w:spacing w:before="120"/>
        <w:rPr>
          <w:rFonts w:ascii="Times New Roman" w:hAnsi="Times New Roman"/>
          <w:caps w:val="0"/>
          <w:lang w:eastAsia="ja-JP"/>
        </w:rPr>
      </w:pPr>
      <w:bookmarkStart w:id="14" w:name="_Toc967318"/>
      <w:r w:rsidRPr="002A356F">
        <w:rPr>
          <w:rFonts w:ascii="Times New Roman" w:hAnsi="Times New Roman"/>
          <w:caps w:val="0"/>
          <w:lang w:eastAsia="ja-JP"/>
        </w:rPr>
        <w:t>3.1</w:t>
      </w:r>
      <w:r w:rsidRPr="002A356F">
        <w:rPr>
          <w:rFonts w:ascii="Times New Roman" w:hAnsi="Times New Roman"/>
          <w:caps w:val="0"/>
          <w:lang w:eastAsia="ja-JP"/>
        </w:rPr>
        <w:t xml:space="preserve">　</w:t>
      </w:r>
      <w:r w:rsidR="00E12CE7" w:rsidRPr="002A356F">
        <w:rPr>
          <w:rFonts w:ascii="Times New Roman" w:hAnsi="Times New Roman"/>
          <w:caps w:val="0"/>
          <w:lang w:eastAsia="ja-JP"/>
        </w:rPr>
        <w:t>ロシア語版の</w:t>
      </w:r>
      <w:r w:rsidR="00E12CE7" w:rsidRPr="002A356F">
        <w:rPr>
          <w:rFonts w:ascii="Times New Roman" w:hAnsi="Times New Roman"/>
          <w:caps w:val="0"/>
          <w:lang w:eastAsia="ja-JP"/>
        </w:rPr>
        <w:t>MedDRA</w:t>
      </w:r>
      <w:bookmarkEnd w:id="14"/>
    </w:p>
    <w:p w14:paraId="4C9F1552" w14:textId="79A8A319" w:rsidR="00D83D1B" w:rsidRPr="002D6CB3" w:rsidRDefault="00864FB8" w:rsidP="00504DF5">
      <w:pPr>
        <w:pStyle w:val="af6"/>
        <w:ind w:left="0" w:rightChars="11" w:right="24" w:hanging="1"/>
        <w:rPr>
          <w:rFonts w:ascii="Times New Roman" w:hAnsi="Times New Roman"/>
          <w:lang w:eastAsia="ja-JP"/>
        </w:rPr>
      </w:pPr>
      <w:r w:rsidRPr="002D6CB3">
        <w:rPr>
          <w:rFonts w:ascii="Times New Roman" w:hAnsi="Times New Roman"/>
          <w:lang w:eastAsia="ja-JP"/>
        </w:rPr>
        <w:t>MSSO</w:t>
      </w:r>
      <w:r w:rsidRPr="002D6CB3">
        <w:rPr>
          <w:rFonts w:ascii="Times New Roman" w:hAnsi="Times New Roman"/>
          <w:lang w:eastAsia="ja-JP"/>
        </w:rPr>
        <w:t>は</w:t>
      </w:r>
      <w:r w:rsidR="00E12CE7" w:rsidRPr="002D6CB3">
        <w:rPr>
          <w:rFonts w:ascii="Times New Roman" w:hAnsi="Times New Roman"/>
          <w:lang w:eastAsia="ja-JP"/>
        </w:rPr>
        <w:t>ロシア語版の</w:t>
      </w:r>
      <w:r w:rsidR="00E12CE7" w:rsidRPr="002D6CB3">
        <w:rPr>
          <w:rFonts w:ascii="Times New Roman" w:hAnsi="Times New Roman"/>
          <w:lang w:eastAsia="ja-JP"/>
        </w:rPr>
        <w:t>MedDRA</w:t>
      </w:r>
      <w:r w:rsidR="00D76FDC" w:rsidRPr="002D6CB3">
        <w:rPr>
          <w:rFonts w:ascii="Times New Roman" w:hAnsi="Times New Roman"/>
          <w:lang w:eastAsia="ja-JP"/>
        </w:rPr>
        <w:t>が</w:t>
      </w:r>
      <w:r w:rsidRPr="002D6CB3">
        <w:rPr>
          <w:rFonts w:ascii="Times New Roman" w:hAnsi="Times New Roman"/>
          <w:lang w:eastAsia="ja-JP"/>
        </w:rPr>
        <w:t>、</w:t>
      </w:r>
      <w:r w:rsidR="00E12CE7" w:rsidRPr="002D6CB3">
        <w:rPr>
          <w:rFonts w:ascii="Times New Roman" w:hAnsi="Times New Roman"/>
          <w:lang w:eastAsia="ja-JP"/>
        </w:rPr>
        <w:t>バージョン</w:t>
      </w:r>
      <w:r w:rsidR="00E12CE7" w:rsidRPr="002D6CB3">
        <w:rPr>
          <w:rFonts w:ascii="Times New Roman" w:hAnsi="Times New Roman"/>
          <w:lang w:eastAsia="ja-JP"/>
        </w:rPr>
        <w:t>22.0</w:t>
      </w:r>
      <w:r w:rsidR="00E12CE7" w:rsidRPr="002D6CB3">
        <w:rPr>
          <w:rFonts w:ascii="Times New Roman" w:hAnsi="Times New Roman"/>
          <w:lang w:eastAsia="ja-JP"/>
        </w:rPr>
        <w:t>として</w:t>
      </w:r>
      <w:r w:rsidR="00E12CE7" w:rsidRPr="002D6CB3">
        <w:rPr>
          <w:rFonts w:ascii="Times New Roman" w:hAnsi="Times New Roman"/>
          <w:lang w:eastAsia="ja-JP"/>
        </w:rPr>
        <w:t>MedDRA</w:t>
      </w:r>
      <w:r w:rsidR="00E12CE7" w:rsidRPr="002D6CB3">
        <w:rPr>
          <w:rFonts w:ascii="Times New Roman" w:hAnsi="Times New Roman"/>
          <w:lang w:eastAsia="ja-JP"/>
        </w:rPr>
        <w:t>ユーザーに</w:t>
      </w:r>
      <w:r w:rsidR="00032AD8" w:rsidRPr="002D6CB3">
        <w:rPr>
          <w:rFonts w:ascii="Times New Roman" w:hAnsi="Times New Roman"/>
          <w:lang w:eastAsia="ja-JP"/>
        </w:rPr>
        <w:t>利用可能と</w:t>
      </w:r>
      <w:r w:rsidR="00D76FDC" w:rsidRPr="002D6CB3">
        <w:rPr>
          <w:rFonts w:ascii="Times New Roman" w:hAnsi="Times New Roman"/>
          <w:lang w:eastAsia="ja-JP"/>
        </w:rPr>
        <w:t>な</w:t>
      </w:r>
      <w:r w:rsidR="00032AD8" w:rsidRPr="002D6CB3">
        <w:rPr>
          <w:rFonts w:ascii="Times New Roman" w:hAnsi="Times New Roman"/>
          <w:lang w:eastAsia="ja-JP"/>
        </w:rPr>
        <w:t>ること</w:t>
      </w:r>
      <w:r w:rsidR="00D76FDC" w:rsidRPr="002D6CB3">
        <w:rPr>
          <w:rFonts w:ascii="Times New Roman" w:hAnsi="Times New Roman"/>
          <w:lang w:eastAsia="ja-JP"/>
        </w:rPr>
        <w:t>を</w:t>
      </w:r>
      <w:r w:rsidR="00032AD8" w:rsidRPr="002D6CB3">
        <w:rPr>
          <w:rFonts w:ascii="Times New Roman" w:hAnsi="Times New Roman"/>
          <w:lang w:eastAsia="ja-JP"/>
        </w:rPr>
        <w:t>ご</w:t>
      </w:r>
      <w:r w:rsidR="00E12CE7" w:rsidRPr="002D6CB3">
        <w:rPr>
          <w:rFonts w:ascii="Times New Roman" w:hAnsi="Times New Roman"/>
          <w:lang w:eastAsia="ja-JP"/>
        </w:rPr>
        <w:t>案内</w:t>
      </w:r>
      <w:r w:rsidR="00DA0DCA" w:rsidRPr="002D6CB3">
        <w:rPr>
          <w:rFonts w:ascii="Times New Roman" w:hAnsi="Times New Roman"/>
          <w:lang w:eastAsia="ja-JP"/>
        </w:rPr>
        <w:t>します</w:t>
      </w:r>
      <w:r w:rsidR="00E12CE7" w:rsidRPr="002D6CB3">
        <w:rPr>
          <w:rFonts w:ascii="Times New Roman" w:hAnsi="Times New Roman"/>
          <w:lang w:eastAsia="ja-JP"/>
        </w:rPr>
        <w:t>。ロシア語版の</w:t>
      </w:r>
      <w:r w:rsidR="00E12CE7" w:rsidRPr="002D6CB3">
        <w:rPr>
          <w:rFonts w:ascii="Times New Roman" w:hAnsi="Times New Roman"/>
          <w:lang w:eastAsia="ja-JP"/>
        </w:rPr>
        <w:t>MedDRA</w:t>
      </w:r>
      <w:r w:rsidR="00E12CE7" w:rsidRPr="002D6CB3">
        <w:rPr>
          <w:rFonts w:ascii="Times New Roman" w:hAnsi="Times New Roman"/>
          <w:lang w:eastAsia="ja-JP"/>
        </w:rPr>
        <w:t>は</w:t>
      </w:r>
      <w:r w:rsidR="00A93678" w:rsidRPr="002D6CB3">
        <w:rPr>
          <w:rFonts w:ascii="Times New Roman" w:hAnsi="Times New Roman"/>
          <w:lang w:eastAsia="ja-JP"/>
        </w:rPr>
        <w:t>、</w:t>
      </w:r>
      <w:r w:rsidR="00A93678" w:rsidRPr="002D6CB3">
        <w:rPr>
          <w:rFonts w:ascii="Times New Roman" w:hAnsi="Times New Roman"/>
          <w:lang w:eastAsia="ja-JP"/>
        </w:rPr>
        <w:t>MedDRA</w:t>
      </w:r>
      <w:r w:rsidR="00A93678" w:rsidRPr="002D6CB3">
        <w:rPr>
          <w:rFonts w:ascii="Times New Roman" w:hAnsi="Times New Roman"/>
          <w:lang w:eastAsia="ja-JP"/>
        </w:rPr>
        <w:t>用語ファイルに包含される形で、全てのユーザーに対し</w:t>
      </w:r>
      <w:r w:rsidR="00032AD8" w:rsidRPr="002D6CB3">
        <w:rPr>
          <w:rFonts w:ascii="Times New Roman" w:hAnsi="Times New Roman"/>
          <w:lang w:eastAsia="ja-JP"/>
        </w:rPr>
        <w:t>て</w:t>
      </w:r>
      <w:r w:rsidR="00A93678" w:rsidRPr="002D6CB3">
        <w:rPr>
          <w:rFonts w:ascii="Times New Roman" w:hAnsi="Times New Roman"/>
          <w:lang w:eastAsia="ja-JP"/>
        </w:rPr>
        <w:t>追加</w:t>
      </w:r>
      <w:r w:rsidR="00032AD8" w:rsidRPr="002D6CB3">
        <w:rPr>
          <w:rFonts w:ascii="Times New Roman" w:hAnsi="Times New Roman"/>
          <w:lang w:eastAsia="ja-JP"/>
        </w:rPr>
        <w:t>の</w:t>
      </w:r>
      <w:r w:rsidR="00A93678" w:rsidRPr="002D6CB3">
        <w:rPr>
          <w:rFonts w:ascii="Times New Roman" w:hAnsi="Times New Roman"/>
          <w:lang w:eastAsia="ja-JP"/>
        </w:rPr>
        <w:t>費用無しで提供され、さらに</w:t>
      </w:r>
      <w:r w:rsidR="00A93678" w:rsidRPr="002D6CB3">
        <w:rPr>
          <w:rFonts w:ascii="Times New Roman" w:hAnsi="Times New Roman"/>
          <w:lang w:eastAsia="ja-JP"/>
        </w:rPr>
        <w:t>MedDRA Web-Based Browser</w:t>
      </w:r>
      <w:r w:rsidR="00A93678" w:rsidRPr="002D6CB3">
        <w:rPr>
          <w:rFonts w:ascii="Times New Roman" w:hAnsi="Times New Roman"/>
          <w:lang w:eastAsia="ja-JP"/>
        </w:rPr>
        <w:t>および他のサポートされる言語版で提供される全ての関連文書も利用可能とな</w:t>
      </w:r>
      <w:r w:rsidR="00DA0DCA" w:rsidRPr="002D6CB3">
        <w:rPr>
          <w:rFonts w:ascii="Times New Roman" w:hAnsi="Times New Roman"/>
          <w:lang w:eastAsia="ja-JP"/>
        </w:rPr>
        <w:t>る</w:t>
      </w:r>
      <w:r w:rsidR="00A93678" w:rsidRPr="002D6CB3">
        <w:rPr>
          <w:rFonts w:ascii="Times New Roman" w:hAnsi="Times New Roman"/>
          <w:lang w:eastAsia="ja-JP"/>
        </w:rPr>
        <w:t>。ユーザーは他の言語版</w:t>
      </w:r>
      <w:r w:rsidR="0023396A" w:rsidRPr="002D6CB3">
        <w:rPr>
          <w:rFonts w:ascii="Times New Roman" w:hAnsi="Times New Roman"/>
          <w:vertAlign w:val="superscript"/>
          <w:lang w:eastAsia="ja-JP"/>
        </w:rPr>
        <w:t>＊</w:t>
      </w:r>
      <w:r w:rsidR="00A93678" w:rsidRPr="002D6CB3">
        <w:rPr>
          <w:rFonts w:ascii="Times New Roman" w:hAnsi="Times New Roman"/>
          <w:lang w:eastAsia="ja-JP"/>
        </w:rPr>
        <w:t>と同様の方法で、</w:t>
      </w:r>
      <w:r w:rsidR="00A93678" w:rsidRPr="002D6CB3">
        <w:rPr>
          <w:rFonts w:ascii="Times New Roman" w:hAnsi="Times New Roman"/>
          <w:lang w:eastAsia="ja-JP"/>
        </w:rPr>
        <w:t>MedDRA website</w:t>
      </w:r>
      <w:r w:rsidR="00A93678" w:rsidRPr="002D6CB3">
        <w:rPr>
          <w:rFonts w:ascii="Times New Roman" w:hAnsi="Times New Roman"/>
          <w:lang w:eastAsia="ja-JP"/>
        </w:rPr>
        <w:t>からロシア語版の</w:t>
      </w:r>
      <w:r w:rsidR="00A93678" w:rsidRPr="002D6CB3">
        <w:rPr>
          <w:rFonts w:ascii="Times New Roman" w:hAnsi="Times New Roman"/>
          <w:lang w:eastAsia="ja-JP"/>
        </w:rPr>
        <w:t>MedDRA</w:t>
      </w:r>
      <w:r w:rsidR="00A93678" w:rsidRPr="002D6CB3">
        <w:rPr>
          <w:rFonts w:ascii="Times New Roman" w:hAnsi="Times New Roman"/>
          <w:lang w:eastAsia="ja-JP"/>
        </w:rPr>
        <w:t>を入手でき</w:t>
      </w:r>
      <w:r w:rsidR="00DA0DCA" w:rsidRPr="002D6CB3">
        <w:rPr>
          <w:rFonts w:ascii="Times New Roman" w:hAnsi="Times New Roman"/>
          <w:lang w:eastAsia="ja-JP"/>
        </w:rPr>
        <w:t>る</w:t>
      </w:r>
      <w:r w:rsidR="00A93678" w:rsidRPr="002D6CB3">
        <w:rPr>
          <w:rFonts w:ascii="Times New Roman" w:hAnsi="Times New Roman"/>
          <w:lang w:eastAsia="ja-JP"/>
        </w:rPr>
        <w:t>。</w:t>
      </w:r>
      <w:r w:rsidR="00DA0DCA" w:rsidRPr="002D6CB3">
        <w:rPr>
          <w:rFonts w:ascii="Times New Roman" w:hAnsi="Times New Roman"/>
          <w:lang w:eastAsia="ja-JP"/>
        </w:rPr>
        <w:t>ただし、</w:t>
      </w:r>
      <w:r w:rsidR="00723BD2" w:rsidRPr="002D6CB3">
        <w:rPr>
          <w:rFonts w:ascii="Times New Roman" w:hAnsi="Times New Roman"/>
          <w:lang w:eastAsia="ja-JP"/>
        </w:rPr>
        <w:t>ロシア語はまだ比較するための二つのバージョンが存在しないため、</w:t>
      </w:r>
      <w:r w:rsidR="00DA0DCA" w:rsidRPr="002D6CB3">
        <w:rPr>
          <w:rFonts w:ascii="Times New Roman" w:hAnsi="Times New Roman"/>
          <w:lang w:eastAsia="ja-JP"/>
        </w:rPr>
        <w:t>ロシア語のバージョンレポートおよび</w:t>
      </w:r>
      <w:r w:rsidR="00DA0DCA" w:rsidRPr="002D6CB3">
        <w:rPr>
          <w:rFonts w:ascii="Times New Roman" w:hAnsi="Times New Roman"/>
          <w:lang w:eastAsia="ja-JP"/>
        </w:rPr>
        <w:t>MVAT</w:t>
      </w:r>
      <w:r w:rsidR="00DA0DCA" w:rsidRPr="002D6CB3">
        <w:rPr>
          <w:rFonts w:ascii="Times New Roman" w:hAnsi="Times New Roman"/>
          <w:lang w:eastAsia="ja-JP"/>
        </w:rPr>
        <w:t>のロシア語情報は、バージョン</w:t>
      </w:r>
      <w:r w:rsidR="00DA0DCA" w:rsidRPr="002D6CB3">
        <w:rPr>
          <w:rFonts w:ascii="Times New Roman" w:hAnsi="Times New Roman"/>
          <w:lang w:eastAsia="ja-JP"/>
        </w:rPr>
        <w:t>22.1</w:t>
      </w:r>
      <w:r w:rsidR="00DA0DCA" w:rsidRPr="002D6CB3">
        <w:rPr>
          <w:rFonts w:ascii="Times New Roman" w:hAnsi="Times New Roman"/>
          <w:lang w:eastAsia="ja-JP"/>
        </w:rPr>
        <w:t>が公表される</w:t>
      </w:r>
      <w:r w:rsidR="00DA0DCA" w:rsidRPr="002D6CB3">
        <w:rPr>
          <w:rFonts w:ascii="Times New Roman" w:hAnsi="Times New Roman"/>
          <w:lang w:eastAsia="ja-JP"/>
        </w:rPr>
        <w:t>2019</w:t>
      </w:r>
      <w:r w:rsidR="00DA0DCA" w:rsidRPr="002D6CB3">
        <w:rPr>
          <w:rFonts w:ascii="Times New Roman" w:hAnsi="Times New Roman"/>
          <w:lang w:eastAsia="ja-JP"/>
        </w:rPr>
        <w:t>年</w:t>
      </w:r>
      <w:r w:rsidR="00DA0DCA" w:rsidRPr="002D6CB3">
        <w:rPr>
          <w:rFonts w:ascii="Times New Roman" w:hAnsi="Times New Roman"/>
          <w:lang w:eastAsia="ja-JP"/>
        </w:rPr>
        <w:t>9</w:t>
      </w:r>
      <w:r w:rsidR="00DA0DCA" w:rsidRPr="002D6CB3">
        <w:rPr>
          <w:rFonts w:ascii="Times New Roman" w:hAnsi="Times New Roman"/>
          <w:lang w:eastAsia="ja-JP"/>
        </w:rPr>
        <w:t>月</w:t>
      </w:r>
      <w:r w:rsidR="00680358" w:rsidRPr="002D6CB3">
        <w:rPr>
          <w:rFonts w:ascii="Times New Roman" w:hAnsi="Times New Roman"/>
          <w:lang w:eastAsia="ja-JP"/>
        </w:rPr>
        <w:t>に</w:t>
      </w:r>
      <w:r w:rsidR="00DA0DCA" w:rsidRPr="002D6CB3">
        <w:rPr>
          <w:rFonts w:ascii="Times New Roman" w:hAnsi="Times New Roman"/>
          <w:lang w:eastAsia="ja-JP"/>
        </w:rPr>
        <w:t>利用可能となること</w:t>
      </w:r>
      <w:r w:rsidR="00680358" w:rsidRPr="002D6CB3">
        <w:rPr>
          <w:rFonts w:ascii="Times New Roman" w:hAnsi="Times New Roman"/>
          <w:lang w:eastAsia="ja-JP"/>
        </w:rPr>
        <w:t>を</w:t>
      </w:r>
      <w:r w:rsidR="00DA0DCA" w:rsidRPr="002D6CB3">
        <w:rPr>
          <w:rFonts w:ascii="Times New Roman" w:hAnsi="Times New Roman"/>
          <w:lang w:eastAsia="ja-JP"/>
        </w:rPr>
        <w:t>留意されたい。</w:t>
      </w:r>
      <w:r w:rsidR="00723BD2" w:rsidRPr="002D6CB3">
        <w:rPr>
          <w:rFonts w:ascii="Times New Roman" w:hAnsi="Times New Roman"/>
          <w:lang w:eastAsia="ja-JP"/>
        </w:rPr>
        <w:t>ロシア語版の</w:t>
      </w:r>
      <w:r w:rsidR="00723BD2" w:rsidRPr="002D6CB3">
        <w:rPr>
          <w:rFonts w:ascii="Times New Roman" w:hAnsi="Times New Roman"/>
          <w:lang w:eastAsia="ja-JP"/>
        </w:rPr>
        <w:t>MedDRA</w:t>
      </w:r>
      <w:r w:rsidR="00723BD2" w:rsidRPr="002D6CB3">
        <w:rPr>
          <w:rFonts w:ascii="Times New Roman" w:hAnsi="Times New Roman"/>
          <w:lang w:eastAsia="ja-JP"/>
        </w:rPr>
        <w:t>について、問い合わせやその入手方法は</w:t>
      </w:r>
      <w:r w:rsidR="00723BD2" w:rsidRPr="002D6CB3">
        <w:rPr>
          <w:rFonts w:ascii="Times New Roman" w:hAnsi="Times New Roman"/>
          <w:lang w:eastAsia="ja-JP"/>
        </w:rPr>
        <w:t>MSSO</w:t>
      </w:r>
      <w:r w:rsidR="00723BD2" w:rsidRPr="002D6CB3">
        <w:rPr>
          <w:rFonts w:ascii="Times New Roman" w:hAnsi="Times New Roman"/>
          <w:lang w:eastAsia="ja-JP"/>
        </w:rPr>
        <w:t>のヘルプデスクにコンタクトされたい。</w:t>
      </w:r>
    </w:p>
    <w:p w14:paraId="54CDF60A" w14:textId="77777777" w:rsidR="00E12CE7" w:rsidRPr="002A356F" w:rsidRDefault="00E12CE7" w:rsidP="00504DF5">
      <w:pPr>
        <w:pStyle w:val="af6"/>
        <w:ind w:left="0" w:rightChars="11" w:right="24" w:hanging="1"/>
        <w:rPr>
          <w:rFonts w:ascii="Times New Roman" w:hAnsi="Times New Roman"/>
          <w:caps/>
          <w:sz w:val="21"/>
          <w:szCs w:val="21"/>
          <w:lang w:eastAsia="ja-JP"/>
        </w:rPr>
      </w:pPr>
    </w:p>
    <w:p w14:paraId="78B55F51" w14:textId="0F99DF0F" w:rsidR="000E2342" w:rsidRPr="002A356F" w:rsidRDefault="0023396A" w:rsidP="005A5FB8">
      <w:pPr>
        <w:ind w:leftChars="118" w:left="1287" w:hangingChars="467" w:hanging="1027"/>
        <w:rPr>
          <w:rFonts w:ascii="Times New Roman" w:hAnsi="Times New Roman"/>
          <w:lang w:eastAsia="ja-JP"/>
        </w:rPr>
      </w:pPr>
      <w:r w:rsidRPr="002A356F">
        <w:rPr>
          <w:rFonts w:ascii="Times New Roman" w:hAnsi="Times New Roman"/>
          <w:lang w:eastAsia="ja-JP"/>
        </w:rPr>
        <w:t>*</w:t>
      </w:r>
      <w:r w:rsidR="000E2342" w:rsidRPr="002A356F">
        <w:rPr>
          <w:rFonts w:ascii="Times New Roman" w:hAnsi="Times New Roman"/>
          <w:lang w:eastAsia="ja-JP"/>
        </w:rPr>
        <w:t>JMO</w:t>
      </w:r>
      <w:r w:rsidR="000E2342" w:rsidRPr="002A356F">
        <w:rPr>
          <w:rFonts w:ascii="Times New Roman" w:hAnsi="Times New Roman"/>
          <w:lang w:eastAsia="ja-JP"/>
        </w:rPr>
        <w:t>注：</w:t>
      </w:r>
      <w:r w:rsidRPr="002A356F">
        <w:rPr>
          <w:rFonts w:ascii="Times New Roman" w:hAnsi="Times New Roman"/>
          <w:lang w:eastAsia="ja-JP"/>
        </w:rPr>
        <w:t>他の</w:t>
      </w:r>
      <w:r w:rsidR="00D65E9F" w:rsidRPr="002A356F">
        <w:rPr>
          <w:rFonts w:ascii="Times New Roman" w:hAnsi="Times New Roman"/>
          <w:lang w:eastAsia="ja-JP"/>
        </w:rPr>
        <w:t>言語版の</w:t>
      </w:r>
      <w:r w:rsidR="00D65E9F" w:rsidRPr="002A356F">
        <w:rPr>
          <w:rFonts w:ascii="Times New Roman" w:hAnsi="Times New Roman"/>
          <w:lang w:eastAsia="ja-JP"/>
        </w:rPr>
        <w:t>MedDRA</w:t>
      </w:r>
      <w:r w:rsidR="00D65E9F" w:rsidRPr="002A356F">
        <w:rPr>
          <w:rFonts w:ascii="Times New Roman" w:hAnsi="Times New Roman"/>
          <w:lang w:eastAsia="ja-JP"/>
        </w:rPr>
        <w:t>用語ファイルは</w:t>
      </w:r>
      <w:r w:rsidR="00D65E9F" w:rsidRPr="002A356F">
        <w:rPr>
          <w:rFonts w:ascii="Times New Roman" w:hAnsi="Times New Roman"/>
          <w:lang w:eastAsia="ja-JP"/>
        </w:rPr>
        <w:t>JMO</w:t>
      </w:r>
      <w:r w:rsidR="001700C2" w:rsidRPr="002A356F">
        <w:rPr>
          <w:rFonts w:ascii="Times New Roman" w:hAnsi="Times New Roman"/>
          <w:lang w:eastAsia="ja-JP"/>
        </w:rPr>
        <w:t xml:space="preserve"> </w:t>
      </w:r>
      <w:r w:rsidR="001700C2" w:rsidRPr="002A356F">
        <w:rPr>
          <w:rFonts w:ascii="Times New Roman" w:hAnsi="Times New Roman"/>
          <w:sz w:val="21"/>
          <w:szCs w:val="21"/>
          <w:lang w:eastAsia="ja-JP"/>
        </w:rPr>
        <w:t>website</w:t>
      </w:r>
      <w:r w:rsidR="00D65E9F" w:rsidRPr="002A356F">
        <w:rPr>
          <w:rFonts w:ascii="Times New Roman" w:hAnsi="Times New Roman"/>
          <w:lang w:eastAsia="ja-JP"/>
        </w:rPr>
        <w:t>から</w:t>
      </w:r>
      <w:r w:rsidR="00D14466" w:rsidRPr="002A356F">
        <w:rPr>
          <w:rFonts w:ascii="Times New Roman" w:hAnsi="Times New Roman"/>
          <w:lang w:eastAsia="ja-JP"/>
        </w:rPr>
        <w:t>も</w:t>
      </w:r>
      <w:r w:rsidR="00D65E9F" w:rsidRPr="002A356F">
        <w:rPr>
          <w:rFonts w:ascii="Times New Roman" w:hAnsi="Times New Roman"/>
          <w:lang w:eastAsia="ja-JP"/>
        </w:rPr>
        <w:t>入手できる。</w:t>
      </w:r>
    </w:p>
    <w:p w14:paraId="799B8BA7" w14:textId="77777777" w:rsidR="00BE6A30" w:rsidRDefault="00BE6A30" w:rsidP="00BE6A30">
      <w:pPr>
        <w:rPr>
          <w:rFonts w:eastAsia="PMingLiU" w:cs="Arial"/>
          <w:lang w:eastAsia="ja-JP"/>
        </w:rPr>
      </w:pPr>
    </w:p>
    <w:p w14:paraId="25F66C0A" w14:textId="77777777" w:rsidR="00BE6A30" w:rsidRDefault="00BE6A30" w:rsidP="00BE6A30">
      <w:pPr>
        <w:rPr>
          <w:rFonts w:eastAsia="PMingLiU" w:cs="Arial"/>
          <w:lang w:eastAsia="ja-JP"/>
        </w:rPr>
      </w:pPr>
    </w:p>
    <w:p w14:paraId="676391B9" w14:textId="00CC8A7F" w:rsidR="00D83D1B" w:rsidRPr="002A356F" w:rsidRDefault="00D83D1B" w:rsidP="00D83D1B">
      <w:pPr>
        <w:pStyle w:val="2"/>
        <w:spacing w:before="120"/>
        <w:rPr>
          <w:rFonts w:ascii="Times New Roman" w:hAnsi="Times New Roman"/>
          <w:caps w:val="0"/>
          <w:lang w:eastAsia="ja-JP"/>
        </w:rPr>
      </w:pPr>
      <w:bookmarkStart w:id="15" w:name="_Toc967319"/>
      <w:r w:rsidRPr="002A356F">
        <w:rPr>
          <w:rFonts w:ascii="Times New Roman" w:hAnsi="Times New Roman"/>
          <w:caps w:val="0"/>
          <w:lang w:eastAsia="ja-JP"/>
        </w:rPr>
        <w:t>3.2</w:t>
      </w:r>
      <w:r w:rsidRPr="002A356F">
        <w:rPr>
          <w:rFonts w:ascii="Times New Roman" w:hAnsi="Times New Roman"/>
          <w:caps w:val="0"/>
          <w:lang w:eastAsia="ja-JP"/>
        </w:rPr>
        <w:t xml:space="preserve">　</w:t>
      </w:r>
      <w:r w:rsidR="00D14466" w:rsidRPr="002A356F">
        <w:rPr>
          <w:rFonts w:ascii="Times New Roman" w:hAnsi="Times New Roman"/>
          <w:caps w:val="0"/>
          <w:lang w:eastAsia="ja-JP"/>
        </w:rPr>
        <w:t>MedDRA</w:t>
      </w:r>
      <w:r w:rsidR="00D14466" w:rsidRPr="002A356F">
        <w:rPr>
          <w:rFonts w:ascii="Times New Roman" w:hAnsi="Times New Roman"/>
          <w:caps w:val="0"/>
          <w:lang w:eastAsia="ja-JP"/>
        </w:rPr>
        <w:t>標準検索式（</w:t>
      </w:r>
      <w:r w:rsidR="00D14466" w:rsidRPr="002A356F">
        <w:rPr>
          <w:rFonts w:ascii="Times New Roman" w:hAnsi="Times New Roman"/>
          <w:caps w:val="0"/>
          <w:lang w:eastAsia="ja-JP"/>
        </w:rPr>
        <w:t>SMQ</w:t>
      </w:r>
      <w:r w:rsidR="00D14466" w:rsidRPr="002A356F">
        <w:rPr>
          <w:rFonts w:ascii="Times New Roman" w:hAnsi="Times New Roman"/>
          <w:caps w:val="0"/>
          <w:lang w:eastAsia="ja-JP"/>
        </w:rPr>
        <w:t>）</w:t>
      </w:r>
      <w:bookmarkEnd w:id="15"/>
    </w:p>
    <w:p w14:paraId="031771FD" w14:textId="7685EA8B" w:rsidR="00D14466" w:rsidRPr="002A356F" w:rsidRDefault="00D14466" w:rsidP="00D14466">
      <w:pPr>
        <w:spacing w:beforeLines="50" w:before="120"/>
        <w:rPr>
          <w:rFonts w:ascii="Times New Roman" w:hAnsi="Times New Roman"/>
          <w:kern w:val="28"/>
          <w:lang w:eastAsia="ja-JP"/>
        </w:rPr>
      </w:pPr>
      <w:r w:rsidRPr="002A356F">
        <w:rPr>
          <w:rFonts w:ascii="Times New Roman" w:hAnsi="Times New Roman"/>
          <w:kern w:val="28"/>
          <w:lang w:eastAsia="ja-JP"/>
        </w:rPr>
        <w:t>新規</w:t>
      </w:r>
      <w:r w:rsidRPr="002A356F">
        <w:rPr>
          <w:rFonts w:ascii="Times New Roman" w:hAnsi="Times New Roman"/>
          <w:kern w:val="28"/>
          <w:lang w:eastAsia="ja-JP"/>
        </w:rPr>
        <w:t>SMQ</w:t>
      </w:r>
      <w:r w:rsidRPr="002A356F">
        <w:rPr>
          <w:rFonts w:ascii="Times New Roman" w:hAnsi="Times New Roman"/>
          <w:kern w:val="28"/>
          <w:lang w:eastAsia="ja-JP"/>
        </w:rPr>
        <w:t>「低カリウム血症</w:t>
      </w:r>
      <w:r w:rsidR="007E46EF">
        <w:rPr>
          <w:rFonts w:ascii="Times New Roman" w:hAnsi="Times New Roman" w:hint="eastAsia"/>
          <w:kern w:val="28"/>
          <w:lang w:eastAsia="ja-JP"/>
        </w:rPr>
        <w:t>（</w:t>
      </w:r>
      <w:r w:rsidR="00CD2616">
        <w:rPr>
          <w:rFonts w:ascii="Times New Roman" w:hAnsi="Times New Roman" w:hint="eastAsia"/>
          <w:kern w:val="28"/>
          <w:lang w:eastAsia="ja-JP"/>
        </w:rPr>
        <w:t>ＳＭＱ</w:t>
      </w:r>
      <w:r w:rsidR="007E46EF">
        <w:rPr>
          <w:rFonts w:ascii="Times New Roman" w:hAnsi="Times New Roman" w:hint="eastAsia"/>
          <w:kern w:val="28"/>
          <w:lang w:eastAsia="ja-JP"/>
        </w:rPr>
        <w:t>）</w:t>
      </w:r>
      <w:r w:rsidRPr="002A356F">
        <w:rPr>
          <w:rFonts w:ascii="Times New Roman" w:hAnsi="Times New Roman"/>
          <w:kern w:val="28"/>
          <w:lang w:eastAsia="ja-JP"/>
        </w:rPr>
        <w:t>（</w:t>
      </w:r>
      <w:proofErr w:type="spellStart"/>
      <w:r w:rsidRPr="002A356F">
        <w:rPr>
          <w:rFonts w:ascii="Times New Roman" w:hAnsi="Times New Roman"/>
          <w:kern w:val="28"/>
          <w:lang w:eastAsia="ja-JP"/>
        </w:rPr>
        <w:t>Hypokalaemia</w:t>
      </w:r>
      <w:proofErr w:type="spellEnd"/>
      <w:r w:rsidR="00984399">
        <w:rPr>
          <w:rFonts w:ascii="Times New Roman" w:hAnsi="Times New Roman"/>
          <w:kern w:val="28"/>
          <w:lang w:eastAsia="ja-JP"/>
        </w:rPr>
        <w:t xml:space="preserve"> </w:t>
      </w:r>
      <w:r w:rsidR="00CD2616">
        <w:rPr>
          <w:rFonts w:ascii="Times New Roman" w:hAnsi="Times New Roman" w:hint="eastAsia"/>
          <w:kern w:val="28"/>
          <w:lang w:eastAsia="ja-JP"/>
        </w:rPr>
        <w:t>(</w:t>
      </w:r>
      <w:r w:rsidR="007E46EF">
        <w:rPr>
          <w:rFonts w:ascii="Times New Roman" w:hAnsi="Times New Roman" w:hint="eastAsia"/>
          <w:kern w:val="28"/>
          <w:lang w:eastAsia="ja-JP"/>
        </w:rPr>
        <w:t>SMQ</w:t>
      </w:r>
      <w:r w:rsidR="00CD2616">
        <w:rPr>
          <w:rFonts w:ascii="Times New Roman" w:hAnsi="Times New Roman" w:hint="eastAsia"/>
          <w:kern w:val="28"/>
          <w:lang w:eastAsia="ja-JP"/>
        </w:rPr>
        <w:t>)</w:t>
      </w:r>
      <w:r w:rsidRPr="002A356F">
        <w:rPr>
          <w:rFonts w:ascii="Times New Roman" w:hAnsi="Times New Roman"/>
          <w:kern w:val="28"/>
          <w:lang w:eastAsia="ja-JP"/>
        </w:rPr>
        <w:t>）」が</w:t>
      </w:r>
      <w:r w:rsidRPr="002A356F">
        <w:rPr>
          <w:rFonts w:ascii="Times New Roman" w:hAnsi="Times New Roman"/>
          <w:kern w:val="28"/>
          <w:lang w:eastAsia="ja-JP"/>
        </w:rPr>
        <w:t>MedDRA</w:t>
      </w:r>
      <w:r w:rsidRPr="002A356F">
        <w:rPr>
          <w:rFonts w:ascii="Times New Roman" w:hAnsi="Times New Roman"/>
          <w:kern w:val="28"/>
          <w:lang w:eastAsia="ja-JP"/>
        </w:rPr>
        <w:t>バージョン</w:t>
      </w:r>
      <w:r w:rsidRPr="002A356F">
        <w:rPr>
          <w:rFonts w:ascii="Times New Roman" w:hAnsi="Times New Roman"/>
          <w:kern w:val="28"/>
          <w:lang w:eastAsia="ja-JP"/>
        </w:rPr>
        <w:t>22.0</w:t>
      </w:r>
      <w:r w:rsidRPr="002A356F">
        <w:rPr>
          <w:rFonts w:ascii="Times New Roman" w:hAnsi="Times New Roman"/>
          <w:kern w:val="28"/>
          <w:lang w:eastAsia="ja-JP"/>
        </w:rPr>
        <w:t>で追加された。現時点でレベル</w:t>
      </w:r>
      <w:r w:rsidRPr="002A356F">
        <w:rPr>
          <w:rFonts w:ascii="Times New Roman" w:hAnsi="Times New Roman"/>
          <w:kern w:val="28"/>
          <w:lang w:eastAsia="ja-JP"/>
        </w:rPr>
        <w:t xml:space="preserve">1 </w:t>
      </w:r>
      <w:r w:rsidRPr="002A356F">
        <w:rPr>
          <w:rFonts w:ascii="Times New Roman" w:hAnsi="Times New Roman"/>
          <w:kern w:val="28"/>
          <w:lang w:eastAsia="ja-JP"/>
        </w:rPr>
        <w:t>の</w:t>
      </w:r>
      <w:r w:rsidRPr="002A356F">
        <w:rPr>
          <w:rFonts w:ascii="Times New Roman" w:hAnsi="Times New Roman"/>
          <w:kern w:val="28"/>
          <w:lang w:eastAsia="ja-JP"/>
        </w:rPr>
        <w:t>SMQ</w:t>
      </w:r>
      <w:r w:rsidRPr="002A356F">
        <w:rPr>
          <w:rFonts w:ascii="Times New Roman" w:hAnsi="Times New Roman"/>
          <w:kern w:val="28"/>
          <w:lang w:eastAsia="ja-JP"/>
        </w:rPr>
        <w:t>は</w:t>
      </w:r>
      <w:r w:rsidRPr="002A356F">
        <w:rPr>
          <w:rFonts w:ascii="Times New Roman" w:hAnsi="Times New Roman"/>
          <w:kern w:val="28"/>
          <w:lang w:eastAsia="ja-JP"/>
        </w:rPr>
        <w:t>104</w:t>
      </w:r>
      <w:r w:rsidRPr="002A356F">
        <w:rPr>
          <w:rFonts w:ascii="Times New Roman" w:hAnsi="Times New Roman"/>
          <w:kern w:val="28"/>
          <w:lang w:eastAsia="ja-JP"/>
        </w:rPr>
        <w:t>件が作成されている。さらに、既存の</w:t>
      </w:r>
      <w:r w:rsidRPr="002A356F">
        <w:rPr>
          <w:rFonts w:ascii="Times New Roman" w:hAnsi="Times New Roman"/>
          <w:kern w:val="28"/>
          <w:lang w:eastAsia="ja-JP"/>
        </w:rPr>
        <w:t>SMQ</w:t>
      </w:r>
      <w:r w:rsidRPr="002A356F">
        <w:rPr>
          <w:rFonts w:ascii="Times New Roman" w:hAnsi="Times New Roman"/>
          <w:kern w:val="28"/>
          <w:lang w:eastAsia="ja-JP"/>
        </w:rPr>
        <w:t>に対して、</w:t>
      </w:r>
      <w:r w:rsidR="00F00454" w:rsidRPr="002A356F">
        <w:rPr>
          <w:rFonts w:ascii="Times New Roman" w:hAnsi="Times New Roman"/>
          <w:kern w:val="28"/>
          <w:lang w:eastAsia="ja-JP"/>
        </w:rPr>
        <w:t>389</w:t>
      </w:r>
      <w:r w:rsidRPr="002A356F">
        <w:rPr>
          <w:rFonts w:ascii="Times New Roman" w:hAnsi="Times New Roman"/>
          <w:kern w:val="28"/>
          <w:lang w:eastAsia="ja-JP"/>
        </w:rPr>
        <w:t>件の変更が認められた。この既存</w:t>
      </w:r>
      <w:r w:rsidRPr="002A356F">
        <w:rPr>
          <w:rFonts w:ascii="Times New Roman" w:hAnsi="Times New Roman"/>
          <w:kern w:val="28"/>
          <w:lang w:eastAsia="ja-JP"/>
        </w:rPr>
        <w:t>SMQ</w:t>
      </w:r>
      <w:r w:rsidRPr="002A356F">
        <w:rPr>
          <w:rFonts w:ascii="Times New Roman" w:hAnsi="Times New Roman"/>
          <w:kern w:val="28"/>
          <w:lang w:eastAsia="ja-JP"/>
        </w:rPr>
        <w:t>に対する変更を確認するには、</w:t>
      </w:r>
      <w:r w:rsidRPr="002A356F">
        <w:rPr>
          <w:rFonts w:ascii="Times New Roman" w:hAnsi="Times New Roman"/>
          <w:kern w:val="28"/>
          <w:lang w:eastAsia="ja-JP"/>
        </w:rPr>
        <w:t>MedDRA/J V2</w:t>
      </w:r>
      <w:r w:rsidR="00F00454" w:rsidRPr="002A356F">
        <w:rPr>
          <w:rFonts w:ascii="Times New Roman" w:hAnsi="Times New Roman"/>
          <w:kern w:val="28"/>
          <w:lang w:eastAsia="ja-JP"/>
        </w:rPr>
        <w:t>2</w:t>
      </w:r>
      <w:r w:rsidRPr="002A356F">
        <w:rPr>
          <w:rFonts w:ascii="Times New Roman" w:hAnsi="Times New Roman"/>
          <w:kern w:val="28"/>
          <w:lang w:eastAsia="ja-JP"/>
        </w:rPr>
        <w:t>.0</w:t>
      </w:r>
      <w:r w:rsidRPr="002A356F">
        <w:rPr>
          <w:rFonts w:ascii="Times New Roman" w:hAnsi="Times New Roman"/>
          <w:kern w:val="28"/>
          <w:lang w:eastAsia="ja-JP"/>
        </w:rPr>
        <w:t>改訂情報を参照されたい。</w:t>
      </w:r>
    </w:p>
    <w:p w14:paraId="357CBA6C" w14:textId="77777777" w:rsidR="00D14466" w:rsidRPr="002A356F" w:rsidRDefault="00D14466" w:rsidP="00D14466">
      <w:pPr>
        <w:rPr>
          <w:rFonts w:ascii="Times New Roman" w:hAnsi="Times New Roman"/>
          <w:lang w:eastAsia="ja-JP"/>
        </w:rPr>
      </w:pPr>
    </w:p>
    <w:p w14:paraId="0D088DF7" w14:textId="0A83CCD0" w:rsidR="00D14466" w:rsidRPr="002A356F" w:rsidRDefault="00D14466" w:rsidP="00D14466">
      <w:pPr>
        <w:rPr>
          <w:rFonts w:ascii="Times New Roman" w:hAnsi="Times New Roman"/>
          <w:lang w:eastAsia="ja-JP"/>
        </w:rPr>
      </w:pPr>
      <w:r w:rsidRPr="002A356F">
        <w:rPr>
          <w:rFonts w:ascii="Times New Roman" w:hAnsi="Times New Roman"/>
          <w:lang w:eastAsia="ja-JP"/>
        </w:rPr>
        <w:t>新規</w:t>
      </w:r>
      <w:r w:rsidRPr="002A356F">
        <w:rPr>
          <w:rFonts w:ascii="Times New Roman" w:hAnsi="Times New Roman"/>
          <w:lang w:eastAsia="ja-JP"/>
        </w:rPr>
        <w:t>SMQ</w:t>
      </w:r>
      <w:r w:rsidRPr="002A356F">
        <w:rPr>
          <w:rFonts w:ascii="Times New Roman" w:hAnsi="Times New Roman"/>
          <w:lang w:eastAsia="ja-JP"/>
        </w:rPr>
        <w:t>「</w:t>
      </w:r>
      <w:r w:rsidR="00F00454" w:rsidRPr="002A356F">
        <w:rPr>
          <w:rFonts w:ascii="Times New Roman" w:hAnsi="Times New Roman"/>
          <w:lang w:eastAsia="ja-JP"/>
        </w:rPr>
        <w:t>低カリウム血症</w:t>
      </w:r>
      <w:r w:rsidR="007E46EF">
        <w:rPr>
          <w:rFonts w:ascii="Times New Roman" w:hAnsi="Times New Roman" w:hint="eastAsia"/>
          <w:lang w:eastAsia="ja-JP"/>
        </w:rPr>
        <w:t>（</w:t>
      </w:r>
      <w:r w:rsidR="00CD2616">
        <w:rPr>
          <w:rFonts w:ascii="Times New Roman" w:hAnsi="Times New Roman" w:hint="eastAsia"/>
          <w:lang w:eastAsia="ja-JP"/>
        </w:rPr>
        <w:t>ＳＭＱ</w:t>
      </w:r>
      <w:r w:rsidR="007E46EF">
        <w:rPr>
          <w:rFonts w:ascii="Times New Roman" w:hAnsi="Times New Roman" w:hint="eastAsia"/>
          <w:lang w:eastAsia="ja-JP"/>
        </w:rPr>
        <w:t>）</w:t>
      </w:r>
      <w:r w:rsidRPr="002A356F">
        <w:rPr>
          <w:rFonts w:ascii="Times New Roman" w:hAnsi="Times New Roman"/>
          <w:lang w:eastAsia="ja-JP"/>
        </w:rPr>
        <w:t>（</w:t>
      </w:r>
      <w:proofErr w:type="spellStart"/>
      <w:r w:rsidR="00F00454" w:rsidRPr="002A356F">
        <w:rPr>
          <w:rFonts w:ascii="Times New Roman" w:hAnsi="Times New Roman"/>
          <w:lang w:eastAsia="ja-JP"/>
        </w:rPr>
        <w:t>Hypokalaemia</w:t>
      </w:r>
      <w:proofErr w:type="spellEnd"/>
      <w:r w:rsidR="00984399">
        <w:rPr>
          <w:rFonts w:ascii="Times New Roman" w:hAnsi="Times New Roman"/>
          <w:lang w:eastAsia="ja-JP"/>
        </w:rPr>
        <w:t xml:space="preserve"> </w:t>
      </w:r>
      <w:r w:rsidR="00CD2616">
        <w:rPr>
          <w:rFonts w:ascii="Times New Roman" w:hAnsi="Times New Roman" w:hint="eastAsia"/>
          <w:lang w:eastAsia="ja-JP"/>
        </w:rPr>
        <w:t>(</w:t>
      </w:r>
      <w:r w:rsidR="007E46EF">
        <w:rPr>
          <w:rFonts w:ascii="Times New Roman" w:hAnsi="Times New Roman" w:hint="eastAsia"/>
          <w:lang w:eastAsia="ja-JP"/>
        </w:rPr>
        <w:t>SMQ</w:t>
      </w:r>
      <w:r w:rsidR="00CD2616">
        <w:rPr>
          <w:rFonts w:ascii="Times New Roman" w:hAnsi="Times New Roman" w:hint="eastAsia"/>
          <w:lang w:eastAsia="ja-JP"/>
        </w:rPr>
        <w:t>)</w:t>
      </w:r>
      <w:r w:rsidRPr="002A356F">
        <w:rPr>
          <w:rFonts w:ascii="Times New Roman" w:hAnsi="Times New Roman"/>
          <w:lang w:eastAsia="ja-JP"/>
        </w:rPr>
        <w:t>）」の詳細情報は、</w:t>
      </w:r>
      <w:r w:rsidRPr="002A356F">
        <w:rPr>
          <w:rFonts w:ascii="Times New Roman" w:hAnsi="Times New Roman"/>
          <w:lang w:eastAsia="ja-JP"/>
        </w:rPr>
        <w:t>MedDRA</w:t>
      </w:r>
      <w:r w:rsidRPr="002A356F">
        <w:rPr>
          <w:rFonts w:ascii="Times New Roman" w:hAnsi="Times New Roman"/>
          <w:lang w:eastAsia="ja-JP"/>
        </w:rPr>
        <w:t>バージョン</w:t>
      </w:r>
      <w:r w:rsidRPr="002A356F">
        <w:rPr>
          <w:rFonts w:ascii="Times New Roman" w:hAnsi="Times New Roman"/>
          <w:lang w:eastAsia="ja-JP"/>
        </w:rPr>
        <w:t>2</w:t>
      </w:r>
      <w:r w:rsidR="00F00454" w:rsidRPr="002A356F">
        <w:rPr>
          <w:rFonts w:ascii="Times New Roman" w:hAnsi="Times New Roman"/>
          <w:lang w:eastAsia="ja-JP"/>
        </w:rPr>
        <w:t>2</w:t>
      </w:r>
      <w:r w:rsidRPr="002A356F">
        <w:rPr>
          <w:rFonts w:ascii="Times New Roman" w:hAnsi="Times New Roman"/>
          <w:lang w:eastAsia="ja-JP"/>
        </w:rPr>
        <w:t>.0</w:t>
      </w:r>
      <w:r w:rsidRPr="002A356F">
        <w:rPr>
          <w:rFonts w:ascii="Times New Roman" w:hAnsi="Times New Roman"/>
          <w:lang w:eastAsia="ja-JP"/>
        </w:rPr>
        <w:t>の</w:t>
      </w:r>
      <w:r w:rsidRPr="002A356F">
        <w:rPr>
          <w:rFonts w:ascii="Times New Roman" w:hAnsi="Times New Roman"/>
          <w:lang w:eastAsia="ja-JP"/>
        </w:rPr>
        <w:t>MedDRA</w:t>
      </w:r>
      <w:r w:rsidRPr="002A356F">
        <w:rPr>
          <w:rFonts w:ascii="Times New Roman" w:hAnsi="Times New Roman"/>
          <w:lang w:eastAsia="ja-JP"/>
        </w:rPr>
        <w:t>標準検索式（</w:t>
      </w:r>
      <w:r w:rsidRPr="002A356F">
        <w:rPr>
          <w:rFonts w:ascii="Times New Roman" w:hAnsi="Times New Roman"/>
          <w:lang w:eastAsia="ja-JP"/>
        </w:rPr>
        <w:t>SMQ</w:t>
      </w:r>
      <w:r w:rsidRPr="002A356F">
        <w:rPr>
          <w:rFonts w:ascii="Times New Roman" w:hAnsi="Times New Roman"/>
          <w:lang w:eastAsia="ja-JP"/>
        </w:rPr>
        <w:t>）手引書を参照されたい。</w:t>
      </w:r>
    </w:p>
    <w:p w14:paraId="5F498592" w14:textId="77777777" w:rsidR="00BE6A30" w:rsidRDefault="00BE6A30" w:rsidP="00BE6A30">
      <w:pPr>
        <w:rPr>
          <w:rFonts w:eastAsia="PMingLiU" w:cs="Arial"/>
          <w:lang w:eastAsia="ja-JP"/>
        </w:rPr>
      </w:pPr>
    </w:p>
    <w:p w14:paraId="1AA43F61" w14:textId="699E02EB" w:rsidR="00D83D1B" w:rsidRPr="002A356F" w:rsidRDefault="00F00454" w:rsidP="003B5A7A">
      <w:pPr>
        <w:pStyle w:val="3"/>
        <w:rPr>
          <w:rFonts w:ascii="Times New Roman" w:hAnsi="Times New Roman" w:cs="Times New Roman"/>
          <w:lang w:eastAsia="ja-JP"/>
        </w:rPr>
      </w:pPr>
      <w:bookmarkStart w:id="16" w:name="_Toc967320"/>
      <w:r w:rsidRPr="002A356F">
        <w:rPr>
          <w:rFonts w:ascii="Times New Roman" w:hAnsi="Times New Roman" w:cs="Times New Roman"/>
          <w:lang w:eastAsia="ja-JP"/>
        </w:rPr>
        <w:t>3.2.1</w:t>
      </w:r>
      <w:r w:rsidR="00BE6A30" w:rsidRPr="002A356F">
        <w:rPr>
          <w:rFonts w:ascii="Times New Roman" w:hAnsi="Times New Roman"/>
          <w:caps/>
          <w:lang w:eastAsia="ja-JP"/>
        </w:rPr>
        <w:t xml:space="preserve">　</w:t>
      </w:r>
      <w:r w:rsidRPr="002A356F">
        <w:rPr>
          <w:rFonts w:ascii="Times New Roman" w:hAnsi="Times New Roman" w:cs="Times New Roman"/>
          <w:lang w:eastAsia="ja-JP"/>
        </w:rPr>
        <w:t>SMQ</w:t>
      </w:r>
      <w:r w:rsidRPr="002A356F">
        <w:rPr>
          <w:rFonts w:ascii="Times New Roman" w:hAnsi="Times New Roman" w:cs="Times New Roman"/>
          <w:lang w:eastAsia="ja-JP"/>
        </w:rPr>
        <w:t>スプレッドシートの更新</w:t>
      </w:r>
      <w:bookmarkEnd w:id="16"/>
    </w:p>
    <w:p w14:paraId="60829532" w14:textId="0FAA1B14" w:rsidR="00F00454" w:rsidRPr="002A356F" w:rsidRDefault="0017172C" w:rsidP="00D83D1B">
      <w:pPr>
        <w:pStyle w:val="af6"/>
        <w:ind w:leftChars="-2" w:left="-4" w:firstLine="1"/>
        <w:rPr>
          <w:rFonts w:ascii="Times New Roman" w:hAnsi="Times New Roman"/>
          <w:lang w:eastAsia="ja-JP"/>
        </w:rPr>
      </w:pPr>
      <w:r w:rsidRPr="002A356F">
        <w:rPr>
          <w:rFonts w:ascii="Times New Roman" w:hAnsi="Times New Roman"/>
          <w:lang w:eastAsia="ja-JP"/>
        </w:rPr>
        <w:t>MSSO</w:t>
      </w:r>
      <w:r w:rsidRPr="002A356F">
        <w:rPr>
          <w:rFonts w:ascii="Times New Roman" w:hAnsi="Times New Roman"/>
          <w:lang w:eastAsia="ja-JP"/>
        </w:rPr>
        <w:t>は</w:t>
      </w:r>
      <w:r w:rsidR="007D7867" w:rsidRPr="002A356F">
        <w:rPr>
          <w:rFonts w:ascii="Times New Roman" w:hAnsi="Times New Roman"/>
          <w:lang w:eastAsia="ja-JP"/>
        </w:rPr>
        <w:t>英語版</w:t>
      </w:r>
      <w:r w:rsidR="00864FB8" w:rsidRPr="002A356F">
        <w:rPr>
          <w:rFonts w:ascii="Times New Roman" w:hAnsi="Times New Roman"/>
          <w:lang w:eastAsia="ja-JP"/>
        </w:rPr>
        <w:t>SMQ</w:t>
      </w:r>
      <w:r w:rsidR="00864FB8" w:rsidRPr="002A356F">
        <w:rPr>
          <w:rFonts w:ascii="Times New Roman" w:hAnsi="Times New Roman"/>
          <w:lang w:eastAsia="ja-JP"/>
        </w:rPr>
        <w:t>スプレッドシート</w:t>
      </w:r>
      <w:r w:rsidR="0023396A" w:rsidRPr="002A356F">
        <w:rPr>
          <w:rFonts w:ascii="Times New Roman" w:hAnsi="Times New Roman"/>
          <w:vertAlign w:val="superscript"/>
          <w:lang w:eastAsia="ja-JP"/>
        </w:rPr>
        <w:t>＊</w:t>
      </w:r>
      <w:r w:rsidRPr="002A356F">
        <w:rPr>
          <w:rFonts w:ascii="Times New Roman" w:hAnsi="Times New Roman"/>
          <w:lang w:eastAsia="ja-JP"/>
        </w:rPr>
        <w:t>を</w:t>
      </w:r>
      <w:r w:rsidR="0054548B" w:rsidRPr="002A356F">
        <w:rPr>
          <w:rFonts w:ascii="Times New Roman" w:hAnsi="Times New Roman"/>
          <w:lang w:eastAsia="ja-JP"/>
        </w:rPr>
        <w:t>提供してい</w:t>
      </w:r>
      <w:r w:rsidR="000F6E6B" w:rsidRPr="002A356F">
        <w:rPr>
          <w:rFonts w:ascii="Times New Roman" w:hAnsi="Times New Roman"/>
          <w:lang w:eastAsia="ja-JP"/>
        </w:rPr>
        <w:t>る</w:t>
      </w:r>
      <w:r w:rsidR="0054548B" w:rsidRPr="002A356F">
        <w:rPr>
          <w:rFonts w:ascii="Times New Roman" w:hAnsi="Times New Roman"/>
          <w:lang w:eastAsia="ja-JP"/>
        </w:rPr>
        <w:t>。これは</w:t>
      </w:r>
      <w:r w:rsidR="00D75513" w:rsidRPr="002A356F">
        <w:rPr>
          <w:rFonts w:ascii="Times New Roman" w:hAnsi="Times New Roman"/>
          <w:lang w:eastAsia="ja-JP"/>
        </w:rPr>
        <w:t>、</w:t>
      </w:r>
      <w:r w:rsidR="00D75513" w:rsidRPr="002A356F">
        <w:rPr>
          <w:rFonts w:ascii="Times New Roman" w:hAnsi="Times New Roman"/>
          <w:lang w:eastAsia="ja-JP"/>
        </w:rPr>
        <w:t>SMQ</w:t>
      </w:r>
      <w:r w:rsidR="00D75513" w:rsidRPr="002A356F">
        <w:rPr>
          <w:rFonts w:ascii="Times New Roman" w:hAnsi="Times New Roman"/>
          <w:lang w:eastAsia="ja-JP"/>
        </w:rPr>
        <w:t>の情報をユーザーに提供する目的で、英語版の</w:t>
      </w:r>
      <w:r w:rsidR="00D75513" w:rsidRPr="002A356F">
        <w:rPr>
          <w:rFonts w:ascii="Times New Roman" w:hAnsi="Times New Roman"/>
          <w:lang w:eastAsia="ja-JP"/>
        </w:rPr>
        <w:t>MedDRA</w:t>
      </w:r>
      <w:r w:rsidR="00D75513" w:rsidRPr="002A356F">
        <w:rPr>
          <w:rFonts w:ascii="Times New Roman" w:hAnsi="Times New Roman"/>
          <w:lang w:eastAsia="ja-JP"/>
        </w:rPr>
        <w:t>ダウンロード用パッケージに同梱されてい</w:t>
      </w:r>
      <w:r w:rsidR="00FD55F2" w:rsidRPr="002A356F">
        <w:rPr>
          <w:rFonts w:ascii="Times New Roman" w:hAnsi="Times New Roman"/>
          <w:lang w:eastAsia="ja-JP"/>
        </w:rPr>
        <w:t>る</w:t>
      </w:r>
      <w:r w:rsidR="00D75513" w:rsidRPr="002A356F">
        <w:rPr>
          <w:rFonts w:ascii="Times New Roman" w:hAnsi="Times New Roman"/>
          <w:lang w:eastAsia="ja-JP"/>
        </w:rPr>
        <w:t>。</w:t>
      </w:r>
      <w:r w:rsidR="00CE6873" w:rsidRPr="002A356F">
        <w:rPr>
          <w:rFonts w:ascii="Times New Roman" w:hAnsi="Times New Roman"/>
          <w:lang w:eastAsia="ja-JP"/>
        </w:rPr>
        <w:t>ただし、</w:t>
      </w:r>
      <w:r w:rsidR="00D75513" w:rsidRPr="002A356F">
        <w:rPr>
          <w:rFonts w:ascii="Times New Roman" w:hAnsi="Times New Roman"/>
          <w:lang w:eastAsia="ja-JP"/>
        </w:rPr>
        <w:t>SMQ</w:t>
      </w:r>
      <w:r w:rsidR="00D75513" w:rsidRPr="002A356F">
        <w:rPr>
          <w:rFonts w:ascii="Times New Roman" w:hAnsi="Times New Roman"/>
          <w:lang w:eastAsia="ja-JP"/>
        </w:rPr>
        <w:t>のファイル（例えば</w:t>
      </w:r>
      <w:proofErr w:type="spellStart"/>
      <w:r w:rsidR="00D75513" w:rsidRPr="002A356F">
        <w:rPr>
          <w:rFonts w:ascii="Times New Roman" w:hAnsi="Times New Roman"/>
          <w:lang w:eastAsia="ja-JP"/>
        </w:rPr>
        <w:t>smq</w:t>
      </w:r>
      <w:proofErr w:type="spellEnd"/>
      <w:r w:rsidR="00D75513" w:rsidRPr="002A356F">
        <w:rPr>
          <w:rFonts w:ascii="Times New Roman" w:hAnsi="Times New Roman"/>
          <w:lang w:eastAsia="ja-JP"/>
        </w:rPr>
        <w:t xml:space="preserve"> list </w:t>
      </w:r>
      <w:proofErr w:type="spellStart"/>
      <w:r w:rsidR="00D75513" w:rsidRPr="002A356F">
        <w:rPr>
          <w:rFonts w:ascii="Times New Roman" w:hAnsi="Times New Roman"/>
          <w:lang w:eastAsia="ja-JP"/>
        </w:rPr>
        <w:t>asc</w:t>
      </w:r>
      <w:proofErr w:type="spellEnd"/>
      <w:r w:rsidR="00D75513" w:rsidRPr="002A356F">
        <w:rPr>
          <w:rFonts w:ascii="Times New Roman" w:hAnsi="Times New Roman"/>
          <w:lang w:eastAsia="ja-JP"/>
        </w:rPr>
        <w:t>や</w:t>
      </w:r>
      <w:proofErr w:type="spellStart"/>
      <w:r w:rsidR="00D75513" w:rsidRPr="002A356F">
        <w:rPr>
          <w:rFonts w:ascii="Times New Roman" w:hAnsi="Times New Roman"/>
          <w:lang w:eastAsia="ja-JP"/>
        </w:rPr>
        <w:t>smq</w:t>
      </w:r>
      <w:proofErr w:type="spellEnd"/>
      <w:r w:rsidR="00D75513" w:rsidRPr="002A356F">
        <w:rPr>
          <w:rFonts w:ascii="Times New Roman" w:hAnsi="Times New Roman"/>
          <w:lang w:eastAsia="ja-JP"/>
        </w:rPr>
        <w:t xml:space="preserve"> content </w:t>
      </w:r>
      <w:proofErr w:type="spellStart"/>
      <w:r w:rsidR="00D75513" w:rsidRPr="002A356F">
        <w:rPr>
          <w:rFonts w:ascii="Times New Roman" w:hAnsi="Times New Roman"/>
          <w:lang w:eastAsia="ja-JP"/>
        </w:rPr>
        <w:t>asc</w:t>
      </w:r>
      <w:proofErr w:type="spellEnd"/>
      <w:r w:rsidR="00D75513" w:rsidRPr="002A356F">
        <w:rPr>
          <w:rFonts w:ascii="Times New Roman" w:hAnsi="Times New Roman"/>
          <w:lang w:eastAsia="ja-JP"/>
        </w:rPr>
        <w:t>）と連動した</w:t>
      </w:r>
      <w:r w:rsidR="00CE6873" w:rsidRPr="002A356F">
        <w:rPr>
          <w:rFonts w:ascii="Times New Roman" w:hAnsi="Times New Roman"/>
          <w:lang w:eastAsia="ja-JP"/>
        </w:rPr>
        <w:t>情報源</w:t>
      </w:r>
      <w:r w:rsidR="00D75513" w:rsidRPr="002A356F">
        <w:rPr>
          <w:rFonts w:ascii="Times New Roman" w:hAnsi="Times New Roman"/>
          <w:lang w:eastAsia="ja-JP"/>
        </w:rPr>
        <w:t>やツールはここには含まれてい</w:t>
      </w:r>
      <w:r w:rsidR="00FD55F2" w:rsidRPr="002A356F">
        <w:rPr>
          <w:rFonts w:ascii="Times New Roman" w:hAnsi="Times New Roman"/>
          <w:lang w:eastAsia="ja-JP"/>
        </w:rPr>
        <w:t>ない</w:t>
      </w:r>
      <w:r w:rsidR="00D75513" w:rsidRPr="002A356F">
        <w:rPr>
          <w:rFonts w:ascii="Times New Roman" w:hAnsi="Times New Roman"/>
          <w:lang w:eastAsia="ja-JP"/>
        </w:rPr>
        <w:t>。</w:t>
      </w:r>
      <w:r w:rsidR="00D75513" w:rsidRPr="002A356F">
        <w:rPr>
          <w:rFonts w:ascii="Times New Roman" w:hAnsi="Times New Roman"/>
          <w:lang w:eastAsia="ja-JP"/>
        </w:rPr>
        <w:t>SMQ</w:t>
      </w:r>
      <w:r w:rsidR="00D75513" w:rsidRPr="002A356F">
        <w:rPr>
          <w:rFonts w:ascii="Times New Roman" w:hAnsi="Times New Roman"/>
          <w:lang w:eastAsia="ja-JP"/>
        </w:rPr>
        <w:t>スプレッドシートは各</w:t>
      </w:r>
      <w:r w:rsidR="00D75513" w:rsidRPr="002A356F">
        <w:rPr>
          <w:rFonts w:ascii="Times New Roman" w:hAnsi="Times New Roman"/>
          <w:lang w:eastAsia="ja-JP"/>
        </w:rPr>
        <w:t>MedDRA</w:t>
      </w:r>
      <w:r w:rsidR="00D75513" w:rsidRPr="002A356F">
        <w:rPr>
          <w:rFonts w:ascii="Times New Roman" w:hAnsi="Times New Roman"/>
          <w:lang w:eastAsia="ja-JP"/>
        </w:rPr>
        <w:t>バージョン毎に更新され、</w:t>
      </w:r>
      <w:r w:rsidR="00D75513" w:rsidRPr="002A356F">
        <w:rPr>
          <w:rFonts w:ascii="Times New Roman" w:hAnsi="Times New Roman"/>
          <w:lang w:eastAsia="ja-JP"/>
        </w:rPr>
        <w:t>SMQ</w:t>
      </w:r>
      <w:r w:rsidR="00D75513" w:rsidRPr="002A356F">
        <w:rPr>
          <w:rFonts w:ascii="Times New Roman" w:hAnsi="Times New Roman"/>
          <w:lang w:eastAsia="ja-JP"/>
        </w:rPr>
        <w:t>の階層構造の情報、各</w:t>
      </w:r>
      <w:r w:rsidR="00D75513" w:rsidRPr="002A356F">
        <w:rPr>
          <w:rFonts w:ascii="Times New Roman" w:hAnsi="Times New Roman"/>
          <w:lang w:eastAsia="ja-JP"/>
        </w:rPr>
        <w:t>SMQ</w:t>
      </w:r>
      <w:r w:rsidR="00D75513" w:rsidRPr="002A356F">
        <w:rPr>
          <w:rFonts w:ascii="Times New Roman" w:hAnsi="Times New Roman"/>
          <w:lang w:eastAsia="ja-JP"/>
        </w:rPr>
        <w:t>について狭域</w:t>
      </w:r>
      <w:r w:rsidR="0078432E" w:rsidRPr="002A356F">
        <w:rPr>
          <w:rFonts w:ascii="Times New Roman" w:hAnsi="Times New Roman"/>
          <w:lang w:eastAsia="ja-JP"/>
        </w:rPr>
        <w:t>および</w:t>
      </w:r>
      <w:r w:rsidR="00D75513" w:rsidRPr="002A356F">
        <w:rPr>
          <w:rFonts w:ascii="Times New Roman" w:hAnsi="Times New Roman"/>
          <w:lang w:eastAsia="ja-JP"/>
        </w:rPr>
        <w:t>広域の</w:t>
      </w:r>
      <w:r w:rsidR="00CE6873" w:rsidRPr="002A356F">
        <w:rPr>
          <w:rFonts w:ascii="Times New Roman" w:hAnsi="Times New Roman"/>
          <w:lang w:eastAsia="ja-JP"/>
        </w:rPr>
        <w:t>PT</w:t>
      </w:r>
      <w:r w:rsidR="00D75513" w:rsidRPr="002A356F">
        <w:rPr>
          <w:rFonts w:ascii="Times New Roman" w:hAnsi="Times New Roman"/>
          <w:lang w:eastAsia="ja-JP"/>
        </w:rPr>
        <w:t>リスト、レベル１</w:t>
      </w:r>
      <w:r w:rsidR="006E07E1" w:rsidRPr="002A356F">
        <w:rPr>
          <w:rFonts w:ascii="Times New Roman" w:hAnsi="Times New Roman"/>
          <w:lang w:eastAsia="ja-JP"/>
        </w:rPr>
        <w:t>の</w:t>
      </w:r>
      <w:r w:rsidR="00D75513" w:rsidRPr="002A356F">
        <w:rPr>
          <w:rFonts w:ascii="Times New Roman" w:hAnsi="Times New Roman"/>
          <w:lang w:eastAsia="ja-JP"/>
        </w:rPr>
        <w:t>SMQ</w:t>
      </w:r>
      <w:r w:rsidR="00D75513" w:rsidRPr="002A356F">
        <w:rPr>
          <w:rFonts w:ascii="Times New Roman" w:hAnsi="Times New Roman"/>
          <w:lang w:eastAsia="ja-JP"/>
        </w:rPr>
        <w:t>概要、</w:t>
      </w:r>
      <w:r w:rsidR="006E07E1" w:rsidRPr="002A356F">
        <w:rPr>
          <w:rFonts w:ascii="Times New Roman" w:hAnsi="Times New Roman"/>
          <w:lang w:eastAsia="ja-JP"/>
        </w:rPr>
        <w:t>および各</w:t>
      </w:r>
      <w:r w:rsidR="006E07E1" w:rsidRPr="002A356F">
        <w:rPr>
          <w:rFonts w:ascii="Times New Roman" w:hAnsi="Times New Roman"/>
          <w:lang w:eastAsia="ja-JP"/>
        </w:rPr>
        <w:t>SMQ</w:t>
      </w:r>
      <w:r w:rsidR="006E07E1" w:rsidRPr="002A356F">
        <w:rPr>
          <w:rFonts w:ascii="Times New Roman" w:hAnsi="Times New Roman"/>
          <w:lang w:eastAsia="ja-JP"/>
        </w:rPr>
        <w:t>についてアクティブ（</w:t>
      </w:r>
      <w:r w:rsidR="006E07E1" w:rsidRPr="002A356F">
        <w:rPr>
          <w:rFonts w:ascii="Times New Roman" w:hAnsi="Times New Roman"/>
          <w:lang w:eastAsia="ja-JP"/>
        </w:rPr>
        <w:t>Active</w:t>
      </w:r>
      <w:r w:rsidR="006E07E1" w:rsidRPr="002A356F">
        <w:rPr>
          <w:rFonts w:ascii="Times New Roman" w:hAnsi="Times New Roman"/>
          <w:lang w:eastAsia="ja-JP"/>
        </w:rPr>
        <w:t>）とインアクティブ（</w:t>
      </w:r>
      <w:r w:rsidR="006E07E1" w:rsidRPr="002A356F">
        <w:rPr>
          <w:rFonts w:ascii="Times New Roman" w:hAnsi="Times New Roman"/>
          <w:lang w:eastAsia="ja-JP"/>
        </w:rPr>
        <w:t>Inactive</w:t>
      </w:r>
      <w:r w:rsidR="006E07E1" w:rsidRPr="002A356F">
        <w:rPr>
          <w:rFonts w:ascii="Times New Roman" w:hAnsi="Times New Roman"/>
          <w:lang w:eastAsia="ja-JP"/>
        </w:rPr>
        <w:t>）の</w:t>
      </w:r>
      <w:r w:rsidR="00CE6873" w:rsidRPr="002A356F">
        <w:rPr>
          <w:rFonts w:ascii="Times New Roman" w:hAnsi="Times New Roman"/>
          <w:lang w:eastAsia="ja-JP"/>
        </w:rPr>
        <w:t>PT</w:t>
      </w:r>
      <w:r w:rsidR="00CE6873" w:rsidRPr="002A356F">
        <w:rPr>
          <w:rFonts w:ascii="Times New Roman" w:hAnsi="Times New Roman"/>
          <w:lang w:eastAsia="ja-JP"/>
        </w:rPr>
        <w:t>数を示す</w:t>
      </w:r>
      <w:r w:rsidR="006E07E1" w:rsidRPr="002A356F">
        <w:rPr>
          <w:rFonts w:ascii="Times New Roman" w:hAnsi="Times New Roman"/>
          <w:lang w:eastAsia="ja-JP"/>
        </w:rPr>
        <w:t>リスト</w:t>
      </w:r>
      <w:r w:rsidR="00133099" w:rsidRPr="002A356F">
        <w:rPr>
          <w:rFonts w:ascii="Times New Roman" w:hAnsi="Times New Roman"/>
          <w:lang w:eastAsia="ja-JP"/>
        </w:rPr>
        <w:t>が含まれている。</w:t>
      </w:r>
    </w:p>
    <w:p w14:paraId="23C582C3" w14:textId="66245FBE" w:rsidR="0020749B" w:rsidRPr="002A356F" w:rsidRDefault="0020749B" w:rsidP="00D83D1B">
      <w:pPr>
        <w:pStyle w:val="af6"/>
        <w:ind w:leftChars="-2" w:left="-4" w:firstLine="1"/>
        <w:rPr>
          <w:rFonts w:ascii="Times New Roman" w:hAnsi="Times New Roman"/>
          <w:lang w:eastAsia="ja-JP"/>
        </w:rPr>
      </w:pPr>
    </w:p>
    <w:p w14:paraId="1C79D843" w14:textId="7D525739" w:rsidR="00CD06F1" w:rsidRPr="002A356F" w:rsidRDefault="0023396A" w:rsidP="00FD43B5">
      <w:pPr>
        <w:ind w:leftChars="117" w:left="1172" w:hangingChars="416" w:hanging="915"/>
        <w:rPr>
          <w:rFonts w:ascii="Times New Roman" w:hAnsi="Times New Roman"/>
          <w:lang w:eastAsia="ja-JP"/>
        </w:rPr>
      </w:pPr>
      <w:r w:rsidRPr="002A356F">
        <w:rPr>
          <w:rFonts w:ascii="Times New Roman" w:hAnsi="Times New Roman"/>
          <w:lang w:eastAsia="ja-JP"/>
        </w:rPr>
        <w:t>*</w:t>
      </w:r>
      <w:r w:rsidR="00CD06F1" w:rsidRPr="002A356F">
        <w:rPr>
          <w:rFonts w:ascii="Times New Roman" w:hAnsi="Times New Roman"/>
          <w:lang w:eastAsia="ja-JP"/>
        </w:rPr>
        <w:t>JMO</w:t>
      </w:r>
      <w:r w:rsidR="00CD06F1" w:rsidRPr="002A356F">
        <w:rPr>
          <w:rFonts w:ascii="Times New Roman" w:hAnsi="Times New Roman"/>
          <w:lang w:eastAsia="ja-JP"/>
        </w:rPr>
        <w:t>注：</w:t>
      </w:r>
      <w:r w:rsidR="000E1FFE" w:rsidRPr="002A356F">
        <w:rPr>
          <w:rFonts w:ascii="Times New Roman" w:hAnsi="Times New Roman"/>
          <w:lang w:eastAsia="ja-JP"/>
        </w:rPr>
        <w:t>JMO</w:t>
      </w:r>
      <w:r w:rsidR="000E1FFE" w:rsidRPr="002A356F">
        <w:rPr>
          <w:rFonts w:ascii="Times New Roman" w:hAnsi="Times New Roman"/>
          <w:lang w:eastAsia="ja-JP"/>
        </w:rPr>
        <w:t>は日本語版の</w:t>
      </w:r>
      <w:r w:rsidR="00CD06F1" w:rsidRPr="002A356F">
        <w:rPr>
          <w:rFonts w:ascii="Times New Roman" w:hAnsi="Times New Roman"/>
          <w:lang w:eastAsia="ja-JP"/>
        </w:rPr>
        <w:t>SMQ</w:t>
      </w:r>
      <w:r w:rsidR="00CD06F1" w:rsidRPr="002A356F">
        <w:rPr>
          <w:rFonts w:ascii="Times New Roman" w:hAnsi="Times New Roman"/>
          <w:lang w:eastAsia="ja-JP"/>
        </w:rPr>
        <w:t>スプレッドシート</w:t>
      </w:r>
      <w:r w:rsidR="000E1FFE" w:rsidRPr="002A356F">
        <w:rPr>
          <w:rFonts w:ascii="Times New Roman" w:hAnsi="Times New Roman"/>
          <w:lang w:eastAsia="ja-JP"/>
        </w:rPr>
        <w:t>を作成しており、それは</w:t>
      </w:r>
      <w:r w:rsidR="000E1FFE" w:rsidRPr="002A356F">
        <w:rPr>
          <w:rFonts w:ascii="Times New Roman" w:hAnsi="Times New Roman"/>
          <w:lang w:eastAsia="ja-JP"/>
        </w:rPr>
        <w:t>JMO</w:t>
      </w:r>
      <w:r w:rsidR="001700C2" w:rsidRPr="002A356F">
        <w:rPr>
          <w:rFonts w:ascii="Times New Roman" w:hAnsi="Times New Roman"/>
          <w:lang w:eastAsia="ja-JP"/>
        </w:rPr>
        <w:t xml:space="preserve"> website</w:t>
      </w:r>
      <w:r w:rsidR="00CD06F1" w:rsidRPr="002A356F">
        <w:rPr>
          <w:rFonts w:ascii="Times New Roman" w:hAnsi="Times New Roman"/>
          <w:lang w:eastAsia="ja-JP"/>
        </w:rPr>
        <w:t>から入手可能である。</w:t>
      </w:r>
    </w:p>
    <w:p w14:paraId="4E11DCE5" w14:textId="334F88E0" w:rsidR="00CD06F1" w:rsidRPr="002A356F" w:rsidRDefault="00CD06F1" w:rsidP="00D83D1B">
      <w:pPr>
        <w:pStyle w:val="af6"/>
        <w:ind w:leftChars="-2" w:left="-4" w:firstLine="1"/>
        <w:rPr>
          <w:rFonts w:ascii="Times New Roman" w:hAnsi="Times New Roman"/>
          <w:lang w:eastAsia="ja-JP"/>
        </w:rPr>
      </w:pPr>
    </w:p>
    <w:p w14:paraId="10EA9410" w14:textId="736F93B0" w:rsidR="00CD214E" w:rsidRPr="002A356F" w:rsidRDefault="0020749B" w:rsidP="007F027B">
      <w:pPr>
        <w:pStyle w:val="af6"/>
        <w:ind w:leftChars="-2" w:left="-4" w:firstLine="1"/>
        <w:rPr>
          <w:rFonts w:ascii="Times New Roman" w:hAnsi="Times New Roman"/>
          <w:lang w:eastAsia="ja-JP"/>
        </w:rPr>
      </w:pPr>
      <w:r w:rsidRPr="002A356F">
        <w:rPr>
          <w:rFonts w:ascii="Times New Roman" w:hAnsi="Times New Roman"/>
          <w:lang w:eastAsia="ja-JP"/>
        </w:rPr>
        <w:t>MedDRA</w:t>
      </w:r>
      <w:r w:rsidRPr="002A356F">
        <w:rPr>
          <w:rFonts w:ascii="Times New Roman" w:hAnsi="Times New Roman"/>
          <w:lang w:eastAsia="ja-JP"/>
        </w:rPr>
        <w:t>バージョン</w:t>
      </w:r>
      <w:r w:rsidRPr="002A356F">
        <w:rPr>
          <w:rFonts w:ascii="Times New Roman" w:hAnsi="Times New Roman"/>
          <w:lang w:eastAsia="ja-JP"/>
        </w:rPr>
        <w:t>22.0</w:t>
      </w:r>
      <w:r w:rsidRPr="002A356F">
        <w:rPr>
          <w:rFonts w:ascii="Times New Roman" w:hAnsi="Times New Roman"/>
          <w:lang w:eastAsia="ja-JP"/>
        </w:rPr>
        <w:t>において、各</w:t>
      </w:r>
      <w:r w:rsidRPr="002A356F">
        <w:rPr>
          <w:rFonts w:ascii="Times New Roman" w:hAnsi="Times New Roman"/>
          <w:lang w:eastAsia="ja-JP"/>
        </w:rPr>
        <w:t>SMQ</w:t>
      </w:r>
      <w:r w:rsidRPr="002A356F">
        <w:rPr>
          <w:rFonts w:ascii="Times New Roman" w:hAnsi="Times New Roman"/>
          <w:lang w:eastAsia="ja-JP"/>
        </w:rPr>
        <w:t>の狭域および広域検索のアクティブ（</w:t>
      </w:r>
      <w:r w:rsidRPr="002A356F">
        <w:rPr>
          <w:rFonts w:ascii="Times New Roman" w:hAnsi="Times New Roman"/>
          <w:lang w:eastAsia="ja-JP"/>
        </w:rPr>
        <w:t>Active</w:t>
      </w:r>
      <w:r w:rsidRPr="002A356F">
        <w:rPr>
          <w:rFonts w:ascii="Times New Roman" w:hAnsi="Times New Roman"/>
          <w:lang w:eastAsia="ja-JP"/>
        </w:rPr>
        <w:t>）</w:t>
      </w:r>
      <w:r w:rsidRPr="002A356F">
        <w:rPr>
          <w:rFonts w:ascii="Times New Roman" w:hAnsi="Times New Roman"/>
          <w:lang w:eastAsia="ja-JP"/>
        </w:rPr>
        <w:t>PT</w:t>
      </w:r>
      <w:r w:rsidRPr="002A356F">
        <w:rPr>
          <w:rFonts w:ascii="Times New Roman" w:hAnsi="Times New Roman"/>
          <w:lang w:eastAsia="ja-JP"/>
        </w:rPr>
        <w:t>コード</w:t>
      </w:r>
      <w:r w:rsidR="008471B4" w:rsidRPr="002A356F">
        <w:rPr>
          <w:rFonts w:ascii="Times New Roman" w:hAnsi="Times New Roman"/>
          <w:lang w:eastAsia="ja-JP"/>
        </w:rPr>
        <w:t>をリストした</w:t>
      </w:r>
      <w:r w:rsidRPr="002A356F">
        <w:rPr>
          <w:rFonts w:ascii="Times New Roman" w:hAnsi="Times New Roman"/>
          <w:lang w:eastAsia="ja-JP"/>
        </w:rPr>
        <w:t>追加レポートが、</w:t>
      </w:r>
      <w:r w:rsidRPr="002A356F">
        <w:rPr>
          <w:rFonts w:ascii="Times New Roman" w:hAnsi="Times New Roman"/>
          <w:lang w:eastAsia="ja-JP"/>
        </w:rPr>
        <w:t>SMQ</w:t>
      </w:r>
      <w:r w:rsidRPr="002A356F">
        <w:rPr>
          <w:rFonts w:ascii="Times New Roman" w:hAnsi="Times New Roman"/>
          <w:lang w:eastAsia="ja-JP"/>
        </w:rPr>
        <w:t>スプレッドシートに含まれる。この新しいレポートは、ユーザーが</w:t>
      </w:r>
      <w:r w:rsidRPr="002A356F">
        <w:rPr>
          <w:rFonts w:ascii="Times New Roman" w:hAnsi="Times New Roman"/>
          <w:lang w:eastAsia="ja-JP"/>
        </w:rPr>
        <w:t>PT</w:t>
      </w:r>
      <w:r w:rsidRPr="002A356F">
        <w:rPr>
          <w:rFonts w:ascii="Times New Roman" w:hAnsi="Times New Roman"/>
          <w:lang w:eastAsia="ja-JP"/>
        </w:rPr>
        <w:t>コードを迅速にコピー</w:t>
      </w:r>
      <w:r w:rsidR="003670DE" w:rsidRPr="002A356F">
        <w:rPr>
          <w:rFonts w:ascii="Times New Roman" w:hAnsi="Times New Roman"/>
          <w:lang w:eastAsia="ja-JP"/>
        </w:rPr>
        <w:t>することを可能とし、それは</w:t>
      </w:r>
      <w:r w:rsidR="003670DE" w:rsidRPr="002A356F">
        <w:rPr>
          <w:rFonts w:ascii="Times New Roman" w:hAnsi="Times New Roman"/>
          <w:lang w:eastAsia="ja-JP"/>
        </w:rPr>
        <w:t>PT</w:t>
      </w:r>
      <w:r w:rsidR="003670DE" w:rsidRPr="002A356F">
        <w:rPr>
          <w:rFonts w:ascii="Times New Roman" w:hAnsi="Times New Roman"/>
          <w:lang w:eastAsia="ja-JP"/>
        </w:rPr>
        <w:t>コードを直接検索式に</w:t>
      </w:r>
      <w:r w:rsidR="008471B4" w:rsidRPr="002A356F">
        <w:rPr>
          <w:rFonts w:ascii="Times New Roman" w:hAnsi="Times New Roman"/>
          <w:lang w:eastAsia="ja-JP"/>
        </w:rPr>
        <w:t>挿入する</w:t>
      </w:r>
      <w:r w:rsidR="003670DE" w:rsidRPr="002A356F">
        <w:rPr>
          <w:rFonts w:ascii="Times New Roman" w:hAnsi="Times New Roman"/>
          <w:lang w:eastAsia="ja-JP"/>
        </w:rPr>
        <w:t>目的で利用できる。</w:t>
      </w:r>
      <w:r w:rsidR="003670DE" w:rsidRPr="002A356F">
        <w:rPr>
          <w:rFonts w:ascii="Times New Roman" w:hAnsi="Times New Roman"/>
          <w:lang w:eastAsia="ja-JP"/>
        </w:rPr>
        <w:t>SMQ</w:t>
      </w:r>
      <w:r w:rsidR="008471B4" w:rsidRPr="002A356F">
        <w:rPr>
          <w:rFonts w:ascii="Times New Roman" w:hAnsi="Times New Roman"/>
          <w:lang w:eastAsia="ja-JP"/>
        </w:rPr>
        <w:t>の階層構造で</w:t>
      </w:r>
      <w:r w:rsidR="003670DE" w:rsidRPr="002A356F">
        <w:rPr>
          <w:rFonts w:ascii="Times New Roman" w:hAnsi="Times New Roman"/>
          <w:lang w:eastAsia="ja-JP"/>
        </w:rPr>
        <w:t>は全ての下位</w:t>
      </w:r>
      <w:r w:rsidR="003670DE" w:rsidRPr="002A356F">
        <w:rPr>
          <w:rFonts w:ascii="Times New Roman" w:hAnsi="Times New Roman"/>
          <w:lang w:eastAsia="ja-JP"/>
        </w:rPr>
        <w:t>SMQ</w:t>
      </w:r>
      <w:r w:rsidR="003670DE" w:rsidRPr="002A356F">
        <w:rPr>
          <w:rFonts w:ascii="Times New Roman" w:hAnsi="Times New Roman"/>
          <w:lang w:eastAsia="ja-JP"/>
        </w:rPr>
        <w:t>の</w:t>
      </w:r>
      <w:r w:rsidR="003670DE" w:rsidRPr="002A356F">
        <w:rPr>
          <w:rFonts w:ascii="Times New Roman" w:hAnsi="Times New Roman"/>
          <w:lang w:eastAsia="ja-JP"/>
        </w:rPr>
        <w:t>PT</w:t>
      </w:r>
      <w:r w:rsidR="003670DE" w:rsidRPr="002A356F">
        <w:rPr>
          <w:rFonts w:ascii="Times New Roman" w:hAnsi="Times New Roman"/>
          <w:lang w:eastAsia="ja-JP"/>
        </w:rPr>
        <w:t>コードを包含する。</w:t>
      </w:r>
      <w:r w:rsidR="00CD214E" w:rsidRPr="002A356F">
        <w:rPr>
          <w:rFonts w:ascii="Times New Roman" w:hAnsi="Times New Roman"/>
          <w:lang w:eastAsia="ja-JP"/>
        </w:rPr>
        <w:t>アルゴリズムを設定している</w:t>
      </w:r>
      <w:r w:rsidR="00CD214E" w:rsidRPr="002A356F">
        <w:rPr>
          <w:rFonts w:ascii="Times New Roman" w:hAnsi="Times New Roman"/>
          <w:lang w:eastAsia="ja-JP"/>
        </w:rPr>
        <w:t>SMQ</w:t>
      </w:r>
      <w:r w:rsidR="00CD214E" w:rsidRPr="002A356F">
        <w:rPr>
          <w:rFonts w:ascii="Times New Roman" w:hAnsi="Times New Roman"/>
          <w:lang w:eastAsia="ja-JP"/>
        </w:rPr>
        <w:t>では、広域検索は全てのカテゴリーから全てのアクティブ（</w:t>
      </w:r>
      <w:r w:rsidR="00CD214E" w:rsidRPr="002A356F">
        <w:rPr>
          <w:rFonts w:ascii="Times New Roman" w:hAnsi="Times New Roman"/>
          <w:lang w:eastAsia="ja-JP"/>
        </w:rPr>
        <w:t>Active</w:t>
      </w:r>
      <w:r w:rsidR="00CD214E" w:rsidRPr="002A356F">
        <w:rPr>
          <w:rFonts w:ascii="Times New Roman" w:hAnsi="Times New Roman"/>
          <w:lang w:eastAsia="ja-JP"/>
        </w:rPr>
        <w:t>）</w:t>
      </w:r>
      <w:r w:rsidR="00CD214E" w:rsidRPr="002A356F">
        <w:rPr>
          <w:rFonts w:ascii="Times New Roman" w:hAnsi="Times New Roman"/>
          <w:lang w:eastAsia="ja-JP"/>
        </w:rPr>
        <w:t>PT</w:t>
      </w:r>
      <w:r w:rsidR="00CD214E" w:rsidRPr="002A356F">
        <w:rPr>
          <w:rFonts w:ascii="Times New Roman" w:hAnsi="Times New Roman"/>
          <w:lang w:eastAsia="ja-JP"/>
        </w:rPr>
        <w:t>を包含する。</w:t>
      </w:r>
      <w:r w:rsidR="000E1FFE" w:rsidRPr="002A356F">
        <w:rPr>
          <w:rFonts w:ascii="Times New Roman" w:hAnsi="Times New Roman"/>
          <w:lang w:eastAsia="ja-JP"/>
        </w:rPr>
        <w:t>もし</w:t>
      </w:r>
      <w:r w:rsidR="00CD214E" w:rsidRPr="002A356F">
        <w:rPr>
          <w:rFonts w:ascii="Times New Roman" w:hAnsi="Times New Roman"/>
          <w:lang w:eastAsia="ja-JP"/>
        </w:rPr>
        <w:t>ユーザーがアルゴリズム検索</w:t>
      </w:r>
      <w:r w:rsidR="000E1FFE" w:rsidRPr="002A356F">
        <w:rPr>
          <w:rFonts w:ascii="Times New Roman" w:hAnsi="Times New Roman"/>
          <w:lang w:eastAsia="ja-JP"/>
        </w:rPr>
        <w:t>の手法</w:t>
      </w:r>
      <w:r w:rsidR="007F027B" w:rsidRPr="002A356F">
        <w:rPr>
          <w:rFonts w:ascii="Times New Roman" w:hAnsi="Times New Roman"/>
          <w:lang w:eastAsia="ja-JP"/>
        </w:rPr>
        <w:t>を</w:t>
      </w:r>
      <w:r w:rsidR="000E1FFE" w:rsidRPr="002A356F">
        <w:rPr>
          <w:rFonts w:ascii="Times New Roman" w:hAnsi="Times New Roman"/>
          <w:lang w:eastAsia="ja-JP"/>
        </w:rPr>
        <w:t>用いる</w:t>
      </w:r>
      <w:r w:rsidR="00CD214E" w:rsidRPr="002A356F">
        <w:rPr>
          <w:rFonts w:ascii="Times New Roman" w:hAnsi="Times New Roman"/>
          <w:lang w:eastAsia="ja-JP"/>
        </w:rPr>
        <w:t>場合</w:t>
      </w:r>
      <w:r w:rsidR="00E03046" w:rsidRPr="002A356F">
        <w:rPr>
          <w:rFonts w:ascii="Times New Roman" w:hAnsi="Times New Roman"/>
          <w:lang w:eastAsia="ja-JP"/>
        </w:rPr>
        <w:t>には</w:t>
      </w:r>
      <w:r w:rsidR="00CD214E" w:rsidRPr="002A356F">
        <w:rPr>
          <w:rFonts w:ascii="Times New Roman" w:hAnsi="Times New Roman"/>
          <w:lang w:eastAsia="ja-JP"/>
        </w:rPr>
        <w:t>、</w:t>
      </w:r>
      <w:r w:rsidR="007F027B" w:rsidRPr="002A356F">
        <w:rPr>
          <w:rFonts w:ascii="Times New Roman" w:hAnsi="Times New Roman"/>
          <w:lang w:eastAsia="ja-JP"/>
        </w:rPr>
        <w:t>MedDRA</w:t>
      </w:r>
      <w:r w:rsidR="007F027B" w:rsidRPr="002A356F">
        <w:rPr>
          <w:rFonts w:ascii="Times New Roman" w:hAnsi="Times New Roman"/>
          <w:lang w:eastAsia="ja-JP"/>
        </w:rPr>
        <w:t>標準検索式（</w:t>
      </w:r>
      <w:r w:rsidR="007F027B" w:rsidRPr="002A356F">
        <w:rPr>
          <w:rFonts w:ascii="Times New Roman" w:hAnsi="Times New Roman"/>
          <w:lang w:eastAsia="ja-JP"/>
        </w:rPr>
        <w:t>SMQ</w:t>
      </w:r>
      <w:r w:rsidR="007F027B" w:rsidRPr="002A356F">
        <w:rPr>
          <w:rFonts w:ascii="Times New Roman" w:hAnsi="Times New Roman"/>
          <w:lang w:eastAsia="ja-JP"/>
        </w:rPr>
        <w:t>）手引書に記載された、カテゴリーを基にした</w:t>
      </w:r>
      <w:r w:rsidR="00CD214E" w:rsidRPr="002A356F">
        <w:rPr>
          <w:rFonts w:ascii="Times New Roman" w:hAnsi="Times New Roman"/>
          <w:lang w:eastAsia="ja-JP"/>
        </w:rPr>
        <w:t>特別なアルゴリズムを</w:t>
      </w:r>
      <w:r w:rsidR="007F027B" w:rsidRPr="002A356F">
        <w:rPr>
          <w:rFonts w:ascii="Times New Roman" w:hAnsi="Times New Roman"/>
          <w:lang w:eastAsia="ja-JP"/>
        </w:rPr>
        <w:t>ユーザーの検索式に</w:t>
      </w:r>
      <w:r w:rsidR="00CD214E" w:rsidRPr="002A356F">
        <w:rPr>
          <w:rFonts w:ascii="Times New Roman" w:hAnsi="Times New Roman"/>
          <w:lang w:eastAsia="ja-JP"/>
        </w:rPr>
        <w:t>適応する必要がある</w:t>
      </w:r>
      <w:r w:rsidR="007F027B" w:rsidRPr="002A356F">
        <w:rPr>
          <w:rFonts w:ascii="Times New Roman" w:hAnsi="Times New Roman"/>
          <w:lang w:eastAsia="ja-JP"/>
        </w:rPr>
        <w:t>。以下の事例を参照されたい。ユーザーは</w:t>
      </w:r>
      <w:r w:rsidR="007F027B" w:rsidRPr="002A356F">
        <w:rPr>
          <w:rFonts w:ascii="Times New Roman" w:hAnsi="Times New Roman"/>
          <w:lang w:eastAsia="ja-JP"/>
        </w:rPr>
        <w:t>MedDRA Web-Based Browser</w:t>
      </w:r>
      <w:r w:rsidR="007F027B" w:rsidRPr="002A356F">
        <w:rPr>
          <w:rFonts w:ascii="Times New Roman" w:hAnsi="Times New Roman"/>
          <w:lang w:eastAsia="ja-JP"/>
        </w:rPr>
        <w:t>および</w:t>
      </w:r>
      <w:r w:rsidR="007F027B" w:rsidRPr="002A356F">
        <w:rPr>
          <w:rFonts w:ascii="Times New Roman" w:hAnsi="Times New Roman"/>
          <w:lang w:eastAsia="ja-JP"/>
        </w:rPr>
        <w:t>Desktop Browser</w:t>
      </w:r>
      <w:r w:rsidR="007F027B" w:rsidRPr="002A356F">
        <w:rPr>
          <w:rFonts w:ascii="Times New Roman" w:hAnsi="Times New Roman"/>
          <w:lang w:eastAsia="ja-JP"/>
        </w:rPr>
        <w:t>の</w:t>
      </w:r>
      <w:r w:rsidR="00B547ED" w:rsidRPr="002A356F">
        <w:rPr>
          <w:rFonts w:ascii="Times New Roman" w:hAnsi="Times New Roman"/>
          <w:lang w:eastAsia="ja-JP"/>
        </w:rPr>
        <w:t>“SMQ</w:t>
      </w:r>
      <w:r w:rsidR="00B547ED" w:rsidRPr="002A356F">
        <w:rPr>
          <w:rFonts w:ascii="Times New Roman" w:hAnsi="Times New Roman"/>
          <w:lang w:eastAsia="ja-JP"/>
        </w:rPr>
        <w:t>エクスポート</w:t>
      </w:r>
      <w:r w:rsidR="00B547ED" w:rsidRPr="002A356F">
        <w:rPr>
          <w:rFonts w:ascii="Times New Roman" w:hAnsi="Times New Roman"/>
          <w:lang w:eastAsia="ja-JP"/>
        </w:rPr>
        <w:t>”</w:t>
      </w:r>
      <w:r w:rsidR="00B547ED" w:rsidRPr="002A356F">
        <w:rPr>
          <w:rFonts w:ascii="Times New Roman" w:hAnsi="Times New Roman"/>
          <w:lang w:eastAsia="ja-JP"/>
        </w:rPr>
        <w:t>を通して</w:t>
      </w:r>
      <w:r w:rsidR="00B547ED" w:rsidRPr="002A356F">
        <w:rPr>
          <w:rFonts w:ascii="Times New Roman" w:hAnsi="Times New Roman"/>
          <w:lang w:eastAsia="ja-JP"/>
        </w:rPr>
        <w:t>SMQ</w:t>
      </w:r>
      <w:r w:rsidR="00B547ED" w:rsidRPr="002A356F">
        <w:rPr>
          <w:rFonts w:ascii="Times New Roman" w:hAnsi="Times New Roman"/>
          <w:lang w:eastAsia="ja-JP"/>
        </w:rPr>
        <w:t>情報を抽出することもできる。</w:t>
      </w:r>
    </w:p>
    <w:p w14:paraId="2670BEA0" w14:textId="7CE11C0C" w:rsidR="00B547ED" w:rsidRPr="002A356F" w:rsidRDefault="00B547ED" w:rsidP="007F027B">
      <w:pPr>
        <w:pStyle w:val="af6"/>
        <w:ind w:leftChars="-2" w:left="-4" w:firstLine="1"/>
        <w:rPr>
          <w:rFonts w:ascii="Times New Roman" w:hAnsi="Times New Roman"/>
          <w:lang w:eastAsia="ja-JP"/>
        </w:rPr>
      </w:pPr>
    </w:p>
    <w:p w14:paraId="4AA07178" w14:textId="77777777" w:rsidR="00300E93" w:rsidRPr="002A356F" w:rsidRDefault="00300E93" w:rsidP="007F027B">
      <w:pPr>
        <w:pStyle w:val="af6"/>
        <w:ind w:leftChars="-2" w:left="-4" w:firstLine="1"/>
        <w:rPr>
          <w:rFonts w:ascii="Times New Roman" w:hAnsi="Times New Roman"/>
          <w:lang w:eastAsia="ja-JP"/>
        </w:rPr>
      </w:pPr>
    </w:p>
    <w:p w14:paraId="59DC060A" w14:textId="77777777" w:rsidR="00EC18A2" w:rsidRPr="007A7E8F" w:rsidRDefault="00EC18A2" w:rsidP="007A7E8F">
      <w:pPr>
        <w:pStyle w:val="ac"/>
      </w:pPr>
      <w:bookmarkStart w:id="17" w:name="_Toc968565"/>
      <w:bookmarkStart w:id="18" w:name="_Toc968757"/>
      <w:r w:rsidRPr="007A7E8F">
        <w:lastRenderedPageBreak/>
        <w:t>図</w:t>
      </w:r>
      <w:r w:rsidRPr="007A7E8F">
        <w:t>3-1</w:t>
      </w:r>
      <w:r w:rsidRPr="007A7E8F">
        <w:t xml:space="preserve">　</w:t>
      </w:r>
      <w:r w:rsidRPr="007A7E8F">
        <w:t>SMQ</w:t>
      </w:r>
      <w:r w:rsidRPr="007A7E8F">
        <w:t xml:space="preserve">　</w:t>
      </w:r>
      <w:r w:rsidRPr="007A7E8F">
        <w:t>PT</w:t>
      </w:r>
      <w:r w:rsidRPr="007A7E8F">
        <w:t>コード</w:t>
      </w:r>
      <w:bookmarkEnd w:id="17"/>
      <w:bookmarkEnd w:id="18"/>
    </w:p>
    <w:p w14:paraId="1674A077" w14:textId="37EBF4D7" w:rsidR="00300E93" w:rsidRDefault="00300E93" w:rsidP="007F027B">
      <w:pPr>
        <w:pStyle w:val="af6"/>
        <w:ind w:leftChars="-2" w:left="-4" w:firstLine="1"/>
        <w:rPr>
          <w:rFonts w:cs="Arial"/>
          <w:lang w:eastAsia="ja-JP"/>
        </w:rPr>
      </w:pPr>
      <w:r w:rsidRPr="00300E93">
        <w:rPr>
          <w:noProof/>
          <w:lang w:eastAsia="ja-JP"/>
        </w:rPr>
        <w:drawing>
          <wp:inline distT="0" distB="0" distL="0" distR="0" wp14:anchorId="721CB44B" wp14:editId="2C66B527">
            <wp:extent cx="5732145" cy="995045"/>
            <wp:effectExtent l="0" t="0" r="190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2145" cy="995045"/>
                    </a:xfrm>
                    <a:prstGeom prst="rect">
                      <a:avLst/>
                    </a:prstGeom>
                  </pic:spPr>
                </pic:pic>
              </a:graphicData>
            </a:graphic>
          </wp:inline>
        </w:drawing>
      </w:r>
    </w:p>
    <w:p w14:paraId="133CA7A9" w14:textId="77777777" w:rsidR="00300E93" w:rsidRDefault="00300E93" w:rsidP="007F027B">
      <w:pPr>
        <w:pStyle w:val="af6"/>
        <w:ind w:leftChars="-2" w:left="-4" w:firstLine="1"/>
        <w:rPr>
          <w:rFonts w:cs="Arial"/>
          <w:lang w:eastAsia="ja-JP"/>
        </w:rPr>
      </w:pPr>
    </w:p>
    <w:p w14:paraId="1416D1A3" w14:textId="4A750F44" w:rsidR="00CD6FAF" w:rsidRPr="00504DF5" w:rsidRDefault="00CD6FAF" w:rsidP="007F027B">
      <w:pPr>
        <w:pStyle w:val="af6"/>
        <w:ind w:leftChars="-2" w:left="-4" w:firstLine="1"/>
        <w:rPr>
          <w:rFonts w:ascii="Times New Roman" w:hAnsi="Times New Roman"/>
          <w:lang w:eastAsia="ja-JP"/>
        </w:rPr>
      </w:pPr>
    </w:p>
    <w:p w14:paraId="07D76E43" w14:textId="030B07D3" w:rsidR="00CD6FAF" w:rsidRPr="00504DF5" w:rsidRDefault="00CD6FAF" w:rsidP="007F027B">
      <w:pPr>
        <w:pStyle w:val="af6"/>
        <w:ind w:leftChars="-2" w:left="-4" w:firstLine="1"/>
        <w:rPr>
          <w:rFonts w:ascii="Times New Roman" w:hAnsi="Times New Roman"/>
          <w:lang w:eastAsia="ja-JP"/>
        </w:rPr>
      </w:pPr>
      <w:r w:rsidRPr="00504DF5">
        <w:rPr>
          <w:rFonts w:ascii="Times New Roman" w:hAnsi="Times New Roman"/>
          <w:lang w:eastAsia="ja-JP"/>
        </w:rPr>
        <w:t>上記の</w:t>
      </w:r>
      <w:r w:rsidR="00C162CD" w:rsidRPr="00504DF5">
        <w:rPr>
          <w:rFonts w:ascii="Times New Roman" w:hAnsi="Times New Roman"/>
          <w:lang w:eastAsia="ja-JP"/>
        </w:rPr>
        <w:t>図</w:t>
      </w:r>
      <w:r w:rsidR="00C162CD" w:rsidRPr="00504DF5">
        <w:rPr>
          <w:rFonts w:ascii="Times New Roman" w:hAnsi="Times New Roman"/>
          <w:lang w:eastAsia="ja-JP"/>
        </w:rPr>
        <w:t>SMQ</w:t>
      </w:r>
      <w:r w:rsidR="00C162CD" w:rsidRPr="00504DF5">
        <w:rPr>
          <w:rFonts w:ascii="Times New Roman" w:hAnsi="Times New Roman"/>
          <w:lang w:eastAsia="ja-JP"/>
        </w:rPr>
        <w:t xml:space="preserve">　</w:t>
      </w:r>
      <w:r w:rsidR="00C162CD" w:rsidRPr="00504DF5">
        <w:rPr>
          <w:rFonts w:ascii="Times New Roman" w:hAnsi="Times New Roman"/>
          <w:lang w:eastAsia="ja-JP"/>
        </w:rPr>
        <w:t>PT</w:t>
      </w:r>
      <w:r w:rsidR="00C162CD" w:rsidRPr="00504DF5">
        <w:rPr>
          <w:rFonts w:ascii="Times New Roman" w:hAnsi="Times New Roman"/>
          <w:lang w:eastAsia="ja-JP"/>
        </w:rPr>
        <w:t>コードのレポー</w:t>
      </w:r>
      <w:r w:rsidR="00D1257C" w:rsidRPr="00504DF5">
        <w:rPr>
          <w:rFonts w:ascii="Times New Roman" w:hAnsi="Times New Roman"/>
          <w:lang w:eastAsia="ja-JP"/>
        </w:rPr>
        <w:t>ト</w:t>
      </w:r>
      <w:r w:rsidRPr="00504DF5">
        <w:rPr>
          <w:rFonts w:ascii="Times New Roman" w:hAnsi="Times New Roman"/>
          <w:lang w:eastAsia="ja-JP"/>
        </w:rPr>
        <w:t>に記載された</w:t>
      </w:r>
      <w:r w:rsidRPr="00504DF5">
        <w:rPr>
          <w:rFonts w:ascii="Times New Roman" w:hAnsi="Times New Roman"/>
          <w:lang w:eastAsia="ja-JP"/>
        </w:rPr>
        <w:t>PT</w:t>
      </w:r>
      <w:r w:rsidRPr="00504DF5">
        <w:rPr>
          <w:rFonts w:ascii="Times New Roman" w:hAnsi="Times New Roman"/>
          <w:lang w:eastAsia="ja-JP"/>
        </w:rPr>
        <w:t>コードは</w:t>
      </w:r>
      <w:r w:rsidR="00E03046" w:rsidRPr="00504DF5">
        <w:rPr>
          <w:rFonts w:ascii="Times New Roman" w:hAnsi="Times New Roman"/>
          <w:lang w:eastAsia="ja-JP"/>
        </w:rPr>
        <w:t>完全な</w:t>
      </w:r>
      <w:r w:rsidRPr="00504DF5">
        <w:rPr>
          <w:rFonts w:ascii="Times New Roman" w:hAnsi="Times New Roman"/>
          <w:lang w:eastAsia="ja-JP"/>
        </w:rPr>
        <w:t>リストを</w:t>
      </w:r>
      <w:r w:rsidR="00E03046" w:rsidRPr="00504DF5">
        <w:rPr>
          <w:rFonts w:ascii="Times New Roman" w:hAnsi="Times New Roman"/>
          <w:lang w:eastAsia="ja-JP"/>
        </w:rPr>
        <w:t>表した</w:t>
      </w:r>
      <w:r w:rsidRPr="00504DF5">
        <w:rPr>
          <w:rFonts w:ascii="Times New Roman" w:hAnsi="Times New Roman"/>
          <w:lang w:eastAsia="ja-JP"/>
        </w:rPr>
        <w:t>ものではなく、</w:t>
      </w:r>
      <w:r w:rsidR="00D951AA" w:rsidRPr="00504DF5">
        <w:rPr>
          <w:rFonts w:ascii="Times New Roman" w:hAnsi="Times New Roman"/>
          <w:lang w:eastAsia="ja-JP"/>
        </w:rPr>
        <w:t>この</w:t>
      </w:r>
      <w:r w:rsidR="00E03046" w:rsidRPr="00504DF5">
        <w:rPr>
          <w:rFonts w:ascii="Times New Roman" w:hAnsi="Times New Roman"/>
          <w:lang w:eastAsia="ja-JP"/>
        </w:rPr>
        <w:t>欄外の</w:t>
      </w:r>
      <w:r w:rsidR="00CD06F1" w:rsidRPr="00504DF5">
        <w:rPr>
          <w:rFonts w:ascii="Times New Roman" w:hAnsi="Times New Roman"/>
          <w:lang w:eastAsia="ja-JP"/>
        </w:rPr>
        <w:t>右側</w:t>
      </w:r>
      <w:r w:rsidR="00D951AA" w:rsidRPr="00504DF5">
        <w:rPr>
          <w:rFonts w:ascii="Times New Roman" w:hAnsi="Times New Roman"/>
          <w:lang w:eastAsia="ja-JP"/>
        </w:rPr>
        <w:t>に</w:t>
      </w:r>
      <w:r w:rsidR="00F254EA" w:rsidRPr="00504DF5">
        <w:rPr>
          <w:rFonts w:ascii="Times New Roman" w:hAnsi="Times New Roman"/>
          <w:lang w:eastAsia="ja-JP"/>
        </w:rPr>
        <w:t>コード情報が</w:t>
      </w:r>
      <w:r w:rsidR="00C162CD" w:rsidRPr="00504DF5">
        <w:rPr>
          <w:rFonts w:ascii="Times New Roman" w:hAnsi="Times New Roman"/>
          <w:lang w:eastAsia="ja-JP"/>
        </w:rPr>
        <w:t>更に</w:t>
      </w:r>
      <w:r w:rsidR="00F254EA" w:rsidRPr="00504DF5">
        <w:rPr>
          <w:rFonts w:ascii="Times New Roman" w:hAnsi="Times New Roman"/>
          <w:lang w:eastAsia="ja-JP"/>
        </w:rPr>
        <w:t>列挙されて</w:t>
      </w:r>
      <w:r w:rsidR="00C162CD" w:rsidRPr="00504DF5">
        <w:rPr>
          <w:rFonts w:ascii="Times New Roman" w:hAnsi="Times New Roman"/>
          <w:lang w:eastAsia="ja-JP"/>
        </w:rPr>
        <w:t>い</w:t>
      </w:r>
      <w:r w:rsidR="00D951AA" w:rsidRPr="00504DF5">
        <w:rPr>
          <w:rFonts w:ascii="Times New Roman" w:hAnsi="Times New Roman"/>
          <w:lang w:eastAsia="ja-JP"/>
        </w:rPr>
        <w:t>ることに</w:t>
      </w:r>
      <w:r w:rsidRPr="00504DF5">
        <w:rPr>
          <w:rFonts w:ascii="Times New Roman" w:hAnsi="Times New Roman"/>
          <w:lang w:eastAsia="ja-JP"/>
        </w:rPr>
        <w:t>留意されたい</w:t>
      </w:r>
      <w:r w:rsidR="00D951AA" w:rsidRPr="00504DF5">
        <w:rPr>
          <w:rFonts w:ascii="Times New Roman" w:hAnsi="Times New Roman"/>
          <w:lang w:eastAsia="ja-JP"/>
        </w:rPr>
        <w:t>。</w:t>
      </w:r>
    </w:p>
    <w:p w14:paraId="1BAD59ED" w14:textId="77777777" w:rsidR="007E22C2" w:rsidRDefault="007E22C2" w:rsidP="007E22C2">
      <w:pPr>
        <w:rPr>
          <w:rFonts w:eastAsia="PMingLiU" w:cs="Arial"/>
          <w:lang w:eastAsia="ja-JP"/>
        </w:rPr>
      </w:pPr>
    </w:p>
    <w:p w14:paraId="2D8C2DD8" w14:textId="75C78624" w:rsidR="008471B4" w:rsidRPr="00504DF5" w:rsidRDefault="008471B4" w:rsidP="007F027B">
      <w:pPr>
        <w:pStyle w:val="af6"/>
        <w:ind w:leftChars="-2" w:left="-4" w:firstLine="1"/>
        <w:rPr>
          <w:rFonts w:ascii="Times New Roman" w:hAnsi="Times New Roman"/>
          <w:lang w:eastAsia="ja-JP"/>
        </w:rPr>
      </w:pPr>
    </w:p>
    <w:p w14:paraId="0C7E20AC" w14:textId="41898A99" w:rsidR="00D83D1B" w:rsidRPr="00504DF5" w:rsidRDefault="00D83D1B" w:rsidP="00D83D1B">
      <w:pPr>
        <w:pStyle w:val="2"/>
        <w:spacing w:before="120"/>
        <w:rPr>
          <w:rFonts w:ascii="Times New Roman" w:hAnsi="Times New Roman"/>
          <w:caps w:val="0"/>
          <w:lang w:eastAsia="ja-JP"/>
        </w:rPr>
      </w:pPr>
      <w:bookmarkStart w:id="19" w:name="_Toc967321"/>
      <w:r w:rsidRPr="00504DF5">
        <w:rPr>
          <w:rFonts w:ascii="Times New Roman" w:hAnsi="Times New Roman"/>
          <w:caps w:val="0"/>
          <w:lang w:eastAsia="ja-JP"/>
        </w:rPr>
        <w:t>3.</w:t>
      </w:r>
      <w:r w:rsidR="00F02C91" w:rsidRPr="00504DF5">
        <w:rPr>
          <w:rFonts w:ascii="Times New Roman" w:hAnsi="Times New Roman"/>
          <w:caps w:val="0"/>
          <w:lang w:eastAsia="ja-JP"/>
        </w:rPr>
        <w:t>3</w:t>
      </w:r>
      <w:r w:rsidR="007E22C2" w:rsidRPr="00A3760A">
        <w:rPr>
          <w:rFonts w:ascii="Times New Roman" w:hAnsi="Times New Roman"/>
          <w:caps w:val="0"/>
          <w:lang w:eastAsia="ja-JP"/>
        </w:rPr>
        <w:t xml:space="preserve">　</w:t>
      </w:r>
      <w:r w:rsidRPr="00504DF5">
        <w:rPr>
          <w:rFonts w:ascii="Times New Roman" w:hAnsi="Times New Roman"/>
          <w:caps w:val="0"/>
          <w:lang w:eastAsia="ja-JP"/>
        </w:rPr>
        <w:t>プロアクティブ要請</w:t>
      </w:r>
      <w:bookmarkEnd w:id="19"/>
    </w:p>
    <w:p w14:paraId="5DB827D2" w14:textId="58A86929" w:rsidR="00D83D1B" w:rsidRPr="00504DF5" w:rsidRDefault="00D83D1B" w:rsidP="00D83D1B">
      <w:pPr>
        <w:spacing w:beforeLines="50" w:before="120"/>
        <w:rPr>
          <w:rFonts w:ascii="Times New Roman" w:hAnsi="Times New Roman"/>
          <w:kern w:val="28"/>
          <w:lang w:eastAsia="ja-JP"/>
        </w:rPr>
      </w:pPr>
      <w:r w:rsidRPr="00504DF5">
        <w:rPr>
          <w:rFonts w:ascii="Times New Roman" w:hAnsi="Times New Roman"/>
          <w:kern w:val="28"/>
          <w:lang w:eastAsia="ja-JP"/>
        </w:rPr>
        <w:t>プロアクティブのメンテナンスプロセスにより</w:t>
      </w:r>
      <w:r w:rsidRPr="00504DF5">
        <w:rPr>
          <w:rFonts w:ascii="Times New Roman" w:hAnsi="Times New Roman"/>
          <w:kern w:val="28"/>
          <w:lang w:eastAsia="ja-JP"/>
        </w:rPr>
        <w:t>MedDRA</w:t>
      </w:r>
      <w:r w:rsidRPr="00504DF5">
        <w:rPr>
          <w:rFonts w:ascii="Times New Roman" w:hAnsi="Times New Roman"/>
          <w:kern w:val="28"/>
          <w:lang w:eastAsia="ja-JP"/>
        </w:rPr>
        <w:t>ユーザーは、確立された変更要請のプロセス以外で、</w:t>
      </w:r>
      <w:r w:rsidRPr="00504DF5">
        <w:rPr>
          <w:rFonts w:ascii="Times New Roman" w:hAnsi="Times New Roman"/>
          <w:kern w:val="28"/>
          <w:lang w:eastAsia="ja-JP"/>
        </w:rPr>
        <w:t>MedDRA</w:t>
      </w:r>
      <w:r w:rsidRPr="00504DF5">
        <w:rPr>
          <w:rFonts w:ascii="Times New Roman" w:hAnsi="Times New Roman"/>
          <w:kern w:val="28"/>
          <w:lang w:eastAsia="ja-JP"/>
        </w:rPr>
        <w:t>の一般的な変更を提案することができる。これらのプロアクティブ要請は矛盾に対応したり、修正を行ったり、あるいは改良を提案することができる仕組みである。バージョン</w:t>
      </w:r>
      <w:r w:rsidRPr="00504DF5">
        <w:rPr>
          <w:rFonts w:ascii="Times New Roman" w:hAnsi="Times New Roman"/>
          <w:kern w:val="28"/>
          <w:lang w:eastAsia="ja-JP"/>
        </w:rPr>
        <w:t>2</w:t>
      </w:r>
      <w:r w:rsidR="00F34FAA" w:rsidRPr="00504DF5">
        <w:rPr>
          <w:rFonts w:ascii="Times New Roman" w:hAnsi="Times New Roman"/>
          <w:kern w:val="28"/>
          <w:lang w:eastAsia="ja-JP"/>
        </w:rPr>
        <w:t>2</w:t>
      </w:r>
      <w:r w:rsidRPr="00504DF5">
        <w:rPr>
          <w:rFonts w:ascii="Times New Roman" w:hAnsi="Times New Roman"/>
          <w:kern w:val="28"/>
          <w:lang w:eastAsia="ja-JP"/>
        </w:rPr>
        <w:t>.0</w:t>
      </w:r>
      <w:r w:rsidRPr="00504DF5">
        <w:rPr>
          <w:rFonts w:ascii="Times New Roman" w:hAnsi="Times New Roman"/>
          <w:kern w:val="28"/>
          <w:lang w:eastAsia="ja-JP"/>
        </w:rPr>
        <w:t>の追加変更要請期間中、</w:t>
      </w:r>
      <w:r w:rsidRPr="00504DF5">
        <w:rPr>
          <w:rFonts w:ascii="Times New Roman" w:hAnsi="Times New Roman"/>
          <w:kern w:val="28"/>
          <w:lang w:eastAsia="ja-JP"/>
        </w:rPr>
        <w:t>MSSO</w:t>
      </w:r>
      <w:r w:rsidRPr="00504DF5">
        <w:rPr>
          <w:rFonts w:ascii="Times New Roman" w:hAnsi="Times New Roman"/>
          <w:kern w:val="28"/>
          <w:lang w:eastAsia="ja-JP"/>
        </w:rPr>
        <w:t>は</w:t>
      </w:r>
      <w:r w:rsidR="00CB215A" w:rsidRPr="00504DF5">
        <w:rPr>
          <w:rFonts w:ascii="Times New Roman" w:hAnsi="Times New Roman"/>
          <w:kern w:val="28"/>
          <w:lang w:eastAsia="ja-JP"/>
        </w:rPr>
        <w:t>MedDRA</w:t>
      </w:r>
      <w:r w:rsidR="00F34FAA" w:rsidRPr="00504DF5">
        <w:rPr>
          <w:rFonts w:ascii="Times New Roman" w:hAnsi="Times New Roman"/>
          <w:kern w:val="28"/>
          <w:lang w:eastAsia="ja-JP"/>
        </w:rPr>
        <w:t>ユーザーから二つの</w:t>
      </w:r>
      <w:r w:rsidR="00CB215A" w:rsidRPr="00504DF5">
        <w:rPr>
          <w:rFonts w:ascii="Times New Roman" w:hAnsi="Times New Roman"/>
          <w:kern w:val="28"/>
          <w:lang w:eastAsia="ja-JP"/>
        </w:rPr>
        <w:t>要請</w:t>
      </w:r>
      <w:r w:rsidR="00F34FAA" w:rsidRPr="00504DF5">
        <w:rPr>
          <w:rFonts w:ascii="Times New Roman" w:hAnsi="Times New Roman"/>
          <w:kern w:val="28"/>
          <w:lang w:eastAsia="ja-JP"/>
        </w:rPr>
        <w:t>を受領し</w:t>
      </w:r>
      <w:r w:rsidR="00CB215A" w:rsidRPr="00504DF5">
        <w:rPr>
          <w:rFonts w:ascii="Times New Roman" w:hAnsi="Times New Roman"/>
          <w:kern w:val="28"/>
          <w:lang w:eastAsia="ja-JP"/>
        </w:rPr>
        <w:t>実施した。</w:t>
      </w:r>
      <w:r w:rsidRPr="00504DF5">
        <w:rPr>
          <w:rFonts w:ascii="Times New Roman" w:hAnsi="Times New Roman"/>
          <w:kern w:val="28"/>
          <w:lang w:eastAsia="ja-JP"/>
        </w:rPr>
        <w:t>詳細については、下記を参照されたい。</w:t>
      </w:r>
      <w:r w:rsidRPr="00504DF5">
        <w:rPr>
          <w:rFonts w:ascii="Times New Roman" w:hAnsi="Times New Roman"/>
          <w:kern w:val="28"/>
          <w:lang w:eastAsia="ja-JP"/>
        </w:rPr>
        <w:t>MSSO</w:t>
      </w:r>
      <w:r w:rsidRPr="00504DF5">
        <w:rPr>
          <w:rFonts w:ascii="Times New Roman" w:hAnsi="Times New Roman"/>
          <w:kern w:val="28"/>
          <w:lang w:eastAsia="ja-JP"/>
        </w:rPr>
        <w:t>は、</w:t>
      </w:r>
      <w:r w:rsidRPr="00504DF5">
        <w:rPr>
          <w:rFonts w:ascii="Times New Roman" w:hAnsi="Times New Roman"/>
          <w:kern w:val="28"/>
          <w:lang w:eastAsia="ja-JP"/>
        </w:rPr>
        <w:t>MedDRA</w:t>
      </w:r>
      <w:r w:rsidR="001700C2" w:rsidRPr="00504DF5">
        <w:rPr>
          <w:rFonts w:ascii="Times New Roman" w:hAnsi="Times New Roman"/>
          <w:kern w:val="28"/>
          <w:lang w:eastAsia="ja-JP"/>
        </w:rPr>
        <w:t xml:space="preserve"> website</w:t>
      </w:r>
      <w:r w:rsidRPr="00504DF5">
        <w:rPr>
          <w:rFonts w:ascii="Times New Roman" w:hAnsi="Times New Roman"/>
          <w:kern w:val="28"/>
          <w:lang w:eastAsia="ja-JP"/>
        </w:rPr>
        <w:t>の追加変更要請の項で入手した全ての提案のリストを公表し、更新している。</w:t>
      </w:r>
    </w:p>
    <w:p w14:paraId="7CDC8C1C" w14:textId="77777777" w:rsidR="00D83D1B" w:rsidRPr="00504DF5" w:rsidRDefault="00D83D1B" w:rsidP="00D83D1B">
      <w:pPr>
        <w:rPr>
          <w:rFonts w:ascii="Times New Roman" w:hAnsi="Times New Roman"/>
          <w:kern w:val="28"/>
          <w:lang w:eastAsia="ja-JP"/>
        </w:rPr>
      </w:pPr>
    </w:p>
    <w:p w14:paraId="33F812CC" w14:textId="54800A8F" w:rsidR="00D83D1B" w:rsidRPr="00504DF5" w:rsidRDefault="00D83D1B" w:rsidP="005A5FB8">
      <w:pPr>
        <w:ind w:leftChars="118" w:left="1063" w:hangingChars="365" w:hanging="803"/>
        <w:rPr>
          <w:rFonts w:ascii="Times New Roman" w:hAnsi="Times New Roman"/>
          <w:kern w:val="28"/>
          <w:lang w:eastAsia="ja-JP"/>
        </w:rPr>
      </w:pPr>
      <w:r w:rsidRPr="00504DF5">
        <w:rPr>
          <w:rFonts w:ascii="Times New Roman" w:hAnsi="Times New Roman"/>
          <w:kern w:val="28"/>
          <w:lang w:eastAsia="ja-JP"/>
        </w:rPr>
        <w:t>JMO</w:t>
      </w:r>
      <w:r w:rsidRPr="00504DF5">
        <w:rPr>
          <w:rFonts w:ascii="Times New Roman" w:hAnsi="Times New Roman"/>
          <w:kern w:val="28"/>
          <w:lang w:eastAsia="ja-JP"/>
        </w:rPr>
        <w:t>注：</w:t>
      </w:r>
      <w:r w:rsidR="007600EF" w:rsidRPr="00504DF5">
        <w:rPr>
          <w:rFonts w:ascii="Times New Roman" w:hAnsi="Times New Roman"/>
          <w:kern w:val="28"/>
          <w:lang w:eastAsia="ja-JP"/>
        </w:rPr>
        <w:t>JMO</w:t>
      </w:r>
      <w:r w:rsidR="007600EF" w:rsidRPr="00504DF5">
        <w:rPr>
          <w:rFonts w:ascii="Times New Roman" w:hAnsi="Times New Roman"/>
          <w:kern w:val="28"/>
          <w:lang w:eastAsia="ja-JP"/>
        </w:rPr>
        <w:t>の契約利用者</w:t>
      </w:r>
      <w:r w:rsidRPr="00504DF5">
        <w:rPr>
          <w:rFonts w:ascii="Times New Roman" w:hAnsi="Times New Roman"/>
          <w:kern w:val="28"/>
          <w:lang w:eastAsia="ja-JP"/>
        </w:rPr>
        <w:t>は、上記のすべての提案のリストとそのステータスを</w:t>
      </w:r>
      <w:r w:rsidRPr="00504DF5">
        <w:rPr>
          <w:rFonts w:ascii="Times New Roman" w:hAnsi="Times New Roman"/>
          <w:kern w:val="28"/>
          <w:lang w:eastAsia="ja-JP"/>
        </w:rPr>
        <w:t>JMO</w:t>
      </w:r>
      <w:r w:rsidRPr="00504DF5">
        <w:rPr>
          <w:rFonts w:ascii="Times New Roman" w:hAnsi="Times New Roman"/>
          <w:lang w:eastAsia="ja-JP"/>
        </w:rPr>
        <w:t xml:space="preserve"> Website</w:t>
      </w:r>
      <w:r w:rsidRPr="00504DF5">
        <w:rPr>
          <w:rFonts w:ascii="Times New Roman" w:hAnsi="Times New Roman"/>
          <w:kern w:val="28"/>
          <w:lang w:eastAsia="ja-JP"/>
        </w:rPr>
        <w:t xml:space="preserve"> [</w:t>
      </w:r>
      <w:r w:rsidRPr="00504DF5">
        <w:rPr>
          <w:rFonts w:ascii="Times New Roman" w:hAnsi="Times New Roman"/>
          <w:kern w:val="28"/>
          <w:lang w:eastAsia="ja-JP"/>
        </w:rPr>
        <w:t>会員へのお知らせ</w:t>
      </w:r>
      <w:r w:rsidRPr="00504DF5">
        <w:rPr>
          <w:rFonts w:ascii="Times New Roman" w:hAnsi="Times New Roman"/>
          <w:kern w:val="28"/>
          <w:lang w:eastAsia="ja-JP"/>
        </w:rPr>
        <w:t>] [</w:t>
      </w:r>
      <w:r w:rsidRPr="00504DF5">
        <w:rPr>
          <w:rFonts w:ascii="Times New Roman" w:hAnsi="Times New Roman"/>
          <w:kern w:val="28"/>
          <w:lang w:eastAsia="ja-JP"/>
        </w:rPr>
        <w:t>暫定・追加用語</w:t>
      </w:r>
      <w:r w:rsidRPr="00504DF5">
        <w:rPr>
          <w:rFonts w:ascii="Times New Roman" w:hAnsi="Times New Roman"/>
          <w:kern w:val="28"/>
          <w:lang w:eastAsia="ja-JP"/>
        </w:rPr>
        <w:t xml:space="preserve">] </w:t>
      </w:r>
      <w:r w:rsidRPr="00504DF5">
        <w:rPr>
          <w:rFonts w:ascii="Times New Roman" w:hAnsi="Times New Roman"/>
          <w:kern w:val="28"/>
          <w:lang w:eastAsia="ja-JP"/>
        </w:rPr>
        <w:t>にて閲覧可能である。</w:t>
      </w:r>
    </w:p>
    <w:p w14:paraId="4EF5E311" w14:textId="77777777" w:rsidR="00D83D1B" w:rsidRPr="00504DF5" w:rsidRDefault="00D83D1B" w:rsidP="00D83D1B">
      <w:pPr>
        <w:rPr>
          <w:rFonts w:ascii="Times New Roman" w:hAnsi="Times New Roman"/>
          <w:kern w:val="28"/>
          <w:lang w:eastAsia="ja-JP"/>
        </w:rPr>
      </w:pPr>
    </w:p>
    <w:p w14:paraId="4A14DD8A" w14:textId="77777777" w:rsidR="00D83D1B" w:rsidRPr="00504DF5" w:rsidRDefault="00D83D1B" w:rsidP="00D83D1B">
      <w:pPr>
        <w:rPr>
          <w:rFonts w:ascii="Times New Roman" w:hAnsi="Times New Roman"/>
          <w:kern w:val="28"/>
          <w:lang w:eastAsia="ja-JP"/>
        </w:rPr>
      </w:pPr>
      <w:r w:rsidRPr="00504DF5">
        <w:rPr>
          <w:rFonts w:ascii="Times New Roman" w:hAnsi="Times New Roman"/>
          <w:kern w:val="28"/>
          <w:lang w:eastAsia="ja-JP"/>
        </w:rPr>
        <w:t>MSSO</w:t>
      </w:r>
      <w:r w:rsidRPr="00504DF5">
        <w:rPr>
          <w:rFonts w:ascii="Times New Roman" w:hAnsi="Times New Roman"/>
          <w:kern w:val="28"/>
          <w:lang w:eastAsia="ja-JP"/>
        </w:rPr>
        <w:t>は、ユーザーからの</w:t>
      </w:r>
      <w:r w:rsidRPr="00504DF5">
        <w:rPr>
          <w:rFonts w:ascii="Times New Roman" w:hAnsi="Times New Roman"/>
          <w:kern w:val="28"/>
          <w:lang w:eastAsia="ja-JP"/>
        </w:rPr>
        <w:t>MedDRA</w:t>
      </w:r>
      <w:r w:rsidRPr="00504DF5">
        <w:rPr>
          <w:rFonts w:ascii="Times New Roman" w:hAnsi="Times New Roman"/>
          <w:kern w:val="28"/>
          <w:lang w:eastAsia="ja-JP"/>
        </w:rPr>
        <w:t>への</w:t>
      </w:r>
      <w:r w:rsidRPr="00504DF5">
        <w:rPr>
          <w:rFonts w:ascii="Times New Roman" w:hAnsi="Times New Roman"/>
          <w:kern w:val="28"/>
          <w:lang w:eastAsia="ja-JP"/>
        </w:rPr>
        <w:t>“</w:t>
      </w:r>
      <w:r w:rsidRPr="00504DF5">
        <w:rPr>
          <w:rFonts w:ascii="Times New Roman" w:hAnsi="Times New Roman"/>
          <w:kern w:val="28"/>
          <w:lang w:eastAsia="ja-JP"/>
        </w:rPr>
        <w:t>プロアクティブ</w:t>
      </w:r>
      <w:r w:rsidRPr="00504DF5">
        <w:rPr>
          <w:rFonts w:ascii="Times New Roman" w:hAnsi="Times New Roman"/>
          <w:kern w:val="28"/>
          <w:lang w:eastAsia="ja-JP"/>
        </w:rPr>
        <w:t>”</w:t>
      </w:r>
      <w:r w:rsidRPr="00504DF5">
        <w:rPr>
          <w:rFonts w:ascii="Times New Roman" w:hAnsi="Times New Roman"/>
          <w:kern w:val="28"/>
          <w:lang w:eastAsia="ja-JP"/>
        </w:rPr>
        <w:t>な改善のアイディアについて学ぶことに興味を待っている。</w:t>
      </w:r>
      <w:r w:rsidRPr="00504DF5" w:rsidDel="00061275">
        <w:rPr>
          <w:rFonts w:ascii="Times New Roman" w:hAnsi="Times New Roman"/>
          <w:kern w:val="28"/>
          <w:lang w:eastAsia="ja-JP"/>
        </w:rPr>
        <w:t xml:space="preserve"> </w:t>
      </w:r>
      <w:r w:rsidRPr="00504DF5">
        <w:rPr>
          <w:rFonts w:ascii="Times New Roman" w:hAnsi="Times New Roman"/>
          <w:kern w:val="28"/>
          <w:lang w:eastAsia="ja-JP"/>
        </w:rPr>
        <w:t>“</w:t>
      </w:r>
      <w:r w:rsidRPr="00504DF5">
        <w:rPr>
          <w:rFonts w:ascii="Times New Roman" w:hAnsi="Times New Roman"/>
          <w:kern w:val="28"/>
          <w:lang w:eastAsia="ja-JP"/>
        </w:rPr>
        <w:t>プロアクティブ</w:t>
      </w:r>
      <w:r w:rsidRPr="00504DF5">
        <w:rPr>
          <w:rFonts w:ascii="Times New Roman" w:hAnsi="Times New Roman"/>
          <w:kern w:val="28"/>
          <w:lang w:eastAsia="ja-JP"/>
        </w:rPr>
        <w:t>”</w:t>
      </w:r>
      <w:r w:rsidRPr="00504DF5">
        <w:rPr>
          <w:rFonts w:ascii="Times New Roman" w:hAnsi="Times New Roman"/>
          <w:kern w:val="28"/>
          <w:lang w:eastAsia="ja-JP"/>
        </w:rPr>
        <w:t>な</w:t>
      </w:r>
      <w:r w:rsidRPr="00504DF5">
        <w:rPr>
          <w:rFonts w:ascii="Times New Roman" w:hAnsi="Times New Roman"/>
          <w:kern w:val="28"/>
          <w:lang w:eastAsia="ja-JP"/>
        </w:rPr>
        <w:t>MedDRA</w:t>
      </w:r>
      <w:r w:rsidRPr="00504DF5">
        <w:rPr>
          <w:rFonts w:ascii="Times New Roman" w:hAnsi="Times New Roman"/>
          <w:kern w:val="28"/>
          <w:lang w:eastAsia="ja-JP"/>
        </w:rPr>
        <w:t>の改善に関するアイデアを</w:t>
      </w:r>
      <w:r w:rsidRPr="00504DF5">
        <w:rPr>
          <w:rFonts w:ascii="Times New Roman" w:hAnsi="Times New Roman"/>
          <w:kern w:val="28"/>
          <w:lang w:eastAsia="ja-JP"/>
        </w:rPr>
        <w:t>MSSO</w:t>
      </w:r>
      <w:r w:rsidRPr="00504DF5">
        <w:rPr>
          <w:rFonts w:ascii="Times New Roman" w:hAnsi="Times New Roman"/>
          <w:kern w:val="28"/>
          <w:lang w:eastAsia="ja-JP"/>
        </w:rPr>
        <w:t>のヘルプデスクまで連絡されたい。できるだけ具体的にあなたの提案を記述し、提案が実装されるべきと考える理由を説明する根拠も含められたい。</w:t>
      </w:r>
    </w:p>
    <w:p w14:paraId="1D83D339" w14:textId="10F49288" w:rsidR="00D83D1B" w:rsidRPr="00504DF5" w:rsidRDefault="00D83D1B" w:rsidP="00D83D1B">
      <w:pPr>
        <w:rPr>
          <w:rFonts w:ascii="Times New Roman" w:hAnsi="Times New Roman"/>
          <w:kern w:val="28"/>
          <w:lang w:eastAsia="ja-JP"/>
        </w:rPr>
      </w:pPr>
    </w:p>
    <w:p w14:paraId="654AEE3F" w14:textId="3E2C32E5" w:rsidR="00D83D1B" w:rsidRPr="00504DF5" w:rsidRDefault="00D83D1B" w:rsidP="00D83D1B">
      <w:pPr>
        <w:pStyle w:val="3"/>
        <w:ind w:left="142"/>
        <w:rPr>
          <w:rFonts w:ascii="Times New Roman" w:hAnsi="Times New Roman" w:cs="Times New Roman"/>
          <w:lang w:eastAsia="ja-JP"/>
        </w:rPr>
      </w:pPr>
      <w:bookmarkStart w:id="20" w:name="_Toc967322"/>
      <w:r w:rsidRPr="00504DF5">
        <w:rPr>
          <w:rFonts w:ascii="Times New Roman" w:hAnsi="Times New Roman" w:cs="Times New Roman"/>
          <w:lang w:eastAsia="ja-JP"/>
        </w:rPr>
        <w:t>3.</w:t>
      </w:r>
      <w:r w:rsidR="00F02C91" w:rsidRPr="00504DF5">
        <w:rPr>
          <w:rFonts w:ascii="Times New Roman" w:hAnsi="Times New Roman" w:cs="Times New Roman"/>
          <w:lang w:eastAsia="ja-JP"/>
        </w:rPr>
        <w:t>3</w:t>
      </w:r>
      <w:r w:rsidRPr="00504DF5">
        <w:rPr>
          <w:rFonts w:ascii="Times New Roman" w:hAnsi="Times New Roman" w:cs="Times New Roman"/>
          <w:lang w:eastAsia="ja-JP"/>
        </w:rPr>
        <w:t>.1</w:t>
      </w:r>
      <w:r w:rsidR="007E22C2" w:rsidRPr="00A3760A">
        <w:rPr>
          <w:rFonts w:ascii="Times New Roman" w:hAnsi="Times New Roman"/>
          <w:lang w:eastAsia="ja-JP"/>
        </w:rPr>
        <w:t xml:space="preserve">　</w:t>
      </w:r>
      <w:r w:rsidR="00732C59" w:rsidRPr="00504DF5">
        <w:rPr>
          <w:rFonts w:ascii="Times New Roman" w:hAnsi="Times New Roman" w:cs="Times New Roman"/>
          <w:lang w:eastAsia="ja-JP"/>
        </w:rPr>
        <w:t>感覚喪失（</w:t>
      </w:r>
      <w:proofErr w:type="spellStart"/>
      <w:r w:rsidR="00732C59" w:rsidRPr="00504DF5">
        <w:rPr>
          <w:rFonts w:ascii="Times New Roman" w:hAnsi="Times New Roman" w:cs="Times New Roman"/>
          <w:lang w:eastAsia="ja-JP"/>
        </w:rPr>
        <w:t>a</w:t>
      </w:r>
      <w:r w:rsidR="003019CE" w:rsidRPr="00504DF5">
        <w:rPr>
          <w:rFonts w:ascii="Times New Roman" w:hAnsi="Times New Roman" w:cs="Times New Roman"/>
          <w:lang w:eastAsia="ja-JP"/>
        </w:rPr>
        <w:t>naesthesia</w:t>
      </w:r>
      <w:proofErr w:type="spellEnd"/>
      <w:r w:rsidR="00732C59" w:rsidRPr="00504DF5">
        <w:rPr>
          <w:rFonts w:ascii="Times New Roman" w:hAnsi="Times New Roman" w:cs="Times New Roman"/>
          <w:lang w:eastAsia="ja-JP"/>
        </w:rPr>
        <w:t>）</w:t>
      </w:r>
      <w:r w:rsidR="003019CE" w:rsidRPr="00504DF5">
        <w:rPr>
          <w:rFonts w:ascii="Times New Roman" w:hAnsi="Times New Roman" w:cs="Times New Roman"/>
          <w:lang w:eastAsia="ja-JP"/>
        </w:rPr>
        <w:t>用語の配置</w:t>
      </w:r>
      <w:bookmarkEnd w:id="20"/>
    </w:p>
    <w:p w14:paraId="656FAC78" w14:textId="3F1959C6" w:rsidR="00D025F4" w:rsidRPr="00504DF5" w:rsidRDefault="00227A80" w:rsidP="006A5401">
      <w:pPr>
        <w:spacing w:beforeLines="50" w:before="120"/>
        <w:rPr>
          <w:rFonts w:ascii="Times New Roman" w:hAnsi="Times New Roman"/>
          <w:kern w:val="28"/>
          <w:lang w:eastAsia="ja-JP"/>
        </w:rPr>
      </w:pPr>
      <w:proofErr w:type="spellStart"/>
      <w:r w:rsidRPr="00504DF5">
        <w:rPr>
          <w:rFonts w:ascii="Times New Roman" w:hAnsi="Times New Roman"/>
          <w:kern w:val="28"/>
          <w:lang w:eastAsia="ja-JP"/>
        </w:rPr>
        <w:t>MedDRA</w:t>
      </w:r>
      <w:proofErr w:type="spellEnd"/>
      <w:r w:rsidRPr="00504DF5">
        <w:rPr>
          <w:rFonts w:ascii="Times New Roman" w:hAnsi="Times New Roman"/>
          <w:kern w:val="28"/>
          <w:lang w:eastAsia="ja-JP"/>
        </w:rPr>
        <w:t>ユーザーの要請を基に、</w:t>
      </w:r>
      <w:r w:rsidRPr="00504DF5">
        <w:rPr>
          <w:rFonts w:ascii="Times New Roman" w:hAnsi="Times New Roman"/>
          <w:kern w:val="28"/>
          <w:lang w:eastAsia="ja-JP"/>
        </w:rPr>
        <w:t>MSSO</w:t>
      </w:r>
      <w:r w:rsidRPr="00504DF5">
        <w:rPr>
          <w:rFonts w:ascii="Times New Roman" w:hAnsi="Times New Roman"/>
          <w:kern w:val="28"/>
          <w:lang w:eastAsia="ja-JP"/>
        </w:rPr>
        <w:t>は</w:t>
      </w:r>
      <w:r w:rsidR="00732C59" w:rsidRPr="00504DF5">
        <w:rPr>
          <w:rFonts w:ascii="Times New Roman" w:hAnsi="Times New Roman"/>
          <w:kern w:val="28"/>
          <w:lang w:eastAsia="ja-JP"/>
        </w:rPr>
        <w:t>感覚喪失（</w:t>
      </w:r>
      <w:proofErr w:type="spellStart"/>
      <w:r w:rsidRPr="00504DF5">
        <w:rPr>
          <w:rFonts w:ascii="Times New Roman" w:hAnsi="Times New Roman"/>
          <w:kern w:val="28"/>
          <w:lang w:eastAsia="ja-JP"/>
        </w:rPr>
        <w:t>anaesthesia</w:t>
      </w:r>
      <w:proofErr w:type="spellEnd"/>
      <w:r w:rsidR="00732C59" w:rsidRPr="00504DF5">
        <w:rPr>
          <w:rFonts w:ascii="Times New Roman" w:hAnsi="Times New Roman"/>
          <w:kern w:val="28"/>
          <w:lang w:eastAsia="ja-JP"/>
        </w:rPr>
        <w:t>）に関する</w:t>
      </w:r>
      <w:r w:rsidRPr="00504DF5">
        <w:rPr>
          <w:rFonts w:ascii="Times New Roman" w:hAnsi="Times New Roman"/>
          <w:kern w:val="28"/>
          <w:lang w:eastAsia="ja-JP"/>
        </w:rPr>
        <w:t>用語について、</w:t>
      </w:r>
      <w:proofErr w:type="spellStart"/>
      <w:r w:rsidRPr="00504DF5">
        <w:rPr>
          <w:rFonts w:ascii="Times New Roman" w:hAnsi="Times New Roman"/>
          <w:kern w:val="28"/>
          <w:lang w:eastAsia="ja-JP"/>
        </w:rPr>
        <w:t>MedDRA</w:t>
      </w:r>
      <w:proofErr w:type="spellEnd"/>
      <w:r w:rsidRPr="00504DF5">
        <w:rPr>
          <w:rFonts w:ascii="Times New Roman" w:hAnsi="Times New Roman"/>
          <w:kern w:val="28"/>
          <w:lang w:eastAsia="ja-JP"/>
        </w:rPr>
        <w:t>でのより良い配置を検討するためのレビューを行った。そのレビュー結果</w:t>
      </w:r>
      <w:r w:rsidR="00606025" w:rsidRPr="00504DF5">
        <w:rPr>
          <w:rFonts w:ascii="Times New Roman" w:hAnsi="Times New Roman"/>
          <w:kern w:val="28"/>
          <w:lang w:eastAsia="ja-JP"/>
        </w:rPr>
        <w:t>、</w:t>
      </w:r>
      <w:r w:rsidRPr="00504DF5">
        <w:rPr>
          <w:rFonts w:ascii="Times New Roman" w:hAnsi="Times New Roman"/>
          <w:kern w:val="28"/>
          <w:lang w:eastAsia="ja-JP"/>
        </w:rPr>
        <w:t>新規の</w:t>
      </w:r>
      <w:r w:rsidRPr="00504DF5">
        <w:rPr>
          <w:rFonts w:ascii="Times New Roman" w:hAnsi="Times New Roman"/>
          <w:kern w:val="28"/>
          <w:lang w:eastAsia="ja-JP"/>
        </w:rPr>
        <w:t>PT</w:t>
      </w:r>
      <w:r w:rsidRPr="00504DF5">
        <w:rPr>
          <w:rFonts w:ascii="Times New Roman" w:hAnsi="Times New Roman"/>
          <w:kern w:val="28"/>
          <w:lang w:eastAsia="ja-JP"/>
        </w:rPr>
        <w:t>「口の感覚</w:t>
      </w:r>
      <w:r w:rsidR="007E46EF">
        <w:rPr>
          <w:rFonts w:ascii="Times New Roman" w:hAnsi="Times New Roman" w:hint="eastAsia"/>
          <w:kern w:val="28"/>
          <w:lang w:eastAsia="ja-JP"/>
        </w:rPr>
        <w:t>消</w:t>
      </w:r>
      <w:r w:rsidRPr="00504DF5">
        <w:rPr>
          <w:rFonts w:ascii="Times New Roman" w:hAnsi="Times New Roman"/>
          <w:kern w:val="28"/>
          <w:lang w:eastAsia="ja-JP"/>
        </w:rPr>
        <w:t>失（</w:t>
      </w:r>
      <w:proofErr w:type="spellStart"/>
      <w:r w:rsidRPr="00504DF5">
        <w:rPr>
          <w:rFonts w:ascii="Times New Roman" w:hAnsi="Times New Roman"/>
          <w:kern w:val="28"/>
          <w:lang w:eastAsia="ja-JP"/>
        </w:rPr>
        <w:t>Anaesthesia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r w:rsidR="008F1C2F" w:rsidRPr="00504DF5">
        <w:rPr>
          <w:rFonts w:ascii="Times New Roman" w:hAnsi="Times New Roman"/>
          <w:kern w:val="28"/>
          <w:lang w:eastAsia="ja-JP"/>
        </w:rPr>
        <w:t>を</w:t>
      </w:r>
      <w:r w:rsidR="00732C59" w:rsidRPr="00504DF5">
        <w:rPr>
          <w:rFonts w:ascii="Times New Roman" w:hAnsi="Times New Roman"/>
          <w:kern w:val="28"/>
          <w:lang w:eastAsia="ja-JP"/>
        </w:rPr>
        <w:t>、</w:t>
      </w:r>
      <w:r w:rsidR="008F1C2F" w:rsidRPr="00504DF5">
        <w:rPr>
          <w:rFonts w:ascii="Times New Roman" w:hAnsi="Times New Roman"/>
          <w:kern w:val="28"/>
          <w:lang w:eastAsia="ja-JP"/>
        </w:rPr>
        <w:t>異常感覚</w:t>
      </w:r>
      <w:r w:rsidR="00606025" w:rsidRPr="00504DF5">
        <w:rPr>
          <w:rFonts w:ascii="Times New Roman" w:hAnsi="Times New Roman"/>
          <w:kern w:val="28"/>
          <w:lang w:eastAsia="ja-JP"/>
        </w:rPr>
        <w:t>（</w:t>
      </w:r>
      <w:r w:rsidR="00606025" w:rsidRPr="00504DF5">
        <w:rPr>
          <w:rFonts w:ascii="Times New Roman" w:hAnsi="Times New Roman"/>
          <w:kern w:val="28"/>
          <w:lang w:eastAsia="ja-JP"/>
        </w:rPr>
        <w:t>hypoesthesia</w:t>
      </w:r>
      <w:r w:rsidR="00606025" w:rsidRPr="00504DF5">
        <w:rPr>
          <w:rFonts w:ascii="Times New Roman" w:hAnsi="Times New Roman"/>
          <w:kern w:val="28"/>
          <w:lang w:eastAsia="ja-JP"/>
        </w:rPr>
        <w:t>）</w:t>
      </w:r>
      <w:r w:rsidR="008F1C2F" w:rsidRPr="00504DF5">
        <w:rPr>
          <w:rFonts w:ascii="Times New Roman" w:hAnsi="Times New Roman"/>
          <w:kern w:val="28"/>
          <w:lang w:eastAsia="ja-JP"/>
        </w:rPr>
        <w:t>の用語</w:t>
      </w:r>
      <w:r w:rsidR="00732C59" w:rsidRPr="00504DF5">
        <w:rPr>
          <w:rFonts w:ascii="Times New Roman" w:hAnsi="Times New Roman"/>
          <w:kern w:val="28"/>
          <w:lang w:eastAsia="ja-JP"/>
        </w:rPr>
        <w:t>からは</w:t>
      </w:r>
      <w:r w:rsidR="00606025" w:rsidRPr="00504DF5">
        <w:rPr>
          <w:rFonts w:ascii="Times New Roman" w:hAnsi="Times New Roman"/>
          <w:kern w:val="28"/>
          <w:lang w:eastAsia="ja-JP"/>
        </w:rPr>
        <w:t>分離し</w:t>
      </w:r>
      <w:r w:rsidR="00732C59" w:rsidRPr="00504DF5">
        <w:rPr>
          <w:rFonts w:ascii="Times New Roman" w:hAnsi="Times New Roman"/>
          <w:kern w:val="28"/>
          <w:lang w:eastAsia="ja-JP"/>
        </w:rPr>
        <w:t>感覚喪失を表現する</w:t>
      </w:r>
      <w:r w:rsidR="003C1BF9" w:rsidRPr="00504DF5">
        <w:rPr>
          <w:rFonts w:ascii="Times New Roman" w:hAnsi="Times New Roman"/>
          <w:kern w:val="28"/>
          <w:lang w:eastAsia="ja-JP"/>
        </w:rPr>
        <w:t>用語</w:t>
      </w:r>
      <w:r w:rsidR="00732C59" w:rsidRPr="00504DF5">
        <w:rPr>
          <w:rFonts w:ascii="Times New Roman" w:hAnsi="Times New Roman"/>
          <w:kern w:val="28"/>
          <w:lang w:eastAsia="ja-JP"/>
        </w:rPr>
        <w:t>として追加した。この用語は</w:t>
      </w:r>
      <w:r w:rsidR="008F1C2F" w:rsidRPr="00504DF5">
        <w:rPr>
          <w:rFonts w:ascii="Times New Roman" w:hAnsi="Times New Roman"/>
          <w:kern w:val="28"/>
          <w:lang w:eastAsia="ja-JP"/>
        </w:rPr>
        <w:t>、</w:t>
      </w:r>
      <w:r w:rsidR="008F1C2F" w:rsidRPr="00504DF5">
        <w:rPr>
          <w:rFonts w:ascii="Times New Roman" w:hAnsi="Times New Roman"/>
          <w:kern w:val="28"/>
          <w:lang w:eastAsia="ja-JP"/>
        </w:rPr>
        <w:t>SOC</w:t>
      </w:r>
      <w:r w:rsidR="008F1C2F" w:rsidRPr="00504DF5">
        <w:rPr>
          <w:rFonts w:ascii="Times New Roman" w:hAnsi="Times New Roman"/>
          <w:kern w:val="28"/>
          <w:lang w:eastAsia="ja-JP"/>
        </w:rPr>
        <w:t>「胃腸障害（</w:t>
      </w:r>
      <w:r w:rsidR="008F1C2F" w:rsidRPr="00504DF5">
        <w:rPr>
          <w:rFonts w:ascii="Times New Roman" w:hAnsi="Times New Roman"/>
          <w:kern w:val="28"/>
          <w:lang w:eastAsia="ja-JP"/>
        </w:rPr>
        <w:t>Gastrointestinal disorders</w:t>
      </w:r>
      <w:r w:rsidR="008F1C2F" w:rsidRPr="00504DF5">
        <w:rPr>
          <w:rFonts w:ascii="Times New Roman" w:hAnsi="Times New Roman"/>
          <w:kern w:val="28"/>
          <w:lang w:eastAsia="ja-JP"/>
        </w:rPr>
        <w:t>）」にリンクする</w:t>
      </w:r>
      <w:r w:rsidR="008F1C2F" w:rsidRPr="00504DF5">
        <w:rPr>
          <w:rFonts w:ascii="Times New Roman" w:hAnsi="Times New Roman"/>
          <w:kern w:val="28"/>
          <w:lang w:eastAsia="ja-JP"/>
        </w:rPr>
        <w:t>HLT</w:t>
      </w:r>
      <w:r w:rsidR="008F1C2F" w:rsidRPr="00504DF5">
        <w:rPr>
          <w:rFonts w:ascii="Times New Roman" w:hAnsi="Times New Roman"/>
          <w:kern w:val="28"/>
          <w:lang w:eastAsia="ja-JP"/>
        </w:rPr>
        <w:t>「口腔内軟部組織徴候および症状（</w:t>
      </w:r>
      <w:r w:rsidR="008F1C2F" w:rsidRPr="00504DF5">
        <w:rPr>
          <w:rFonts w:ascii="Times New Roman" w:hAnsi="Times New Roman"/>
          <w:kern w:val="28"/>
          <w:lang w:eastAsia="ja-JP"/>
        </w:rPr>
        <w:t>Oral soft tissue signs and symptoms</w:t>
      </w:r>
      <w:r w:rsidR="008F1C2F" w:rsidRPr="00504DF5">
        <w:rPr>
          <w:rFonts w:ascii="Times New Roman" w:hAnsi="Times New Roman"/>
          <w:kern w:val="28"/>
          <w:lang w:eastAsia="ja-JP"/>
        </w:rPr>
        <w:t>）」</w:t>
      </w:r>
      <w:r w:rsidR="003C1BF9" w:rsidRPr="00504DF5">
        <w:rPr>
          <w:rFonts w:ascii="Times New Roman" w:hAnsi="Times New Roman"/>
          <w:kern w:val="28"/>
          <w:lang w:eastAsia="ja-JP"/>
        </w:rPr>
        <w:t>をプライマリーに</w:t>
      </w:r>
      <w:r w:rsidR="008F1C2F" w:rsidRPr="00504DF5">
        <w:rPr>
          <w:rFonts w:ascii="Times New Roman" w:hAnsi="Times New Roman"/>
          <w:kern w:val="28"/>
          <w:lang w:eastAsia="ja-JP"/>
        </w:rPr>
        <w:t>、</w:t>
      </w:r>
      <w:r w:rsidR="003C1BF9" w:rsidRPr="00504DF5">
        <w:rPr>
          <w:rFonts w:ascii="Times New Roman" w:hAnsi="Times New Roman"/>
          <w:kern w:val="28"/>
          <w:lang w:eastAsia="ja-JP"/>
        </w:rPr>
        <w:t>そして</w:t>
      </w:r>
      <w:r w:rsidR="008F1C2F" w:rsidRPr="00504DF5">
        <w:rPr>
          <w:rFonts w:ascii="Times New Roman" w:hAnsi="Times New Roman"/>
          <w:kern w:val="28"/>
          <w:lang w:eastAsia="ja-JP"/>
        </w:rPr>
        <w:t>SOC</w:t>
      </w:r>
      <w:r w:rsidR="008F1C2F" w:rsidRPr="00504DF5">
        <w:rPr>
          <w:rFonts w:ascii="Times New Roman" w:hAnsi="Times New Roman"/>
          <w:kern w:val="28"/>
          <w:lang w:eastAsia="ja-JP"/>
        </w:rPr>
        <w:t>「神経系障害（</w:t>
      </w:r>
      <w:r w:rsidR="008F1C2F" w:rsidRPr="00504DF5">
        <w:rPr>
          <w:rFonts w:ascii="Times New Roman" w:hAnsi="Times New Roman"/>
          <w:kern w:val="28"/>
          <w:lang w:eastAsia="ja-JP"/>
        </w:rPr>
        <w:t>Nervous system disorders</w:t>
      </w:r>
      <w:r w:rsidR="008F1C2F" w:rsidRPr="00504DF5">
        <w:rPr>
          <w:rFonts w:ascii="Times New Roman" w:hAnsi="Times New Roman"/>
          <w:kern w:val="28"/>
          <w:lang w:eastAsia="ja-JP"/>
        </w:rPr>
        <w:t>）」にリンクする</w:t>
      </w:r>
      <w:r w:rsidR="008F1C2F" w:rsidRPr="00504DF5">
        <w:rPr>
          <w:rFonts w:ascii="Times New Roman" w:hAnsi="Times New Roman"/>
          <w:kern w:val="28"/>
          <w:lang w:eastAsia="ja-JP"/>
        </w:rPr>
        <w:t>HLT</w:t>
      </w:r>
      <w:r w:rsidR="008F1C2F" w:rsidRPr="00504DF5">
        <w:rPr>
          <w:rFonts w:ascii="Times New Roman" w:hAnsi="Times New Roman"/>
          <w:kern w:val="28"/>
          <w:lang w:eastAsia="ja-JP"/>
        </w:rPr>
        <w:t>「錯感覚および異常感覚（</w:t>
      </w:r>
      <w:proofErr w:type="spellStart"/>
      <w:r w:rsidR="008F1C2F" w:rsidRPr="00504DF5">
        <w:rPr>
          <w:rFonts w:ascii="Times New Roman" w:hAnsi="Times New Roman"/>
          <w:kern w:val="28"/>
          <w:lang w:eastAsia="ja-JP"/>
        </w:rPr>
        <w:t>Paraesthesias</w:t>
      </w:r>
      <w:proofErr w:type="spellEnd"/>
      <w:r w:rsidR="008F1C2F" w:rsidRPr="00504DF5">
        <w:rPr>
          <w:rFonts w:ascii="Times New Roman" w:hAnsi="Times New Roman"/>
          <w:kern w:val="28"/>
          <w:lang w:eastAsia="ja-JP"/>
        </w:rPr>
        <w:t xml:space="preserve"> and </w:t>
      </w:r>
      <w:proofErr w:type="spellStart"/>
      <w:r w:rsidR="008F1C2F" w:rsidRPr="00504DF5">
        <w:rPr>
          <w:rFonts w:ascii="Times New Roman" w:hAnsi="Times New Roman"/>
          <w:kern w:val="28"/>
          <w:lang w:eastAsia="ja-JP"/>
        </w:rPr>
        <w:t>dysaesthesias</w:t>
      </w:r>
      <w:proofErr w:type="spellEnd"/>
      <w:r w:rsidR="008F1C2F" w:rsidRPr="00504DF5">
        <w:rPr>
          <w:rFonts w:ascii="Times New Roman" w:hAnsi="Times New Roman"/>
          <w:kern w:val="28"/>
          <w:lang w:eastAsia="ja-JP"/>
        </w:rPr>
        <w:t>）」</w:t>
      </w:r>
      <w:r w:rsidR="003C1BF9" w:rsidRPr="00504DF5">
        <w:rPr>
          <w:rFonts w:ascii="Times New Roman" w:hAnsi="Times New Roman"/>
          <w:kern w:val="28"/>
          <w:lang w:eastAsia="ja-JP"/>
        </w:rPr>
        <w:t>をセカンダリーとして</w:t>
      </w:r>
      <w:r w:rsidR="00732C59" w:rsidRPr="00504DF5">
        <w:rPr>
          <w:rFonts w:ascii="Times New Roman" w:hAnsi="Times New Roman"/>
          <w:kern w:val="28"/>
          <w:lang w:eastAsia="ja-JP"/>
        </w:rPr>
        <w:t>配置した</w:t>
      </w:r>
      <w:r w:rsidR="008F1C2F" w:rsidRPr="00504DF5">
        <w:rPr>
          <w:rFonts w:ascii="Times New Roman" w:hAnsi="Times New Roman"/>
          <w:kern w:val="28"/>
          <w:lang w:eastAsia="ja-JP"/>
        </w:rPr>
        <w:t>。</w:t>
      </w:r>
      <w:r w:rsidR="00732C59" w:rsidRPr="00504DF5">
        <w:rPr>
          <w:rFonts w:ascii="Times New Roman" w:hAnsi="Times New Roman"/>
          <w:kern w:val="28"/>
          <w:lang w:eastAsia="ja-JP"/>
        </w:rPr>
        <w:t>結果</w:t>
      </w:r>
      <w:r w:rsidR="00F018DB" w:rsidRPr="00504DF5">
        <w:rPr>
          <w:rFonts w:ascii="Times New Roman" w:hAnsi="Times New Roman"/>
          <w:kern w:val="28"/>
          <w:lang w:eastAsia="ja-JP"/>
        </w:rPr>
        <w:t>として</w:t>
      </w:r>
      <w:r w:rsidR="00732C59" w:rsidRPr="00504DF5">
        <w:rPr>
          <w:rFonts w:ascii="Times New Roman" w:hAnsi="Times New Roman"/>
          <w:kern w:val="28"/>
          <w:lang w:eastAsia="ja-JP"/>
        </w:rPr>
        <w:t>、</w:t>
      </w:r>
      <w:r w:rsidR="007A1C9B" w:rsidRPr="00504DF5">
        <w:rPr>
          <w:rFonts w:ascii="Times New Roman" w:hAnsi="Times New Roman"/>
          <w:kern w:val="28"/>
          <w:lang w:eastAsia="ja-JP"/>
        </w:rPr>
        <w:t>9</w:t>
      </w:r>
      <w:r w:rsidR="0078432E" w:rsidRPr="00504DF5">
        <w:rPr>
          <w:rFonts w:ascii="Times New Roman" w:hAnsi="Times New Roman"/>
          <w:kern w:val="28"/>
          <w:lang w:eastAsia="ja-JP"/>
        </w:rPr>
        <w:t>つ</w:t>
      </w:r>
      <w:r w:rsidR="007A1C9B" w:rsidRPr="00504DF5">
        <w:rPr>
          <w:rFonts w:ascii="Times New Roman" w:hAnsi="Times New Roman"/>
          <w:kern w:val="28"/>
          <w:lang w:eastAsia="ja-JP"/>
        </w:rPr>
        <w:t>の</w:t>
      </w:r>
      <w:r w:rsidR="00F018DB" w:rsidRPr="00504DF5">
        <w:rPr>
          <w:rFonts w:ascii="Times New Roman" w:hAnsi="Times New Roman"/>
          <w:kern w:val="28"/>
          <w:lang w:eastAsia="ja-JP"/>
        </w:rPr>
        <w:t>既存</w:t>
      </w:r>
      <w:r w:rsidR="00732C59" w:rsidRPr="00504DF5">
        <w:rPr>
          <w:rFonts w:ascii="Times New Roman" w:hAnsi="Times New Roman"/>
          <w:kern w:val="28"/>
          <w:lang w:eastAsia="ja-JP"/>
        </w:rPr>
        <w:t>LLT</w:t>
      </w:r>
      <w:r w:rsidR="00732C59" w:rsidRPr="00504DF5">
        <w:rPr>
          <w:rFonts w:ascii="Times New Roman" w:hAnsi="Times New Roman"/>
          <w:kern w:val="28"/>
          <w:lang w:eastAsia="ja-JP"/>
        </w:rPr>
        <w:t>が</w:t>
      </w:r>
      <w:r w:rsidR="00732C59" w:rsidRPr="00504DF5">
        <w:rPr>
          <w:rFonts w:ascii="Times New Roman" w:hAnsi="Times New Roman"/>
          <w:kern w:val="28"/>
          <w:lang w:eastAsia="ja-JP"/>
        </w:rPr>
        <w:t>PT</w:t>
      </w:r>
      <w:r w:rsidR="00732C59" w:rsidRPr="00504DF5">
        <w:rPr>
          <w:rFonts w:ascii="Times New Roman" w:hAnsi="Times New Roman"/>
          <w:kern w:val="28"/>
          <w:lang w:eastAsia="ja-JP"/>
        </w:rPr>
        <w:t>「口の感覚鈍麻（</w:t>
      </w:r>
      <w:proofErr w:type="spellStart"/>
      <w:r w:rsidR="00732C59" w:rsidRPr="00504DF5">
        <w:rPr>
          <w:rFonts w:ascii="Times New Roman" w:hAnsi="Times New Roman"/>
          <w:kern w:val="28"/>
          <w:lang w:eastAsia="ja-JP"/>
        </w:rPr>
        <w:t>Hypoaesthesia</w:t>
      </w:r>
      <w:proofErr w:type="spellEnd"/>
      <w:r w:rsidR="00732C59" w:rsidRPr="00504DF5">
        <w:rPr>
          <w:rFonts w:ascii="Times New Roman" w:hAnsi="Times New Roman"/>
          <w:kern w:val="28"/>
          <w:lang w:eastAsia="ja-JP"/>
        </w:rPr>
        <w:t xml:space="preserve"> oral</w:t>
      </w:r>
      <w:r w:rsidR="00732C59" w:rsidRPr="00504DF5">
        <w:rPr>
          <w:rFonts w:ascii="Times New Roman" w:hAnsi="Times New Roman"/>
          <w:kern w:val="28"/>
          <w:lang w:eastAsia="ja-JP"/>
        </w:rPr>
        <w:t>）」から新規</w:t>
      </w:r>
      <w:r w:rsidR="00732C59" w:rsidRPr="00504DF5">
        <w:rPr>
          <w:rFonts w:ascii="Times New Roman" w:hAnsi="Times New Roman"/>
          <w:kern w:val="28"/>
          <w:lang w:eastAsia="ja-JP"/>
        </w:rPr>
        <w:t>PT</w:t>
      </w:r>
      <w:r w:rsidR="00732C59" w:rsidRPr="00504DF5">
        <w:rPr>
          <w:rFonts w:ascii="Times New Roman" w:hAnsi="Times New Roman"/>
          <w:kern w:val="28"/>
          <w:lang w:eastAsia="ja-JP"/>
        </w:rPr>
        <w:t>「口の感覚</w:t>
      </w:r>
      <w:r w:rsidR="007E46EF">
        <w:rPr>
          <w:rFonts w:ascii="Times New Roman" w:hAnsi="Times New Roman" w:hint="eastAsia"/>
          <w:kern w:val="28"/>
          <w:lang w:eastAsia="ja-JP"/>
        </w:rPr>
        <w:t>消</w:t>
      </w:r>
      <w:r w:rsidR="00732C59" w:rsidRPr="00504DF5">
        <w:rPr>
          <w:rFonts w:ascii="Times New Roman" w:hAnsi="Times New Roman"/>
          <w:kern w:val="28"/>
          <w:lang w:eastAsia="ja-JP"/>
        </w:rPr>
        <w:t>失（</w:t>
      </w:r>
      <w:proofErr w:type="spellStart"/>
      <w:r w:rsidR="00732C59" w:rsidRPr="00504DF5">
        <w:rPr>
          <w:rFonts w:ascii="Times New Roman" w:hAnsi="Times New Roman"/>
          <w:kern w:val="28"/>
          <w:lang w:eastAsia="ja-JP"/>
        </w:rPr>
        <w:t>Anaesthesia</w:t>
      </w:r>
      <w:proofErr w:type="spellEnd"/>
      <w:r w:rsidR="00732C59" w:rsidRPr="00504DF5">
        <w:rPr>
          <w:rFonts w:ascii="Times New Roman" w:hAnsi="Times New Roman"/>
          <w:kern w:val="28"/>
          <w:lang w:eastAsia="ja-JP"/>
        </w:rPr>
        <w:t xml:space="preserve"> oral</w:t>
      </w:r>
      <w:r w:rsidR="00732C59" w:rsidRPr="00504DF5">
        <w:rPr>
          <w:rFonts w:ascii="Times New Roman" w:hAnsi="Times New Roman"/>
          <w:kern w:val="28"/>
          <w:lang w:eastAsia="ja-JP"/>
        </w:rPr>
        <w:t>）」の下位に移動</w:t>
      </w:r>
      <w:r w:rsidR="00F018DB" w:rsidRPr="00504DF5">
        <w:rPr>
          <w:rFonts w:ascii="Times New Roman" w:hAnsi="Times New Roman"/>
          <w:kern w:val="28"/>
          <w:lang w:eastAsia="ja-JP"/>
        </w:rPr>
        <w:t>され</w:t>
      </w:r>
      <w:r w:rsidR="00732C59" w:rsidRPr="00504DF5">
        <w:rPr>
          <w:rFonts w:ascii="Times New Roman" w:hAnsi="Times New Roman"/>
          <w:kern w:val="28"/>
          <w:lang w:eastAsia="ja-JP"/>
        </w:rPr>
        <w:t>た。</w:t>
      </w:r>
      <w:r w:rsidR="00F018DB" w:rsidRPr="00504DF5">
        <w:rPr>
          <w:rFonts w:ascii="Times New Roman" w:hAnsi="Times New Roman"/>
          <w:kern w:val="28"/>
          <w:lang w:eastAsia="ja-JP"/>
        </w:rPr>
        <w:t>例として</w:t>
      </w:r>
      <w:r w:rsidR="00732C59" w:rsidRPr="00504DF5">
        <w:rPr>
          <w:rFonts w:ascii="Times New Roman" w:hAnsi="Times New Roman"/>
          <w:kern w:val="28"/>
          <w:lang w:eastAsia="ja-JP"/>
        </w:rPr>
        <w:t>下表（表</w:t>
      </w:r>
      <w:r w:rsidR="00732C59" w:rsidRPr="00504DF5">
        <w:rPr>
          <w:rFonts w:ascii="Times New Roman" w:hAnsi="Times New Roman"/>
          <w:kern w:val="28"/>
          <w:lang w:eastAsia="ja-JP"/>
        </w:rPr>
        <w:t>3-1</w:t>
      </w:r>
      <w:r w:rsidR="00732C59" w:rsidRPr="00504DF5">
        <w:rPr>
          <w:rFonts w:ascii="Times New Roman" w:hAnsi="Times New Roman"/>
          <w:kern w:val="28"/>
          <w:lang w:eastAsia="ja-JP"/>
        </w:rPr>
        <w:t>）</w:t>
      </w:r>
      <w:r w:rsidR="00F018DB" w:rsidRPr="00504DF5">
        <w:rPr>
          <w:rFonts w:ascii="Times New Roman" w:hAnsi="Times New Roman"/>
          <w:kern w:val="28"/>
          <w:lang w:eastAsia="ja-JP"/>
        </w:rPr>
        <w:t>を参照されたい</w:t>
      </w:r>
      <w:r w:rsidR="00732C59" w:rsidRPr="00504DF5">
        <w:rPr>
          <w:rFonts w:ascii="Times New Roman" w:hAnsi="Times New Roman"/>
          <w:kern w:val="28"/>
          <w:lang w:eastAsia="ja-JP"/>
        </w:rPr>
        <w:t>。</w:t>
      </w:r>
    </w:p>
    <w:p w14:paraId="6CD06349" w14:textId="64B304DA" w:rsidR="00FD615C" w:rsidRDefault="00FD615C" w:rsidP="006A5401">
      <w:pPr>
        <w:spacing w:beforeLines="50" w:before="120"/>
        <w:rPr>
          <w:rFonts w:ascii="Times New Roman" w:hAnsi="Times New Roman"/>
          <w:kern w:val="28"/>
          <w:lang w:eastAsia="ja-JP"/>
        </w:rPr>
      </w:pPr>
      <w:r>
        <w:rPr>
          <w:rFonts w:ascii="Times New Roman" w:hAnsi="Times New Roman"/>
          <w:kern w:val="28"/>
          <w:lang w:eastAsia="ja-JP"/>
        </w:rPr>
        <w:br w:type="page"/>
      </w:r>
    </w:p>
    <w:p w14:paraId="50C52930" w14:textId="2C1817E5" w:rsidR="009277B6" w:rsidRPr="00504DF5" w:rsidRDefault="003A4AF7" w:rsidP="00BE6A30">
      <w:pPr>
        <w:pStyle w:val="ac"/>
      </w:pPr>
      <w:bookmarkStart w:id="21" w:name="_Toc968758"/>
      <w:r w:rsidRPr="00504DF5">
        <w:lastRenderedPageBreak/>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3</w:t>
      </w:r>
      <w:r w:rsidR="00863EF7" w:rsidRPr="00504DF5">
        <w:rPr>
          <w:noProof/>
        </w:rPr>
        <w:fldChar w:fldCharType="end"/>
      </w:r>
      <w:r w:rsidR="009277B6" w:rsidRPr="00504DF5">
        <w:noBreakHyphen/>
      </w:r>
      <w:r w:rsidR="00D025F4" w:rsidRPr="00504DF5">
        <w:t>1</w:t>
      </w:r>
      <w:r w:rsidR="009277B6" w:rsidRPr="00504DF5">
        <w:t xml:space="preserve">　</w:t>
      </w:r>
      <w:r w:rsidR="00D025F4" w:rsidRPr="00504DF5">
        <w:t>感覚喪失（</w:t>
      </w:r>
      <w:proofErr w:type="spellStart"/>
      <w:r w:rsidR="00D025F4" w:rsidRPr="00504DF5">
        <w:t>anaesthesia</w:t>
      </w:r>
      <w:proofErr w:type="spellEnd"/>
      <w:r w:rsidR="00D025F4" w:rsidRPr="00504DF5">
        <w:t>）用語の移動</w:t>
      </w:r>
      <w:bookmarkEnd w:id="21"/>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61"/>
        <w:gridCol w:w="2961"/>
        <w:gridCol w:w="2962"/>
      </w:tblGrid>
      <w:tr w:rsidR="009277B6" w:rsidRPr="00504DF5" w14:paraId="22F53140" w14:textId="77777777" w:rsidTr="004501E6">
        <w:trPr>
          <w:trHeight w:val="397"/>
          <w:tblHeader/>
          <w:jc w:val="center"/>
        </w:trPr>
        <w:tc>
          <w:tcPr>
            <w:tcW w:w="2961" w:type="dxa"/>
            <w:tcBorders>
              <w:top w:val="single" w:sz="4" w:space="0" w:color="auto"/>
              <w:bottom w:val="single" w:sz="6" w:space="0" w:color="auto"/>
            </w:tcBorders>
            <w:shd w:val="clear" w:color="auto" w:fill="B3B3B3"/>
            <w:vAlign w:val="center"/>
          </w:tcPr>
          <w:p w14:paraId="213A621C" w14:textId="7DB3052E" w:rsidR="009277B6" w:rsidRPr="00504DF5" w:rsidRDefault="00D025F4" w:rsidP="007F56D2">
            <w:pPr>
              <w:jc w:val="center"/>
              <w:rPr>
                <w:rFonts w:ascii="Times New Roman" w:hAnsi="Times New Roman"/>
                <w:b/>
                <w:lang w:eastAsia="ja-JP"/>
              </w:rPr>
            </w:pPr>
            <w:r w:rsidRPr="00504DF5">
              <w:rPr>
                <w:rFonts w:ascii="Times New Roman" w:hAnsi="Times New Roman"/>
                <w:b/>
                <w:lang w:eastAsia="ja-JP"/>
              </w:rPr>
              <w:t>LLT</w:t>
            </w:r>
            <w:r w:rsidRPr="00504DF5">
              <w:rPr>
                <w:rFonts w:ascii="Times New Roman" w:hAnsi="Times New Roman"/>
                <w:b/>
                <w:lang w:eastAsia="ja-JP"/>
              </w:rPr>
              <w:t>名称</w:t>
            </w:r>
          </w:p>
        </w:tc>
        <w:tc>
          <w:tcPr>
            <w:tcW w:w="2961" w:type="dxa"/>
            <w:tcBorders>
              <w:top w:val="single" w:sz="4" w:space="0" w:color="auto"/>
              <w:bottom w:val="single" w:sz="6" w:space="0" w:color="auto"/>
            </w:tcBorders>
            <w:shd w:val="clear" w:color="auto" w:fill="B3B3B3"/>
            <w:vAlign w:val="center"/>
          </w:tcPr>
          <w:p w14:paraId="57D28F62" w14:textId="203F7FD3" w:rsidR="009277B6" w:rsidRPr="00504DF5" w:rsidRDefault="00D025F4" w:rsidP="007F56D2">
            <w:pPr>
              <w:jc w:val="center"/>
              <w:rPr>
                <w:rFonts w:ascii="Times New Roman" w:hAnsi="Times New Roman"/>
                <w:b/>
              </w:rPr>
            </w:pPr>
            <w:r w:rsidRPr="00504DF5">
              <w:rPr>
                <w:rFonts w:ascii="Times New Roman" w:hAnsi="Times New Roman"/>
                <w:b/>
                <w:lang w:eastAsia="ja-JP"/>
              </w:rPr>
              <w:t>PT</w:t>
            </w:r>
            <w:r w:rsidRPr="00504DF5">
              <w:rPr>
                <w:rFonts w:ascii="Times New Roman" w:hAnsi="Times New Roman"/>
                <w:b/>
              </w:rPr>
              <w:t xml:space="preserve"> </w:t>
            </w:r>
            <w:r w:rsidR="00F018DB" w:rsidRPr="00504DF5">
              <w:rPr>
                <w:rFonts w:ascii="Times New Roman" w:hAnsi="Times New Roman"/>
                <w:b/>
              </w:rPr>
              <w:t>v</w:t>
            </w:r>
            <w:r w:rsidRPr="00504DF5">
              <w:rPr>
                <w:rFonts w:ascii="Times New Roman" w:hAnsi="Times New Roman"/>
                <w:b/>
              </w:rPr>
              <w:t>21.1</w:t>
            </w:r>
            <w:r w:rsidRPr="00504DF5">
              <w:rPr>
                <w:rFonts w:ascii="Times New Roman" w:hAnsi="Times New Roman"/>
                <w:b/>
                <w:lang w:eastAsia="ja-JP"/>
              </w:rPr>
              <w:t>（移動元）</w:t>
            </w:r>
          </w:p>
        </w:tc>
        <w:tc>
          <w:tcPr>
            <w:tcW w:w="2962" w:type="dxa"/>
            <w:tcBorders>
              <w:top w:val="single" w:sz="4" w:space="0" w:color="auto"/>
              <w:bottom w:val="single" w:sz="6" w:space="0" w:color="auto"/>
            </w:tcBorders>
            <w:shd w:val="clear" w:color="auto" w:fill="B3B3B3"/>
            <w:vAlign w:val="center"/>
          </w:tcPr>
          <w:p w14:paraId="43D379D1" w14:textId="065C11F8" w:rsidR="009277B6" w:rsidRPr="00504DF5" w:rsidRDefault="00D025F4" w:rsidP="007F56D2">
            <w:pPr>
              <w:jc w:val="center"/>
              <w:rPr>
                <w:rFonts w:ascii="Times New Roman" w:hAnsi="Times New Roman"/>
                <w:b/>
              </w:rPr>
            </w:pPr>
            <w:r w:rsidRPr="00504DF5">
              <w:rPr>
                <w:rFonts w:ascii="Times New Roman" w:hAnsi="Times New Roman"/>
                <w:b/>
                <w:lang w:eastAsia="ja-JP"/>
              </w:rPr>
              <w:t>PT</w:t>
            </w:r>
            <w:r w:rsidRPr="00504DF5">
              <w:rPr>
                <w:rFonts w:ascii="Times New Roman" w:hAnsi="Times New Roman"/>
                <w:b/>
              </w:rPr>
              <w:t xml:space="preserve"> </w:t>
            </w:r>
            <w:r w:rsidR="00F018DB" w:rsidRPr="00504DF5">
              <w:rPr>
                <w:rFonts w:ascii="Times New Roman" w:hAnsi="Times New Roman"/>
                <w:b/>
              </w:rPr>
              <w:t>v</w:t>
            </w:r>
            <w:r w:rsidRPr="00504DF5">
              <w:rPr>
                <w:rFonts w:ascii="Times New Roman" w:hAnsi="Times New Roman"/>
                <w:b/>
              </w:rPr>
              <w:t>22.0</w:t>
            </w:r>
            <w:r w:rsidRPr="00504DF5">
              <w:rPr>
                <w:rFonts w:ascii="Times New Roman" w:hAnsi="Times New Roman"/>
                <w:b/>
                <w:lang w:eastAsia="ja-JP"/>
              </w:rPr>
              <w:t>（移動先）</w:t>
            </w:r>
          </w:p>
        </w:tc>
      </w:tr>
      <w:tr w:rsidR="00190EF4" w:rsidRPr="00504DF5" w14:paraId="575BFFE4" w14:textId="77777777" w:rsidTr="003B5A7A">
        <w:trPr>
          <w:trHeight w:val="680"/>
          <w:jc w:val="center"/>
        </w:trPr>
        <w:tc>
          <w:tcPr>
            <w:tcW w:w="2961" w:type="dxa"/>
            <w:tcBorders>
              <w:top w:val="single" w:sz="6" w:space="0" w:color="auto"/>
              <w:bottom w:val="single" w:sz="6" w:space="0" w:color="auto"/>
            </w:tcBorders>
            <w:shd w:val="clear" w:color="auto" w:fill="auto"/>
            <w:vAlign w:val="center"/>
          </w:tcPr>
          <w:p w14:paraId="336F346D" w14:textId="70551D76" w:rsidR="00190EF4" w:rsidRPr="00504DF5" w:rsidRDefault="00190EF4" w:rsidP="00190EF4">
            <w:pPr>
              <w:spacing w:beforeLines="30" w:before="72" w:afterLines="30" w:after="72"/>
              <w:rPr>
                <w:rFonts w:ascii="Times New Roman" w:hAnsi="Times New Roman"/>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口唇の感覚消失</w:t>
            </w:r>
            <w:proofErr w:type="spellEnd"/>
            <w:r w:rsidRPr="00504DF5">
              <w:rPr>
                <w:rFonts w:ascii="Times New Roman" w:hAnsi="Times New Roman"/>
                <w:lang w:eastAsia="ja-JP"/>
              </w:rPr>
              <w:t>（</w:t>
            </w:r>
            <w:proofErr w:type="spellStart"/>
            <w:r w:rsidRPr="00504DF5">
              <w:rPr>
                <w:rFonts w:ascii="Times New Roman" w:hAnsi="Times New Roman"/>
              </w:rPr>
              <w:t>Anaesthesia</w:t>
            </w:r>
            <w:proofErr w:type="spellEnd"/>
            <w:r w:rsidRPr="00504DF5">
              <w:rPr>
                <w:rFonts w:ascii="Times New Roman" w:hAnsi="Times New Roman"/>
              </w:rPr>
              <w:t xml:space="preserve"> lip</w:t>
            </w:r>
            <w:r w:rsidRPr="00504DF5">
              <w:rPr>
                <w:rFonts w:ascii="Times New Roman" w:hAnsi="Times New Roman"/>
                <w:lang w:eastAsia="ja-JP"/>
              </w:rPr>
              <w:t>）」</w:t>
            </w:r>
          </w:p>
        </w:tc>
        <w:tc>
          <w:tcPr>
            <w:tcW w:w="2961" w:type="dxa"/>
            <w:tcBorders>
              <w:top w:val="single" w:sz="6" w:space="0" w:color="auto"/>
              <w:bottom w:val="single" w:sz="6" w:space="0" w:color="auto"/>
            </w:tcBorders>
            <w:shd w:val="clear" w:color="auto" w:fill="FFFFFF"/>
          </w:tcPr>
          <w:p w14:paraId="4C3AFAB6" w14:textId="0158EA4F" w:rsidR="00190EF4" w:rsidRPr="00504DF5" w:rsidRDefault="00190EF4" w:rsidP="00190EF4">
            <w:pPr>
              <w:spacing w:beforeLines="30" w:before="72" w:afterLines="30" w:after="72"/>
              <w:rPr>
                <w:rFonts w:ascii="Times New Roman" w:hAnsi="Times New Roman"/>
              </w:rPr>
            </w:pPr>
            <w:r w:rsidRPr="00504DF5">
              <w:rPr>
                <w:rFonts w:ascii="Times New Roman" w:hAnsi="Times New Roman"/>
                <w:kern w:val="28"/>
                <w:lang w:eastAsia="ja-JP"/>
              </w:rPr>
              <w:t>PT</w:t>
            </w:r>
            <w:r w:rsidRPr="00504DF5">
              <w:rPr>
                <w:rFonts w:ascii="Times New Roman" w:hAnsi="Times New Roman"/>
                <w:kern w:val="28"/>
                <w:lang w:eastAsia="ja-JP"/>
              </w:rPr>
              <w:t>「口の感覚鈍麻（</w:t>
            </w:r>
            <w:proofErr w:type="spellStart"/>
            <w:r w:rsidRPr="00504DF5">
              <w:rPr>
                <w:rFonts w:ascii="Times New Roman" w:hAnsi="Times New Roman"/>
                <w:kern w:val="28"/>
                <w:lang w:eastAsia="ja-JP"/>
              </w:rPr>
              <w:t>Hypoaesthesia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p>
        </w:tc>
        <w:tc>
          <w:tcPr>
            <w:tcW w:w="2962" w:type="dxa"/>
            <w:tcBorders>
              <w:top w:val="single" w:sz="6" w:space="0" w:color="auto"/>
              <w:bottom w:val="single" w:sz="6" w:space="0" w:color="auto"/>
            </w:tcBorders>
            <w:shd w:val="clear" w:color="auto" w:fill="FFFFFF"/>
          </w:tcPr>
          <w:p w14:paraId="0DB0EC0A" w14:textId="4A95C3C4" w:rsidR="00190EF4" w:rsidRPr="00504DF5" w:rsidRDefault="00190EF4" w:rsidP="00190EF4">
            <w:pPr>
              <w:spacing w:beforeLines="30" w:before="72" w:afterLines="30" w:after="72"/>
              <w:rPr>
                <w:rFonts w:ascii="Times New Roman" w:hAnsi="Times New Roman"/>
              </w:rPr>
            </w:pPr>
            <w:r w:rsidRPr="00504DF5">
              <w:rPr>
                <w:rFonts w:ascii="Times New Roman" w:hAnsi="Times New Roman"/>
                <w:kern w:val="28"/>
                <w:lang w:eastAsia="ja-JP"/>
              </w:rPr>
              <w:t>PT</w:t>
            </w:r>
            <w:r w:rsidRPr="00504DF5">
              <w:rPr>
                <w:rFonts w:ascii="Times New Roman" w:hAnsi="Times New Roman"/>
                <w:kern w:val="28"/>
                <w:lang w:eastAsia="ja-JP"/>
              </w:rPr>
              <w:t>「口の感覚</w:t>
            </w:r>
            <w:r w:rsidR="007E46EF">
              <w:rPr>
                <w:rFonts w:ascii="Times New Roman" w:hAnsi="Times New Roman" w:hint="eastAsia"/>
                <w:kern w:val="28"/>
                <w:lang w:eastAsia="ja-JP"/>
              </w:rPr>
              <w:t>消</w:t>
            </w:r>
            <w:r w:rsidRPr="00504DF5">
              <w:rPr>
                <w:rFonts w:ascii="Times New Roman" w:hAnsi="Times New Roman"/>
                <w:kern w:val="28"/>
                <w:lang w:eastAsia="ja-JP"/>
              </w:rPr>
              <w:t>失（</w:t>
            </w:r>
            <w:proofErr w:type="spellStart"/>
            <w:r w:rsidRPr="00504DF5">
              <w:rPr>
                <w:rFonts w:ascii="Times New Roman" w:hAnsi="Times New Roman"/>
                <w:kern w:val="28"/>
                <w:lang w:eastAsia="ja-JP"/>
              </w:rPr>
              <w:t>Anaesthesia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p>
        </w:tc>
      </w:tr>
      <w:tr w:rsidR="00190EF4" w:rsidRPr="00504DF5" w14:paraId="1276B01D" w14:textId="77777777" w:rsidTr="003B5A7A">
        <w:trPr>
          <w:trHeight w:val="680"/>
          <w:jc w:val="center"/>
        </w:trPr>
        <w:tc>
          <w:tcPr>
            <w:tcW w:w="2961" w:type="dxa"/>
            <w:tcBorders>
              <w:top w:val="single" w:sz="6" w:space="0" w:color="auto"/>
              <w:bottom w:val="single" w:sz="6" w:space="0" w:color="auto"/>
            </w:tcBorders>
            <w:shd w:val="clear" w:color="auto" w:fill="auto"/>
          </w:tcPr>
          <w:p w14:paraId="37894C60" w14:textId="0CA0DA44" w:rsidR="00190EF4" w:rsidRPr="00504DF5" w:rsidRDefault="00190EF4" w:rsidP="00AD29EC">
            <w:pPr>
              <w:spacing w:beforeLines="30" w:before="72" w:afterLines="30" w:after="72"/>
              <w:rPr>
                <w:rFonts w:ascii="Times New Roman" w:hAnsi="Times New Roman"/>
                <w:lang w:eastAsia="ja-JP"/>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口腔粘膜知覚消失</w:t>
            </w:r>
            <w:proofErr w:type="spellEnd"/>
            <w:r w:rsidRPr="00504DF5">
              <w:rPr>
                <w:rFonts w:ascii="Times New Roman" w:hAnsi="Times New Roman"/>
                <w:lang w:eastAsia="ja-JP"/>
              </w:rPr>
              <w:t>（</w:t>
            </w:r>
            <w:proofErr w:type="spellStart"/>
            <w:r w:rsidRPr="00504DF5">
              <w:rPr>
                <w:rFonts w:ascii="Times New Roman" w:hAnsi="Times New Roman"/>
              </w:rPr>
              <w:t>Anaesthesia</w:t>
            </w:r>
            <w:proofErr w:type="spellEnd"/>
            <w:r w:rsidRPr="00504DF5">
              <w:rPr>
                <w:rFonts w:ascii="Times New Roman" w:hAnsi="Times New Roman"/>
              </w:rPr>
              <w:t xml:space="preserve"> oral mucosa</w:t>
            </w:r>
            <w:r w:rsidRPr="00504DF5">
              <w:rPr>
                <w:rFonts w:ascii="Times New Roman" w:hAnsi="Times New Roman"/>
                <w:lang w:eastAsia="ja-JP"/>
              </w:rPr>
              <w:t>）」</w:t>
            </w:r>
          </w:p>
        </w:tc>
        <w:tc>
          <w:tcPr>
            <w:tcW w:w="2961" w:type="dxa"/>
            <w:tcBorders>
              <w:top w:val="single" w:sz="6" w:space="0" w:color="auto"/>
              <w:bottom w:val="single" w:sz="6" w:space="0" w:color="auto"/>
            </w:tcBorders>
            <w:shd w:val="clear" w:color="auto" w:fill="FFFFFF"/>
          </w:tcPr>
          <w:p w14:paraId="2943E1EF" w14:textId="4B219CCF" w:rsidR="00190EF4" w:rsidRPr="00504DF5" w:rsidRDefault="00190EF4" w:rsidP="00190EF4">
            <w:pPr>
              <w:spacing w:beforeLines="30" w:before="72" w:afterLines="30" w:after="72"/>
              <w:rPr>
                <w:rFonts w:ascii="Times New Roman" w:hAnsi="Times New Roman"/>
                <w:kern w:val="28"/>
                <w:lang w:eastAsia="ja-JP"/>
              </w:rPr>
            </w:pPr>
            <w:r w:rsidRPr="00504DF5">
              <w:rPr>
                <w:rFonts w:ascii="Times New Roman" w:hAnsi="Times New Roman"/>
                <w:kern w:val="28"/>
                <w:lang w:eastAsia="ja-JP"/>
              </w:rPr>
              <w:t>PT</w:t>
            </w:r>
            <w:r w:rsidRPr="00504DF5">
              <w:rPr>
                <w:rFonts w:ascii="Times New Roman" w:hAnsi="Times New Roman"/>
                <w:kern w:val="28"/>
                <w:lang w:eastAsia="ja-JP"/>
              </w:rPr>
              <w:t>「口の感覚鈍麻（</w:t>
            </w:r>
            <w:proofErr w:type="spellStart"/>
            <w:r w:rsidRPr="00504DF5">
              <w:rPr>
                <w:rFonts w:ascii="Times New Roman" w:hAnsi="Times New Roman"/>
                <w:kern w:val="28"/>
                <w:lang w:eastAsia="ja-JP"/>
              </w:rPr>
              <w:t>Hypoaesthesia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p>
        </w:tc>
        <w:tc>
          <w:tcPr>
            <w:tcW w:w="2962" w:type="dxa"/>
            <w:tcBorders>
              <w:top w:val="single" w:sz="6" w:space="0" w:color="auto"/>
              <w:bottom w:val="single" w:sz="6" w:space="0" w:color="auto"/>
            </w:tcBorders>
            <w:shd w:val="clear" w:color="auto" w:fill="FFFFFF"/>
          </w:tcPr>
          <w:p w14:paraId="2C3F463F" w14:textId="6E8410F0" w:rsidR="00190EF4" w:rsidRPr="00504DF5" w:rsidRDefault="00190EF4" w:rsidP="00190EF4">
            <w:pPr>
              <w:spacing w:beforeLines="30" w:before="72" w:afterLines="30" w:after="72"/>
              <w:rPr>
                <w:rFonts w:ascii="Times New Roman" w:hAnsi="Times New Roman"/>
                <w:lang w:eastAsia="ja-JP"/>
              </w:rPr>
            </w:pPr>
            <w:r w:rsidRPr="00504DF5">
              <w:rPr>
                <w:rFonts w:ascii="Times New Roman" w:hAnsi="Times New Roman"/>
                <w:kern w:val="28"/>
                <w:lang w:eastAsia="ja-JP"/>
              </w:rPr>
              <w:t>PT</w:t>
            </w:r>
            <w:r w:rsidRPr="00504DF5">
              <w:rPr>
                <w:rFonts w:ascii="Times New Roman" w:hAnsi="Times New Roman"/>
                <w:kern w:val="28"/>
                <w:lang w:eastAsia="ja-JP"/>
              </w:rPr>
              <w:t>「口の感覚</w:t>
            </w:r>
            <w:r w:rsidR="007E46EF">
              <w:rPr>
                <w:rFonts w:ascii="Times New Roman" w:hAnsi="Times New Roman" w:hint="eastAsia"/>
                <w:kern w:val="28"/>
                <w:lang w:eastAsia="ja-JP"/>
              </w:rPr>
              <w:t>消</w:t>
            </w:r>
            <w:r w:rsidRPr="00504DF5">
              <w:rPr>
                <w:rFonts w:ascii="Times New Roman" w:hAnsi="Times New Roman"/>
                <w:kern w:val="28"/>
                <w:lang w:eastAsia="ja-JP"/>
              </w:rPr>
              <w:t>失（</w:t>
            </w:r>
            <w:proofErr w:type="spellStart"/>
            <w:r w:rsidRPr="00504DF5">
              <w:rPr>
                <w:rFonts w:ascii="Times New Roman" w:hAnsi="Times New Roman"/>
                <w:kern w:val="28"/>
                <w:lang w:eastAsia="ja-JP"/>
              </w:rPr>
              <w:t>Anaesthesia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p>
        </w:tc>
      </w:tr>
      <w:tr w:rsidR="00190EF4" w:rsidRPr="00504DF5" w14:paraId="59728F06" w14:textId="77777777" w:rsidTr="003B5A7A">
        <w:trPr>
          <w:trHeight w:val="680"/>
          <w:jc w:val="center"/>
        </w:trPr>
        <w:tc>
          <w:tcPr>
            <w:tcW w:w="2961" w:type="dxa"/>
            <w:tcBorders>
              <w:top w:val="single" w:sz="6" w:space="0" w:color="auto"/>
              <w:bottom w:val="single" w:sz="6" w:space="0" w:color="auto"/>
            </w:tcBorders>
            <w:shd w:val="clear" w:color="auto" w:fill="auto"/>
          </w:tcPr>
          <w:p w14:paraId="6198F4DB" w14:textId="7ACC6370" w:rsidR="00190EF4" w:rsidRPr="00504DF5" w:rsidRDefault="00190EF4" w:rsidP="00190EF4">
            <w:pPr>
              <w:spacing w:beforeLines="30" w:before="72" w:afterLines="30" w:after="72"/>
              <w:rPr>
                <w:rFonts w:ascii="Times New Roman" w:hAnsi="Times New Roman"/>
                <w:lang w:eastAsia="ja-JP"/>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舌の感覚消失</w:t>
            </w:r>
            <w:proofErr w:type="spellEnd"/>
            <w:r w:rsidRPr="00504DF5">
              <w:rPr>
                <w:rFonts w:ascii="Times New Roman" w:hAnsi="Times New Roman"/>
                <w:lang w:eastAsia="ja-JP"/>
              </w:rPr>
              <w:t>（</w:t>
            </w:r>
            <w:proofErr w:type="spellStart"/>
            <w:r w:rsidRPr="00504DF5">
              <w:rPr>
                <w:rFonts w:ascii="Times New Roman" w:hAnsi="Times New Roman"/>
              </w:rPr>
              <w:t>Anaesthesia</w:t>
            </w:r>
            <w:proofErr w:type="spellEnd"/>
            <w:r w:rsidRPr="00504DF5">
              <w:rPr>
                <w:rFonts w:ascii="Times New Roman" w:hAnsi="Times New Roman"/>
              </w:rPr>
              <w:t xml:space="preserve"> tongue</w:t>
            </w:r>
            <w:r w:rsidRPr="00504DF5">
              <w:rPr>
                <w:rFonts w:ascii="Times New Roman" w:hAnsi="Times New Roman"/>
                <w:lang w:eastAsia="ja-JP"/>
              </w:rPr>
              <w:t>）」</w:t>
            </w:r>
          </w:p>
        </w:tc>
        <w:tc>
          <w:tcPr>
            <w:tcW w:w="2961" w:type="dxa"/>
            <w:tcBorders>
              <w:top w:val="single" w:sz="6" w:space="0" w:color="auto"/>
              <w:bottom w:val="single" w:sz="6" w:space="0" w:color="auto"/>
            </w:tcBorders>
            <w:shd w:val="clear" w:color="auto" w:fill="FFFFFF"/>
          </w:tcPr>
          <w:p w14:paraId="43F656E4" w14:textId="63898F4F" w:rsidR="00190EF4" w:rsidRPr="00504DF5" w:rsidRDefault="00190EF4" w:rsidP="00190EF4">
            <w:pPr>
              <w:spacing w:beforeLines="30" w:before="72" w:afterLines="30" w:after="72"/>
              <w:rPr>
                <w:rFonts w:ascii="Times New Roman" w:hAnsi="Times New Roman"/>
                <w:kern w:val="28"/>
                <w:lang w:eastAsia="ja-JP"/>
              </w:rPr>
            </w:pPr>
            <w:r w:rsidRPr="00504DF5">
              <w:rPr>
                <w:rFonts w:ascii="Times New Roman" w:hAnsi="Times New Roman"/>
                <w:kern w:val="28"/>
                <w:lang w:eastAsia="ja-JP"/>
              </w:rPr>
              <w:t>PT</w:t>
            </w:r>
            <w:r w:rsidRPr="00504DF5">
              <w:rPr>
                <w:rFonts w:ascii="Times New Roman" w:hAnsi="Times New Roman"/>
                <w:kern w:val="28"/>
                <w:lang w:eastAsia="ja-JP"/>
              </w:rPr>
              <w:t>「口の感覚鈍麻（</w:t>
            </w:r>
            <w:proofErr w:type="spellStart"/>
            <w:r w:rsidRPr="00504DF5">
              <w:rPr>
                <w:rFonts w:ascii="Times New Roman" w:hAnsi="Times New Roman"/>
                <w:kern w:val="28"/>
                <w:lang w:eastAsia="ja-JP"/>
              </w:rPr>
              <w:t>Hypoaesthesia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p>
        </w:tc>
        <w:tc>
          <w:tcPr>
            <w:tcW w:w="2962" w:type="dxa"/>
            <w:tcBorders>
              <w:top w:val="single" w:sz="6" w:space="0" w:color="auto"/>
              <w:bottom w:val="single" w:sz="6" w:space="0" w:color="auto"/>
            </w:tcBorders>
            <w:shd w:val="clear" w:color="auto" w:fill="FFFFFF"/>
          </w:tcPr>
          <w:p w14:paraId="5C7040CB" w14:textId="5B8AC61D" w:rsidR="00190EF4" w:rsidRPr="00504DF5" w:rsidRDefault="00190EF4" w:rsidP="00190EF4">
            <w:pPr>
              <w:spacing w:beforeLines="30" w:before="72" w:afterLines="30" w:after="72"/>
              <w:rPr>
                <w:rFonts w:ascii="Times New Roman" w:hAnsi="Times New Roman"/>
                <w:lang w:eastAsia="ja-JP"/>
              </w:rPr>
            </w:pPr>
            <w:r w:rsidRPr="00504DF5">
              <w:rPr>
                <w:rFonts w:ascii="Times New Roman" w:hAnsi="Times New Roman"/>
                <w:kern w:val="28"/>
                <w:lang w:eastAsia="ja-JP"/>
              </w:rPr>
              <w:t>PT</w:t>
            </w:r>
            <w:r w:rsidRPr="00504DF5">
              <w:rPr>
                <w:rFonts w:ascii="Times New Roman" w:hAnsi="Times New Roman"/>
                <w:kern w:val="28"/>
                <w:lang w:eastAsia="ja-JP"/>
              </w:rPr>
              <w:t>「口の感覚</w:t>
            </w:r>
            <w:r w:rsidR="007E46EF">
              <w:rPr>
                <w:rFonts w:ascii="Times New Roman" w:hAnsi="Times New Roman" w:hint="eastAsia"/>
                <w:kern w:val="28"/>
                <w:lang w:eastAsia="ja-JP"/>
              </w:rPr>
              <w:t>消</w:t>
            </w:r>
            <w:r w:rsidRPr="00504DF5">
              <w:rPr>
                <w:rFonts w:ascii="Times New Roman" w:hAnsi="Times New Roman"/>
                <w:kern w:val="28"/>
                <w:lang w:eastAsia="ja-JP"/>
              </w:rPr>
              <w:t>失（</w:t>
            </w:r>
            <w:proofErr w:type="spellStart"/>
            <w:r w:rsidRPr="00504DF5">
              <w:rPr>
                <w:rFonts w:ascii="Times New Roman" w:hAnsi="Times New Roman"/>
                <w:kern w:val="28"/>
                <w:lang w:eastAsia="ja-JP"/>
              </w:rPr>
              <w:t>Anaesthesia</w:t>
            </w:r>
            <w:proofErr w:type="spellEnd"/>
            <w:r w:rsidRPr="00504DF5">
              <w:rPr>
                <w:rFonts w:ascii="Times New Roman" w:hAnsi="Times New Roman"/>
                <w:kern w:val="28"/>
                <w:lang w:eastAsia="ja-JP"/>
              </w:rPr>
              <w:t xml:space="preserve"> oral</w:t>
            </w:r>
            <w:r w:rsidRPr="00504DF5">
              <w:rPr>
                <w:rFonts w:ascii="Times New Roman" w:hAnsi="Times New Roman"/>
                <w:kern w:val="28"/>
                <w:lang w:eastAsia="ja-JP"/>
              </w:rPr>
              <w:t>）」</w:t>
            </w:r>
          </w:p>
        </w:tc>
      </w:tr>
    </w:tbl>
    <w:p w14:paraId="6770A11A" w14:textId="77777777" w:rsidR="00D83D1B" w:rsidRPr="00504DF5" w:rsidRDefault="00D83D1B" w:rsidP="00D83D1B">
      <w:pPr>
        <w:rPr>
          <w:rFonts w:ascii="Times New Roman" w:hAnsi="Times New Roman"/>
          <w:b/>
          <w:caps/>
          <w:kern w:val="28"/>
          <w:szCs w:val="24"/>
          <w:lang w:eastAsia="ja-JP"/>
        </w:rPr>
      </w:pPr>
    </w:p>
    <w:p w14:paraId="1A748D9F" w14:textId="20122A69" w:rsidR="005D284B" w:rsidRPr="00504DF5" w:rsidRDefault="00190EF4" w:rsidP="00D83D1B">
      <w:pPr>
        <w:rPr>
          <w:rFonts w:ascii="Times New Roman" w:hAnsi="Times New Roman"/>
          <w:kern w:val="28"/>
          <w:szCs w:val="24"/>
          <w:lang w:eastAsia="ja-JP"/>
        </w:rPr>
      </w:pPr>
      <w:r w:rsidRPr="00504DF5">
        <w:rPr>
          <w:rFonts w:ascii="Times New Roman" w:hAnsi="Times New Roman"/>
          <w:kern w:val="28"/>
          <w:szCs w:val="24"/>
          <w:lang w:eastAsia="ja-JP"/>
        </w:rPr>
        <w:t>さらに配置の統一性を考慮し、次に示す</w:t>
      </w:r>
      <w:r w:rsidRPr="00504DF5">
        <w:rPr>
          <w:rFonts w:ascii="Times New Roman" w:hAnsi="Times New Roman"/>
          <w:kern w:val="28"/>
          <w:szCs w:val="24"/>
          <w:lang w:eastAsia="ja-JP"/>
        </w:rPr>
        <w:t>4</w:t>
      </w:r>
      <w:r w:rsidR="00AD29EC">
        <w:rPr>
          <w:rFonts w:ascii="Times New Roman" w:hAnsi="Times New Roman"/>
          <w:kern w:val="28"/>
          <w:szCs w:val="24"/>
          <w:lang w:eastAsia="ja-JP"/>
        </w:rPr>
        <w:t>つ</w:t>
      </w:r>
      <w:r w:rsidRPr="00504DF5">
        <w:rPr>
          <w:rFonts w:ascii="Times New Roman" w:hAnsi="Times New Roman"/>
          <w:kern w:val="28"/>
          <w:szCs w:val="24"/>
          <w:lang w:eastAsia="ja-JP"/>
        </w:rPr>
        <w:t>の</w:t>
      </w:r>
      <w:r w:rsidRPr="00504DF5">
        <w:rPr>
          <w:rFonts w:ascii="Times New Roman" w:hAnsi="Times New Roman"/>
          <w:kern w:val="28"/>
          <w:szCs w:val="24"/>
          <w:lang w:eastAsia="ja-JP"/>
        </w:rPr>
        <w:t>PT</w:t>
      </w:r>
      <w:r w:rsidRPr="00504DF5">
        <w:rPr>
          <w:rFonts w:ascii="Times New Roman" w:hAnsi="Times New Roman"/>
          <w:kern w:val="28"/>
          <w:szCs w:val="24"/>
          <w:lang w:eastAsia="ja-JP"/>
        </w:rPr>
        <w:t>は</w:t>
      </w:r>
      <w:r w:rsidRPr="00504DF5">
        <w:rPr>
          <w:rFonts w:ascii="Times New Roman" w:hAnsi="Times New Roman"/>
          <w:kern w:val="28"/>
          <w:szCs w:val="24"/>
          <w:lang w:eastAsia="ja-JP"/>
        </w:rPr>
        <w:t>HLT</w:t>
      </w:r>
      <w:r w:rsidRPr="00504DF5">
        <w:rPr>
          <w:rFonts w:ascii="Times New Roman" w:hAnsi="Times New Roman"/>
          <w:kern w:val="28"/>
          <w:szCs w:val="24"/>
          <w:lang w:eastAsia="ja-JP"/>
        </w:rPr>
        <w:t>「感覚異常ＮＥＣ（</w:t>
      </w:r>
      <w:r w:rsidRPr="00504DF5">
        <w:rPr>
          <w:rFonts w:ascii="Times New Roman" w:hAnsi="Times New Roman"/>
          <w:kern w:val="28"/>
          <w:szCs w:val="24"/>
          <w:lang w:eastAsia="ja-JP"/>
        </w:rPr>
        <w:t>Sensory abnormalities NEC</w:t>
      </w:r>
      <w:r w:rsidRPr="00504DF5">
        <w:rPr>
          <w:rFonts w:ascii="Times New Roman" w:hAnsi="Times New Roman"/>
          <w:kern w:val="28"/>
          <w:szCs w:val="24"/>
          <w:lang w:eastAsia="ja-JP"/>
        </w:rPr>
        <w:t>）」から</w:t>
      </w:r>
      <w:r w:rsidRPr="00504DF5">
        <w:rPr>
          <w:rFonts w:ascii="Times New Roman" w:hAnsi="Times New Roman"/>
          <w:kern w:val="28"/>
          <w:szCs w:val="24"/>
          <w:lang w:eastAsia="ja-JP"/>
        </w:rPr>
        <w:t>HLT</w:t>
      </w:r>
      <w:r w:rsidRPr="00504DF5">
        <w:rPr>
          <w:rFonts w:ascii="Times New Roman" w:hAnsi="Times New Roman"/>
          <w:kern w:val="28"/>
          <w:szCs w:val="24"/>
          <w:lang w:eastAsia="ja-JP"/>
        </w:rPr>
        <w:t>「錯感覚および異常感覚（</w:t>
      </w:r>
      <w:proofErr w:type="spellStart"/>
      <w:r w:rsidRPr="00504DF5">
        <w:rPr>
          <w:rFonts w:ascii="Times New Roman" w:hAnsi="Times New Roman"/>
          <w:kern w:val="28"/>
          <w:szCs w:val="24"/>
          <w:lang w:eastAsia="ja-JP"/>
        </w:rPr>
        <w:t>Paraesthesias</w:t>
      </w:r>
      <w:proofErr w:type="spellEnd"/>
      <w:r w:rsidRPr="00504DF5">
        <w:rPr>
          <w:rFonts w:ascii="Times New Roman" w:hAnsi="Times New Roman"/>
          <w:kern w:val="28"/>
          <w:szCs w:val="24"/>
          <w:lang w:eastAsia="ja-JP"/>
        </w:rPr>
        <w:t xml:space="preserve"> and </w:t>
      </w:r>
      <w:proofErr w:type="spellStart"/>
      <w:r w:rsidRPr="00504DF5">
        <w:rPr>
          <w:rFonts w:ascii="Times New Roman" w:hAnsi="Times New Roman"/>
          <w:kern w:val="28"/>
          <w:szCs w:val="24"/>
          <w:lang w:eastAsia="ja-JP"/>
        </w:rPr>
        <w:t>dysaesthesias</w:t>
      </w:r>
      <w:proofErr w:type="spellEnd"/>
      <w:r w:rsidRPr="00504DF5">
        <w:rPr>
          <w:rFonts w:ascii="Times New Roman" w:hAnsi="Times New Roman"/>
          <w:kern w:val="28"/>
          <w:szCs w:val="24"/>
          <w:lang w:eastAsia="ja-JP"/>
        </w:rPr>
        <w:t>）」に移動された。</w:t>
      </w:r>
      <w:r w:rsidR="005D284B" w:rsidRPr="00504DF5">
        <w:rPr>
          <w:rFonts w:ascii="Times New Roman" w:hAnsi="Times New Roman"/>
          <w:kern w:val="28"/>
          <w:szCs w:val="24"/>
          <w:lang w:eastAsia="ja-JP"/>
        </w:rPr>
        <w:t>PT</w:t>
      </w:r>
      <w:r w:rsidR="005D284B" w:rsidRPr="00504DF5">
        <w:rPr>
          <w:rFonts w:ascii="Times New Roman" w:hAnsi="Times New Roman"/>
          <w:kern w:val="28"/>
          <w:szCs w:val="24"/>
          <w:lang w:eastAsia="ja-JP"/>
        </w:rPr>
        <w:t>「有痛性感覚消失（</w:t>
      </w:r>
      <w:proofErr w:type="spellStart"/>
      <w:r w:rsidR="005D284B" w:rsidRPr="00504DF5">
        <w:rPr>
          <w:rFonts w:ascii="Times New Roman" w:hAnsi="Times New Roman"/>
          <w:kern w:val="28"/>
          <w:szCs w:val="24"/>
          <w:lang w:eastAsia="ja-JP"/>
        </w:rPr>
        <w:t>Anaesthesia</w:t>
      </w:r>
      <w:proofErr w:type="spellEnd"/>
      <w:r w:rsidR="005D284B" w:rsidRPr="00504DF5">
        <w:rPr>
          <w:rFonts w:ascii="Times New Roman" w:hAnsi="Times New Roman"/>
          <w:kern w:val="28"/>
          <w:szCs w:val="24"/>
          <w:lang w:eastAsia="ja-JP"/>
        </w:rPr>
        <w:t xml:space="preserve"> dolorosa</w:t>
      </w:r>
      <w:r w:rsidR="005D284B" w:rsidRPr="00504DF5">
        <w:rPr>
          <w:rFonts w:ascii="Times New Roman" w:hAnsi="Times New Roman"/>
          <w:kern w:val="28"/>
          <w:szCs w:val="24"/>
          <w:lang w:eastAsia="ja-JP"/>
        </w:rPr>
        <w:t>）」、</w:t>
      </w:r>
      <w:r w:rsidR="005D284B" w:rsidRPr="00504DF5">
        <w:rPr>
          <w:rFonts w:ascii="Times New Roman" w:hAnsi="Times New Roman"/>
          <w:kern w:val="28"/>
          <w:szCs w:val="24"/>
          <w:lang w:eastAsia="ja-JP"/>
        </w:rPr>
        <w:t>PT</w:t>
      </w:r>
      <w:r w:rsidR="005D284B" w:rsidRPr="00504DF5">
        <w:rPr>
          <w:rFonts w:ascii="Times New Roman" w:hAnsi="Times New Roman"/>
          <w:kern w:val="28"/>
          <w:szCs w:val="24"/>
          <w:lang w:eastAsia="ja-JP"/>
        </w:rPr>
        <w:t>「無感覚（</w:t>
      </w:r>
      <w:proofErr w:type="spellStart"/>
      <w:r w:rsidR="005D284B" w:rsidRPr="00504DF5">
        <w:rPr>
          <w:rFonts w:ascii="Times New Roman" w:hAnsi="Times New Roman"/>
          <w:kern w:val="28"/>
          <w:szCs w:val="24"/>
          <w:lang w:eastAsia="ja-JP"/>
        </w:rPr>
        <w:t>Anaesthesia</w:t>
      </w:r>
      <w:proofErr w:type="spellEnd"/>
      <w:r w:rsidR="005D284B" w:rsidRPr="00504DF5">
        <w:rPr>
          <w:rFonts w:ascii="Times New Roman" w:hAnsi="Times New Roman"/>
          <w:kern w:val="28"/>
          <w:szCs w:val="24"/>
          <w:lang w:eastAsia="ja-JP"/>
        </w:rPr>
        <w:t>）」、</w:t>
      </w:r>
      <w:r w:rsidR="005D284B" w:rsidRPr="00504DF5">
        <w:rPr>
          <w:rFonts w:ascii="Times New Roman" w:hAnsi="Times New Roman"/>
          <w:kern w:val="28"/>
          <w:szCs w:val="24"/>
          <w:lang w:eastAsia="ja-JP"/>
        </w:rPr>
        <w:t>PT</w:t>
      </w:r>
      <w:r w:rsidR="005D284B" w:rsidRPr="00504DF5">
        <w:rPr>
          <w:rFonts w:ascii="Times New Roman" w:hAnsi="Times New Roman"/>
          <w:kern w:val="28"/>
          <w:szCs w:val="24"/>
          <w:lang w:eastAsia="ja-JP"/>
        </w:rPr>
        <w:t>「片側感覚消失（</w:t>
      </w:r>
      <w:proofErr w:type="spellStart"/>
      <w:r w:rsidR="005D284B" w:rsidRPr="00504DF5">
        <w:rPr>
          <w:rFonts w:ascii="Times New Roman" w:hAnsi="Times New Roman"/>
          <w:kern w:val="28"/>
          <w:szCs w:val="24"/>
          <w:lang w:eastAsia="ja-JP"/>
        </w:rPr>
        <w:t>Hemianaesthesia</w:t>
      </w:r>
      <w:proofErr w:type="spellEnd"/>
      <w:r w:rsidR="005D284B" w:rsidRPr="00504DF5">
        <w:rPr>
          <w:rFonts w:ascii="Times New Roman" w:hAnsi="Times New Roman"/>
          <w:kern w:val="28"/>
          <w:szCs w:val="24"/>
          <w:lang w:eastAsia="ja-JP"/>
        </w:rPr>
        <w:t>）」および</w:t>
      </w:r>
      <w:r w:rsidR="005D284B" w:rsidRPr="00504DF5">
        <w:rPr>
          <w:rFonts w:ascii="Times New Roman" w:hAnsi="Times New Roman"/>
          <w:kern w:val="28"/>
          <w:szCs w:val="24"/>
          <w:lang w:eastAsia="ja-JP"/>
        </w:rPr>
        <w:t>PT</w:t>
      </w:r>
      <w:r w:rsidR="005D284B" w:rsidRPr="00504DF5">
        <w:rPr>
          <w:rFonts w:ascii="Times New Roman" w:hAnsi="Times New Roman"/>
          <w:kern w:val="28"/>
          <w:szCs w:val="24"/>
          <w:lang w:eastAsia="ja-JP"/>
        </w:rPr>
        <w:t>「温度覚消失（</w:t>
      </w:r>
      <w:proofErr w:type="spellStart"/>
      <w:r w:rsidR="005D284B" w:rsidRPr="00504DF5">
        <w:rPr>
          <w:rFonts w:ascii="Times New Roman" w:hAnsi="Times New Roman"/>
          <w:kern w:val="28"/>
          <w:szCs w:val="24"/>
          <w:lang w:eastAsia="ja-JP"/>
        </w:rPr>
        <w:t>Thermoanaesthesia</w:t>
      </w:r>
      <w:proofErr w:type="spellEnd"/>
      <w:r w:rsidR="005D284B" w:rsidRPr="00504DF5">
        <w:rPr>
          <w:rFonts w:ascii="Times New Roman" w:hAnsi="Times New Roman"/>
          <w:kern w:val="28"/>
          <w:szCs w:val="24"/>
          <w:lang w:eastAsia="ja-JP"/>
        </w:rPr>
        <w:t>）」</w:t>
      </w:r>
    </w:p>
    <w:p w14:paraId="4E23B512" w14:textId="0C565169" w:rsidR="00190EF4" w:rsidRPr="00504DF5" w:rsidRDefault="00190EF4" w:rsidP="00D83D1B">
      <w:pPr>
        <w:rPr>
          <w:rFonts w:ascii="Times New Roman" w:hAnsi="Times New Roman"/>
          <w:caps/>
          <w:kern w:val="28"/>
          <w:szCs w:val="24"/>
          <w:lang w:eastAsia="ja-JP"/>
        </w:rPr>
      </w:pPr>
    </w:p>
    <w:p w14:paraId="667DD13B" w14:textId="67B014C1" w:rsidR="00F02C91" w:rsidRPr="00504DF5" w:rsidRDefault="00F02C91" w:rsidP="003B5A7A">
      <w:pPr>
        <w:pStyle w:val="3"/>
        <w:rPr>
          <w:rFonts w:ascii="Times New Roman" w:hAnsi="Times New Roman" w:cs="Times New Roman"/>
          <w:lang w:eastAsia="ja-JP"/>
        </w:rPr>
      </w:pPr>
      <w:bookmarkStart w:id="22" w:name="_Toc967323"/>
      <w:r w:rsidRPr="00504DF5">
        <w:rPr>
          <w:rFonts w:ascii="Times New Roman" w:hAnsi="Times New Roman" w:cs="Times New Roman"/>
          <w:lang w:eastAsia="ja-JP"/>
        </w:rPr>
        <w:t>3.3.2</w:t>
      </w:r>
      <w:r w:rsidRPr="00504DF5">
        <w:rPr>
          <w:rFonts w:ascii="Times New Roman" w:hAnsi="Times New Roman" w:cs="Times New Roman"/>
          <w:lang w:eastAsia="ja-JP"/>
        </w:rPr>
        <w:t xml:space="preserve">　化学熱傷</w:t>
      </w:r>
      <w:r w:rsidR="00DA0338" w:rsidRPr="00504DF5">
        <w:rPr>
          <w:rFonts w:ascii="Times New Roman" w:hAnsi="Times New Roman" w:cs="Times New Roman"/>
          <w:lang w:eastAsia="ja-JP"/>
        </w:rPr>
        <w:t>（</w:t>
      </w:r>
      <w:r w:rsidR="00DA0338" w:rsidRPr="00504DF5">
        <w:rPr>
          <w:rFonts w:ascii="Times New Roman" w:hAnsi="Times New Roman" w:cs="Times New Roman"/>
          <w:lang w:eastAsia="ja-JP"/>
        </w:rPr>
        <w:t>chemical burns</w:t>
      </w:r>
      <w:r w:rsidR="00DA0338" w:rsidRPr="00504DF5">
        <w:rPr>
          <w:rFonts w:ascii="Times New Roman" w:hAnsi="Times New Roman" w:cs="Times New Roman"/>
          <w:lang w:eastAsia="ja-JP"/>
        </w:rPr>
        <w:t>）</w:t>
      </w:r>
      <w:r w:rsidRPr="00504DF5">
        <w:rPr>
          <w:rFonts w:ascii="Times New Roman" w:hAnsi="Times New Roman" w:cs="Times New Roman"/>
          <w:lang w:eastAsia="ja-JP"/>
        </w:rPr>
        <w:t>と</w:t>
      </w:r>
      <w:r w:rsidR="00DA0338" w:rsidRPr="00504DF5">
        <w:rPr>
          <w:rFonts w:ascii="Times New Roman" w:hAnsi="Times New Roman" w:cs="Times New Roman"/>
          <w:lang w:eastAsia="ja-JP"/>
        </w:rPr>
        <w:t>腐食性損傷（</w:t>
      </w:r>
      <w:r w:rsidR="00DA0338" w:rsidRPr="00504DF5">
        <w:rPr>
          <w:rFonts w:ascii="Times New Roman" w:hAnsi="Times New Roman" w:cs="Times New Roman"/>
          <w:lang w:eastAsia="ja-JP"/>
        </w:rPr>
        <w:t>corrosive injuries</w:t>
      </w:r>
      <w:r w:rsidR="00DA0338" w:rsidRPr="00504DF5">
        <w:rPr>
          <w:rFonts w:ascii="Times New Roman" w:hAnsi="Times New Roman" w:cs="Times New Roman"/>
          <w:lang w:eastAsia="ja-JP"/>
        </w:rPr>
        <w:t>）の</w:t>
      </w:r>
      <w:r w:rsidR="00F608B5" w:rsidRPr="00504DF5">
        <w:rPr>
          <w:rFonts w:ascii="Times New Roman" w:hAnsi="Times New Roman" w:cs="Times New Roman"/>
          <w:lang w:eastAsia="ja-JP"/>
        </w:rPr>
        <w:t>再</w:t>
      </w:r>
      <w:r w:rsidR="00DA0338" w:rsidRPr="00504DF5">
        <w:rPr>
          <w:rFonts w:ascii="Times New Roman" w:hAnsi="Times New Roman" w:cs="Times New Roman"/>
          <w:lang w:eastAsia="ja-JP"/>
        </w:rPr>
        <w:t>検討</w:t>
      </w:r>
      <w:bookmarkEnd w:id="22"/>
    </w:p>
    <w:p w14:paraId="765A4954" w14:textId="605E7422" w:rsidR="00F02C91" w:rsidRPr="00504DF5" w:rsidRDefault="00DA0338" w:rsidP="00D83D1B">
      <w:pPr>
        <w:rPr>
          <w:rFonts w:ascii="Times New Roman" w:hAnsi="Times New Roman"/>
          <w:caps/>
          <w:kern w:val="28"/>
          <w:szCs w:val="24"/>
          <w:lang w:eastAsia="ja-JP"/>
        </w:rPr>
      </w:pPr>
      <w:r w:rsidRPr="00504DF5">
        <w:rPr>
          <w:rFonts w:ascii="Times New Roman" w:hAnsi="Times New Roman"/>
          <w:caps/>
          <w:kern w:val="28"/>
          <w:szCs w:val="24"/>
          <w:lang w:eastAsia="ja-JP"/>
        </w:rPr>
        <w:t>MSSO</w:t>
      </w:r>
      <w:r w:rsidRPr="00504DF5">
        <w:rPr>
          <w:rFonts w:ascii="Times New Roman" w:hAnsi="Times New Roman"/>
          <w:caps/>
          <w:kern w:val="28"/>
          <w:szCs w:val="24"/>
          <w:lang w:eastAsia="ja-JP"/>
        </w:rPr>
        <w:t>は、既存の化学熱傷と腐食性損傷に関する用語</w:t>
      </w:r>
      <w:r w:rsidR="00AD2C12" w:rsidRPr="00504DF5">
        <w:rPr>
          <w:rFonts w:ascii="Times New Roman" w:hAnsi="Times New Roman"/>
          <w:caps/>
          <w:kern w:val="28"/>
          <w:szCs w:val="24"/>
          <w:lang w:eastAsia="ja-JP"/>
        </w:rPr>
        <w:t>の</w:t>
      </w:r>
      <w:r w:rsidRPr="00504DF5">
        <w:rPr>
          <w:rFonts w:ascii="Times New Roman" w:hAnsi="Times New Roman"/>
          <w:caps/>
          <w:kern w:val="28"/>
          <w:szCs w:val="24"/>
          <w:lang w:eastAsia="ja-JP"/>
        </w:rPr>
        <w:t>配置変更</w:t>
      </w:r>
      <w:r w:rsidR="00AD5372" w:rsidRPr="00504DF5">
        <w:rPr>
          <w:rFonts w:ascii="Times New Roman" w:hAnsi="Times New Roman"/>
          <w:caps/>
          <w:kern w:val="28"/>
          <w:szCs w:val="24"/>
          <w:lang w:eastAsia="ja-JP"/>
        </w:rPr>
        <w:t>を求めた</w:t>
      </w:r>
      <w:r w:rsidRPr="00504DF5">
        <w:rPr>
          <w:rFonts w:ascii="Times New Roman" w:hAnsi="Times New Roman"/>
          <w:caps/>
          <w:kern w:val="28"/>
          <w:szCs w:val="24"/>
          <w:lang w:eastAsia="ja-JP"/>
        </w:rPr>
        <w:t>プロアクティブ要請</w:t>
      </w:r>
      <w:r w:rsidR="00AD2C12" w:rsidRPr="00504DF5">
        <w:rPr>
          <w:rFonts w:ascii="Times New Roman" w:hAnsi="Times New Roman"/>
          <w:caps/>
          <w:kern w:val="28"/>
          <w:szCs w:val="24"/>
          <w:lang w:eastAsia="ja-JP"/>
        </w:rPr>
        <w:t>に対し再検討</w:t>
      </w:r>
      <w:r w:rsidRPr="00504DF5">
        <w:rPr>
          <w:rFonts w:ascii="Times New Roman" w:hAnsi="Times New Roman"/>
          <w:caps/>
          <w:kern w:val="28"/>
          <w:szCs w:val="24"/>
          <w:lang w:eastAsia="ja-JP"/>
        </w:rPr>
        <w:t>を行った。</w:t>
      </w:r>
      <w:r w:rsidR="008C4001" w:rsidRPr="00504DF5">
        <w:rPr>
          <w:rFonts w:ascii="Times New Roman" w:hAnsi="Times New Roman"/>
          <w:caps/>
          <w:kern w:val="28"/>
          <w:szCs w:val="24"/>
          <w:lang w:eastAsia="ja-JP"/>
        </w:rPr>
        <w:t>この</w:t>
      </w:r>
      <w:r w:rsidR="00AD2C12" w:rsidRPr="00504DF5">
        <w:rPr>
          <w:rFonts w:ascii="Times New Roman" w:hAnsi="Times New Roman"/>
          <w:caps/>
          <w:kern w:val="28"/>
          <w:szCs w:val="24"/>
          <w:lang w:eastAsia="ja-JP"/>
        </w:rPr>
        <w:t>再検討</w:t>
      </w:r>
      <w:r w:rsidR="008C4001" w:rsidRPr="00504DF5">
        <w:rPr>
          <w:rFonts w:ascii="Times New Roman" w:hAnsi="Times New Roman"/>
          <w:caps/>
          <w:kern w:val="28"/>
          <w:szCs w:val="24"/>
          <w:lang w:eastAsia="ja-JP"/>
        </w:rPr>
        <w:t>に基づき</w:t>
      </w:r>
      <w:r w:rsidR="00AD5372" w:rsidRPr="00504DF5">
        <w:rPr>
          <w:rFonts w:ascii="Times New Roman" w:hAnsi="Times New Roman"/>
          <w:caps/>
          <w:kern w:val="28"/>
          <w:szCs w:val="24"/>
          <w:lang w:eastAsia="ja-JP"/>
        </w:rPr>
        <w:t>、</w:t>
      </w:r>
      <w:r w:rsidR="008C4001" w:rsidRPr="00504DF5">
        <w:rPr>
          <w:rFonts w:ascii="Times New Roman" w:hAnsi="Times New Roman"/>
          <w:caps/>
          <w:kern w:val="28"/>
          <w:szCs w:val="24"/>
          <w:lang w:eastAsia="ja-JP"/>
        </w:rPr>
        <w:t>M</w:t>
      </w:r>
      <w:r w:rsidR="008C4001" w:rsidRPr="00504DF5">
        <w:rPr>
          <w:rFonts w:ascii="Times New Roman" w:hAnsi="Times New Roman"/>
          <w:kern w:val="28"/>
          <w:szCs w:val="24"/>
          <w:lang w:eastAsia="ja-JP"/>
        </w:rPr>
        <w:t>edDRA</w:t>
      </w:r>
      <w:r w:rsidR="008C4001" w:rsidRPr="00504DF5">
        <w:rPr>
          <w:rFonts w:ascii="Times New Roman" w:hAnsi="Times New Roman"/>
          <w:kern w:val="28"/>
          <w:szCs w:val="24"/>
          <w:lang w:eastAsia="ja-JP"/>
        </w:rPr>
        <w:t>のより統一</w:t>
      </w:r>
      <w:r w:rsidR="00AD2C12" w:rsidRPr="00504DF5">
        <w:rPr>
          <w:rFonts w:ascii="Times New Roman" w:hAnsi="Times New Roman"/>
          <w:kern w:val="28"/>
          <w:szCs w:val="24"/>
          <w:lang w:eastAsia="ja-JP"/>
        </w:rPr>
        <w:t>性のある</w:t>
      </w:r>
      <w:r w:rsidR="008C4001" w:rsidRPr="00504DF5">
        <w:rPr>
          <w:rFonts w:ascii="Times New Roman" w:hAnsi="Times New Roman"/>
          <w:kern w:val="28"/>
          <w:szCs w:val="24"/>
          <w:lang w:eastAsia="ja-JP"/>
        </w:rPr>
        <w:t>配置</w:t>
      </w:r>
      <w:r w:rsidR="00AD2C12" w:rsidRPr="00504DF5">
        <w:rPr>
          <w:rFonts w:ascii="Times New Roman" w:hAnsi="Times New Roman"/>
          <w:kern w:val="28"/>
          <w:szCs w:val="24"/>
          <w:lang w:eastAsia="ja-JP"/>
        </w:rPr>
        <w:t>を目的</w:t>
      </w:r>
      <w:r w:rsidR="00AD5372" w:rsidRPr="00504DF5">
        <w:rPr>
          <w:rFonts w:ascii="Times New Roman" w:hAnsi="Times New Roman"/>
          <w:kern w:val="28"/>
          <w:szCs w:val="24"/>
          <w:lang w:eastAsia="ja-JP"/>
        </w:rPr>
        <w:t>として</w:t>
      </w:r>
      <w:r w:rsidR="00AD2C12" w:rsidRPr="00504DF5">
        <w:rPr>
          <w:rFonts w:ascii="Times New Roman" w:hAnsi="Times New Roman"/>
          <w:kern w:val="28"/>
          <w:szCs w:val="24"/>
          <w:lang w:eastAsia="ja-JP"/>
        </w:rPr>
        <w:t>既存の用語に対して</w:t>
      </w:r>
      <w:r w:rsidR="008C4001" w:rsidRPr="00504DF5">
        <w:rPr>
          <w:rFonts w:ascii="Times New Roman" w:hAnsi="Times New Roman"/>
          <w:caps/>
          <w:kern w:val="28"/>
          <w:szCs w:val="24"/>
          <w:lang w:eastAsia="ja-JP"/>
        </w:rPr>
        <w:t>総計</w:t>
      </w:r>
      <w:r w:rsidR="008C4001" w:rsidRPr="00504DF5">
        <w:rPr>
          <w:rFonts w:ascii="Times New Roman" w:hAnsi="Times New Roman"/>
          <w:caps/>
          <w:kern w:val="28"/>
          <w:szCs w:val="24"/>
          <w:lang w:eastAsia="ja-JP"/>
        </w:rPr>
        <w:t>6</w:t>
      </w:r>
      <w:r w:rsidR="0078432E" w:rsidRPr="00504DF5">
        <w:rPr>
          <w:rFonts w:ascii="Times New Roman" w:hAnsi="Times New Roman"/>
          <w:caps/>
          <w:kern w:val="28"/>
          <w:szCs w:val="24"/>
          <w:lang w:eastAsia="ja-JP"/>
        </w:rPr>
        <w:t>つ</w:t>
      </w:r>
      <w:r w:rsidR="008C4001" w:rsidRPr="00504DF5">
        <w:rPr>
          <w:rFonts w:ascii="Times New Roman" w:hAnsi="Times New Roman"/>
          <w:caps/>
          <w:kern w:val="28"/>
          <w:szCs w:val="24"/>
          <w:lang w:eastAsia="ja-JP"/>
        </w:rPr>
        <w:t>の変更が実施された。</w:t>
      </w:r>
      <w:r w:rsidR="000071CF" w:rsidRPr="00504DF5">
        <w:rPr>
          <w:rFonts w:ascii="Times New Roman" w:hAnsi="Times New Roman"/>
          <w:caps/>
          <w:kern w:val="28"/>
          <w:szCs w:val="24"/>
          <w:lang w:eastAsia="ja-JP"/>
        </w:rPr>
        <w:t>表</w:t>
      </w:r>
      <w:r w:rsidR="000071CF" w:rsidRPr="00504DF5">
        <w:rPr>
          <w:rFonts w:ascii="Times New Roman" w:hAnsi="Times New Roman"/>
          <w:caps/>
          <w:kern w:val="28"/>
          <w:szCs w:val="24"/>
          <w:lang w:eastAsia="ja-JP"/>
        </w:rPr>
        <w:t>3-2</w:t>
      </w:r>
      <w:r w:rsidR="000071CF" w:rsidRPr="00504DF5">
        <w:rPr>
          <w:rFonts w:ascii="Times New Roman" w:hAnsi="Times New Roman"/>
          <w:caps/>
          <w:kern w:val="28"/>
          <w:szCs w:val="24"/>
          <w:lang w:eastAsia="ja-JP"/>
        </w:rPr>
        <w:t>の</w:t>
      </w:r>
      <w:r w:rsidR="00AD5372" w:rsidRPr="00504DF5">
        <w:rPr>
          <w:rFonts w:ascii="Times New Roman" w:hAnsi="Times New Roman"/>
          <w:caps/>
          <w:kern w:val="28"/>
          <w:szCs w:val="24"/>
          <w:lang w:eastAsia="ja-JP"/>
        </w:rPr>
        <w:t>事例では、</w:t>
      </w:r>
      <w:r w:rsidR="008C4001" w:rsidRPr="00504DF5">
        <w:rPr>
          <w:rFonts w:ascii="Times New Roman" w:hAnsi="Times New Roman"/>
          <w:caps/>
          <w:kern w:val="28"/>
          <w:szCs w:val="24"/>
          <w:lang w:eastAsia="ja-JP"/>
        </w:rPr>
        <w:t>解剖学的に密接に関連する概念</w:t>
      </w:r>
      <w:r w:rsidR="00AD2C12" w:rsidRPr="00504DF5">
        <w:rPr>
          <w:rFonts w:ascii="Times New Roman" w:hAnsi="Times New Roman"/>
          <w:caps/>
          <w:kern w:val="28"/>
          <w:szCs w:val="24"/>
          <w:lang w:eastAsia="ja-JP"/>
        </w:rPr>
        <w:t>について</w:t>
      </w:r>
      <w:r w:rsidR="00AD5372" w:rsidRPr="00504DF5">
        <w:rPr>
          <w:rFonts w:ascii="Times New Roman" w:hAnsi="Times New Roman"/>
          <w:caps/>
          <w:kern w:val="28"/>
          <w:szCs w:val="24"/>
          <w:lang w:eastAsia="ja-JP"/>
        </w:rPr>
        <w:t>、</w:t>
      </w:r>
      <w:r w:rsidR="008C4001" w:rsidRPr="00504DF5">
        <w:rPr>
          <w:rFonts w:ascii="Times New Roman" w:hAnsi="Times New Roman"/>
          <w:caps/>
          <w:kern w:val="28"/>
          <w:szCs w:val="24"/>
          <w:lang w:eastAsia="ja-JP"/>
        </w:rPr>
        <w:t>過剰</w:t>
      </w:r>
      <w:r w:rsidR="00F36CC8" w:rsidRPr="00504DF5">
        <w:rPr>
          <w:rFonts w:ascii="Times New Roman" w:hAnsi="Times New Roman"/>
          <w:caps/>
          <w:kern w:val="28"/>
          <w:szCs w:val="24"/>
          <w:lang w:eastAsia="ja-JP"/>
        </w:rPr>
        <w:t>な</w:t>
      </w:r>
      <w:r w:rsidR="008C4001" w:rsidRPr="00504DF5">
        <w:rPr>
          <w:rFonts w:ascii="Times New Roman" w:hAnsi="Times New Roman"/>
          <w:caps/>
          <w:kern w:val="28"/>
          <w:szCs w:val="24"/>
          <w:lang w:eastAsia="ja-JP"/>
        </w:rPr>
        <w:t>細密</w:t>
      </w:r>
      <w:r w:rsidR="00F36CC8" w:rsidRPr="00504DF5">
        <w:rPr>
          <w:rFonts w:ascii="Times New Roman" w:hAnsi="Times New Roman"/>
          <w:caps/>
          <w:kern w:val="28"/>
          <w:szCs w:val="24"/>
          <w:lang w:eastAsia="ja-JP"/>
        </w:rPr>
        <w:t>性</w:t>
      </w:r>
      <w:r w:rsidR="00AD5372" w:rsidRPr="00504DF5">
        <w:rPr>
          <w:rFonts w:ascii="Times New Roman" w:hAnsi="Times New Roman"/>
          <w:caps/>
          <w:kern w:val="28"/>
          <w:szCs w:val="24"/>
          <w:lang w:eastAsia="ja-JP"/>
        </w:rPr>
        <w:t>を低減するために</w:t>
      </w:r>
      <w:r w:rsidR="00DA19C1">
        <w:rPr>
          <w:rFonts w:ascii="Times New Roman" w:hAnsi="Times New Roman" w:hint="eastAsia"/>
          <w:caps/>
          <w:kern w:val="28"/>
          <w:szCs w:val="24"/>
          <w:lang w:eastAsia="ja-JP"/>
        </w:rPr>
        <w:t>2</w:t>
      </w:r>
      <w:r w:rsidR="00AD5372" w:rsidRPr="00504DF5">
        <w:rPr>
          <w:rFonts w:ascii="Times New Roman" w:hAnsi="Times New Roman"/>
          <w:caps/>
          <w:kern w:val="28"/>
          <w:szCs w:val="24"/>
          <w:lang w:eastAsia="ja-JP"/>
        </w:rPr>
        <w:t>つの</w:t>
      </w:r>
      <w:r w:rsidR="00AD5372" w:rsidRPr="00504DF5">
        <w:rPr>
          <w:rFonts w:ascii="Times New Roman" w:hAnsi="Times New Roman"/>
          <w:caps/>
          <w:kern w:val="28"/>
          <w:szCs w:val="24"/>
          <w:lang w:eastAsia="ja-JP"/>
        </w:rPr>
        <w:t>PT</w:t>
      </w:r>
      <w:r w:rsidR="00AD5372" w:rsidRPr="00504DF5">
        <w:rPr>
          <w:rFonts w:ascii="Times New Roman" w:hAnsi="Times New Roman"/>
          <w:caps/>
          <w:kern w:val="28"/>
          <w:szCs w:val="24"/>
          <w:lang w:eastAsia="ja-JP"/>
        </w:rPr>
        <w:t>用語を</w:t>
      </w:r>
      <w:r w:rsidR="00AD5372" w:rsidRPr="00504DF5">
        <w:rPr>
          <w:rFonts w:ascii="Times New Roman" w:hAnsi="Times New Roman"/>
          <w:caps/>
          <w:kern w:val="28"/>
          <w:szCs w:val="24"/>
          <w:lang w:eastAsia="ja-JP"/>
        </w:rPr>
        <w:t>LLT</w:t>
      </w:r>
      <w:r w:rsidR="00AD5372" w:rsidRPr="00504DF5">
        <w:rPr>
          <w:rFonts w:ascii="Times New Roman" w:hAnsi="Times New Roman"/>
          <w:caps/>
          <w:kern w:val="28"/>
          <w:szCs w:val="24"/>
          <w:lang w:eastAsia="ja-JP"/>
        </w:rPr>
        <w:t>に</w:t>
      </w:r>
      <w:r w:rsidR="000071CF" w:rsidRPr="00504DF5">
        <w:rPr>
          <w:rFonts w:ascii="Times New Roman" w:hAnsi="Times New Roman"/>
          <w:caps/>
          <w:kern w:val="28"/>
          <w:szCs w:val="24"/>
          <w:lang w:eastAsia="ja-JP"/>
        </w:rPr>
        <w:t>降格</w:t>
      </w:r>
      <w:r w:rsidR="00AD5372" w:rsidRPr="00504DF5">
        <w:rPr>
          <w:rFonts w:ascii="Times New Roman" w:hAnsi="Times New Roman"/>
          <w:caps/>
          <w:kern w:val="28"/>
          <w:szCs w:val="24"/>
          <w:lang w:eastAsia="ja-JP"/>
        </w:rPr>
        <w:t>させた</w:t>
      </w:r>
      <w:r w:rsidR="00F36CC8" w:rsidRPr="00504DF5">
        <w:rPr>
          <w:rFonts w:ascii="Times New Roman" w:hAnsi="Times New Roman"/>
          <w:caps/>
          <w:kern w:val="28"/>
          <w:szCs w:val="24"/>
          <w:lang w:eastAsia="ja-JP"/>
        </w:rPr>
        <w:t>。詳細は下表</w:t>
      </w:r>
      <w:r w:rsidR="000071CF" w:rsidRPr="00504DF5">
        <w:rPr>
          <w:rFonts w:ascii="Times New Roman" w:hAnsi="Times New Roman"/>
          <w:caps/>
          <w:kern w:val="28"/>
          <w:szCs w:val="24"/>
          <w:lang w:eastAsia="ja-JP"/>
        </w:rPr>
        <w:t>を参考されたい</w:t>
      </w:r>
      <w:r w:rsidR="00F36CC8" w:rsidRPr="00504DF5">
        <w:rPr>
          <w:rFonts w:ascii="Times New Roman" w:hAnsi="Times New Roman"/>
          <w:caps/>
          <w:kern w:val="28"/>
          <w:szCs w:val="24"/>
          <w:lang w:eastAsia="ja-JP"/>
        </w:rPr>
        <w:t>。</w:t>
      </w:r>
    </w:p>
    <w:p w14:paraId="474D23DB" w14:textId="5FF7E52E" w:rsidR="00DA0338" w:rsidRPr="00504DF5" w:rsidRDefault="00DA0338" w:rsidP="00D83D1B">
      <w:pPr>
        <w:rPr>
          <w:rFonts w:ascii="Times New Roman" w:hAnsi="Times New Roman"/>
          <w:caps/>
          <w:kern w:val="28"/>
          <w:szCs w:val="24"/>
          <w:lang w:eastAsia="ja-JP"/>
        </w:rPr>
      </w:pPr>
    </w:p>
    <w:p w14:paraId="441FF2EC" w14:textId="3C523884" w:rsidR="00C136E5" w:rsidRPr="003D15B4" w:rsidRDefault="00C136E5" w:rsidP="003D15B4">
      <w:pPr>
        <w:pStyle w:val="ac"/>
      </w:pPr>
      <w:bookmarkStart w:id="23" w:name="_Toc968759"/>
      <w:r w:rsidRPr="003D15B4">
        <w:t>表</w:t>
      </w:r>
      <w:r w:rsidRPr="003D15B4">
        <w:t>3-2</w:t>
      </w:r>
      <w:r w:rsidR="007E22C2" w:rsidRPr="00A3760A">
        <w:t xml:space="preserve">　</w:t>
      </w:r>
      <w:r w:rsidRPr="003D15B4">
        <w:t>化学熱傷用語の変更</w:t>
      </w:r>
      <w:bookmarkEnd w:id="23"/>
    </w:p>
    <w:tbl>
      <w:tblPr>
        <w:tblStyle w:val="af5"/>
        <w:tblW w:w="0" w:type="auto"/>
        <w:jc w:val="center"/>
        <w:tblLook w:val="04A0" w:firstRow="1" w:lastRow="0" w:firstColumn="1" w:lastColumn="0" w:noHBand="0" w:noVBand="1"/>
      </w:tblPr>
      <w:tblGrid>
        <w:gridCol w:w="2994"/>
        <w:gridCol w:w="2996"/>
        <w:gridCol w:w="3027"/>
      </w:tblGrid>
      <w:tr w:rsidR="00F36CC8" w:rsidRPr="00504DF5" w14:paraId="4BACE9BE" w14:textId="77777777" w:rsidTr="007E22C2">
        <w:trPr>
          <w:trHeight w:val="343"/>
          <w:jc w:val="center"/>
        </w:trPr>
        <w:tc>
          <w:tcPr>
            <w:tcW w:w="3116" w:type="dxa"/>
            <w:shd w:val="clear" w:color="auto" w:fill="D9D9D9" w:themeFill="background1" w:themeFillShade="D9"/>
            <w:vAlign w:val="center"/>
          </w:tcPr>
          <w:p w14:paraId="5C8631DC" w14:textId="3983FD09" w:rsidR="00F36CC8" w:rsidRPr="00504DF5" w:rsidRDefault="00F36CC8" w:rsidP="007E22C2">
            <w:pPr>
              <w:jc w:val="center"/>
              <w:rPr>
                <w:rFonts w:ascii="Times New Roman" w:hAnsi="Times New Roman"/>
                <w:b/>
                <w:lang w:eastAsia="ja-JP"/>
              </w:rPr>
            </w:pPr>
            <w:r w:rsidRPr="00504DF5">
              <w:rPr>
                <w:rFonts w:ascii="Times New Roman" w:hAnsi="Times New Roman"/>
                <w:b/>
                <w:lang w:eastAsia="ja-JP"/>
              </w:rPr>
              <w:t>LLT</w:t>
            </w:r>
            <w:r w:rsidRPr="00504DF5">
              <w:rPr>
                <w:rFonts w:ascii="Times New Roman" w:hAnsi="Times New Roman"/>
                <w:b/>
                <w:lang w:eastAsia="ja-JP"/>
              </w:rPr>
              <w:t>に降格された</w:t>
            </w:r>
            <w:r w:rsidRPr="00504DF5">
              <w:rPr>
                <w:rFonts w:ascii="Times New Roman" w:hAnsi="Times New Roman"/>
                <w:b/>
                <w:lang w:eastAsia="ja-JP"/>
              </w:rPr>
              <w:t>PT</w:t>
            </w:r>
          </w:p>
        </w:tc>
        <w:tc>
          <w:tcPr>
            <w:tcW w:w="3117" w:type="dxa"/>
            <w:shd w:val="clear" w:color="auto" w:fill="D9D9D9" w:themeFill="background1" w:themeFillShade="D9"/>
            <w:vAlign w:val="center"/>
          </w:tcPr>
          <w:p w14:paraId="2333B58B" w14:textId="178F19A4" w:rsidR="00F36CC8" w:rsidRPr="00504DF5" w:rsidRDefault="00027491" w:rsidP="007E22C2">
            <w:pPr>
              <w:jc w:val="center"/>
              <w:rPr>
                <w:rFonts w:ascii="Times New Roman" w:hAnsi="Times New Roman"/>
                <w:b/>
              </w:rPr>
            </w:pPr>
            <w:r w:rsidRPr="00504DF5">
              <w:rPr>
                <w:rFonts w:ascii="Times New Roman" w:hAnsi="Times New Roman"/>
                <w:b/>
                <w:lang w:eastAsia="ja-JP"/>
              </w:rPr>
              <w:t>配置され</w:t>
            </w:r>
            <w:r w:rsidR="00C136E5" w:rsidRPr="00504DF5">
              <w:rPr>
                <w:rFonts w:ascii="Times New Roman" w:hAnsi="Times New Roman"/>
                <w:b/>
                <w:lang w:eastAsia="ja-JP"/>
              </w:rPr>
              <w:t>る</w:t>
            </w:r>
            <w:r w:rsidR="00F36CC8" w:rsidRPr="00504DF5">
              <w:rPr>
                <w:rFonts w:ascii="Times New Roman" w:hAnsi="Times New Roman"/>
                <w:b/>
              </w:rPr>
              <w:t>PT</w:t>
            </w:r>
          </w:p>
        </w:tc>
        <w:tc>
          <w:tcPr>
            <w:tcW w:w="3117" w:type="dxa"/>
            <w:shd w:val="clear" w:color="auto" w:fill="D9D9D9" w:themeFill="background1" w:themeFillShade="D9"/>
            <w:vAlign w:val="center"/>
          </w:tcPr>
          <w:p w14:paraId="11C84933" w14:textId="67D7541C" w:rsidR="00F36CC8" w:rsidRPr="00504DF5" w:rsidRDefault="00C136E5" w:rsidP="007E22C2">
            <w:pPr>
              <w:jc w:val="center"/>
              <w:rPr>
                <w:rFonts w:ascii="Times New Roman" w:hAnsi="Times New Roman"/>
                <w:b/>
              </w:rPr>
            </w:pPr>
            <w:r w:rsidRPr="00504DF5">
              <w:rPr>
                <w:rFonts w:ascii="Times New Roman" w:hAnsi="Times New Roman"/>
                <w:b/>
                <w:lang w:eastAsia="ja-JP"/>
              </w:rPr>
              <w:t>属する</w:t>
            </w:r>
            <w:r w:rsidR="00F36CC8" w:rsidRPr="00504DF5">
              <w:rPr>
                <w:rFonts w:ascii="Times New Roman" w:hAnsi="Times New Roman"/>
                <w:b/>
              </w:rPr>
              <w:t>SOC</w:t>
            </w:r>
          </w:p>
        </w:tc>
      </w:tr>
      <w:tr w:rsidR="00F36CC8" w:rsidRPr="00504DF5" w14:paraId="14CF2840" w14:textId="77777777" w:rsidTr="007E22C2">
        <w:trPr>
          <w:trHeight w:val="952"/>
          <w:jc w:val="center"/>
        </w:trPr>
        <w:tc>
          <w:tcPr>
            <w:tcW w:w="3116" w:type="dxa"/>
            <w:vAlign w:val="center"/>
          </w:tcPr>
          <w:p w14:paraId="438FEB0D" w14:textId="4AC2A477" w:rsidR="00F36CC8" w:rsidRPr="00504DF5" w:rsidRDefault="00F36CC8" w:rsidP="007E22C2">
            <w:pPr>
              <w:spacing w:beforeLines="30" w:before="72"/>
              <w:jc w:val="both"/>
              <w:rPr>
                <w:rFonts w:ascii="Times New Roman" w:hAnsi="Times New Roman"/>
              </w:rPr>
            </w:pPr>
            <w:r w:rsidRPr="00504DF5">
              <w:rPr>
                <w:rFonts w:ascii="Times New Roman" w:hAnsi="Times New Roman"/>
                <w:lang w:eastAsia="ja-JP"/>
              </w:rPr>
              <w:t>PT</w:t>
            </w:r>
            <w:r w:rsidRPr="00504DF5">
              <w:rPr>
                <w:rFonts w:ascii="Times New Roman" w:hAnsi="Times New Roman"/>
                <w:lang w:eastAsia="ja-JP"/>
              </w:rPr>
              <w:t>「</w:t>
            </w:r>
            <w:proofErr w:type="spellStart"/>
            <w:r w:rsidRPr="00504DF5">
              <w:rPr>
                <w:rFonts w:ascii="Times New Roman" w:hAnsi="Times New Roman"/>
              </w:rPr>
              <w:t>化学物質性虹彩炎</w:t>
            </w:r>
            <w:proofErr w:type="spellEnd"/>
            <w:r w:rsidRPr="00504DF5">
              <w:rPr>
                <w:rFonts w:ascii="Times New Roman" w:hAnsi="Times New Roman"/>
                <w:lang w:eastAsia="ja-JP"/>
              </w:rPr>
              <w:t>（</w:t>
            </w:r>
            <w:r w:rsidRPr="00504DF5">
              <w:rPr>
                <w:rFonts w:ascii="Times New Roman" w:hAnsi="Times New Roman"/>
              </w:rPr>
              <w:t>Chemical iritis</w:t>
            </w:r>
            <w:r w:rsidRPr="00504DF5">
              <w:rPr>
                <w:rFonts w:ascii="Times New Roman" w:hAnsi="Times New Roman"/>
                <w:lang w:eastAsia="ja-JP"/>
              </w:rPr>
              <w:t>）」</w:t>
            </w:r>
          </w:p>
        </w:tc>
        <w:tc>
          <w:tcPr>
            <w:tcW w:w="3117" w:type="dxa"/>
            <w:vAlign w:val="center"/>
          </w:tcPr>
          <w:p w14:paraId="03392113" w14:textId="282C5175" w:rsidR="00F36CC8" w:rsidRPr="00504DF5" w:rsidRDefault="00C136E5" w:rsidP="007E22C2">
            <w:pPr>
              <w:spacing w:beforeLines="30" w:before="72"/>
              <w:jc w:val="both"/>
              <w:rPr>
                <w:rFonts w:ascii="Times New Roman" w:hAnsi="Times New Roman"/>
              </w:rPr>
            </w:pPr>
            <w:r w:rsidRPr="00504DF5">
              <w:rPr>
                <w:rFonts w:ascii="Times New Roman" w:hAnsi="Times New Roman"/>
                <w:lang w:eastAsia="ja-JP"/>
              </w:rPr>
              <w:t>PT</w:t>
            </w:r>
            <w:r w:rsidRPr="00504DF5">
              <w:rPr>
                <w:rFonts w:ascii="Times New Roman" w:hAnsi="Times New Roman"/>
                <w:lang w:eastAsia="ja-JP"/>
              </w:rPr>
              <w:t>「</w:t>
            </w:r>
            <w:proofErr w:type="spellStart"/>
            <w:r w:rsidRPr="00504DF5">
              <w:rPr>
                <w:rFonts w:ascii="Times New Roman" w:hAnsi="Times New Roman"/>
              </w:rPr>
              <w:t>眼部化学熱傷</w:t>
            </w:r>
            <w:proofErr w:type="spellEnd"/>
            <w:r w:rsidRPr="00504DF5">
              <w:rPr>
                <w:rFonts w:ascii="Times New Roman" w:hAnsi="Times New Roman"/>
                <w:lang w:eastAsia="ja-JP"/>
              </w:rPr>
              <w:t>（</w:t>
            </w:r>
            <w:r w:rsidRPr="00504DF5">
              <w:rPr>
                <w:rFonts w:ascii="Times New Roman" w:hAnsi="Times New Roman"/>
              </w:rPr>
              <w:t>Chemical burns of eye</w:t>
            </w:r>
            <w:r w:rsidRPr="00504DF5">
              <w:rPr>
                <w:rFonts w:ascii="Times New Roman" w:hAnsi="Times New Roman"/>
                <w:lang w:eastAsia="ja-JP"/>
              </w:rPr>
              <w:t>）」</w:t>
            </w:r>
          </w:p>
        </w:tc>
        <w:tc>
          <w:tcPr>
            <w:tcW w:w="3117" w:type="dxa"/>
          </w:tcPr>
          <w:p w14:paraId="41B69717" w14:textId="473DC261" w:rsidR="00F36CC8" w:rsidRPr="00504DF5" w:rsidRDefault="00C136E5" w:rsidP="004F0526">
            <w:pPr>
              <w:spacing w:beforeLines="30" w:before="72" w:afterLines="30" w:after="72"/>
              <w:rPr>
                <w:rFonts w:ascii="Times New Roman" w:hAnsi="Times New Roman"/>
              </w:rPr>
            </w:pPr>
            <w:r w:rsidRPr="00504DF5">
              <w:rPr>
                <w:rFonts w:ascii="Times New Roman" w:hAnsi="Times New Roman"/>
                <w:lang w:eastAsia="ja-JP"/>
              </w:rPr>
              <w:t>SOC</w:t>
            </w:r>
            <w:r w:rsidRPr="00504DF5">
              <w:rPr>
                <w:rFonts w:ascii="Times New Roman" w:hAnsi="Times New Roman"/>
                <w:lang w:eastAsia="ja-JP"/>
              </w:rPr>
              <w:t>「</w:t>
            </w:r>
            <w:proofErr w:type="spellStart"/>
            <w:r w:rsidRPr="00504DF5">
              <w:rPr>
                <w:rFonts w:ascii="Times New Roman" w:hAnsi="Times New Roman"/>
              </w:rPr>
              <w:t>傷害、中毒および処置合併症</w:t>
            </w:r>
            <w:proofErr w:type="spellEnd"/>
            <w:r w:rsidRPr="00504DF5">
              <w:rPr>
                <w:rFonts w:ascii="Times New Roman" w:hAnsi="Times New Roman"/>
                <w:lang w:eastAsia="ja-JP"/>
              </w:rPr>
              <w:t>（</w:t>
            </w:r>
            <w:r w:rsidRPr="00504DF5">
              <w:rPr>
                <w:rFonts w:ascii="Times New Roman" w:hAnsi="Times New Roman"/>
              </w:rPr>
              <w:t>Injury, poisoning and procedural complications</w:t>
            </w:r>
            <w:r w:rsidRPr="00504DF5">
              <w:rPr>
                <w:rFonts w:ascii="Times New Roman" w:hAnsi="Times New Roman"/>
                <w:lang w:eastAsia="ja-JP"/>
              </w:rPr>
              <w:t>）」</w:t>
            </w:r>
          </w:p>
        </w:tc>
      </w:tr>
      <w:tr w:rsidR="00F36CC8" w:rsidRPr="00504DF5" w14:paraId="76C861EE" w14:textId="77777777" w:rsidTr="007E22C2">
        <w:trPr>
          <w:trHeight w:val="952"/>
          <w:jc w:val="center"/>
        </w:trPr>
        <w:tc>
          <w:tcPr>
            <w:tcW w:w="3116" w:type="dxa"/>
            <w:vAlign w:val="center"/>
          </w:tcPr>
          <w:p w14:paraId="6A47D007" w14:textId="2756EB04" w:rsidR="00F36CC8" w:rsidRPr="00504DF5" w:rsidRDefault="00F36CC8" w:rsidP="007E22C2">
            <w:pPr>
              <w:spacing w:beforeLines="30" w:before="72"/>
              <w:jc w:val="both"/>
              <w:rPr>
                <w:rFonts w:ascii="Times New Roman" w:hAnsi="Times New Roman"/>
              </w:rPr>
            </w:pPr>
            <w:r w:rsidRPr="00504DF5">
              <w:rPr>
                <w:rFonts w:ascii="Times New Roman" w:hAnsi="Times New Roman"/>
                <w:lang w:eastAsia="ja-JP"/>
              </w:rPr>
              <w:t>PT</w:t>
            </w:r>
            <w:r w:rsidRPr="00504DF5">
              <w:rPr>
                <w:rFonts w:ascii="Times New Roman" w:hAnsi="Times New Roman"/>
                <w:lang w:eastAsia="ja-JP"/>
              </w:rPr>
              <w:t>「</w:t>
            </w:r>
            <w:proofErr w:type="spellStart"/>
            <w:r w:rsidRPr="00504DF5">
              <w:rPr>
                <w:rFonts w:ascii="Times New Roman" w:hAnsi="Times New Roman"/>
              </w:rPr>
              <w:t>眼部化学的損傷</w:t>
            </w:r>
            <w:proofErr w:type="spellEnd"/>
            <w:r w:rsidRPr="00504DF5">
              <w:rPr>
                <w:rFonts w:ascii="Times New Roman" w:hAnsi="Times New Roman"/>
                <w:lang w:eastAsia="ja-JP"/>
              </w:rPr>
              <w:t>（</w:t>
            </w:r>
            <w:r w:rsidRPr="00504DF5">
              <w:rPr>
                <w:rFonts w:ascii="Times New Roman" w:hAnsi="Times New Roman"/>
              </w:rPr>
              <w:t>Chemical eye injury</w:t>
            </w:r>
            <w:r w:rsidRPr="00504DF5">
              <w:rPr>
                <w:rFonts w:ascii="Times New Roman" w:hAnsi="Times New Roman"/>
                <w:lang w:eastAsia="ja-JP"/>
              </w:rPr>
              <w:t>）」</w:t>
            </w:r>
          </w:p>
        </w:tc>
        <w:tc>
          <w:tcPr>
            <w:tcW w:w="3117" w:type="dxa"/>
            <w:vAlign w:val="center"/>
          </w:tcPr>
          <w:p w14:paraId="60047FE5" w14:textId="4C82C1E2" w:rsidR="00F36CC8" w:rsidRPr="00504DF5" w:rsidRDefault="00C136E5" w:rsidP="007E22C2">
            <w:pPr>
              <w:spacing w:beforeLines="30" w:before="72"/>
              <w:jc w:val="both"/>
              <w:rPr>
                <w:rFonts w:ascii="Times New Roman" w:hAnsi="Times New Roman"/>
              </w:rPr>
            </w:pPr>
            <w:r w:rsidRPr="00504DF5">
              <w:rPr>
                <w:rFonts w:ascii="Times New Roman" w:hAnsi="Times New Roman"/>
                <w:lang w:eastAsia="ja-JP"/>
              </w:rPr>
              <w:t>PT</w:t>
            </w:r>
            <w:r w:rsidRPr="00504DF5">
              <w:rPr>
                <w:rFonts w:ascii="Times New Roman" w:hAnsi="Times New Roman"/>
                <w:lang w:eastAsia="ja-JP"/>
              </w:rPr>
              <w:t>「</w:t>
            </w:r>
            <w:proofErr w:type="spellStart"/>
            <w:r w:rsidRPr="00504DF5">
              <w:rPr>
                <w:rFonts w:ascii="Times New Roman" w:hAnsi="Times New Roman"/>
              </w:rPr>
              <w:t>眼部化学熱傷</w:t>
            </w:r>
            <w:proofErr w:type="spellEnd"/>
            <w:r w:rsidRPr="00504DF5">
              <w:rPr>
                <w:rFonts w:ascii="Times New Roman" w:hAnsi="Times New Roman"/>
                <w:lang w:eastAsia="ja-JP"/>
              </w:rPr>
              <w:t>（</w:t>
            </w:r>
            <w:r w:rsidRPr="00504DF5">
              <w:rPr>
                <w:rFonts w:ascii="Times New Roman" w:hAnsi="Times New Roman"/>
              </w:rPr>
              <w:t>Chemical burns of eye</w:t>
            </w:r>
            <w:r w:rsidRPr="00504DF5">
              <w:rPr>
                <w:rFonts w:ascii="Times New Roman" w:hAnsi="Times New Roman"/>
                <w:lang w:eastAsia="ja-JP"/>
              </w:rPr>
              <w:t>）」</w:t>
            </w:r>
          </w:p>
        </w:tc>
        <w:tc>
          <w:tcPr>
            <w:tcW w:w="3117" w:type="dxa"/>
          </w:tcPr>
          <w:p w14:paraId="27AB6EDA" w14:textId="4F54D53D" w:rsidR="00F36CC8" w:rsidRPr="00504DF5" w:rsidRDefault="00C136E5" w:rsidP="004F0526">
            <w:pPr>
              <w:keepNext/>
              <w:spacing w:beforeLines="30" w:before="72" w:afterLines="30" w:after="72"/>
              <w:rPr>
                <w:rFonts w:ascii="Times New Roman" w:hAnsi="Times New Roman"/>
              </w:rPr>
            </w:pPr>
            <w:r w:rsidRPr="00504DF5">
              <w:rPr>
                <w:rFonts w:ascii="Times New Roman" w:hAnsi="Times New Roman"/>
                <w:lang w:eastAsia="ja-JP"/>
              </w:rPr>
              <w:t>SOC</w:t>
            </w:r>
            <w:r w:rsidRPr="00504DF5">
              <w:rPr>
                <w:rFonts w:ascii="Times New Roman" w:hAnsi="Times New Roman"/>
                <w:lang w:eastAsia="ja-JP"/>
              </w:rPr>
              <w:t>「</w:t>
            </w:r>
            <w:proofErr w:type="spellStart"/>
            <w:r w:rsidRPr="00504DF5">
              <w:rPr>
                <w:rFonts w:ascii="Times New Roman" w:hAnsi="Times New Roman"/>
              </w:rPr>
              <w:t>傷害、中毒および処置合併症</w:t>
            </w:r>
            <w:proofErr w:type="spellEnd"/>
            <w:r w:rsidRPr="00504DF5">
              <w:rPr>
                <w:rFonts w:ascii="Times New Roman" w:hAnsi="Times New Roman"/>
                <w:lang w:eastAsia="ja-JP"/>
              </w:rPr>
              <w:t>（</w:t>
            </w:r>
            <w:r w:rsidRPr="00504DF5">
              <w:rPr>
                <w:rFonts w:ascii="Times New Roman" w:hAnsi="Times New Roman"/>
              </w:rPr>
              <w:t>Injury, poisoning and procedural complications</w:t>
            </w:r>
            <w:r w:rsidRPr="00504DF5">
              <w:rPr>
                <w:rFonts w:ascii="Times New Roman" w:hAnsi="Times New Roman"/>
                <w:lang w:eastAsia="ja-JP"/>
              </w:rPr>
              <w:t>）」</w:t>
            </w:r>
          </w:p>
        </w:tc>
      </w:tr>
    </w:tbl>
    <w:p w14:paraId="507F1211" w14:textId="35E4F7CF" w:rsidR="00DA0338" w:rsidRPr="00504DF5" w:rsidRDefault="00DA0338" w:rsidP="00D83D1B">
      <w:pPr>
        <w:rPr>
          <w:rFonts w:ascii="Times New Roman" w:hAnsi="Times New Roman"/>
          <w:caps/>
          <w:kern w:val="28"/>
          <w:szCs w:val="24"/>
          <w:lang w:eastAsia="ja-JP"/>
        </w:rPr>
      </w:pPr>
    </w:p>
    <w:p w14:paraId="2C038DAD" w14:textId="77777777" w:rsidR="00DA0338" w:rsidRPr="00504DF5" w:rsidRDefault="00DA0338" w:rsidP="00D83D1B">
      <w:pPr>
        <w:rPr>
          <w:rFonts w:ascii="Times New Roman" w:hAnsi="Times New Roman"/>
          <w:caps/>
          <w:kern w:val="28"/>
          <w:szCs w:val="24"/>
          <w:lang w:eastAsia="ja-JP"/>
        </w:rPr>
      </w:pPr>
    </w:p>
    <w:p w14:paraId="42129A2B" w14:textId="79004185" w:rsidR="00190EF4" w:rsidRPr="00504DF5" w:rsidRDefault="00C136E5" w:rsidP="003B5A7A">
      <w:pPr>
        <w:pStyle w:val="2"/>
        <w:rPr>
          <w:rFonts w:ascii="Times New Roman" w:hAnsi="Times New Roman"/>
          <w:lang w:eastAsia="ja-JP"/>
        </w:rPr>
      </w:pPr>
      <w:bookmarkStart w:id="24" w:name="_Toc967324"/>
      <w:r w:rsidRPr="00504DF5">
        <w:rPr>
          <w:rFonts w:ascii="Times New Roman" w:hAnsi="Times New Roman"/>
          <w:lang w:eastAsia="ja-JP"/>
        </w:rPr>
        <w:t>3.4 MeddRA WEB-BASED BROWSER 3.0</w:t>
      </w:r>
      <w:bookmarkEnd w:id="24"/>
    </w:p>
    <w:p w14:paraId="20252DD3" w14:textId="5D78F272" w:rsidR="00C136E5" w:rsidRPr="00504DF5" w:rsidRDefault="00027491" w:rsidP="00D83D1B">
      <w:pPr>
        <w:rPr>
          <w:rFonts w:ascii="Times New Roman" w:hAnsi="Times New Roman"/>
          <w:kern w:val="28"/>
          <w:szCs w:val="24"/>
          <w:lang w:eastAsia="ja-JP"/>
        </w:rPr>
      </w:pPr>
      <w:r w:rsidRPr="00504DF5">
        <w:rPr>
          <w:rFonts w:ascii="Times New Roman" w:hAnsi="Times New Roman"/>
          <w:kern w:val="28"/>
          <w:szCs w:val="24"/>
          <w:lang w:eastAsia="ja-JP"/>
        </w:rPr>
        <w:t>MedDRA Web-Based Browser (WBB)</w:t>
      </w:r>
      <w:r w:rsidRPr="00504DF5">
        <w:rPr>
          <w:rFonts w:ascii="Times New Roman" w:hAnsi="Times New Roman"/>
          <w:kern w:val="28"/>
          <w:szCs w:val="24"/>
          <w:lang w:eastAsia="ja-JP"/>
        </w:rPr>
        <w:t>のアップデート版が</w:t>
      </w:r>
      <w:r w:rsidRPr="00504DF5">
        <w:rPr>
          <w:rFonts w:ascii="Times New Roman" w:hAnsi="Times New Roman"/>
          <w:kern w:val="28"/>
          <w:szCs w:val="24"/>
          <w:lang w:eastAsia="ja-JP"/>
        </w:rPr>
        <w:t>2018</w:t>
      </w:r>
      <w:r w:rsidRPr="00504DF5">
        <w:rPr>
          <w:rFonts w:ascii="Times New Roman" w:hAnsi="Times New Roman"/>
          <w:kern w:val="28"/>
          <w:szCs w:val="24"/>
          <w:lang w:eastAsia="ja-JP"/>
        </w:rPr>
        <w:t>年</w:t>
      </w:r>
      <w:r w:rsidRPr="00504DF5">
        <w:rPr>
          <w:rFonts w:ascii="Times New Roman" w:hAnsi="Times New Roman"/>
          <w:kern w:val="28"/>
          <w:szCs w:val="24"/>
          <w:lang w:eastAsia="ja-JP"/>
        </w:rPr>
        <w:t>10</w:t>
      </w:r>
      <w:r w:rsidRPr="00504DF5">
        <w:rPr>
          <w:rFonts w:ascii="Times New Roman" w:hAnsi="Times New Roman"/>
          <w:kern w:val="28"/>
          <w:szCs w:val="24"/>
          <w:lang w:eastAsia="ja-JP"/>
        </w:rPr>
        <w:t>月に利用可能となった。このアップデート</w:t>
      </w:r>
      <w:r w:rsidR="003C506C" w:rsidRPr="00504DF5">
        <w:rPr>
          <w:rFonts w:ascii="Times New Roman" w:hAnsi="Times New Roman"/>
          <w:kern w:val="28"/>
          <w:szCs w:val="24"/>
          <w:lang w:eastAsia="ja-JP"/>
        </w:rPr>
        <w:t>には</w:t>
      </w:r>
      <w:r w:rsidR="00423D5A" w:rsidRPr="00504DF5">
        <w:rPr>
          <w:rFonts w:ascii="Times New Roman" w:hAnsi="Times New Roman"/>
          <w:kern w:val="28"/>
          <w:szCs w:val="24"/>
          <w:lang w:eastAsia="ja-JP"/>
        </w:rPr>
        <w:t>次</w:t>
      </w:r>
      <w:r w:rsidRPr="00504DF5">
        <w:rPr>
          <w:rFonts w:ascii="Times New Roman" w:hAnsi="Times New Roman"/>
          <w:kern w:val="28"/>
          <w:szCs w:val="24"/>
          <w:lang w:eastAsia="ja-JP"/>
        </w:rPr>
        <w:t>の性能向上が</w:t>
      </w:r>
      <w:r w:rsidR="003C506C" w:rsidRPr="00504DF5">
        <w:rPr>
          <w:rFonts w:ascii="Times New Roman" w:hAnsi="Times New Roman"/>
          <w:kern w:val="28"/>
          <w:szCs w:val="24"/>
          <w:lang w:eastAsia="ja-JP"/>
        </w:rPr>
        <w:t>含まれる</w:t>
      </w:r>
      <w:r w:rsidRPr="00504DF5">
        <w:rPr>
          <w:rFonts w:ascii="Times New Roman" w:hAnsi="Times New Roman"/>
          <w:kern w:val="28"/>
          <w:szCs w:val="24"/>
          <w:lang w:eastAsia="ja-JP"/>
        </w:rPr>
        <w:t>。</w:t>
      </w:r>
    </w:p>
    <w:p w14:paraId="61804059" w14:textId="4B41B085" w:rsidR="00027491" w:rsidRPr="00504DF5" w:rsidRDefault="00027491" w:rsidP="003B5A7A">
      <w:pPr>
        <w:pStyle w:val="af6"/>
        <w:numPr>
          <w:ilvl w:val="0"/>
          <w:numId w:val="61"/>
        </w:numPr>
        <w:rPr>
          <w:rFonts w:ascii="Times New Roman" w:hAnsi="Times New Roman"/>
          <w:kern w:val="28"/>
          <w:szCs w:val="24"/>
          <w:lang w:eastAsia="ja-JP"/>
        </w:rPr>
      </w:pPr>
      <w:r w:rsidRPr="00504DF5">
        <w:rPr>
          <w:rFonts w:ascii="Times New Roman" w:hAnsi="Times New Roman"/>
          <w:kern w:val="28"/>
          <w:szCs w:val="24"/>
          <w:lang w:eastAsia="ja-JP"/>
        </w:rPr>
        <w:t>暫定用語</w:t>
      </w:r>
      <w:r w:rsidR="008A2CF7" w:rsidRPr="00504DF5">
        <w:rPr>
          <w:rFonts w:ascii="Times New Roman" w:hAnsi="Times New Roman"/>
          <w:kern w:val="28"/>
          <w:szCs w:val="24"/>
          <w:lang w:eastAsia="ja-JP"/>
        </w:rPr>
        <w:t>ビューの選択</w:t>
      </w:r>
    </w:p>
    <w:p w14:paraId="3664AE64" w14:textId="37DE702A" w:rsidR="008A2CF7" w:rsidRPr="00504DF5" w:rsidRDefault="008A2CF7" w:rsidP="003B5A7A">
      <w:pPr>
        <w:pStyle w:val="af6"/>
        <w:numPr>
          <w:ilvl w:val="0"/>
          <w:numId w:val="61"/>
        </w:numPr>
        <w:rPr>
          <w:rFonts w:ascii="Times New Roman" w:hAnsi="Times New Roman"/>
          <w:kern w:val="28"/>
          <w:szCs w:val="24"/>
          <w:lang w:eastAsia="ja-JP"/>
        </w:rPr>
      </w:pPr>
      <w:r w:rsidRPr="00504DF5">
        <w:rPr>
          <w:rFonts w:ascii="Times New Roman" w:hAnsi="Times New Roman"/>
          <w:kern w:val="28"/>
          <w:szCs w:val="24"/>
          <w:lang w:eastAsia="ja-JP"/>
        </w:rPr>
        <w:t>SMQ</w:t>
      </w:r>
      <w:r w:rsidRPr="00504DF5">
        <w:rPr>
          <w:rFonts w:ascii="Times New Roman" w:hAnsi="Times New Roman"/>
          <w:kern w:val="28"/>
          <w:szCs w:val="24"/>
          <w:lang w:eastAsia="ja-JP"/>
        </w:rPr>
        <w:t>解析</w:t>
      </w:r>
    </w:p>
    <w:p w14:paraId="6B81BBC5" w14:textId="19A5C6D7" w:rsidR="008A2CF7" w:rsidRPr="00504DF5" w:rsidRDefault="008A2CF7" w:rsidP="003B5A7A">
      <w:pPr>
        <w:pStyle w:val="af6"/>
        <w:numPr>
          <w:ilvl w:val="0"/>
          <w:numId w:val="61"/>
        </w:numPr>
        <w:rPr>
          <w:rFonts w:ascii="Times New Roman" w:hAnsi="Times New Roman"/>
          <w:kern w:val="28"/>
          <w:szCs w:val="24"/>
          <w:lang w:eastAsia="ja-JP"/>
        </w:rPr>
      </w:pPr>
      <w:r w:rsidRPr="00504DF5">
        <w:rPr>
          <w:rFonts w:ascii="Times New Roman" w:hAnsi="Times New Roman"/>
          <w:kern w:val="28"/>
          <w:szCs w:val="24"/>
          <w:lang w:eastAsia="ja-JP"/>
        </w:rPr>
        <w:t>階層分析</w:t>
      </w:r>
    </w:p>
    <w:p w14:paraId="07C9F562" w14:textId="71A7A465" w:rsidR="008A2CF7" w:rsidRPr="00504DF5" w:rsidRDefault="00BD629B" w:rsidP="003B5A7A">
      <w:pPr>
        <w:pStyle w:val="af6"/>
        <w:numPr>
          <w:ilvl w:val="0"/>
          <w:numId w:val="61"/>
        </w:numPr>
        <w:rPr>
          <w:rFonts w:ascii="Times New Roman" w:hAnsi="Times New Roman"/>
          <w:kern w:val="28"/>
          <w:szCs w:val="24"/>
          <w:lang w:eastAsia="ja-JP"/>
        </w:rPr>
      </w:pPr>
      <w:r w:rsidRPr="00504DF5">
        <w:rPr>
          <w:rFonts w:ascii="Times New Roman" w:hAnsi="Times New Roman"/>
          <w:kern w:val="28"/>
          <w:szCs w:val="24"/>
          <w:lang w:eastAsia="ja-JP"/>
        </w:rPr>
        <w:t>追加の</w:t>
      </w:r>
      <w:r w:rsidR="006706FA" w:rsidRPr="00504DF5">
        <w:rPr>
          <w:rFonts w:ascii="Times New Roman" w:hAnsi="Times New Roman"/>
          <w:kern w:val="28"/>
          <w:szCs w:val="24"/>
          <w:lang w:eastAsia="ja-JP"/>
        </w:rPr>
        <w:t>ブール演算子</w:t>
      </w:r>
      <w:r w:rsidRPr="00504DF5">
        <w:rPr>
          <w:rFonts w:ascii="Times New Roman" w:hAnsi="Times New Roman"/>
          <w:kern w:val="28"/>
          <w:szCs w:val="24"/>
          <w:lang w:eastAsia="ja-JP"/>
        </w:rPr>
        <w:t>と文字列演算子</w:t>
      </w:r>
      <w:r w:rsidR="006706FA" w:rsidRPr="00504DF5">
        <w:rPr>
          <w:rFonts w:ascii="Times New Roman" w:hAnsi="Times New Roman"/>
          <w:kern w:val="28"/>
          <w:szCs w:val="24"/>
          <w:lang w:eastAsia="ja-JP"/>
        </w:rPr>
        <w:t>によって</w:t>
      </w:r>
      <w:r w:rsidRPr="00504DF5">
        <w:rPr>
          <w:rFonts w:ascii="Times New Roman" w:hAnsi="Times New Roman"/>
          <w:kern w:val="28"/>
          <w:szCs w:val="24"/>
          <w:lang w:eastAsia="ja-JP"/>
        </w:rPr>
        <w:t>、より</w:t>
      </w:r>
      <w:r w:rsidR="006706FA" w:rsidRPr="00504DF5">
        <w:rPr>
          <w:rFonts w:ascii="Times New Roman" w:hAnsi="Times New Roman"/>
          <w:kern w:val="28"/>
          <w:szCs w:val="24"/>
          <w:lang w:eastAsia="ja-JP"/>
        </w:rPr>
        <w:t>高度</w:t>
      </w:r>
      <w:r w:rsidR="0023396A" w:rsidRPr="00504DF5">
        <w:rPr>
          <w:rFonts w:ascii="Times New Roman" w:hAnsi="Times New Roman"/>
          <w:kern w:val="28"/>
          <w:szCs w:val="24"/>
          <w:lang w:eastAsia="ja-JP"/>
        </w:rPr>
        <w:t>な</w:t>
      </w:r>
      <w:r w:rsidRPr="00504DF5">
        <w:rPr>
          <w:rFonts w:ascii="Times New Roman" w:hAnsi="Times New Roman"/>
          <w:kern w:val="28"/>
          <w:szCs w:val="24"/>
          <w:lang w:eastAsia="ja-JP"/>
        </w:rPr>
        <w:t>検索（</w:t>
      </w:r>
      <w:r w:rsidR="008A2CF7" w:rsidRPr="00504DF5">
        <w:rPr>
          <w:rFonts w:ascii="Times New Roman" w:hAnsi="Times New Roman"/>
          <w:kern w:val="28"/>
          <w:szCs w:val="24"/>
          <w:lang w:eastAsia="ja-JP"/>
        </w:rPr>
        <w:t>アドバンス検索</w:t>
      </w:r>
      <w:r w:rsidRPr="00504DF5">
        <w:rPr>
          <w:rFonts w:ascii="Times New Roman" w:hAnsi="Times New Roman"/>
          <w:kern w:val="28"/>
          <w:szCs w:val="24"/>
          <w:lang w:eastAsia="ja-JP"/>
        </w:rPr>
        <w:t>）</w:t>
      </w:r>
      <w:r w:rsidRPr="00504DF5">
        <w:rPr>
          <w:rFonts w:ascii="Times New Roman" w:hAnsi="Times New Roman"/>
          <w:kern w:val="28"/>
          <w:szCs w:val="24"/>
          <w:vertAlign w:val="superscript"/>
          <w:lang w:eastAsia="ja-JP"/>
        </w:rPr>
        <w:t>*</w:t>
      </w:r>
    </w:p>
    <w:p w14:paraId="4C36CDA0" w14:textId="475AB7DE" w:rsidR="00820632" w:rsidRPr="00504DF5" w:rsidRDefault="00820632" w:rsidP="003B5A7A">
      <w:pPr>
        <w:pStyle w:val="af6"/>
        <w:numPr>
          <w:ilvl w:val="0"/>
          <w:numId w:val="61"/>
        </w:numPr>
        <w:rPr>
          <w:rFonts w:ascii="Times New Roman" w:hAnsi="Times New Roman"/>
          <w:kern w:val="28"/>
          <w:szCs w:val="24"/>
          <w:lang w:eastAsia="ja-JP"/>
        </w:rPr>
      </w:pPr>
      <w:r w:rsidRPr="00504DF5">
        <w:rPr>
          <w:rFonts w:ascii="Times New Roman" w:hAnsi="Times New Roman"/>
          <w:kern w:val="28"/>
          <w:szCs w:val="24"/>
          <w:lang w:eastAsia="ja-JP"/>
        </w:rPr>
        <w:t>検索結果、</w:t>
      </w:r>
      <w:r w:rsidR="0078432E" w:rsidRPr="00504DF5">
        <w:rPr>
          <w:rFonts w:ascii="Times New Roman" w:hAnsi="Times New Roman"/>
          <w:kern w:val="28"/>
          <w:szCs w:val="24"/>
          <w:lang w:eastAsia="ja-JP"/>
        </w:rPr>
        <w:t>検索記録</w:t>
      </w:r>
      <w:r w:rsidR="0078432E" w:rsidRPr="00504DF5">
        <w:rPr>
          <w:rFonts w:ascii="Times New Roman" w:hAnsi="Times New Roman"/>
          <w:kern w:val="28"/>
          <w:szCs w:val="24"/>
          <w:lang w:eastAsia="ja-JP"/>
        </w:rPr>
        <w:t xml:space="preserve"> </w:t>
      </w:r>
      <w:r w:rsidR="0078432E" w:rsidRPr="00504DF5">
        <w:rPr>
          <w:rFonts w:ascii="Times New Roman" w:hAnsi="Times New Roman"/>
          <w:kern w:val="28"/>
          <w:szCs w:val="24"/>
          <w:lang w:eastAsia="ja-JP"/>
        </w:rPr>
        <w:t>（ｒｅｓｅａｒｃｈ　ｂｉｎ）</w:t>
      </w:r>
      <w:r w:rsidRPr="00504DF5">
        <w:rPr>
          <w:rFonts w:ascii="Times New Roman" w:hAnsi="Times New Roman"/>
          <w:kern w:val="28"/>
          <w:szCs w:val="24"/>
          <w:lang w:eastAsia="ja-JP"/>
        </w:rPr>
        <w:t>そして階層分析のエクスポートにセカンダリー</w:t>
      </w:r>
      <w:r w:rsidRPr="00504DF5">
        <w:rPr>
          <w:rFonts w:ascii="Times New Roman" w:hAnsi="Times New Roman"/>
          <w:kern w:val="28"/>
          <w:szCs w:val="24"/>
          <w:lang w:eastAsia="ja-JP"/>
        </w:rPr>
        <w:t>SOC</w:t>
      </w:r>
      <w:r w:rsidRPr="00504DF5">
        <w:rPr>
          <w:rFonts w:ascii="Times New Roman" w:hAnsi="Times New Roman"/>
          <w:kern w:val="28"/>
          <w:szCs w:val="24"/>
          <w:lang w:eastAsia="ja-JP"/>
        </w:rPr>
        <w:t>のパスを含む選択</w:t>
      </w:r>
    </w:p>
    <w:p w14:paraId="07CD7840" w14:textId="77777777" w:rsidR="00BD629B" w:rsidRPr="00504DF5" w:rsidRDefault="00BD629B" w:rsidP="00D83D1B">
      <w:pPr>
        <w:rPr>
          <w:rFonts w:ascii="Times New Roman" w:hAnsi="Times New Roman"/>
          <w:kern w:val="28"/>
          <w:szCs w:val="24"/>
          <w:lang w:eastAsia="ja-JP"/>
        </w:rPr>
      </w:pPr>
    </w:p>
    <w:p w14:paraId="3E327114" w14:textId="7E0F0602" w:rsidR="00BD629B" w:rsidRPr="00504DF5" w:rsidRDefault="006706FA" w:rsidP="001A014E">
      <w:pPr>
        <w:ind w:leftChars="200" w:left="1386" w:hangingChars="430" w:hanging="946"/>
        <w:rPr>
          <w:rFonts w:ascii="Times New Roman" w:hAnsi="Times New Roman"/>
          <w:kern w:val="28"/>
          <w:szCs w:val="24"/>
          <w:lang w:eastAsia="ja-JP"/>
        </w:rPr>
      </w:pPr>
      <w:r w:rsidRPr="00504DF5">
        <w:rPr>
          <w:rFonts w:ascii="Times New Roman" w:hAnsi="Times New Roman"/>
          <w:kern w:val="28"/>
          <w:szCs w:val="24"/>
          <w:lang w:eastAsia="ja-JP"/>
        </w:rPr>
        <w:lastRenderedPageBreak/>
        <w:t>*</w:t>
      </w:r>
      <w:r w:rsidR="00BD629B" w:rsidRPr="00504DF5">
        <w:rPr>
          <w:rFonts w:ascii="Times New Roman" w:hAnsi="Times New Roman"/>
          <w:kern w:val="28"/>
          <w:szCs w:val="24"/>
          <w:lang w:eastAsia="ja-JP"/>
        </w:rPr>
        <w:t>JMO</w:t>
      </w:r>
      <w:r w:rsidR="00BD629B" w:rsidRPr="00504DF5">
        <w:rPr>
          <w:rFonts w:ascii="Times New Roman" w:hAnsi="Times New Roman"/>
          <w:kern w:val="28"/>
          <w:szCs w:val="24"/>
          <w:lang w:eastAsia="ja-JP"/>
        </w:rPr>
        <w:t>注：英語原文の</w:t>
      </w:r>
      <w:r w:rsidR="00BD629B" w:rsidRPr="00504DF5">
        <w:rPr>
          <w:rFonts w:ascii="Times New Roman" w:hAnsi="Times New Roman"/>
          <w:kern w:val="28"/>
          <w:szCs w:val="24"/>
          <w:lang w:eastAsia="ja-JP"/>
        </w:rPr>
        <w:t>”Boolean and string operator</w:t>
      </w:r>
      <w:r w:rsidR="00A31F08" w:rsidRPr="00504DF5">
        <w:rPr>
          <w:rFonts w:ascii="Times New Roman" w:hAnsi="Times New Roman"/>
          <w:kern w:val="28"/>
          <w:szCs w:val="24"/>
          <w:lang w:eastAsia="ja-JP"/>
        </w:rPr>
        <w:t>s</w:t>
      </w:r>
      <w:r w:rsidR="00BD629B" w:rsidRPr="00504DF5">
        <w:rPr>
          <w:rFonts w:ascii="Times New Roman" w:hAnsi="Times New Roman"/>
          <w:kern w:val="28"/>
          <w:szCs w:val="24"/>
          <w:lang w:eastAsia="ja-JP"/>
        </w:rPr>
        <w:t>”</w:t>
      </w:r>
      <w:r w:rsidR="00A31F08" w:rsidRPr="00504DF5">
        <w:rPr>
          <w:rFonts w:ascii="Times New Roman" w:hAnsi="Times New Roman"/>
          <w:kern w:val="28"/>
          <w:szCs w:val="24"/>
          <w:lang w:eastAsia="ja-JP"/>
        </w:rPr>
        <w:t>は</w:t>
      </w:r>
      <w:r w:rsidR="00A31F08" w:rsidRPr="00504DF5">
        <w:rPr>
          <w:rFonts w:ascii="Times New Roman" w:hAnsi="Times New Roman"/>
          <w:kern w:val="28"/>
          <w:szCs w:val="24"/>
          <w:lang w:eastAsia="ja-JP"/>
        </w:rPr>
        <w:t>IT</w:t>
      </w:r>
      <w:r w:rsidR="00A31F08" w:rsidRPr="00504DF5">
        <w:rPr>
          <w:rFonts w:ascii="Times New Roman" w:hAnsi="Times New Roman"/>
          <w:kern w:val="28"/>
          <w:szCs w:val="24"/>
          <w:lang w:eastAsia="ja-JP"/>
        </w:rPr>
        <w:t>関連用語で、</w:t>
      </w:r>
      <w:r w:rsidR="00BD629B" w:rsidRPr="00504DF5">
        <w:rPr>
          <w:rFonts w:ascii="Times New Roman" w:hAnsi="Times New Roman"/>
          <w:kern w:val="28"/>
          <w:szCs w:val="24"/>
          <w:lang w:eastAsia="ja-JP"/>
        </w:rPr>
        <w:t>「複数の単語の組み合わ</w:t>
      </w:r>
      <w:r w:rsidR="00A31F08" w:rsidRPr="00504DF5">
        <w:rPr>
          <w:rFonts w:ascii="Times New Roman" w:hAnsi="Times New Roman"/>
          <w:kern w:val="28"/>
          <w:szCs w:val="24"/>
          <w:lang w:eastAsia="ja-JP"/>
        </w:rPr>
        <w:t>せ</w:t>
      </w:r>
      <w:r w:rsidR="00BD629B" w:rsidRPr="00504DF5">
        <w:rPr>
          <w:rFonts w:ascii="Times New Roman" w:hAnsi="Times New Roman"/>
          <w:kern w:val="28"/>
          <w:szCs w:val="24"/>
          <w:lang w:eastAsia="ja-JP"/>
        </w:rPr>
        <w:t>検索」や「文字列の検索」</w:t>
      </w:r>
      <w:r w:rsidR="00A31F08" w:rsidRPr="00504DF5">
        <w:rPr>
          <w:rFonts w:ascii="Times New Roman" w:hAnsi="Times New Roman"/>
          <w:kern w:val="28"/>
          <w:szCs w:val="24"/>
          <w:lang w:eastAsia="ja-JP"/>
        </w:rPr>
        <w:t>を行うために</w:t>
      </w:r>
      <w:r w:rsidR="00BD629B" w:rsidRPr="00504DF5">
        <w:rPr>
          <w:rFonts w:ascii="Times New Roman" w:hAnsi="Times New Roman"/>
          <w:kern w:val="28"/>
          <w:szCs w:val="24"/>
          <w:lang w:eastAsia="ja-JP"/>
        </w:rPr>
        <w:t>コンピュータープログラムで用いられる演算子で、例えば</w:t>
      </w:r>
      <w:r w:rsidR="00BD629B" w:rsidRPr="00504DF5">
        <w:rPr>
          <w:rFonts w:ascii="Times New Roman" w:hAnsi="Times New Roman"/>
          <w:kern w:val="28"/>
          <w:szCs w:val="24"/>
          <w:lang w:eastAsia="ja-JP"/>
        </w:rPr>
        <w:t>Web-Based Browser</w:t>
      </w:r>
      <w:r w:rsidR="00BD629B" w:rsidRPr="00504DF5">
        <w:rPr>
          <w:rFonts w:ascii="Times New Roman" w:hAnsi="Times New Roman"/>
          <w:kern w:val="28"/>
          <w:szCs w:val="24"/>
          <w:lang w:eastAsia="ja-JP"/>
        </w:rPr>
        <w:t>上で「</w:t>
      </w:r>
      <w:r w:rsidR="00BD629B" w:rsidRPr="00504DF5">
        <w:rPr>
          <w:rFonts w:ascii="Times New Roman" w:hAnsi="Times New Roman"/>
          <w:kern w:val="28"/>
          <w:szCs w:val="24"/>
          <w:lang w:eastAsia="ja-JP"/>
        </w:rPr>
        <w:t>AND</w:t>
      </w:r>
      <w:r w:rsidR="00BD629B" w:rsidRPr="00504DF5">
        <w:rPr>
          <w:rFonts w:ascii="Times New Roman" w:hAnsi="Times New Roman"/>
          <w:kern w:val="28"/>
          <w:szCs w:val="24"/>
          <w:lang w:eastAsia="ja-JP"/>
        </w:rPr>
        <w:t>、</w:t>
      </w:r>
      <w:r w:rsidR="00BD629B" w:rsidRPr="00504DF5">
        <w:rPr>
          <w:rFonts w:ascii="Times New Roman" w:hAnsi="Times New Roman"/>
          <w:kern w:val="28"/>
          <w:szCs w:val="24"/>
          <w:lang w:eastAsia="ja-JP"/>
        </w:rPr>
        <w:t>OR</w:t>
      </w:r>
      <w:r w:rsidR="00BD629B" w:rsidRPr="00504DF5">
        <w:rPr>
          <w:rFonts w:ascii="Times New Roman" w:hAnsi="Times New Roman"/>
          <w:kern w:val="28"/>
          <w:szCs w:val="24"/>
          <w:lang w:eastAsia="ja-JP"/>
        </w:rPr>
        <w:t>」「</w:t>
      </w:r>
      <w:r w:rsidR="00BD629B" w:rsidRPr="00504DF5">
        <w:rPr>
          <w:rFonts w:ascii="Times New Roman" w:hAnsi="Times New Roman"/>
          <w:kern w:val="28"/>
          <w:szCs w:val="24"/>
          <w:lang w:eastAsia="ja-JP"/>
        </w:rPr>
        <w:t>Contains</w:t>
      </w:r>
      <w:r w:rsidR="00BD629B" w:rsidRPr="00504DF5">
        <w:rPr>
          <w:rFonts w:ascii="Times New Roman" w:hAnsi="Times New Roman"/>
          <w:kern w:val="28"/>
          <w:szCs w:val="24"/>
          <w:lang w:eastAsia="ja-JP"/>
        </w:rPr>
        <w:t>、</w:t>
      </w:r>
      <w:r w:rsidR="00BD629B" w:rsidRPr="00504DF5">
        <w:rPr>
          <w:rFonts w:ascii="Times New Roman" w:hAnsi="Times New Roman"/>
          <w:kern w:val="28"/>
          <w:szCs w:val="24"/>
          <w:lang w:eastAsia="ja-JP"/>
        </w:rPr>
        <w:t>begins with</w:t>
      </w:r>
      <w:r w:rsidR="00BD629B" w:rsidRPr="00504DF5">
        <w:rPr>
          <w:rFonts w:ascii="Times New Roman" w:hAnsi="Times New Roman"/>
          <w:kern w:val="28"/>
          <w:szCs w:val="24"/>
          <w:lang w:eastAsia="ja-JP"/>
        </w:rPr>
        <w:t>、</w:t>
      </w:r>
      <w:r w:rsidR="00BD629B" w:rsidRPr="00504DF5">
        <w:rPr>
          <w:rFonts w:ascii="Times New Roman" w:hAnsi="Times New Roman"/>
          <w:kern w:val="28"/>
          <w:szCs w:val="24"/>
          <w:lang w:eastAsia="ja-JP"/>
        </w:rPr>
        <w:t>end with</w:t>
      </w:r>
      <w:r w:rsidR="00BD629B" w:rsidRPr="00504DF5">
        <w:rPr>
          <w:rFonts w:ascii="Times New Roman" w:hAnsi="Times New Roman"/>
          <w:kern w:val="28"/>
          <w:szCs w:val="24"/>
          <w:lang w:eastAsia="ja-JP"/>
        </w:rPr>
        <w:t>、</w:t>
      </w:r>
      <w:r w:rsidR="00BD629B" w:rsidRPr="00504DF5">
        <w:rPr>
          <w:rFonts w:ascii="Times New Roman" w:hAnsi="Times New Roman"/>
          <w:kern w:val="28"/>
          <w:szCs w:val="24"/>
          <w:lang w:eastAsia="ja-JP"/>
        </w:rPr>
        <w:t>exact match</w:t>
      </w:r>
      <w:r w:rsidR="00BD629B" w:rsidRPr="00504DF5">
        <w:rPr>
          <w:rFonts w:ascii="Times New Roman" w:hAnsi="Times New Roman"/>
          <w:kern w:val="28"/>
          <w:szCs w:val="24"/>
          <w:lang w:eastAsia="ja-JP"/>
        </w:rPr>
        <w:t>」に利用されている。</w:t>
      </w:r>
    </w:p>
    <w:p w14:paraId="1B7387E2" w14:textId="045AB04D" w:rsidR="00BD629B" w:rsidRPr="00504DF5" w:rsidRDefault="00BD629B" w:rsidP="00D83D1B">
      <w:pPr>
        <w:rPr>
          <w:rFonts w:ascii="Times New Roman" w:hAnsi="Times New Roman"/>
          <w:kern w:val="28"/>
          <w:szCs w:val="24"/>
          <w:lang w:eastAsia="ja-JP"/>
        </w:rPr>
      </w:pPr>
    </w:p>
    <w:p w14:paraId="4254B84C" w14:textId="248AD02D" w:rsidR="00820632" w:rsidRPr="00504DF5" w:rsidRDefault="00820632" w:rsidP="00D83D1B">
      <w:pPr>
        <w:rPr>
          <w:rFonts w:ascii="Times New Roman" w:hAnsi="Times New Roman"/>
          <w:kern w:val="28"/>
          <w:szCs w:val="24"/>
          <w:lang w:eastAsia="ja-JP"/>
        </w:rPr>
      </w:pPr>
      <w:r w:rsidRPr="00504DF5">
        <w:rPr>
          <w:rFonts w:ascii="Times New Roman" w:hAnsi="Times New Roman"/>
          <w:kern w:val="28"/>
          <w:szCs w:val="24"/>
          <w:lang w:eastAsia="ja-JP"/>
        </w:rPr>
        <w:t>MSSO</w:t>
      </w:r>
      <w:r w:rsidRPr="00504DF5">
        <w:rPr>
          <w:rFonts w:ascii="Times New Roman" w:hAnsi="Times New Roman"/>
          <w:kern w:val="28"/>
          <w:szCs w:val="24"/>
          <w:lang w:eastAsia="ja-JP"/>
        </w:rPr>
        <w:t>は、この</w:t>
      </w:r>
      <w:r w:rsidRPr="00504DF5">
        <w:rPr>
          <w:rFonts w:ascii="Times New Roman" w:hAnsi="Times New Roman"/>
          <w:kern w:val="28"/>
          <w:szCs w:val="24"/>
          <w:lang w:eastAsia="ja-JP"/>
        </w:rPr>
        <w:t>WBB</w:t>
      </w:r>
      <w:r w:rsidRPr="00504DF5">
        <w:rPr>
          <w:rFonts w:ascii="Times New Roman" w:hAnsi="Times New Roman"/>
          <w:kern w:val="28"/>
          <w:szCs w:val="24"/>
          <w:lang w:eastAsia="ja-JP"/>
        </w:rPr>
        <w:t>の新しい</w:t>
      </w:r>
      <w:r w:rsidR="00267AE8" w:rsidRPr="00504DF5">
        <w:rPr>
          <w:rFonts w:ascii="Times New Roman" w:hAnsi="Times New Roman"/>
          <w:kern w:val="28"/>
          <w:szCs w:val="24"/>
          <w:lang w:eastAsia="ja-JP"/>
        </w:rPr>
        <w:t>機能</w:t>
      </w:r>
      <w:r w:rsidRPr="00504DF5">
        <w:rPr>
          <w:rFonts w:ascii="Times New Roman" w:hAnsi="Times New Roman"/>
          <w:kern w:val="28"/>
          <w:szCs w:val="24"/>
          <w:lang w:eastAsia="ja-JP"/>
        </w:rPr>
        <w:t>に焦点をあてたビデオキャストを作成した。このビデオキャストはダウンロードもしくは直接視聴が可能であり、</w:t>
      </w:r>
      <w:r w:rsidRPr="00504DF5">
        <w:rPr>
          <w:rFonts w:ascii="Times New Roman" w:hAnsi="Times New Roman"/>
          <w:kern w:val="28"/>
          <w:szCs w:val="24"/>
          <w:lang w:eastAsia="ja-JP"/>
        </w:rPr>
        <w:t>MSSO</w:t>
      </w:r>
      <w:r w:rsidRPr="00504DF5">
        <w:rPr>
          <w:rFonts w:ascii="Times New Roman" w:hAnsi="Times New Roman"/>
          <w:kern w:val="28"/>
          <w:szCs w:val="24"/>
          <w:lang w:eastAsia="ja-JP"/>
        </w:rPr>
        <w:t>の</w:t>
      </w:r>
      <w:r w:rsidRPr="00504DF5">
        <w:rPr>
          <w:rFonts w:ascii="Times New Roman" w:hAnsi="Times New Roman"/>
          <w:kern w:val="28"/>
          <w:szCs w:val="24"/>
          <w:lang w:eastAsia="ja-JP"/>
        </w:rPr>
        <w:t>Training Materials</w:t>
      </w:r>
      <w:r w:rsidRPr="00504DF5">
        <w:rPr>
          <w:rFonts w:ascii="Times New Roman" w:hAnsi="Times New Roman"/>
          <w:kern w:val="28"/>
          <w:szCs w:val="24"/>
          <w:lang w:eastAsia="ja-JP"/>
        </w:rPr>
        <w:t>ページ</w:t>
      </w:r>
      <w:r w:rsidR="008B3825" w:rsidRPr="00504DF5">
        <w:rPr>
          <w:rFonts w:ascii="Times New Roman" w:hAnsi="Times New Roman"/>
          <w:kern w:val="28"/>
          <w:szCs w:val="24"/>
          <w:vertAlign w:val="superscript"/>
          <w:lang w:eastAsia="ja-JP"/>
        </w:rPr>
        <w:t>*</w:t>
      </w:r>
      <w:r w:rsidR="00267AE8" w:rsidRPr="00504DF5">
        <w:rPr>
          <w:rFonts w:ascii="Times New Roman" w:hAnsi="Times New Roman"/>
          <w:kern w:val="28"/>
          <w:szCs w:val="24"/>
          <w:lang w:eastAsia="ja-JP"/>
        </w:rPr>
        <w:t>にある</w:t>
      </w:r>
      <w:r w:rsidR="008B3825" w:rsidRPr="00504DF5">
        <w:rPr>
          <w:rFonts w:ascii="Times New Roman" w:hAnsi="Times New Roman"/>
          <w:kern w:val="28"/>
          <w:szCs w:val="24"/>
          <w:lang w:eastAsia="ja-JP"/>
        </w:rPr>
        <w:t>ツール（</w:t>
      </w:r>
      <w:r w:rsidR="00267AE8" w:rsidRPr="00504DF5">
        <w:rPr>
          <w:rFonts w:ascii="Times New Roman" w:hAnsi="Times New Roman"/>
          <w:kern w:val="28"/>
          <w:szCs w:val="24"/>
          <w:lang w:eastAsia="ja-JP"/>
        </w:rPr>
        <w:t>Tools</w:t>
      </w:r>
      <w:r w:rsidR="008B3825" w:rsidRPr="00504DF5">
        <w:rPr>
          <w:rFonts w:ascii="Times New Roman" w:hAnsi="Times New Roman"/>
          <w:kern w:val="28"/>
          <w:szCs w:val="24"/>
          <w:lang w:eastAsia="ja-JP"/>
        </w:rPr>
        <w:t>）</w:t>
      </w:r>
      <w:r w:rsidR="00267AE8" w:rsidRPr="00504DF5">
        <w:rPr>
          <w:rFonts w:ascii="Times New Roman" w:hAnsi="Times New Roman"/>
          <w:kern w:val="28"/>
          <w:szCs w:val="24"/>
          <w:lang w:eastAsia="ja-JP"/>
        </w:rPr>
        <w:t>のプルダウンメニューの中、</w:t>
      </w:r>
      <w:r w:rsidRPr="00504DF5">
        <w:rPr>
          <w:rFonts w:ascii="Times New Roman" w:hAnsi="Times New Roman"/>
          <w:kern w:val="28"/>
          <w:szCs w:val="24"/>
          <w:lang w:eastAsia="ja-JP"/>
        </w:rPr>
        <w:t>MedDRA Web-Based Browser</w:t>
      </w:r>
      <w:r w:rsidR="00267AE8" w:rsidRPr="00504DF5">
        <w:rPr>
          <w:rFonts w:ascii="Times New Roman" w:hAnsi="Times New Roman"/>
          <w:kern w:val="28"/>
          <w:szCs w:val="24"/>
          <w:lang w:eastAsia="ja-JP"/>
        </w:rPr>
        <w:t>の項</w:t>
      </w:r>
      <w:r w:rsidR="00310B1F" w:rsidRPr="00504DF5">
        <w:rPr>
          <w:rFonts w:ascii="Times New Roman" w:hAnsi="Times New Roman"/>
          <w:kern w:val="28"/>
          <w:szCs w:val="24"/>
          <w:lang w:eastAsia="ja-JP"/>
        </w:rPr>
        <w:t>から</w:t>
      </w:r>
      <w:r w:rsidR="00267AE8" w:rsidRPr="00504DF5">
        <w:rPr>
          <w:rFonts w:ascii="Times New Roman" w:hAnsi="Times New Roman"/>
          <w:kern w:val="28"/>
          <w:szCs w:val="24"/>
          <w:lang w:eastAsia="ja-JP"/>
        </w:rPr>
        <w:t>”WBB 3.0 Enhancements”</w:t>
      </w:r>
      <w:r w:rsidR="00267AE8" w:rsidRPr="00504DF5">
        <w:rPr>
          <w:rFonts w:ascii="Times New Roman" w:hAnsi="Times New Roman"/>
          <w:kern w:val="28"/>
          <w:szCs w:val="24"/>
          <w:lang w:eastAsia="ja-JP"/>
        </w:rPr>
        <w:t>という表題で探すことができる。</w:t>
      </w:r>
    </w:p>
    <w:p w14:paraId="36ACEA7D" w14:textId="7E4A7231" w:rsidR="00267AE8" w:rsidRPr="00504DF5" w:rsidRDefault="00267AE8" w:rsidP="00D83D1B">
      <w:pPr>
        <w:rPr>
          <w:rFonts w:ascii="Times New Roman" w:hAnsi="Times New Roman"/>
          <w:kern w:val="28"/>
          <w:szCs w:val="24"/>
          <w:lang w:eastAsia="ja-JP"/>
        </w:rPr>
      </w:pPr>
      <w:r w:rsidRPr="00504DF5">
        <w:rPr>
          <w:rFonts w:ascii="Times New Roman" w:hAnsi="Times New Roman"/>
          <w:kern w:val="28"/>
          <w:szCs w:val="24"/>
          <w:lang w:eastAsia="ja-JP"/>
        </w:rPr>
        <w:t>この</w:t>
      </w:r>
      <w:r w:rsidRPr="00504DF5">
        <w:rPr>
          <w:rFonts w:ascii="Times New Roman" w:hAnsi="Times New Roman"/>
          <w:kern w:val="28"/>
          <w:szCs w:val="24"/>
          <w:lang w:eastAsia="ja-JP"/>
        </w:rPr>
        <w:t>WBB</w:t>
      </w:r>
      <w:r w:rsidRPr="00504DF5">
        <w:rPr>
          <w:rFonts w:ascii="Times New Roman" w:hAnsi="Times New Roman"/>
          <w:kern w:val="28"/>
          <w:szCs w:val="24"/>
          <w:lang w:eastAsia="ja-JP"/>
        </w:rPr>
        <w:t>にアクセスするには、</w:t>
      </w:r>
      <w:r w:rsidRPr="00504DF5">
        <w:rPr>
          <w:rFonts w:ascii="Times New Roman" w:hAnsi="Times New Roman"/>
          <w:kern w:val="28"/>
          <w:szCs w:val="24"/>
          <w:lang w:eastAsia="ja-JP"/>
        </w:rPr>
        <w:t>MedDRA ID</w:t>
      </w:r>
      <w:r w:rsidRPr="00504DF5">
        <w:rPr>
          <w:rFonts w:ascii="Times New Roman" w:hAnsi="Times New Roman"/>
          <w:kern w:val="28"/>
          <w:szCs w:val="24"/>
          <w:lang w:eastAsia="ja-JP"/>
        </w:rPr>
        <w:t>とパスワードを使って単にログインすれば良い。パスワードは</w:t>
      </w:r>
      <w:r w:rsidRPr="00504DF5">
        <w:rPr>
          <w:rFonts w:ascii="Times New Roman" w:hAnsi="Times New Roman"/>
          <w:kern w:val="28"/>
          <w:szCs w:val="24"/>
          <w:lang w:eastAsia="ja-JP"/>
        </w:rPr>
        <w:t>MedDRA website</w:t>
      </w:r>
      <w:r w:rsidRPr="00504DF5">
        <w:rPr>
          <w:rFonts w:ascii="Times New Roman" w:hAnsi="Times New Roman"/>
          <w:kern w:val="28"/>
          <w:szCs w:val="24"/>
          <w:lang w:eastAsia="ja-JP"/>
        </w:rPr>
        <w:t>へアクセスする際に使用するものと同じである。自身のユーザー</w:t>
      </w:r>
      <w:r w:rsidRPr="00504DF5">
        <w:rPr>
          <w:rFonts w:ascii="Times New Roman" w:hAnsi="Times New Roman"/>
          <w:kern w:val="28"/>
          <w:szCs w:val="24"/>
          <w:lang w:eastAsia="ja-JP"/>
        </w:rPr>
        <w:t>ID</w:t>
      </w:r>
      <w:r w:rsidRPr="00504DF5">
        <w:rPr>
          <w:rFonts w:ascii="Times New Roman" w:hAnsi="Times New Roman"/>
          <w:kern w:val="28"/>
          <w:szCs w:val="24"/>
          <w:lang w:eastAsia="ja-JP"/>
        </w:rPr>
        <w:t>やパスワードが</w:t>
      </w:r>
      <w:r w:rsidR="005424CD" w:rsidRPr="00504DF5">
        <w:rPr>
          <w:rFonts w:ascii="Times New Roman" w:hAnsi="Times New Roman"/>
          <w:kern w:val="28"/>
          <w:szCs w:val="24"/>
          <w:lang w:eastAsia="ja-JP"/>
        </w:rPr>
        <w:t>不明の場合は、</w:t>
      </w:r>
      <w:r w:rsidR="005424CD" w:rsidRPr="00504DF5">
        <w:rPr>
          <w:rFonts w:ascii="Times New Roman" w:hAnsi="Times New Roman"/>
          <w:kern w:val="28"/>
          <w:szCs w:val="24"/>
          <w:lang w:eastAsia="ja-JP"/>
        </w:rPr>
        <w:t>MedDRA Self-Service Application</w:t>
      </w:r>
      <w:r w:rsidR="008B3825" w:rsidRPr="00504DF5">
        <w:rPr>
          <w:rFonts w:ascii="Times New Roman" w:hAnsi="Times New Roman"/>
          <w:kern w:val="28"/>
          <w:szCs w:val="24"/>
          <w:vertAlign w:val="superscript"/>
          <w:lang w:eastAsia="ja-JP"/>
        </w:rPr>
        <w:t>**</w:t>
      </w:r>
      <w:r w:rsidR="005424CD" w:rsidRPr="00504DF5">
        <w:rPr>
          <w:rFonts w:ascii="Times New Roman" w:hAnsi="Times New Roman"/>
          <w:kern w:val="28"/>
          <w:szCs w:val="24"/>
          <w:lang w:eastAsia="ja-JP"/>
        </w:rPr>
        <w:t>を利用し確認すること</w:t>
      </w:r>
      <w:r w:rsidR="008B3825" w:rsidRPr="00504DF5">
        <w:rPr>
          <w:rFonts w:ascii="Times New Roman" w:hAnsi="Times New Roman"/>
          <w:kern w:val="28"/>
          <w:szCs w:val="24"/>
          <w:vertAlign w:val="superscript"/>
          <w:lang w:eastAsia="ja-JP"/>
        </w:rPr>
        <w:t>***</w:t>
      </w:r>
      <w:r w:rsidR="005424CD" w:rsidRPr="00504DF5">
        <w:rPr>
          <w:rFonts w:ascii="Times New Roman" w:hAnsi="Times New Roman"/>
          <w:kern w:val="28"/>
          <w:szCs w:val="24"/>
          <w:lang w:eastAsia="ja-JP"/>
        </w:rPr>
        <w:t>。</w:t>
      </w:r>
    </w:p>
    <w:p w14:paraId="3D878345" w14:textId="12C3C210" w:rsidR="005424CD" w:rsidRPr="00504DF5" w:rsidRDefault="005424CD" w:rsidP="00D83D1B">
      <w:pPr>
        <w:rPr>
          <w:rFonts w:ascii="Times New Roman" w:hAnsi="Times New Roman"/>
          <w:kern w:val="28"/>
          <w:szCs w:val="24"/>
          <w:lang w:eastAsia="ja-JP"/>
        </w:rPr>
      </w:pPr>
    </w:p>
    <w:p w14:paraId="22E9813C" w14:textId="090BAC94" w:rsidR="008B3825" w:rsidRPr="00504DF5" w:rsidRDefault="008B3825" w:rsidP="00A31F08">
      <w:pPr>
        <w:ind w:leftChars="200" w:left="440"/>
        <w:rPr>
          <w:rFonts w:ascii="Times New Roman" w:hAnsi="Times New Roman"/>
          <w:b/>
          <w:kern w:val="28"/>
          <w:szCs w:val="24"/>
          <w:lang w:eastAsia="ja-JP"/>
        </w:rPr>
      </w:pPr>
      <w:r w:rsidRPr="00504DF5">
        <w:rPr>
          <w:rFonts w:ascii="Times New Roman" w:hAnsi="Times New Roman"/>
          <w:kern w:val="28"/>
          <w:szCs w:val="24"/>
          <w:lang w:eastAsia="ja-JP"/>
        </w:rPr>
        <w:t>*MSSO</w:t>
      </w:r>
      <w:r w:rsidRPr="00504DF5">
        <w:rPr>
          <w:rFonts w:ascii="Times New Roman" w:hAnsi="Times New Roman"/>
          <w:kern w:val="28"/>
          <w:szCs w:val="24"/>
          <w:lang w:eastAsia="ja-JP"/>
        </w:rPr>
        <w:t>の</w:t>
      </w:r>
      <w:r w:rsidRPr="00504DF5">
        <w:rPr>
          <w:rFonts w:ascii="Times New Roman" w:hAnsi="Times New Roman"/>
          <w:kern w:val="28"/>
          <w:szCs w:val="24"/>
          <w:lang w:eastAsia="ja-JP"/>
        </w:rPr>
        <w:t>Training Materials</w:t>
      </w:r>
      <w:r w:rsidRPr="00504DF5">
        <w:rPr>
          <w:rFonts w:ascii="Times New Roman" w:hAnsi="Times New Roman"/>
          <w:kern w:val="28"/>
          <w:szCs w:val="24"/>
          <w:lang w:eastAsia="ja-JP"/>
        </w:rPr>
        <w:t>ページ</w:t>
      </w:r>
      <w:r w:rsidRPr="00504DF5">
        <w:rPr>
          <w:rFonts w:ascii="Times New Roman" w:hAnsi="Times New Roman"/>
          <w:kern w:val="28"/>
          <w:szCs w:val="24"/>
          <w:lang w:eastAsia="ja-JP"/>
        </w:rPr>
        <w:t>:</w:t>
      </w:r>
      <w:r w:rsidRPr="00504DF5">
        <w:rPr>
          <w:rFonts w:ascii="Times New Roman" w:hAnsi="Times New Roman"/>
        </w:rPr>
        <w:t>https://www.meddra.org/training-materials#table-tools</w:t>
      </w:r>
    </w:p>
    <w:p w14:paraId="0EE75D18" w14:textId="7F9E8A24" w:rsidR="008B3825" w:rsidRPr="00504DF5" w:rsidRDefault="008B3825" w:rsidP="00A31F08">
      <w:pPr>
        <w:ind w:leftChars="200" w:left="440"/>
        <w:rPr>
          <w:rFonts w:ascii="Times New Roman" w:hAnsi="Times New Roman"/>
          <w:kern w:val="28"/>
          <w:szCs w:val="24"/>
          <w:lang w:eastAsia="ja-JP"/>
        </w:rPr>
      </w:pPr>
      <w:r w:rsidRPr="00504DF5">
        <w:rPr>
          <w:rFonts w:ascii="Times New Roman" w:hAnsi="Times New Roman"/>
          <w:kern w:val="28"/>
          <w:szCs w:val="24"/>
          <w:lang w:eastAsia="ja-JP"/>
        </w:rPr>
        <w:t>**JMO</w:t>
      </w:r>
      <w:r w:rsidRPr="00504DF5">
        <w:rPr>
          <w:rFonts w:ascii="Times New Roman" w:hAnsi="Times New Roman"/>
          <w:kern w:val="28"/>
          <w:szCs w:val="24"/>
          <w:lang w:eastAsia="ja-JP"/>
        </w:rPr>
        <w:t>注：</w:t>
      </w:r>
      <w:r w:rsidRPr="00504DF5">
        <w:rPr>
          <w:rFonts w:ascii="Times New Roman" w:hAnsi="Times New Roman"/>
          <w:kern w:val="28"/>
          <w:szCs w:val="24"/>
          <w:lang w:eastAsia="ja-JP"/>
        </w:rPr>
        <w:t>MedDRA Self-Service Application</w:t>
      </w:r>
      <w:r w:rsidRPr="00504DF5">
        <w:rPr>
          <w:rFonts w:ascii="Times New Roman" w:hAnsi="Times New Roman"/>
          <w:kern w:val="28"/>
          <w:szCs w:val="24"/>
          <w:lang w:eastAsia="ja-JP"/>
        </w:rPr>
        <w:t>は</w:t>
      </w:r>
      <w:r w:rsidRPr="00504DF5">
        <w:rPr>
          <w:rFonts w:ascii="Times New Roman" w:hAnsi="Times New Roman"/>
          <w:kern w:val="28"/>
          <w:szCs w:val="24"/>
          <w:lang w:eastAsia="ja-JP"/>
        </w:rPr>
        <w:t>MSSO</w:t>
      </w:r>
      <w:r w:rsidRPr="00504DF5">
        <w:rPr>
          <w:rFonts w:ascii="Times New Roman" w:hAnsi="Times New Roman"/>
          <w:kern w:val="28"/>
          <w:szCs w:val="24"/>
          <w:lang w:eastAsia="ja-JP"/>
        </w:rPr>
        <w:t>ユーザーに向けた機能である。</w:t>
      </w:r>
    </w:p>
    <w:p w14:paraId="7AF8AB0A" w14:textId="3678EEA4" w:rsidR="005424CD" w:rsidRPr="00504DF5" w:rsidRDefault="008B3825" w:rsidP="001A014E">
      <w:pPr>
        <w:ind w:leftChars="200" w:left="1582" w:hangingChars="519" w:hanging="1142"/>
        <w:rPr>
          <w:rFonts w:ascii="Times New Roman" w:hAnsi="Times New Roman"/>
          <w:kern w:val="28"/>
          <w:szCs w:val="24"/>
          <w:lang w:eastAsia="ja-JP"/>
        </w:rPr>
      </w:pPr>
      <w:r w:rsidRPr="00504DF5">
        <w:rPr>
          <w:rFonts w:ascii="Times New Roman" w:hAnsi="Times New Roman"/>
          <w:kern w:val="28"/>
          <w:szCs w:val="24"/>
          <w:lang w:eastAsia="ja-JP"/>
        </w:rPr>
        <w:t>***JMO</w:t>
      </w:r>
      <w:r w:rsidR="005424CD" w:rsidRPr="00504DF5">
        <w:rPr>
          <w:rFonts w:ascii="Times New Roman" w:hAnsi="Times New Roman"/>
          <w:kern w:val="28"/>
          <w:szCs w:val="24"/>
          <w:lang w:eastAsia="ja-JP"/>
        </w:rPr>
        <w:t>注：</w:t>
      </w:r>
      <w:r w:rsidR="005424CD" w:rsidRPr="00504DF5">
        <w:rPr>
          <w:rFonts w:ascii="Times New Roman" w:hAnsi="Times New Roman"/>
          <w:kern w:val="28"/>
          <w:szCs w:val="24"/>
          <w:lang w:eastAsia="ja-JP"/>
        </w:rPr>
        <w:t>MSSO</w:t>
      </w:r>
      <w:r w:rsidR="005424CD" w:rsidRPr="00504DF5">
        <w:rPr>
          <w:rFonts w:ascii="Times New Roman" w:hAnsi="Times New Roman"/>
          <w:kern w:val="28"/>
          <w:szCs w:val="24"/>
          <w:lang w:eastAsia="ja-JP"/>
        </w:rPr>
        <w:t>のサイトにアクセスする</w:t>
      </w:r>
      <w:r w:rsidR="005424CD" w:rsidRPr="00504DF5">
        <w:rPr>
          <w:rFonts w:ascii="Times New Roman" w:hAnsi="Times New Roman"/>
          <w:kern w:val="28"/>
          <w:szCs w:val="24"/>
          <w:lang w:eastAsia="ja-JP"/>
        </w:rPr>
        <w:t>ID</w:t>
      </w:r>
      <w:r w:rsidR="005424CD" w:rsidRPr="00504DF5">
        <w:rPr>
          <w:rFonts w:ascii="Times New Roman" w:hAnsi="Times New Roman"/>
          <w:kern w:val="28"/>
          <w:szCs w:val="24"/>
          <w:lang w:eastAsia="ja-JP"/>
        </w:rPr>
        <w:t>とパスワードは、</w:t>
      </w:r>
      <w:r w:rsidR="005424CD" w:rsidRPr="00504DF5">
        <w:rPr>
          <w:rFonts w:ascii="Times New Roman" w:hAnsi="Times New Roman"/>
          <w:kern w:val="28"/>
          <w:szCs w:val="24"/>
          <w:lang w:eastAsia="ja-JP"/>
        </w:rPr>
        <w:t>JMO</w:t>
      </w:r>
      <w:r w:rsidR="005424CD" w:rsidRPr="00504DF5">
        <w:rPr>
          <w:rFonts w:ascii="Times New Roman" w:hAnsi="Times New Roman"/>
          <w:kern w:val="28"/>
          <w:szCs w:val="24"/>
          <w:lang w:eastAsia="ja-JP"/>
        </w:rPr>
        <w:t>のコアおよびアカデミア会員向けに</w:t>
      </w:r>
      <w:r w:rsidR="001A014E">
        <w:rPr>
          <w:rFonts w:ascii="Times New Roman" w:hAnsi="Times New Roman"/>
          <w:kern w:val="28"/>
          <w:szCs w:val="24"/>
          <w:lang w:eastAsia="ja-JP"/>
        </w:rPr>
        <w:t>1</w:t>
      </w:r>
      <w:r w:rsidR="005424CD" w:rsidRPr="00504DF5">
        <w:rPr>
          <w:rFonts w:ascii="Times New Roman" w:hAnsi="Times New Roman"/>
          <w:kern w:val="28"/>
          <w:szCs w:val="24"/>
          <w:lang w:eastAsia="ja-JP"/>
        </w:rPr>
        <w:t>会員につき</w:t>
      </w:r>
      <w:r w:rsidR="001A014E">
        <w:rPr>
          <w:rFonts w:ascii="Times New Roman" w:hAnsi="Times New Roman"/>
          <w:kern w:val="28"/>
          <w:szCs w:val="24"/>
          <w:lang w:eastAsia="ja-JP"/>
        </w:rPr>
        <w:t>1</w:t>
      </w:r>
      <w:r w:rsidR="005424CD" w:rsidRPr="00504DF5">
        <w:rPr>
          <w:rFonts w:ascii="Times New Roman" w:hAnsi="Times New Roman"/>
          <w:kern w:val="28"/>
          <w:szCs w:val="24"/>
          <w:lang w:eastAsia="ja-JP"/>
        </w:rPr>
        <w:t>組を提供している。</w:t>
      </w:r>
    </w:p>
    <w:p w14:paraId="0B90B226" w14:textId="2A8FA944" w:rsidR="00BC3340" w:rsidRPr="001A014E" w:rsidRDefault="00BC3340" w:rsidP="00A31F08">
      <w:pPr>
        <w:ind w:leftChars="200" w:left="440"/>
        <w:rPr>
          <w:rFonts w:cs="Arial"/>
          <w:kern w:val="28"/>
          <w:szCs w:val="24"/>
          <w:lang w:eastAsia="ja-JP"/>
        </w:rPr>
      </w:pPr>
    </w:p>
    <w:p w14:paraId="34566A7E" w14:textId="1075B2FE" w:rsidR="00027491" w:rsidRPr="00820632" w:rsidRDefault="00027491">
      <w:pPr>
        <w:rPr>
          <w:rFonts w:cs="Arial"/>
          <w:b/>
          <w:kern w:val="28"/>
          <w:szCs w:val="24"/>
          <w:lang w:eastAsia="ja-JP"/>
        </w:rPr>
      </w:pPr>
    </w:p>
    <w:p w14:paraId="43CAA689" w14:textId="41148B6E" w:rsidR="00190EF4" w:rsidRPr="00D83D1B" w:rsidRDefault="00190EF4" w:rsidP="00D83D1B">
      <w:pPr>
        <w:rPr>
          <w:rFonts w:cs="Arial"/>
          <w:b/>
          <w:caps/>
          <w:kern w:val="28"/>
          <w:szCs w:val="24"/>
          <w:lang w:eastAsia="ja-JP"/>
        </w:rPr>
        <w:sectPr w:rsidR="00190EF4" w:rsidRPr="00D83D1B" w:rsidSect="002D6CB3">
          <w:headerReference w:type="default" r:id="rId27"/>
          <w:pgSz w:w="11907" w:h="16840" w:code="9"/>
          <w:pgMar w:top="1474" w:right="1440" w:bottom="1418" w:left="1440" w:header="1089" w:footer="431" w:gutter="0"/>
          <w:cols w:space="720"/>
          <w:docGrid w:linePitch="326"/>
        </w:sectPr>
      </w:pPr>
    </w:p>
    <w:p w14:paraId="5063B168" w14:textId="77777777" w:rsidR="00D83D1B" w:rsidRPr="00504DF5" w:rsidRDefault="00D83D1B" w:rsidP="00A84BF9">
      <w:pPr>
        <w:pStyle w:val="1"/>
      </w:pPr>
      <w:bookmarkStart w:id="25" w:name="_Toc967325"/>
      <w:r w:rsidRPr="00504DF5">
        <w:lastRenderedPageBreak/>
        <w:t>変更点のまとめ</w:t>
      </w:r>
      <w:bookmarkEnd w:id="25"/>
    </w:p>
    <w:p w14:paraId="1B99C23E" w14:textId="46F01809" w:rsidR="00D83D1B" w:rsidRPr="00504DF5" w:rsidRDefault="00D83D1B" w:rsidP="00D83D1B">
      <w:pPr>
        <w:pStyle w:val="2"/>
        <w:spacing w:before="120"/>
        <w:rPr>
          <w:rFonts w:ascii="Times New Roman" w:hAnsi="Times New Roman"/>
          <w:caps w:val="0"/>
          <w:lang w:eastAsia="ja-JP"/>
        </w:rPr>
      </w:pPr>
      <w:bookmarkStart w:id="26" w:name="_Toc967326"/>
      <w:r w:rsidRPr="00504DF5">
        <w:rPr>
          <w:rFonts w:ascii="Times New Roman" w:hAnsi="Times New Roman"/>
          <w:caps w:val="0"/>
          <w:lang w:eastAsia="ja-JP"/>
        </w:rPr>
        <w:t>4.1</w:t>
      </w:r>
      <w:r w:rsidR="00E615A6" w:rsidRPr="00504DF5">
        <w:rPr>
          <w:rFonts w:ascii="Times New Roman" w:hAnsi="Times New Roman"/>
          <w:caps w:val="0"/>
          <w:lang w:eastAsia="ja-JP"/>
        </w:rPr>
        <w:t xml:space="preserve">　</w:t>
      </w:r>
      <w:r w:rsidRPr="00504DF5">
        <w:rPr>
          <w:rFonts w:ascii="Times New Roman" w:hAnsi="Times New Roman"/>
          <w:caps w:val="0"/>
          <w:lang w:eastAsia="ja-JP"/>
        </w:rPr>
        <w:t>用語集への影響のまとめ</w:t>
      </w:r>
      <w:bookmarkEnd w:id="26"/>
    </w:p>
    <w:p w14:paraId="74BD87BB" w14:textId="0926A55B" w:rsidR="00D83D1B" w:rsidRPr="00504DF5" w:rsidRDefault="00D83D1B" w:rsidP="00D83D1B">
      <w:pPr>
        <w:spacing w:beforeLines="50" w:before="120"/>
        <w:rPr>
          <w:rFonts w:ascii="Times New Roman" w:hAnsi="Times New Roman"/>
          <w:lang w:eastAsia="ja-JP"/>
        </w:rPr>
      </w:pPr>
      <w:r w:rsidRPr="00504DF5">
        <w:rPr>
          <w:rFonts w:ascii="Times New Roman" w:hAnsi="Times New Roman"/>
          <w:lang w:eastAsia="ja-JP"/>
        </w:rPr>
        <w:t>下記の表</w:t>
      </w:r>
      <w:r w:rsidRPr="00504DF5">
        <w:rPr>
          <w:rFonts w:ascii="Times New Roman" w:hAnsi="Times New Roman"/>
          <w:lang w:eastAsia="ja-JP"/>
        </w:rPr>
        <w:t>4-1</w:t>
      </w:r>
      <w:r w:rsidRPr="00504DF5">
        <w:rPr>
          <w:rFonts w:ascii="Times New Roman" w:hAnsi="Times New Roman"/>
          <w:lang w:eastAsia="ja-JP"/>
        </w:rPr>
        <w:t>～</w:t>
      </w:r>
      <w:r w:rsidRPr="00504DF5">
        <w:rPr>
          <w:rFonts w:ascii="Times New Roman" w:hAnsi="Times New Roman"/>
          <w:lang w:eastAsia="ja-JP"/>
        </w:rPr>
        <w:t>4-5</w:t>
      </w:r>
      <w:r w:rsidRPr="00504DF5">
        <w:rPr>
          <w:rFonts w:ascii="Times New Roman" w:hAnsi="Times New Roman"/>
          <w:lang w:eastAsia="ja-JP"/>
        </w:rPr>
        <w:t>はバージョン</w:t>
      </w:r>
      <w:r w:rsidRPr="00504DF5">
        <w:rPr>
          <w:rFonts w:ascii="Times New Roman" w:hAnsi="Times New Roman"/>
          <w:lang w:eastAsia="ja-JP"/>
        </w:rPr>
        <w:t>2</w:t>
      </w:r>
      <w:r w:rsidR="00E15BBC" w:rsidRPr="00504DF5">
        <w:rPr>
          <w:rFonts w:ascii="Times New Roman" w:hAnsi="Times New Roman"/>
          <w:lang w:eastAsia="ja-JP"/>
        </w:rPr>
        <w:t>2</w:t>
      </w:r>
      <w:r w:rsidRPr="00504DF5">
        <w:rPr>
          <w:rFonts w:ascii="Times New Roman" w:hAnsi="Times New Roman"/>
          <w:lang w:eastAsia="ja-JP"/>
        </w:rPr>
        <w:t>.0</w:t>
      </w:r>
      <w:r w:rsidRPr="00504DF5">
        <w:rPr>
          <w:rFonts w:ascii="Times New Roman" w:hAnsi="Times New Roman"/>
          <w:lang w:eastAsia="ja-JP"/>
        </w:rPr>
        <w:t>中の</w:t>
      </w:r>
      <w:r w:rsidRPr="00504DF5">
        <w:rPr>
          <w:rFonts w:ascii="Times New Roman" w:hAnsi="Times New Roman"/>
          <w:lang w:eastAsia="ja-JP"/>
        </w:rPr>
        <w:t>MedDRA</w:t>
      </w:r>
      <w:r w:rsidRPr="00504DF5">
        <w:rPr>
          <w:rFonts w:ascii="Times New Roman" w:hAnsi="Times New Roman"/>
          <w:lang w:eastAsia="ja-JP"/>
        </w:rPr>
        <w:t>用語への影響をまとめたもので、参考までに記載した。バージョン</w:t>
      </w:r>
      <w:r w:rsidRPr="00504DF5">
        <w:rPr>
          <w:rFonts w:ascii="Times New Roman" w:hAnsi="Times New Roman"/>
          <w:lang w:eastAsia="ja-JP"/>
        </w:rPr>
        <w:t>2</w:t>
      </w:r>
      <w:r w:rsidR="004A3C85" w:rsidRPr="00504DF5">
        <w:rPr>
          <w:rFonts w:ascii="Times New Roman" w:hAnsi="Times New Roman"/>
          <w:lang w:eastAsia="ja-JP"/>
        </w:rPr>
        <w:t>2</w:t>
      </w:r>
      <w:r w:rsidRPr="00504DF5">
        <w:rPr>
          <w:rFonts w:ascii="Times New Roman" w:hAnsi="Times New Roman"/>
          <w:lang w:eastAsia="ja-JP"/>
        </w:rPr>
        <w:t>.0</w:t>
      </w:r>
      <w:r w:rsidRPr="00504DF5">
        <w:rPr>
          <w:rFonts w:ascii="Times New Roman" w:hAnsi="Times New Roman"/>
          <w:lang w:eastAsia="ja-JP"/>
        </w:rPr>
        <w:t>での変更の詳細については、</w:t>
      </w:r>
      <w:r w:rsidRPr="00504DF5">
        <w:rPr>
          <w:rFonts w:ascii="Times New Roman" w:hAnsi="Times New Roman"/>
          <w:lang w:eastAsia="ja-JP"/>
        </w:rPr>
        <w:t>MedDRA</w:t>
      </w:r>
      <w:r w:rsidR="008B3825" w:rsidRPr="00504DF5">
        <w:rPr>
          <w:rFonts w:ascii="Times New Roman" w:hAnsi="Times New Roman"/>
          <w:lang w:eastAsia="ja-JP"/>
        </w:rPr>
        <w:t>バージョンレポート</w:t>
      </w:r>
      <w:r w:rsidRPr="00504DF5">
        <w:rPr>
          <w:rFonts w:ascii="Times New Roman" w:hAnsi="Times New Roman"/>
          <w:lang w:eastAsia="ja-JP"/>
        </w:rPr>
        <w:t>を参照されたい。</w:t>
      </w:r>
    </w:p>
    <w:p w14:paraId="260D0E84" w14:textId="00990B2B" w:rsidR="00D83D1B" w:rsidRPr="00504DF5" w:rsidRDefault="00D83D1B" w:rsidP="005A5FB8">
      <w:pPr>
        <w:spacing w:beforeLines="50" w:before="120"/>
        <w:ind w:leftChars="118" w:left="1063" w:hangingChars="365" w:hanging="803"/>
        <w:rPr>
          <w:rFonts w:ascii="Times New Roman" w:hAnsi="Times New Roman"/>
          <w:lang w:eastAsia="ja-JP"/>
        </w:rPr>
      </w:pPr>
      <w:r w:rsidRPr="00504DF5">
        <w:rPr>
          <w:rFonts w:ascii="Times New Roman" w:hAnsi="Times New Roman"/>
          <w:lang w:eastAsia="ja-JP"/>
        </w:rPr>
        <w:t>JMO</w:t>
      </w:r>
      <w:r w:rsidRPr="00504DF5">
        <w:rPr>
          <w:rFonts w:ascii="Times New Roman" w:hAnsi="Times New Roman"/>
          <w:lang w:eastAsia="ja-JP"/>
        </w:rPr>
        <w:t>注：</w:t>
      </w:r>
      <w:r w:rsidR="00504DF5">
        <w:rPr>
          <w:rFonts w:ascii="Times New Roman" w:hAnsi="Times New Roman" w:hint="eastAsia"/>
          <w:lang w:eastAsia="ja-JP"/>
        </w:rPr>
        <w:t xml:space="preserve"> </w:t>
      </w:r>
      <w:r w:rsidRPr="00504DF5">
        <w:rPr>
          <w:rFonts w:ascii="Times New Roman" w:hAnsi="Times New Roman"/>
          <w:lang w:eastAsia="ja-JP"/>
        </w:rPr>
        <w:t>JMO</w:t>
      </w:r>
      <w:r w:rsidRPr="00504DF5">
        <w:rPr>
          <w:rFonts w:ascii="Times New Roman" w:hAnsi="Times New Roman"/>
          <w:lang w:eastAsia="ja-JP"/>
        </w:rPr>
        <w:t>では</w:t>
      </w:r>
      <w:r w:rsidRPr="00504DF5">
        <w:rPr>
          <w:rFonts w:ascii="Times New Roman" w:hAnsi="Times New Roman"/>
          <w:lang w:eastAsia="ja-JP"/>
        </w:rPr>
        <w:t>MSSO</w:t>
      </w:r>
      <w:r w:rsidRPr="00504DF5">
        <w:rPr>
          <w:rFonts w:ascii="Times New Roman" w:hAnsi="Times New Roman"/>
          <w:lang w:eastAsia="ja-JP"/>
        </w:rPr>
        <w:t>の</w:t>
      </w:r>
      <w:r w:rsidR="008B3825" w:rsidRPr="00504DF5">
        <w:rPr>
          <w:rFonts w:ascii="Times New Roman" w:hAnsi="Times New Roman"/>
          <w:lang w:eastAsia="ja-JP"/>
        </w:rPr>
        <w:t>バージョンレポート</w:t>
      </w:r>
      <w:r w:rsidRPr="00504DF5">
        <w:rPr>
          <w:rFonts w:ascii="Times New Roman" w:hAnsi="Times New Roman"/>
          <w:lang w:eastAsia="ja-JP"/>
        </w:rPr>
        <w:t>とほぼ同様の情報を「</w:t>
      </w:r>
      <w:bookmarkStart w:id="27" w:name="_Hlk504747880"/>
      <w:r w:rsidRPr="00504DF5">
        <w:rPr>
          <w:rFonts w:ascii="Times New Roman" w:hAnsi="Times New Roman"/>
          <w:lang w:eastAsia="ja-JP"/>
        </w:rPr>
        <w:t>MedDRA/J V2</w:t>
      </w:r>
      <w:r w:rsidR="004A3C85" w:rsidRPr="00504DF5">
        <w:rPr>
          <w:rFonts w:ascii="Times New Roman" w:hAnsi="Times New Roman"/>
          <w:lang w:eastAsia="ja-JP"/>
        </w:rPr>
        <w:t>2</w:t>
      </w:r>
      <w:r w:rsidRPr="00504DF5">
        <w:rPr>
          <w:rFonts w:ascii="Times New Roman" w:hAnsi="Times New Roman"/>
          <w:lang w:eastAsia="ja-JP"/>
        </w:rPr>
        <w:t>.0</w:t>
      </w:r>
      <w:r w:rsidRPr="00504DF5">
        <w:rPr>
          <w:rFonts w:ascii="Times New Roman" w:hAnsi="Times New Roman"/>
          <w:lang w:eastAsia="ja-JP"/>
        </w:rPr>
        <w:t>改訂情報</w:t>
      </w:r>
      <w:bookmarkEnd w:id="27"/>
      <w:r w:rsidRPr="00504DF5">
        <w:rPr>
          <w:rFonts w:ascii="Times New Roman" w:hAnsi="Times New Roman"/>
          <w:lang w:eastAsia="ja-JP"/>
        </w:rPr>
        <w:t>」として提供している。バージョンアップ時に配布される</w:t>
      </w:r>
      <w:r w:rsidRPr="00504DF5">
        <w:rPr>
          <w:rFonts w:ascii="Times New Roman" w:hAnsi="Times New Roman"/>
          <w:lang w:eastAsia="ja-JP"/>
        </w:rPr>
        <w:t>CD-ROM</w:t>
      </w:r>
      <w:r w:rsidRPr="00504DF5">
        <w:rPr>
          <w:rFonts w:ascii="Times New Roman" w:hAnsi="Times New Roman"/>
          <w:lang w:eastAsia="ja-JP"/>
        </w:rPr>
        <w:t>または</w:t>
      </w:r>
      <w:r w:rsidRPr="00504DF5">
        <w:rPr>
          <w:rFonts w:ascii="Times New Roman" w:hAnsi="Times New Roman"/>
          <w:lang w:eastAsia="ja-JP"/>
        </w:rPr>
        <w:t>JMO Website</w:t>
      </w:r>
      <w:r w:rsidRPr="00504DF5">
        <w:rPr>
          <w:rFonts w:ascii="Times New Roman" w:hAnsi="Times New Roman"/>
          <w:lang w:eastAsia="ja-JP"/>
        </w:rPr>
        <w:t>から入手されたい。</w:t>
      </w:r>
    </w:p>
    <w:p w14:paraId="403A5E2E" w14:textId="31624D0C" w:rsidR="00D83D1B" w:rsidRDefault="00D83D1B" w:rsidP="007E22C2">
      <w:pPr>
        <w:spacing w:beforeLines="100" w:before="240"/>
        <w:rPr>
          <w:rFonts w:ascii="Times New Roman" w:hAnsi="Times New Roman"/>
          <w:b/>
          <w:lang w:eastAsia="ja-JP"/>
        </w:rPr>
      </w:pPr>
      <w:r w:rsidRPr="00504DF5">
        <w:rPr>
          <w:rFonts w:ascii="Times New Roman" w:hAnsi="Times New Roman"/>
          <w:b/>
          <w:lang w:eastAsia="ja-JP"/>
        </w:rPr>
        <w:t xml:space="preserve">SOC, HLGT, HLT </w:t>
      </w:r>
      <w:r w:rsidRPr="00504DF5">
        <w:rPr>
          <w:rFonts w:ascii="Times New Roman" w:hAnsi="Times New Roman"/>
          <w:b/>
          <w:lang w:eastAsia="ja-JP"/>
        </w:rPr>
        <w:t>の変更</w:t>
      </w:r>
    </w:p>
    <w:p w14:paraId="08C6EF5C" w14:textId="1104743F" w:rsidR="00D83D1B" w:rsidRPr="00504DF5" w:rsidRDefault="00EA2350" w:rsidP="00BE6A30">
      <w:pPr>
        <w:pStyle w:val="ac"/>
      </w:pPr>
      <w:bookmarkStart w:id="28" w:name="_Toc459293160"/>
      <w:bookmarkStart w:id="29" w:name="_Toc968760"/>
      <w:r w:rsidRPr="00504DF5">
        <w:t>表</w:t>
      </w:r>
      <w:r w:rsidR="00606639">
        <w:rPr>
          <w:noProof/>
        </w:rPr>
        <w:fldChar w:fldCharType="begin"/>
      </w:r>
      <w:r w:rsidR="00606639">
        <w:rPr>
          <w:noProof/>
        </w:rPr>
        <w:instrText xml:space="preserve"> STYLEREF 1 \s </w:instrText>
      </w:r>
      <w:r w:rsidR="00606639">
        <w:rPr>
          <w:noProof/>
        </w:rPr>
        <w:fldChar w:fldCharType="separate"/>
      </w:r>
      <w:r w:rsidR="0026632E">
        <w:rPr>
          <w:noProof/>
        </w:rPr>
        <w:t>4</w:t>
      </w:r>
      <w:r w:rsidR="00606639">
        <w:rPr>
          <w:noProof/>
        </w:rPr>
        <w:fldChar w:fldCharType="end"/>
      </w:r>
      <w:r w:rsidRPr="00504DF5">
        <w:noBreakHyphen/>
      </w:r>
      <w:r w:rsidR="00606639">
        <w:rPr>
          <w:noProof/>
        </w:rPr>
        <w:fldChar w:fldCharType="begin"/>
      </w:r>
      <w:r w:rsidR="00606639">
        <w:rPr>
          <w:noProof/>
        </w:rPr>
        <w:instrText xml:space="preserve"> SEQ Table \* ARABIC \s 1 </w:instrText>
      </w:r>
      <w:r w:rsidR="00606639">
        <w:rPr>
          <w:noProof/>
        </w:rPr>
        <w:fldChar w:fldCharType="separate"/>
      </w:r>
      <w:r w:rsidR="0026632E">
        <w:rPr>
          <w:noProof/>
        </w:rPr>
        <w:t>1</w:t>
      </w:r>
      <w:r w:rsidR="00606639">
        <w:rPr>
          <w:noProof/>
        </w:rPr>
        <w:fldChar w:fldCharType="end"/>
      </w:r>
      <w:r w:rsidRPr="00504DF5">
        <w:t xml:space="preserve">　</w:t>
      </w:r>
      <w:r w:rsidRPr="00504DF5">
        <w:t>SOC, HLGT, HLT</w:t>
      </w:r>
      <w:r w:rsidRPr="00504DF5">
        <w:t>の影響のまとめ</w:t>
      </w:r>
      <w:bookmarkEnd w:id="28"/>
      <w:bookmarkEnd w:id="29"/>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1"/>
        <w:gridCol w:w="2268"/>
        <w:gridCol w:w="2237"/>
        <w:gridCol w:w="1341"/>
        <w:gridCol w:w="1417"/>
      </w:tblGrid>
      <w:tr w:rsidR="00D83D1B" w:rsidRPr="00504DF5" w14:paraId="234CC9DF" w14:textId="77777777" w:rsidTr="007E22C2">
        <w:trPr>
          <w:trHeight w:val="567"/>
          <w:tblHeader/>
        </w:trPr>
        <w:tc>
          <w:tcPr>
            <w:tcW w:w="1101" w:type="dxa"/>
            <w:tcBorders>
              <w:top w:val="single" w:sz="4" w:space="0" w:color="auto"/>
              <w:bottom w:val="single" w:sz="6" w:space="0" w:color="auto"/>
            </w:tcBorders>
            <w:shd w:val="clear" w:color="auto" w:fill="B3B3B3"/>
            <w:vAlign w:val="center"/>
          </w:tcPr>
          <w:p w14:paraId="52D960AE" w14:textId="77777777" w:rsidR="00D83D1B" w:rsidRPr="00504DF5" w:rsidRDefault="00D83D1B" w:rsidP="007E22C2">
            <w:pPr>
              <w:jc w:val="center"/>
              <w:rPr>
                <w:rFonts w:ascii="Times New Roman" w:hAnsi="Times New Roman"/>
                <w:b/>
                <w:caps/>
                <w:kern w:val="28"/>
                <w:szCs w:val="24"/>
              </w:rPr>
            </w:pPr>
            <w:r w:rsidRPr="00504DF5">
              <w:rPr>
                <w:rFonts w:ascii="Times New Roman" w:hAnsi="Times New Roman"/>
                <w:b/>
                <w:kern w:val="2"/>
                <w:lang w:eastAsia="ja-JP"/>
              </w:rPr>
              <w:t>レベル</w:t>
            </w:r>
          </w:p>
        </w:tc>
        <w:tc>
          <w:tcPr>
            <w:tcW w:w="2268" w:type="dxa"/>
            <w:tcBorders>
              <w:top w:val="single" w:sz="4" w:space="0" w:color="auto"/>
              <w:bottom w:val="single" w:sz="6" w:space="0" w:color="auto"/>
            </w:tcBorders>
            <w:shd w:val="clear" w:color="auto" w:fill="B3B3B3"/>
            <w:vAlign w:val="center"/>
          </w:tcPr>
          <w:p w14:paraId="785EDF41" w14:textId="77777777" w:rsidR="00D83D1B" w:rsidRPr="00504DF5" w:rsidRDefault="00D83D1B" w:rsidP="007E22C2">
            <w:pPr>
              <w:jc w:val="center"/>
              <w:rPr>
                <w:rFonts w:ascii="Times New Roman" w:hAnsi="Times New Roman"/>
                <w:b/>
                <w:caps/>
                <w:kern w:val="28"/>
                <w:szCs w:val="24"/>
              </w:rPr>
            </w:pPr>
            <w:r w:rsidRPr="00504DF5">
              <w:rPr>
                <w:rFonts w:ascii="Times New Roman" w:hAnsi="Times New Roman"/>
                <w:b/>
                <w:kern w:val="2"/>
                <w:lang w:eastAsia="ja-JP"/>
              </w:rPr>
              <w:t>変更要請</w:t>
            </w:r>
          </w:p>
        </w:tc>
        <w:tc>
          <w:tcPr>
            <w:tcW w:w="2237" w:type="dxa"/>
            <w:tcBorders>
              <w:top w:val="single" w:sz="4" w:space="0" w:color="auto"/>
              <w:bottom w:val="single" w:sz="6" w:space="0" w:color="auto"/>
            </w:tcBorders>
            <w:shd w:val="clear" w:color="auto" w:fill="B3B3B3"/>
            <w:vAlign w:val="center"/>
          </w:tcPr>
          <w:p w14:paraId="6AA7BDF7" w14:textId="77777777" w:rsidR="00D83D1B" w:rsidRPr="00504DF5" w:rsidRDefault="00D83D1B" w:rsidP="007E22C2">
            <w:pPr>
              <w:jc w:val="center"/>
              <w:rPr>
                <w:rFonts w:ascii="Times New Roman" w:hAnsi="Times New Roman"/>
                <w:b/>
                <w:caps/>
                <w:kern w:val="28"/>
                <w:lang w:eastAsia="ja-JP"/>
              </w:rPr>
            </w:pPr>
            <w:r w:rsidRPr="00504DF5">
              <w:rPr>
                <w:rFonts w:ascii="Times New Roman" w:hAnsi="Times New Roman"/>
                <w:b/>
                <w:lang w:eastAsia="ja-JP"/>
              </w:rPr>
              <w:t>実変更（ネット）</w:t>
            </w:r>
          </w:p>
        </w:tc>
        <w:tc>
          <w:tcPr>
            <w:tcW w:w="1341" w:type="dxa"/>
            <w:tcBorders>
              <w:top w:val="single" w:sz="4" w:space="0" w:color="auto"/>
              <w:bottom w:val="single" w:sz="6" w:space="0" w:color="auto"/>
            </w:tcBorders>
            <w:shd w:val="clear" w:color="auto" w:fill="B3B3B3"/>
            <w:vAlign w:val="center"/>
          </w:tcPr>
          <w:p w14:paraId="402FA896" w14:textId="0C492234" w:rsidR="00D83D1B" w:rsidRPr="00504DF5" w:rsidRDefault="0076730C" w:rsidP="007E22C2">
            <w:pPr>
              <w:jc w:val="center"/>
              <w:rPr>
                <w:rFonts w:ascii="Times New Roman" w:hAnsi="Times New Roman"/>
                <w:b/>
                <w:caps/>
                <w:kern w:val="28"/>
                <w:szCs w:val="24"/>
              </w:rPr>
            </w:pPr>
            <w:r w:rsidRPr="00504DF5">
              <w:rPr>
                <w:rFonts w:ascii="Times New Roman" w:hAnsi="Times New Roman"/>
                <w:b/>
                <w:szCs w:val="24"/>
              </w:rPr>
              <w:t>V2</w:t>
            </w:r>
            <w:r w:rsidR="004A3C85" w:rsidRPr="00504DF5">
              <w:rPr>
                <w:rFonts w:ascii="Times New Roman" w:hAnsi="Times New Roman"/>
                <w:b/>
                <w:szCs w:val="24"/>
              </w:rPr>
              <w:t>1</w:t>
            </w:r>
            <w:r w:rsidR="00D83D1B" w:rsidRPr="00504DF5">
              <w:rPr>
                <w:rFonts w:ascii="Times New Roman" w:hAnsi="Times New Roman"/>
                <w:b/>
                <w:szCs w:val="24"/>
              </w:rPr>
              <w:t>.1</w:t>
            </w:r>
          </w:p>
        </w:tc>
        <w:tc>
          <w:tcPr>
            <w:tcW w:w="1417" w:type="dxa"/>
            <w:tcBorders>
              <w:top w:val="single" w:sz="4" w:space="0" w:color="auto"/>
              <w:bottom w:val="single" w:sz="6" w:space="0" w:color="auto"/>
            </w:tcBorders>
            <w:shd w:val="clear" w:color="auto" w:fill="B3B3B3"/>
            <w:vAlign w:val="center"/>
          </w:tcPr>
          <w:p w14:paraId="7F6365FE" w14:textId="6CB1D9F0" w:rsidR="00D83D1B" w:rsidRPr="00504DF5" w:rsidRDefault="002A30D9" w:rsidP="007E22C2">
            <w:pPr>
              <w:jc w:val="center"/>
              <w:rPr>
                <w:rFonts w:ascii="Times New Roman" w:hAnsi="Times New Roman"/>
                <w:b/>
                <w:caps/>
                <w:kern w:val="28"/>
                <w:szCs w:val="24"/>
              </w:rPr>
            </w:pPr>
            <w:r w:rsidRPr="00504DF5">
              <w:rPr>
                <w:rFonts w:ascii="Times New Roman" w:hAnsi="Times New Roman"/>
                <w:b/>
                <w:szCs w:val="24"/>
              </w:rPr>
              <w:t>V</w:t>
            </w:r>
            <w:r w:rsidR="00D83D1B" w:rsidRPr="00504DF5">
              <w:rPr>
                <w:rFonts w:ascii="Times New Roman" w:hAnsi="Times New Roman"/>
                <w:b/>
                <w:bCs/>
                <w:szCs w:val="24"/>
              </w:rPr>
              <w:t>2</w:t>
            </w:r>
            <w:r w:rsidR="004A3C85" w:rsidRPr="00504DF5">
              <w:rPr>
                <w:rFonts w:ascii="Times New Roman" w:hAnsi="Times New Roman"/>
                <w:b/>
                <w:bCs/>
                <w:szCs w:val="24"/>
              </w:rPr>
              <w:t>2</w:t>
            </w:r>
            <w:r w:rsidR="00D83D1B" w:rsidRPr="00504DF5">
              <w:rPr>
                <w:rFonts w:ascii="Times New Roman" w:hAnsi="Times New Roman"/>
                <w:b/>
                <w:bCs/>
                <w:szCs w:val="24"/>
              </w:rPr>
              <w:t>.0</w:t>
            </w:r>
          </w:p>
        </w:tc>
      </w:tr>
      <w:tr w:rsidR="004A3C85" w:rsidRPr="00504DF5" w14:paraId="5961615D" w14:textId="77777777" w:rsidTr="007E22C2">
        <w:trPr>
          <w:cantSplit/>
          <w:trHeight w:val="567"/>
        </w:trPr>
        <w:tc>
          <w:tcPr>
            <w:tcW w:w="1101" w:type="dxa"/>
            <w:tcBorders>
              <w:top w:val="single" w:sz="6" w:space="0" w:color="auto"/>
              <w:bottom w:val="single" w:sz="6" w:space="0" w:color="auto"/>
            </w:tcBorders>
            <w:shd w:val="clear" w:color="auto" w:fill="auto"/>
            <w:vAlign w:val="center"/>
          </w:tcPr>
          <w:p w14:paraId="53E92895" w14:textId="77777777" w:rsidR="004A3C85" w:rsidRPr="00504DF5" w:rsidRDefault="004A3C85" w:rsidP="00EA2350">
            <w:pPr>
              <w:ind w:left="-39"/>
              <w:jc w:val="center"/>
              <w:rPr>
                <w:rFonts w:ascii="Times New Roman" w:hAnsi="Times New Roman"/>
                <w:b/>
              </w:rPr>
            </w:pPr>
            <w:r w:rsidRPr="00504DF5">
              <w:rPr>
                <w:rFonts w:ascii="Times New Roman" w:hAnsi="Times New Roman"/>
                <w:b/>
              </w:rPr>
              <w:t>SOC</w:t>
            </w:r>
          </w:p>
        </w:tc>
        <w:tc>
          <w:tcPr>
            <w:tcW w:w="2268" w:type="dxa"/>
            <w:tcBorders>
              <w:top w:val="single" w:sz="6" w:space="0" w:color="auto"/>
              <w:bottom w:val="single" w:sz="6" w:space="0" w:color="auto"/>
            </w:tcBorders>
            <w:shd w:val="clear" w:color="auto" w:fill="auto"/>
            <w:vAlign w:val="center"/>
          </w:tcPr>
          <w:p w14:paraId="32C6BB4A" w14:textId="77777777" w:rsidR="004A3C85" w:rsidRPr="00504DF5" w:rsidRDefault="004A3C85" w:rsidP="00EA2350">
            <w:pPr>
              <w:rPr>
                <w:rFonts w:ascii="Times New Roman" w:hAnsi="Times New Roman"/>
              </w:rPr>
            </w:pPr>
            <w:proofErr w:type="spellStart"/>
            <w:r w:rsidRPr="00504DF5">
              <w:rPr>
                <w:rFonts w:ascii="Times New Roman" w:hAnsi="Times New Roman"/>
              </w:rPr>
              <w:t>SOC</w:t>
            </w:r>
            <w:r w:rsidRPr="00504DF5">
              <w:rPr>
                <w:rFonts w:ascii="Times New Roman" w:hAnsi="Times New Roman"/>
              </w:rPr>
              <w:t>合計</w:t>
            </w:r>
            <w:proofErr w:type="spellEnd"/>
          </w:p>
        </w:tc>
        <w:tc>
          <w:tcPr>
            <w:tcW w:w="2237" w:type="dxa"/>
            <w:tcBorders>
              <w:top w:val="single" w:sz="6" w:space="0" w:color="auto"/>
              <w:bottom w:val="single" w:sz="6" w:space="0" w:color="auto"/>
            </w:tcBorders>
            <w:shd w:val="clear" w:color="auto" w:fill="auto"/>
            <w:vAlign w:val="center"/>
          </w:tcPr>
          <w:p w14:paraId="0D0BD396" w14:textId="7E02BD1A" w:rsidR="004A3C85" w:rsidRPr="00504DF5" w:rsidRDefault="004A3C85" w:rsidP="00EA2350">
            <w:pPr>
              <w:jc w:val="center"/>
              <w:rPr>
                <w:rFonts w:ascii="Times New Roman" w:hAnsi="Times New Roman"/>
                <w:lang w:eastAsia="ja-JP"/>
              </w:rPr>
            </w:pPr>
            <w:r w:rsidRPr="00504DF5">
              <w:rPr>
                <w:rFonts w:ascii="Times New Roman" w:hAnsi="Times New Roman"/>
              </w:rPr>
              <w:t>0</w:t>
            </w:r>
          </w:p>
        </w:tc>
        <w:tc>
          <w:tcPr>
            <w:tcW w:w="1341" w:type="dxa"/>
            <w:tcBorders>
              <w:top w:val="single" w:sz="6" w:space="0" w:color="auto"/>
              <w:bottom w:val="single" w:sz="6" w:space="0" w:color="auto"/>
            </w:tcBorders>
            <w:shd w:val="clear" w:color="auto" w:fill="auto"/>
            <w:vAlign w:val="center"/>
          </w:tcPr>
          <w:p w14:paraId="19C0E2D5" w14:textId="4A1D8475" w:rsidR="004A3C85" w:rsidRPr="00504DF5" w:rsidRDefault="004A3C85" w:rsidP="00EA2350">
            <w:pPr>
              <w:jc w:val="center"/>
              <w:rPr>
                <w:rFonts w:ascii="Times New Roman" w:hAnsi="Times New Roman"/>
              </w:rPr>
            </w:pPr>
            <w:r w:rsidRPr="00504DF5">
              <w:rPr>
                <w:rFonts w:ascii="Times New Roman" w:hAnsi="Times New Roman"/>
              </w:rPr>
              <w:t>27</w:t>
            </w:r>
          </w:p>
        </w:tc>
        <w:tc>
          <w:tcPr>
            <w:tcW w:w="1417" w:type="dxa"/>
            <w:tcBorders>
              <w:top w:val="single" w:sz="6" w:space="0" w:color="auto"/>
              <w:bottom w:val="single" w:sz="6" w:space="0" w:color="auto"/>
            </w:tcBorders>
            <w:shd w:val="clear" w:color="auto" w:fill="auto"/>
            <w:vAlign w:val="center"/>
          </w:tcPr>
          <w:p w14:paraId="17CAC7D8" w14:textId="696F59A3" w:rsidR="004A3C85" w:rsidRPr="00504DF5" w:rsidRDefault="004A3C85" w:rsidP="00EA2350">
            <w:pPr>
              <w:jc w:val="center"/>
              <w:rPr>
                <w:rFonts w:ascii="Times New Roman" w:hAnsi="Times New Roman"/>
              </w:rPr>
            </w:pPr>
            <w:r w:rsidRPr="00504DF5">
              <w:rPr>
                <w:rFonts w:ascii="Times New Roman" w:hAnsi="Times New Roman"/>
              </w:rPr>
              <w:t>27</w:t>
            </w:r>
          </w:p>
        </w:tc>
      </w:tr>
      <w:tr w:rsidR="004A3C85" w:rsidRPr="00504DF5" w14:paraId="015C04FF" w14:textId="77777777" w:rsidTr="007E22C2">
        <w:trPr>
          <w:trHeight w:val="567"/>
        </w:trPr>
        <w:tc>
          <w:tcPr>
            <w:tcW w:w="1101" w:type="dxa"/>
            <w:vMerge w:val="restart"/>
            <w:tcBorders>
              <w:top w:val="single" w:sz="6" w:space="0" w:color="auto"/>
              <w:bottom w:val="single" w:sz="6" w:space="0" w:color="auto"/>
            </w:tcBorders>
            <w:shd w:val="clear" w:color="auto" w:fill="D9D9D9"/>
            <w:vAlign w:val="center"/>
          </w:tcPr>
          <w:p w14:paraId="07E119F6" w14:textId="77777777" w:rsidR="004A3C85" w:rsidRPr="00504DF5" w:rsidRDefault="004A3C85" w:rsidP="00EA2350">
            <w:pPr>
              <w:ind w:left="-39"/>
              <w:jc w:val="center"/>
              <w:rPr>
                <w:rFonts w:ascii="Times New Roman" w:hAnsi="Times New Roman"/>
                <w:b/>
              </w:rPr>
            </w:pPr>
            <w:r w:rsidRPr="00504DF5">
              <w:rPr>
                <w:rFonts w:ascii="Times New Roman" w:hAnsi="Times New Roman"/>
                <w:b/>
              </w:rPr>
              <w:t>HLGT</w:t>
            </w:r>
          </w:p>
        </w:tc>
        <w:tc>
          <w:tcPr>
            <w:tcW w:w="2268" w:type="dxa"/>
            <w:tcBorders>
              <w:top w:val="single" w:sz="6" w:space="0" w:color="auto"/>
              <w:bottom w:val="single" w:sz="6" w:space="0" w:color="auto"/>
            </w:tcBorders>
            <w:shd w:val="clear" w:color="auto" w:fill="D9D9D9"/>
            <w:vAlign w:val="center"/>
          </w:tcPr>
          <w:p w14:paraId="61AD986E" w14:textId="77777777" w:rsidR="004A3C85" w:rsidRPr="00504DF5" w:rsidRDefault="004A3C85" w:rsidP="00EA2350">
            <w:pPr>
              <w:rPr>
                <w:rFonts w:ascii="Times New Roman" w:hAnsi="Times New Roman"/>
                <w:b/>
              </w:rPr>
            </w:pPr>
            <w:proofErr w:type="spellStart"/>
            <w:r w:rsidRPr="00504DF5">
              <w:rPr>
                <w:rFonts w:ascii="Times New Roman" w:hAnsi="Times New Roman"/>
              </w:rPr>
              <w:t>新規</w:t>
            </w:r>
            <w:proofErr w:type="spellEnd"/>
            <w:r w:rsidRPr="00504DF5">
              <w:rPr>
                <w:rFonts w:ascii="Times New Roman" w:hAnsi="Times New Roman"/>
              </w:rPr>
              <w:t xml:space="preserve"> HLGT</w:t>
            </w:r>
          </w:p>
        </w:tc>
        <w:tc>
          <w:tcPr>
            <w:tcW w:w="2237" w:type="dxa"/>
            <w:tcBorders>
              <w:top w:val="single" w:sz="6" w:space="0" w:color="auto"/>
              <w:bottom w:val="single" w:sz="6" w:space="0" w:color="auto"/>
            </w:tcBorders>
            <w:shd w:val="clear" w:color="auto" w:fill="D9D9D9"/>
            <w:vAlign w:val="center"/>
          </w:tcPr>
          <w:p w14:paraId="5BBD984A" w14:textId="6FCEB9F3" w:rsidR="004A3C85" w:rsidRPr="00504DF5" w:rsidRDefault="004A3C85" w:rsidP="00EA2350">
            <w:pPr>
              <w:jc w:val="center"/>
              <w:rPr>
                <w:rFonts w:ascii="Times New Roman" w:hAnsi="Times New Roman"/>
                <w:lang w:eastAsia="ja-JP"/>
              </w:rPr>
            </w:pPr>
            <w:r w:rsidRPr="00504DF5">
              <w:rPr>
                <w:rFonts w:ascii="Times New Roman" w:hAnsi="Times New Roman"/>
              </w:rPr>
              <w:t>2</w:t>
            </w:r>
          </w:p>
        </w:tc>
        <w:tc>
          <w:tcPr>
            <w:tcW w:w="1341" w:type="dxa"/>
            <w:tcBorders>
              <w:top w:val="single" w:sz="6" w:space="0" w:color="auto"/>
              <w:bottom w:val="single" w:sz="6" w:space="0" w:color="auto"/>
            </w:tcBorders>
            <w:shd w:val="clear" w:color="auto" w:fill="D9D9D9"/>
            <w:vAlign w:val="center"/>
          </w:tcPr>
          <w:p w14:paraId="1388310B" w14:textId="68C08328" w:rsidR="004A3C85" w:rsidRPr="00504DF5" w:rsidRDefault="004A3C85" w:rsidP="00EA2350">
            <w:pPr>
              <w:jc w:val="center"/>
              <w:rPr>
                <w:rFonts w:ascii="Times New Roman" w:hAnsi="Times New Roman"/>
              </w:rPr>
            </w:pPr>
            <w:r w:rsidRPr="00504DF5">
              <w:rPr>
                <w:rFonts w:ascii="Times New Roman" w:hAnsi="Times New Roman"/>
              </w:rPr>
              <w:t>0</w:t>
            </w:r>
          </w:p>
        </w:tc>
        <w:tc>
          <w:tcPr>
            <w:tcW w:w="1417" w:type="dxa"/>
            <w:tcBorders>
              <w:top w:val="single" w:sz="6" w:space="0" w:color="auto"/>
              <w:bottom w:val="single" w:sz="6" w:space="0" w:color="auto"/>
            </w:tcBorders>
            <w:shd w:val="clear" w:color="auto" w:fill="D9D9D9"/>
            <w:vAlign w:val="center"/>
          </w:tcPr>
          <w:p w14:paraId="6ACE2485" w14:textId="3C747451" w:rsidR="004A3C85" w:rsidRPr="00504DF5" w:rsidRDefault="004A3C85" w:rsidP="00EA2350">
            <w:pPr>
              <w:jc w:val="center"/>
              <w:rPr>
                <w:rFonts w:ascii="Times New Roman" w:hAnsi="Times New Roman"/>
                <w:lang w:eastAsia="ja-JP"/>
              </w:rPr>
            </w:pPr>
            <w:r w:rsidRPr="00504DF5">
              <w:rPr>
                <w:rFonts w:ascii="Times New Roman" w:hAnsi="Times New Roman"/>
              </w:rPr>
              <w:t>2</w:t>
            </w:r>
          </w:p>
        </w:tc>
      </w:tr>
      <w:tr w:rsidR="004A3C85" w:rsidRPr="00504DF5" w14:paraId="313FEB3A" w14:textId="77777777" w:rsidTr="007E22C2">
        <w:trPr>
          <w:trHeight w:val="567"/>
        </w:trPr>
        <w:tc>
          <w:tcPr>
            <w:tcW w:w="1101" w:type="dxa"/>
            <w:vMerge/>
            <w:tcBorders>
              <w:top w:val="single" w:sz="6" w:space="0" w:color="auto"/>
              <w:bottom w:val="single" w:sz="6" w:space="0" w:color="auto"/>
            </w:tcBorders>
            <w:shd w:val="clear" w:color="auto" w:fill="D9D9D9"/>
            <w:vAlign w:val="center"/>
          </w:tcPr>
          <w:p w14:paraId="423855B8" w14:textId="77777777" w:rsidR="004A3C85" w:rsidRPr="00504DF5" w:rsidRDefault="004A3C85" w:rsidP="00EA2350">
            <w:pPr>
              <w:ind w:left="-39"/>
              <w:jc w:val="center"/>
              <w:rPr>
                <w:rFonts w:ascii="Times New Roman" w:hAnsi="Times New Roman"/>
                <w:b/>
              </w:rPr>
            </w:pPr>
          </w:p>
        </w:tc>
        <w:tc>
          <w:tcPr>
            <w:tcW w:w="2268" w:type="dxa"/>
            <w:tcBorders>
              <w:top w:val="single" w:sz="6" w:space="0" w:color="auto"/>
              <w:bottom w:val="single" w:sz="6" w:space="0" w:color="auto"/>
            </w:tcBorders>
            <w:shd w:val="clear" w:color="auto" w:fill="D9D9D9"/>
            <w:vAlign w:val="center"/>
          </w:tcPr>
          <w:p w14:paraId="063D5EB2" w14:textId="77777777" w:rsidR="004A3C85" w:rsidRPr="00504DF5" w:rsidRDefault="004A3C85" w:rsidP="00EA2350">
            <w:pPr>
              <w:rPr>
                <w:rFonts w:ascii="Times New Roman" w:hAnsi="Times New Roman"/>
                <w:lang w:eastAsia="ja-JP"/>
              </w:rPr>
            </w:pPr>
            <w:r w:rsidRPr="00504DF5">
              <w:rPr>
                <w:rFonts w:ascii="Times New Roman" w:hAnsi="Times New Roman"/>
                <w:lang w:eastAsia="ja-JP"/>
              </w:rPr>
              <w:t>併合された</w:t>
            </w:r>
            <w:r w:rsidRPr="00504DF5">
              <w:rPr>
                <w:rFonts w:ascii="Times New Roman" w:hAnsi="Times New Roman"/>
                <w:lang w:eastAsia="ja-JP"/>
              </w:rPr>
              <w:t xml:space="preserve"> HLGT</w:t>
            </w:r>
          </w:p>
        </w:tc>
        <w:tc>
          <w:tcPr>
            <w:tcW w:w="2237" w:type="dxa"/>
            <w:tcBorders>
              <w:top w:val="single" w:sz="6" w:space="0" w:color="auto"/>
              <w:bottom w:val="single" w:sz="6" w:space="0" w:color="auto"/>
            </w:tcBorders>
            <w:shd w:val="clear" w:color="auto" w:fill="D9D9D9"/>
            <w:vAlign w:val="center"/>
          </w:tcPr>
          <w:p w14:paraId="7B66925A" w14:textId="7963A2B7" w:rsidR="004A3C85" w:rsidRPr="00504DF5" w:rsidRDefault="004A3C85" w:rsidP="00EA2350">
            <w:pPr>
              <w:jc w:val="center"/>
              <w:rPr>
                <w:rFonts w:ascii="Times New Roman" w:hAnsi="Times New Roman"/>
              </w:rPr>
            </w:pPr>
            <w:r w:rsidRPr="00504DF5">
              <w:rPr>
                <w:rFonts w:ascii="Times New Roman" w:hAnsi="Times New Roman"/>
              </w:rPr>
              <w:t>2</w:t>
            </w:r>
          </w:p>
        </w:tc>
        <w:tc>
          <w:tcPr>
            <w:tcW w:w="1341" w:type="dxa"/>
            <w:tcBorders>
              <w:top w:val="single" w:sz="6" w:space="0" w:color="auto"/>
              <w:bottom w:val="single" w:sz="6" w:space="0" w:color="auto"/>
            </w:tcBorders>
            <w:shd w:val="clear" w:color="auto" w:fill="D9D9D9"/>
            <w:vAlign w:val="center"/>
          </w:tcPr>
          <w:p w14:paraId="29096FAC" w14:textId="7E66361F" w:rsidR="004A3C85" w:rsidRPr="00504DF5" w:rsidRDefault="004A3C85" w:rsidP="00EA2350">
            <w:pPr>
              <w:jc w:val="center"/>
              <w:rPr>
                <w:rFonts w:ascii="Times New Roman" w:hAnsi="Times New Roman"/>
              </w:rPr>
            </w:pPr>
            <w:r w:rsidRPr="00504DF5">
              <w:rPr>
                <w:rFonts w:ascii="Times New Roman" w:hAnsi="Times New Roman"/>
              </w:rPr>
              <w:t>0</w:t>
            </w:r>
          </w:p>
        </w:tc>
        <w:tc>
          <w:tcPr>
            <w:tcW w:w="1417" w:type="dxa"/>
            <w:tcBorders>
              <w:top w:val="single" w:sz="6" w:space="0" w:color="auto"/>
              <w:bottom w:val="single" w:sz="6" w:space="0" w:color="auto"/>
            </w:tcBorders>
            <w:shd w:val="clear" w:color="auto" w:fill="D9D9D9"/>
            <w:vAlign w:val="center"/>
          </w:tcPr>
          <w:p w14:paraId="6A0DDF64" w14:textId="323735FA" w:rsidR="004A3C85" w:rsidRPr="00504DF5" w:rsidRDefault="004A3C85" w:rsidP="00EA2350">
            <w:pPr>
              <w:jc w:val="center"/>
              <w:rPr>
                <w:rFonts w:ascii="Times New Roman" w:hAnsi="Times New Roman"/>
              </w:rPr>
            </w:pPr>
            <w:r w:rsidRPr="00504DF5">
              <w:rPr>
                <w:rFonts w:ascii="Times New Roman" w:hAnsi="Times New Roman"/>
              </w:rPr>
              <w:t>2</w:t>
            </w:r>
          </w:p>
        </w:tc>
      </w:tr>
      <w:tr w:rsidR="004A3C85" w:rsidRPr="00504DF5" w14:paraId="57FAB313" w14:textId="77777777" w:rsidTr="007E22C2">
        <w:trPr>
          <w:trHeight w:val="567"/>
        </w:trPr>
        <w:tc>
          <w:tcPr>
            <w:tcW w:w="1101" w:type="dxa"/>
            <w:vMerge/>
            <w:tcBorders>
              <w:top w:val="single" w:sz="6" w:space="0" w:color="auto"/>
              <w:bottom w:val="single" w:sz="6" w:space="0" w:color="auto"/>
            </w:tcBorders>
            <w:shd w:val="clear" w:color="auto" w:fill="D9D9D9"/>
            <w:vAlign w:val="center"/>
          </w:tcPr>
          <w:p w14:paraId="7C2FD91F" w14:textId="77777777" w:rsidR="004A3C85" w:rsidRPr="00504DF5" w:rsidRDefault="004A3C85" w:rsidP="00EA2350">
            <w:pPr>
              <w:ind w:left="-39"/>
              <w:jc w:val="center"/>
              <w:rPr>
                <w:rFonts w:ascii="Times New Roman" w:hAnsi="Times New Roman"/>
                <w:b/>
              </w:rPr>
            </w:pPr>
          </w:p>
        </w:tc>
        <w:tc>
          <w:tcPr>
            <w:tcW w:w="2268" w:type="dxa"/>
            <w:tcBorders>
              <w:top w:val="single" w:sz="6" w:space="0" w:color="auto"/>
              <w:bottom w:val="single" w:sz="6" w:space="0" w:color="auto"/>
            </w:tcBorders>
            <w:shd w:val="clear" w:color="auto" w:fill="D9D9D9"/>
            <w:vAlign w:val="center"/>
          </w:tcPr>
          <w:p w14:paraId="52A97E49" w14:textId="77777777" w:rsidR="004A3C85" w:rsidRPr="00504DF5" w:rsidRDefault="004A3C85" w:rsidP="00EA2350">
            <w:pPr>
              <w:rPr>
                <w:rFonts w:ascii="Times New Roman" w:hAnsi="Times New Roman"/>
                <w:color w:val="FF6600"/>
              </w:rPr>
            </w:pPr>
            <w:r w:rsidRPr="00504DF5">
              <w:rPr>
                <w:rFonts w:ascii="Times New Roman" w:hAnsi="Times New Roman"/>
              </w:rPr>
              <w:t>HLGT</w:t>
            </w:r>
            <w:r w:rsidRPr="00504DF5">
              <w:rPr>
                <w:rFonts w:ascii="Times New Roman" w:hAnsi="Times New Roman"/>
                <w:vertAlign w:val="superscript"/>
              </w:rPr>
              <w:t>1</w:t>
            </w:r>
            <w:r w:rsidRPr="00504DF5">
              <w:rPr>
                <w:rFonts w:ascii="Times New Roman" w:hAnsi="Times New Roman"/>
              </w:rPr>
              <w:t>合計</w:t>
            </w:r>
          </w:p>
        </w:tc>
        <w:tc>
          <w:tcPr>
            <w:tcW w:w="2237" w:type="dxa"/>
            <w:tcBorders>
              <w:top w:val="single" w:sz="6" w:space="0" w:color="auto"/>
              <w:bottom w:val="single" w:sz="6" w:space="0" w:color="auto"/>
            </w:tcBorders>
            <w:shd w:val="clear" w:color="auto" w:fill="D9D9D9"/>
            <w:vAlign w:val="center"/>
          </w:tcPr>
          <w:p w14:paraId="4B5E9275" w14:textId="0B1E9542" w:rsidR="004A3C85" w:rsidRPr="00504DF5" w:rsidRDefault="004A3C85" w:rsidP="00EA2350">
            <w:pPr>
              <w:jc w:val="center"/>
              <w:rPr>
                <w:rFonts w:ascii="Times New Roman" w:hAnsi="Times New Roman"/>
                <w:lang w:eastAsia="ja-JP"/>
              </w:rPr>
            </w:pPr>
            <w:r w:rsidRPr="00504DF5">
              <w:rPr>
                <w:rFonts w:ascii="Times New Roman" w:hAnsi="Times New Roman"/>
              </w:rPr>
              <w:t>0</w:t>
            </w:r>
          </w:p>
        </w:tc>
        <w:tc>
          <w:tcPr>
            <w:tcW w:w="1341" w:type="dxa"/>
            <w:tcBorders>
              <w:top w:val="single" w:sz="6" w:space="0" w:color="auto"/>
              <w:bottom w:val="single" w:sz="6" w:space="0" w:color="auto"/>
            </w:tcBorders>
            <w:shd w:val="clear" w:color="auto" w:fill="D9D9D9"/>
            <w:vAlign w:val="center"/>
          </w:tcPr>
          <w:p w14:paraId="0625677A" w14:textId="49A98A51" w:rsidR="004A3C85" w:rsidRPr="00504DF5" w:rsidRDefault="004A3C85" w:rsidP="00EA2350">
            <w:pPr>
              <w:jc w:val="center"/>
              <w:rPr>
                <w:rFonts w:ascii="Times New Roman" w:hAnsi="Times New Roman"/>
                <w:lang w:eastAsia="ja-JP"/>
              </w:rPr>
            </w:pPr>
            <w:r w:rsidRPr="00504DF5">
              <w:rPr>
                <w:rFonts w:ascii="Times New Roman" w:hAnsi="Times New Roman"/>
              </w:rPr>
              <w:t>337</w:t>
            </w:r>
          </w:p>
        </w:tc>
        <w:tc>
          <w:tcPr>
            <w:tcW w:w="1417" w:type="dxa"/>
            <w:tcBorders>
              <w:top w:val="single" w:sz="6" w:space="0" w:color="auto"/>
              <w:bottom w:val="single" w:sz="6" w:space="0" w:color="auto"/>
            </w:tcBorders>
            <w:shd w:val="clear" w:color="auto" w:fill="D9D9D9"/>
            <w:vAlign w:val="center"/>
          </w:tcPr>
          <w:p w14:paraId="63FF660B" w14:textId="082C25A3" w:rsidR="004A3C85" w:rsidRPr="00504DF5" w:rsidRDefault="004A3C85" w:rsidP="00EA2350">
            <w:pPr>
              <w:jc w:val="center"/>
              <w:rPr>
                <w:rFonts w:ascii="Times New Roman" w:hAnsi="Times New Roman"/>
              </w:rPr>
            </w:pPr>
            <w:r w:rsidRPr="00504DF5">
              <w:rPr>
                <w:rFonts w:ascii="Times New Roman" w:hAnsi="Times New Roman"/>
              </w:rPr>
              <w:t>337</w:t>
            </w:r>
          </w:p>
        </w:tc>
      </w:tr>
      <w:tr w:rsidR="004A3C85" w:rsidRPr="00504DF5" w14:paraId="704638CC" w14:textId="77777777" w:rsidTr="007E22C2">
        <w:trPr>
          <w:trHeight w:val="567"/>
        </w:trPr>
        <w:tc>
          <w:tcPr>
            <w:tcW w:w="1101" w:type="dxa"/>
            <w:vMerge w:val="restart"/>
            <w:tcBorders>
              <w:top w:val="single" w:sz="6" w:space="0" w:color="auto"/>
            </w:tcBorders>
            <w:shd w:val="clear" w:color="auto" w:fill="auto"/>
            <w:vAlign w:val="center"/>
          </w:tcPr>
          <w:p w14:paraId="47B4BC24" w14:textId="77777777" w:rsidR="004A3C85" w:rsidRPr="00504DF5" w:rsidRDefault="004A3C85" w:rsidP="00EA2350">
            <w:pPr>
              <w:ind w:left="-39"/>
              <w:jc w:val="center"/>
              <w:rPr>
                <w:rFonts w:ascii="Times New Roman" w:hAnsi="Times New Roman"/>
                <w:b/>
              </w:rPr>
            </w:pPr>
            <w:r w:rsidRPr="00504DF5">
              <w:rPr>
                <w:rFonts w:ascii="Times New Roman" w:hAnsi="Times New Roman"/>
                <w:b/>
              </w:rPr>
              <w:t>HLT</w:t>
            </w:r>
          </w:p>
        </w:tc>
        <w:tc>
          <w:tcPr>
            <w:tcW w:w="2268" w:type="dxa"/>
            <w:tcBorders>
              <w:top w:val="single" w:sz="6" w:space="0" w:color="auto"/>
            </w:tcBorders>
            <w:shd w:val="clear" w:color="auto" w:fill="auto"/>
            <w:vAlign w:val="center"/>
          </w:tcPr>
          <w:p w14:paraId="7BA27B8E" w14:textId="77777777" w:rsidR="004A3C85" w:rsidRPr="00504DF5" w:rsidRDefault="004A3C85" w:rsidP="00EA2350">
            <w:pPr>
              <w:rPr>
                <w:rFonts w:ascii="Times New Roman" w:hAnsi="Times New Roman"/>
              </w:rPr>
            </w:pPr>
            <w:proofErr w:type="spellStart"/>
            <w:r w:rsidRPr="00504DF5">
              <w:rPr>
                <w:rFonts w:ascii="Times New Roman" w:hAnsi="Times New Roman"/>
              </w:rPr>
              <w:t>新規</w:t>
            </w:r>
            <w:r w:rsidRPr="00504DF5">
              <w:rPr>
                <w:rFonts w:ascii="Times New Roman" w:hAnsi="Times New Roman"/>
              </w:rPr>
              <w:t>HLT</w:t>
            </w:r>
            <w:proofErr w:type="spellEnd"/>
          </w:p>
        </w:tc>
        <w:tc>
          <w:tcPr>
            <w:tcW w:w="2237" w:type="dxa"/>
            <w:tcBorders>
              <w:top w:val="single" w:sz="6" w:space="0" w:color="auto"/>
            </w:tcBorders>
            <w:shd w:val="clear" w:color="auto" w:fill="auto"/>
            <w:vAlign w:val="center"/>
          </w:tcPr>
          <w:p w14:paraId="236AE58F" w14:textId="20AC9A62" w:rsidR="004A3C85" w:rsidRPr="00504DF5" w:rsidRDefault="004A3C85" w:rsidP="00EA2350">
            <w:pPr>
              <w:jc w:val="center"/>
              <w:rPr>
                <w:rFonts w:ascii="Times New Roman" w:hAnsi="Times New Roman"/>
                <w:lang w:eastAsia="ja-JP"/>
              </w:rPr>
            </w:pPr>
            <w:r w:rsidRPr="00504DF5">
              <w:rPr>
                <w:rFonts w:ascii="Times New Roman" w:hAnsi="Times New Roman"/>
              </w:rPr>
              <w:t>6</w:t>
            </w:r>
          </w:p>
        </w:tc>
        <w:tc>
          <w:tcPr>
            <w:tcW w:w="1341" w:type="dxa"/>
            <w:tcBorders>
              <w:top w:val="single" w:sz="6" w:space="0" w:color="auto"/>
            </w:tcBorders>
            <w:shd w:val="clear" w:color="auto" w:fill="auto"/>
            <w:vAlign w:val="center"/>
          </w:tcPr>
          <w:p w14:paraId="56F552E0" w14:textId="18AB75F9" w:rsidR="004A3C85" w:rsidRPr="00504DF5" w:rsidRDefault="004A3C85" w:rsidP="00EA2350">
            <w:pPr>
              <w:jc w:val="center"/>
              <w:rPr>
                <w:rFonts w:ascii="Times New Roman" w:hAnsi="Times New Roman"/>
              </w:rPr>
            </w:pPr>
            <w:r w:rsidRPr="00504DF5">
              <w:rPr>
                <w:rFonts w:ascii="Times New Roman" w:hAnsi="Times New Roman"/>
              </w:rPr>
              <w:t>0</w:t>
            </w:r>
          </w:p>
        </w:tc>
        <w:tc>
          <w:tcPr>
            <w:tcW w:w="1417" w:type="dxa"/>
            <w:tcBorders>
              <w:top w:val="single" w:sz="6" w:space="0" w:color="auto"/>
            </w:tcBorders>
            <w:shd w:val="clear" w:color="auto" w:fill="auto"/>
            <w:vAlign w:val="center"/>
          </w:tcPr>
          <w:p w14:paraId="1C79307F" w14:textId="04D9992B" w:rsidR="004A3C85" w:rsidRPr="00504DF5" w:rsidRDefault="004A3C85" w:rsidP="00EA2350">
            <w:pPr>
              <w:jc w:val="center"/>
              <w:rPr>
                <w:rFonts w:ascii="Times New Roman" w:hAnsi="Times New Roman"/>
                <w:lang w:eastAsia="ja-JP"/>
              </w:rPr>
            </w:pPr>
            <w:r w:rsidRPr="00504DF5">
              <w:rPr>
                <w:rFonts w:ascii="Times New Roman" w:hAnsi="Times New Roman"/>
              </w:rPr>
              <w:t>6</w:t>
            </w:r>
          </w:p>
        </w:tc>
      </w:tr>
      <w:tr w:rsidR="004A3C85" w:rsidRPr="00504DF5" w14:paraId="16368460" w14:textId="77777777" w:rsidTr="007E22C2">
        <w:trPr>
          <w:trHeight w:val="567"/>
        </w:trPr>
        <w:tc>
          <w:tcPr>
            <w:tcW w:w="1101" w:type="dxa"/>
            <w:vMerge/>
            <w:shd w:val="clear" w:color="auto" w:fill="auto"/>
            <w:vAlign w:val="center"/>
          </w:tcPr>
          <w:p w14:paraId="50FDE0F2" w14:textId="77777777" w:rsidR="004A3C85" w:rsidRPr="00504DF5" w:rsidRDefault="004A3C85" w:rsidP="00EA2350">
            <w:pPr>
              <w:ind w:left="360"/>
              <w:jc w:val="center"/>
              <w:rPr>
                <w:rFonts w:ascii="Times New Roman" w:hAnsi="Times New Roman"/>
                <w:b/>
              </w:rPr>
            </w:pPr>
          </w:p>
        </w:tc>
        <w:tc>
          <w:tcPr>
            <w:tcW w:w="2268" w:type="dxa"/>
            <w:shd w:val="clear" w:color="auto" w:fill="auto"/>
            <w:vAlign w:val="center"/>
          </w:tcPr>
          <w:p w14:paraId="36AB810D" w14:textId="77777777" w:rsidR="004A3C85" w:rsidRPr="00504DF5" w:rsidRDefault="004A3C85" w:rsidP="00EA2350">
            <w:pPr>
              <w:rPr>
                <w:rFonts w:ascii="Times New Roman" w:hAnsi="Times New Roman"/>
              </w:rPr>
            </w:pPr>
            <w:proofErr w:type="spellStart"/>
            <w:r w:rsidRPr="00504DF5">
              <w:rPr>
                <w:rFonts w:ascii="Times New Roman" w:hAnsi="Times New Roman"/>
              </w:rPr>
              <w:t>併合された</w:t>
            </w:r>
            <w:r w:rsidRPr="00504DF5">
              <w:rPr>
                <w:rFonts w:ascii="Times New Roman" w:hAnsi="Times New Roman"/>
              </w:rPr>
              <w:t>HLT</w:t>
            </w:r>
            <w:proofErr w:type="spellEnd"/>
          </w:p>
        </w:tc>
        <w:tc>
          <w:tcPr>
            <w:tcW w:w="2237" w:type="dxa"/>
            <w:shd w:val="clear" w:color="auto" w:fill="auto"/>
            <w:vAlign w:val="center"/>
          </w:tcPr>
          <w:p w14:paraId="6C82A118" w14:textId="2AD5B394" w:rsidR="004A3C85" w:rsidRPr="00504DF5" w:rsidRDefault="004A3C85" w:rsidP="00EA2350">
            <w:pPr>
              <w:jc w:val="center"/>
              <w:rPr>
                <w:rFonts w:ascii="Times New Roman" w:hAnsi="Times New Roman"/>
                <w:lang w:eastAsia="ja-JP"/>
              </w:rPr>
            </w:pPr>
            <w:r w:rsidRPr="00504DF5">
              <w:rPr>
                <w:rFonts w:ascii="Times New Roman" w:hAnsi="Times New Roman"/>
              </w:rPr>
              <w:t>6</w:t>
            </w:r>
          </w:p>
        </w:tc>
        <w:tc>
          <w:tcPr>
            <w:tcW w:w="1341" w:type="dxa"/>
            <w:shd w:val="clear" w:color="auto" w:fill="auto"/>
            <w:vAlign w:val="center"/>
          </w:tcPr>
          <w:p w14:paraId="6A6AF999" w14:textId="63570E01" w:rsidR="004A3C85" w:rsidRPr="00504DF5" w:rsidRDefault="004A3C85" w:rsidP="00EA2350">
            <w:pPr>
              <w:jc w:val="center"/>
              <w:rPr>
                <w:rFonts w:ascii="Times New Roman" w:hAnsi="Times New Roman"/>
              </w:rPr>
            </w:pPr>
            <w:r w:rsidRPr="00504DF5">
              <w:rPr>
                <w:rFonts w:ascii="Times New Roman" w:hAnsi="Times New Roman"/>
              </w:rPr>
              <w:t>0</w:t>
            </w:r>
          </w:p>
        </w:tc>
        <w:tc>
          <w:tcPr>
            <w:tcW w:w="1417" w:type="dxa"/>
            <w:shd w:val="clear" w:color="auto" w:fill="auto"/>
            <w:vAlign w:val="center"/>
          </w:tcPr>
          <w:p w14:paraId="24F6415E" w14:textId="1DC12304" w:rsidR="004A3C85" w:rsidRPr="00504DF5" w:rsidRDefault="004A3C85" w:rsidP="00EA2350">
            <w:pPr>
              <w:jc w:val="center"/>
              <w:rPr>
                <w:rFonts w:ascii="Times New Roman" w:hAnsi="Times New Roman"/>
                <w:lang w:eastAsia="ja-JP"/>
              </w:rPr>
            </w:pPr>
            <w:r w:rsidRPr="00504DF5">
              <w:rPr>
                <w:rFonts w:ascii="Times New Roman" w:hAnsi="Times New Roman"/>
              </w:rPr>
              <w:t>6</w:t>
            </w:r>
          </w:p>
        </w:tc>
      </w:tr>
      <w:tr w:rsidR="004A3C85" w:rsidRPr="00504DF5" w14:paraId="3AD30B31" w14:textId="77777777" w:rsidTr="007E22C2">
        <w:trPr>
          <w:trHeight w:val="567"/>
        </w:trPr>
        <w:tc>
          <w:tcPr>
            <w:tcW w:w="1101" w:type="dxa"/>
            <w:vMerge/>
            <w:tcBorders>
              <w:bottom w:val="single" w:sz="6" w:space="0" w:color="auto"/>
            </w:tcBorders>
            <w:shd w:val="clear" w:color="auto" w:fill="auto"/>
            <w:vAlign w:val="center"/>
          </w:tcPr>
          <w:p w14:paraId="44810674" w14:textId="77777777" w:rsidR="004A3C85" w:rsidRPr="00504DF5" w:rsidRDefault="004A3C85" w:rsidP="00EA2350">
            <w:pPr>
              <w:ind w:left="360"/>
              <w:jc w:val="center"/>
              <w:rPr>
                <w:rFonts w:ascii="Times New Roman" w:hAnsi="Times New Roman"/>
                <w:b/>
              </w:rPr>
            </w:pPr>
          </w:p>
        </w:tc>
        <w:tc>
          <w:tcPr>
            <w:tcW w:w="2268" w:type="dxa"/>
            <w:tcBorders>
              <w:bottom w:val="single" w:sz="6" w:space="0" w:color="auto"/>
            </w:tcBorders>
            <w:shd w:val="clear" w:color="auto" w:fill="auto"/>
            <w:vAlign w:val="center"/>
          </w:tcPr>
          <w:p w14:paraId="24E17718" w14:textId="77777777" w:rsidR="004A3C85" w:rsidRPr="00504DF5" w:rsidRDefault="004A3C85" w:rsidP="00EA2350">
            <w:pPr>
              <w:rPr>
                <w:rFonts w:ascii="Times New Roman" w:hAnsi="Times New Roman"/>
              </w:rPr>
            </w:pPr>
            <w:r w:rsidRPr="00504DF5">
              <w:rPr>
                <w:rFonts w:ascii="Times New Roman" w:hAnsi="Times New Roman"/>
              </w:rPr>
              <w:t>HLT</w:t>
            </w:r>
            <w:r w:rsidRPr="00504DF5">
              <w:rPr>
                <w:rFonts w:ascii="Times New Roman" w:hAnsi="Times New Roman"/>
                <w:vertAlign w:val="superscript"/>
              </w:rPr>
              <w:t>1</w:t>
            </w:r>
            <w:r w:rsidRPr="00504DF5">
              <w:rPr>
                <w:rFonts w:ascii="Times New Roman" w:hAnsi="Times New Roman"/>
              </w:rPr>
              <w:t>合計</w:t>
            </w:r>
          </w:p>
        </w:tc>
        <w:tc>
          <w:tcPr>
            <w:tcW w:w="2237" w:type="dxa"/>
            <w:tcBorders>
              <w:bottom w:val="single" w:sz="6" w:space="0" w:color="auto"/>
            </w:tcBorders>
            <w:shd w:val="clear" w:color="auto" w:fill="auto"/>
            <w:vAlign w:val="center"/>
          </w:tcPr>
          <w:p w14:paraId="78A29D38" w14:textId="15692473" w:rsidR="004A3C85" w:rsidRPr="00504DF5" w:rsidRDefault="004A3C85" w:rsidP="00EA2350">
            <w:pPr>
              <w:jc w:val="center"/>
              <w:rPr>
                <w:rFonts w:ascii="Times New Roman" w:hAnsi="Times New Roman"/>
                <w:lang w:eastAsia="ja-JP"/>
              </w:rPr>
            </w:pPr>
            <w:r w:rsidRPr="00504DF5">
              <w:rPr>
                <w:rFonts w:ascii="Times New Roman" w:hAnsi="Times New Roman"/>
              </w:rPr>
              <w:t>0</w:t>
            </w:r>
          </w:p>
        </w:tc>
        <w:tc>
          <w:tcPr>
            <w:tcW w:w="1341" w:type="dxa"/>
            <w:tcBorders>
              <w:bottom w:val="single" w:sz="6" w:space="0" w:color="auto"/>
            </w:tcBorders>
            <w:shd w:val="clear" w:color="auto" w:fill="auto"/>
            <w:vAlign w:val="center"/>
          </w:tcPr>
          <w:p w14:paraId="117674D1" w14:textId="3520DD4A" w:rsidR="004A3C85" w:rsidRPr="00504DF5" w:rsidRDefault="004A3C85" w:rsidP="00EA2350">
            <w:pPr>
              <w:jc w:val="center"/>
              <w:rPr>
                <w:rFonts w:ascii="Times New Roman" w:hAnsi="Times New Roman"/>
                <w:lang w:eastAsia="ja-JP"/>
              </w:rPr>
            </w:pPr>
            <w:r w:rsidRPr="00504DF5">
              <w:rPr>
                <w:rFonts w:ascii="Times New Roman" w:hAnsi="Times New Roman"/>
              </w:rPr>
              <w:t>1,737</w:t>
            </w:r>
          </w:p>
        </w:tc>
        <w:tc>
          <w:tcPr>
            <w:tcW w:w="1417" w:type="dxa"/>
            <w:tcBorders>
              <w:bottom w:val="single" w:sz="6" w:space="0" w:color="auto"/>
            </w:tcBorders>
            <w:shd w:val="clear" w:color="auto" w:fill="auto"/>
            <w:vAlign w:val="center"/>
          </w:tcPr>
          <w:p w14:paraId="086C38FE" w14:textId="48D63753" w:rsidR="004A3C85" w:rsidRPr="00504DF5" w:rsidRDefault="004A3C85" w:rsidP="00EA2350">
            <w:pPr>
              <w:jc w:val="center"/>
              <w:rPr>
                <w:rFonts w:ascii="Times New Roman" w:hAnsi="Times New Roman"/>
              </w:rPr>
            </w:pPr>
            <w:r w:rsidRPr="00504DF5">
              <w:rPr>
                <w:rFonts w:ascii="Times New Roman" w:hAnsi="Times New Roman"/>
              </w:rPr>
              <w:t>1,737</w:t>
            </w:r>
          </w:p>
        </w:tc>
      </w:tr>
    </w:tbl>
    <w:p w14:paraId="4D612301" w14:textId="77777777" w:rsidR="00D83D1B" w:rsidRDefault="00D83D1B" w:rsidP="003C345E">
      <w:pPr>
        <w:rPr>
          <w:rFonts w:ascii="Times New Roman" w:hAnsi="Times New Roman"/>
        </w:rPr>
      </w:pPr>
      <w:r w:rsidRPr="00504DF5">
        <w:rPr>
          <w:rFonts w:ascii="Times New Roman" w:hAnsi="Times New Roman"/>
          <w:vertAlign w:val="superscript"/>
        </w:rPr>
        <w:t xml:space="preserve">1  </w:t>
      </w:r>
      <w:r w:rsidRPr="00504DF5">
        <w:rPr>
          <w:rFonts w:ascii="Times New Roman" w:hAnsi="Times New Roman"/>
        </w:rPr>
        <w:t>HLGT</w:t>
      </w:r>
      <w:r w:rsidRPr="00504DF5">
        <w:rPr>
          <w:rFonts w:ascii="Times New Roman" w:hAnsi="Times New Roman"/>
          <w:lang w:eastAsia="ja-JP"/>
        </w:rPr>
        <w:t>／</w:t>
      </w:r>
      <w:r w:rsidRPr="00504DF5">
        <w:rPr>
          <w:rFonts w:ascii="Times New Roman" w:hAnsi="Times New Roman"/>
        </w:rPr>
        <w:t>HLT</w:t>
      </w:r>
      <w:r w:rsidRPr="00504DF5">
        <w:rPr>
          <w:rFonts w:ascii="Times New Roman" w:hAnsi="Times New Roman"/>
          <w:lang w:eastAsia="ja-JP"/>
        </w:rPr>
        <w:t>合計の実変更＝新規</w:t>
      </w:r>
      <w:r w:rsidRPr="00504DF5">
        <w:rPr>
          <w:rFonts w:ascii="Times New Roman" w:hAnsi="Times New Roman"/>
        </w:rPr>
        <w:t xml:space="preserve"> HLGT</w:t>
      </w:r>
      <w:r w:rsidRPr="00504DF5">
        <w:rPr>
          <w:rFonts w:ascii="Times New Roman" w:hAnsi="Times New Roman"/>
          <w:lang w:eastAsia="ja-JP"/>
        </w:rPr>
        <w:t>／</w:t>
      </w:r>
      <w:r w:rsidRPr="00504DF5">
        <w:rPr>
          <w:rFonts w:ascii="Times New Roman" w:hAnsi="Times New Roman"/>
        </w:rPr>
        <w:t>HLT</w:t>
      </w:r>
      <w:r w:rsidRPr="00504DF5">
        <w:rPr>
          <w:rFonts w:ascii="Times New Roman" w:hAnsi="Times New Roman"/>
          <w:lang w:eastAsia="ja-JP"/>
        </w:rPr>
        <w:t>－併合された</w:t>
      </w:r>
      <w:r w:rsidRPr="00504DF5">
        <w:rPr>
          <w:rFonts w:ascii="Times New Roman" w:hAnsi="Times New Roman"/>
        </w:rPr>
        <w:t xml:space="preserve"> HLGT</w:t>
      </w:r>
      <w:r w:rsidRPr="00504DF5">
        <w:rPr>
          <w:rFonts w:ascii="Times New Roman" w:hAnsi="Times New Roman"/>
          <w:lang w:eastAsia="ja-JP"/>
        </w:rPr>
        <w:t>／</w:t>
      </w:r>
      <w:r w:rsidRPr="00504DF5">
        <w:rPr>
          <w:rFonts w:ascii="Times New Roman" w:hAnsi="Times New Roman"/>
        </w:rPr>
        <w:t>HLT</w:t>
      </w:r>
    </w:p>
    <w:p w14:paraId="0AA0C07C" w14:textId="77777777" w:rsidR="007E22C2" w:rsidRPr="00504DF5" w:rsidRDefault="007E22C2" w:rsidP="007E22C2">
      <w:pPr>
        <w:spacing w:before="120"/>
        <w:rPr>
          <w:rFonts w:ascii="Times New Roman" w:hAnsi="Times New Roman"/>
          <w:lang w:eastAsia="ja-JP"/>
        </w:rPr>
      </w:pPr>
    </w:p>
    <w:p w14:paraId="70598989" w14:textId="77777777" w:rsidR="00D83D1B" w:rsidRPr="00504DF5" w:rsidRDefault="00D83D1B" w:rsidP="007E22C2">
      <w:pPr>
        <w:spacing w:beforeLines="50" w:before="120"/>
        <w:rPr>
          <w:rFonts w:ascii="Times New Roman" w:hAnsi="Times New Roman"/>
          <w:b/>
          <w:lang w:eastAsia="ja-JP"/>
        </w:rPr>
      </w:pPr>
      <w:r w:rsidRPr="00504DF5">
        <w:rPr>
          <w:rFonts w:ascii="Times New Roman" w:hAnsi="Times New Roman"/>
          <w:b/>
          <w:lang w:eastAsia="ja-JP"/>
        </w:rPr>
        <w:t xml:space="preserve">PT </w:t>
      </w:r>
      <w:r w:rsidRPr="00504DF5">
        <w:rPr>
          <w:rFonts w:ascii="Times New Roman" w:hAnsi="Times New Roman"/>
          <w:b/>
          <w:lang w:eastAsia="ja-JP"/>
        </w:rPr>
        <w:t>の変更</w:t>
      </w:r>
    </w:p>
    <w:p w14:paraId="35FE49E7" w14:textId="33597399" w:rsidR="00D83D1B" w:rsidRPr="00504DF5" w:rsidRDefault="00D83D1B" w:rsidP="00BE6A30">
      <w:pPr>
        <w:pStyle w:val="ac"/>
      </w:pPr>
      <w:bookmarkStart w:id="30" w:name="_Toc459293161"/>
      <w:bookmarkStart w:id="31" w:name="_Toc968761"/>
      <w:r w:rsidRPr="00504DF5">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4</w:t>
      </w:r>
      <w:r w:rsidR="00863EF7" w:rsidRPr="00504DF5">
        <w:rPr>
          <w:noProof/>
        </w:rPr>
        <w:fldChar w:fldCharType="end"/>
      </w:r>
      <w:r w:rsidRPr="00504DF5">
        <w:noBreakHyphen/>
      </w:r>
      <w:r w:rsidR="00863EF7" w:rsidRPr="00504DF5">
        <w:rPr>
          <w:noProof/>
        </w:rPr>
        <w:fldChar w:fldCharType="begin"/>
      </w:r>
      <w:r w:rsidR="00863EF7" w:rsidRPr="00504DF5">
        <w:rPr>
          <w:noProof/>
        </w:rPr>
        <w:instrText xml:space="preserve"> SEQ Table \* ARABIC \s 1 </w:instrText>
      </w:r>
      <w:r w:rsidR="00863EF7" w:rsidRPr="00504DF5">
        <w:rPr>
          <w:noProof/>
        </w:rPr>
        <w:fldChar w:fldCharType="separate"/>
      </w:r>
      <w:r w:rsidR="0026632E">
        <w:rPr>
          <w:noProof/>
        </w:rPr>
        <w:t>2</w:t>
      </w:r>
      <w:r w:rsidR="00863EF7" w:rsidRPr="00504DF5">
        <w:rPr>
          <w:noProof/>
        </w:rPr>
        <w:fldChar w:fldCharType="end"/>
      </w:r>
      <w:r w:rsidRPr="00504DF5">
        <w:t xml:space="preserve">　</w:t>
      </w:r>
      <w:r w:rsidRPr="00504DF5">
        <w:t>PT</w:t>
      </w:r>
      <w:r w:rsidRPr="00504DF5">
        <w:t>への影響のまとめ</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968"/>
        <w:gridCol w:w="2263"/>
        <w:gridCol w:w="2123"/>
      </w:tblGrid>
      <w:tr w:rsidR="00D83D1B" w:rsidRPr="00504DF5" w14:paraId="75FBDEE1" w14:textId="77777777" w:rsidTr="007E22C2">
        <w:trPr>
          <w:trHeight w:val="567"/>
          <w:tblHeader/>
        </w:trPr>
        <w:tc>
          <w:tcPr>
            <w:tcW w:w="1663" w:type="dxa"/>
            <w:tcBorders>
              <w:top w:val="single" w:sz="4" w:space="0" w:color="auto"/>
              <w:bottom w:val="single" w:sz="6" w:space="0" w:color="auto"/>
            </w:tcBorders>
            <w:shd w:val="clear" w:color="auto" w:fill="B3B3B3"/>
            <w:vAlign w:val="center"/>
          </w:tcPr>
          <w:p w14:paraId="7765E394" w14:textId="77777777" w:rsidR="00D83D1B" w:rsidRPr="00504DF5" w:rsidRDefault="00D83D1B" w:rsidP="007E22C2">
            <w:pPr>
              <w:jc w:val="center"/>
              <w:rPr>
                <w:rFonts w:ascii="Times New Roman" w:hAnsi="Times New Roman"/>
                <w:b/>
              </w:rPr>
            </w:pPr>
            <w:r w:rsidRPr="00504DF5">
              <w:rPr>
                <w:rFonts w:ascii="Times New Roman" w:hAnsi="Times New Roman"/>
                <w:b/>
                <w:kern w:val="2"/>
                <w:lang w:eastAsia="ja-JP"/>
              </w:rPr>
              <w:t>レベル</w:t>
            </w:r>
          </w:p>
        </w:tc>
        <w:tc>
          <w:tcPr>
            <w:tcW w:w="2968" w:type="dxa"/>
            <w:tcBorders>
              <w:top w:val="single" w:sz="4" w:space="0" w:color="auto"/>
              <w:bottom w:val="single" w:sz="6" w:space="0" w:color="auto"/>
            </w:tcBorders>
            <w:shd w:val="clear" w:color="auto" w:fill="B3B3B3"/>
            <w:vAlign w:val="center"/>
          </w:tcPr>
          <w:p w14:paraId="1AD89B9B" w14:textId="77777777" w:rsidR="00D83D1B" w:rsidRPr="00504DF5" w:rsidRDefault="00D83D1B" w:rsidP="007E22C2">
            <w:pPr>
              <w:jc w:val="center"/>
              <w:rPr>
                <w:rFonts w:ascii="Times New Roman" w:hAnsi="Times New Roman"/>
                <w:b/>
              </w:rPr>
            </w:pPr>
            <w:r w:rsidRPr="00504DF5">
              <w:rPr>
                <w:rFonts w:ascii="Times New Roman" w:hAnsi="Times New Roman"/>
                <w:b/>
                <w:kern w:val="2"/>
                <w:lang w:eastAsia="ja-JP"/>
              </w:rPr>
              <w:t>変更要請</w:t>
            </w:r>
          </w:p>
        </w:tc>
        <w:tc>
          <w:tcPr>
            <w:tcW w:w="2263" w:type="dxa"/>
            <w:tcBorders>
              <w:top w:val="single" w:sz="4" w:space="0" w:color="auto"/>
              <w:bottom w:val="single" w:sz="6" w:space="0" w:color="auto"/>
            </w:tcBorders>
            <w:shd w:val="clear" w:color="auto" w:fill="B3B3B3"/>
            <w:vAlign w:val="center"/>
          </w:tcPr>
          <w:p w14:paraId="02D64016" w14:textId="5D154404" w:rsidR="00D83D1B" w:rsidRPr="00504DF5" w:rsidRDefault="0076730C" w:rsidP="007E22C2">
            <w:pPr>
              <w:jc w:val="center"/>
              <w:rPr>
                <w:rFonts w:ascii="Times New Roman" w:hAnsi="Times New Roman"/>
                <w:b/>
                <w:lang w:eastAsia="ja-JP"/>
              </w:rPr>
            </w:pPr>
            <w:r w:rsidRPr="00504DF5">
              <w:rPr>
                <w:rFonts w:ascii="Times New Roman" w:hAnsi="Times New Roman"/>
                <w:b/>
                <w:szCs w:val="24"/>
              </w:rPr>
              <w:t>V2</w:t>
            </w:r>
            <w:r w:rsidR="004A3C85" w:rsidRPr="00504DF5">
              <w:rPr>
                <w:rFonts w:ascii="Times New Roman" w:hAnsi="Times New Roman"/>
                <w:b/>
                <w:szCs w:val="24"/>
              </w:rPr>
              <w:t>1</w:t>
            </w:r>
            <w:r w:rsidR="00D83D1B" w:rsidRPr="00504DF5">
              <w:rPr>
                <w:rFonts w:ascii="Times New Roman" w:hAnsi="Times New Roman"/>
                <w:b/>
                <w:szCs w:val="24"/>
              </w:rPr>
              <w:t>.1</w:t>
            </w:r>
          </w:p>
        </w:tc>
        <w:tc>
          <w:tcPr>
            <w:tcW w:w="2123" w:type="dxa"/>
            <w:tcBorders>
              <w:top w:val="single" w:sz="4" w:space="0" w:color="auto"/>
              <w:bottom w:val="single" w:sz="6" w:space="0" w:color="auto"/>
            </w:tcBorders>
            <w:shd w:val="clear" w:color="auto" w:fill="B3B3B3"/>
            <w:vAlign w:val="center"/>
          </w:tcPr>
          <w:p w14:paraId="70653700" w14:textId="13DF37A1" w:rsidR="00D83D1B" w:rsidRPr="00504DF5" w:rsidRDefault="002A30D9" w:rsidP="007E22C2">
            <w:pPr>
              <w:jc w:val="center"/>
              <w:rPr>
                <w:rFonts w:ascii="Times New Roman" w:hAnsi="Times New Roman"/>
                <w:b/>
                <w:lang w:eastAsia="ja-JP"/>
              </w:rPr>
            </w:pPr>
            <w:r w:rsidRPr="00504DF5">
              <w:rPr>
                <w:rFonts w:ascii="Times New Roman" w:hAnsi="Times New Roman"/>
                <w:b/>
                <w:szCs w:val="24"/>
              </w:rPr>
              <w:t>V</w:t>
            </w:r>
            <w:r w:rsidR="00D83D1B" w:rsidRPr="00504DF5">
              <w:rPr>
                <w:rFonts w:ascii="Times New Roman" w:hAnsi="Times New Roman"/>
                <w:b/>
                <w:bCs/>
                <w:szCs w:val="24"/>
              </w:rPr>
              <w:t>2</w:t>
            </w:r>
            <w:r w:rsidR="004A3C85" w:rsidRPr="00504DF5">
              <w:rPr>
                <w:rFonts w:ascii="Times New Roman" w:hAnsi="Times New Roman"/>
                <w:b/>
                <w:bCs/>
                <w:szCs w:val="24"/>
              </w:rPr>
              <w:t>2</w:t>
            </w:r>
            <w:r w:rsidR="00D83D1B" w:rsidRPr="00504DF5">
              <w:rPr>
                <w:rFonts w:ascii="Times New Roman" w:hAnsi="Times New Roman"/>
                <w:b/>
                <w:bCs/>
                <w:szCs w:val="24"/>
              </w:rPr>
              <w:t>.0</w:t>
            </w:r>
          </w:p>
        </w:tc>
      </w:tr>
      <w:tr w:rsidR="0044736A" w:rsidRPr="00504DF5" w14:paraId="24A57FFF" w14:textId="77777777" w:rsidTr="007E22C2">
        <w:trPr>
          <w:trHeight w:val="510"/>
        </w:trPr>
        <w:tc>
          <w:tcPr>
            <w:tcW w:w="1663" w:type="dxa"/>
            <w:vMerge w:val="restart"/>
            <w:tcBorders>
              <w:top w:val="single" w:sz="6" w:space="0" w:color="auto"/>
              <w:bottom w:val="single" w:sz="6" w:space="0" w:color="auto"/>
            </w:tcBorders>
            <w:shd w:val="clear" w:color="auto" w:fill="FFFFFF"/>
            <w:vAlign w:val="center"/>
          </w:tcPr>
          <w:p w14:paraId="5AA25373" w14:textId="77777777" w:rsidR="0044736A" w:rsidRPr="00504DF5" w:rsidRDefault="0044736A" w:rsidP="0044736A">
            <w:pPr>
              <w:spacing w:before="180"/>
              <w:ind w:left="-47"/>
              <w:jc w:val="center"/>
              <w:rPr>
                <w:rFonts w:ascii="Times New Roman" w:hAnsi="Times New Roman"/>
                <w:b/>
              </w:rPr>
            </w:pPr>
            <w:r w:rsidRPr="00504DF5">
              <w:rPr>
                <w:rFonts w:ascii="Times New Roman" w:hAnsi="Times New Roman"/>
                <w:b/>
              </w:rPr>
              <w:t>PT</w:t>
            </w:r>
          </w:p>
        </w:tc>
        <w:tc>
          <w:tcPr>
            <w:tcW w:w="2968" w:type="dxa"/>
            <w:tcBorders>
              <w:top w:val="single" w:sz="6" w:space="0" w:color="auto"/>
              <w:bottom w:val="single" w:sz="6" w:space="0" w:color="auto"/>
            </w:tcBorders>
            <w:shd w:val="clear" w:color="auto" w:fill="FFFFFF"/>
            <w:vAlign w:val="center"/>
          </w:tcPr>
          <w:p w14:paraId="20684A68" w14:textId="77777777" w:rsidR="0044736A" w:rsidRPr="00504DF5" w:rsidRDefault="0044736A" w:rsidP="003C345E">
            <w:pPr>
              <w:rPr>
                <w:rFonts w:ascii="Times New Roman" w:hAnsi="Times New Roman"/>
              </w:rPr>
            </w:pPr>
            <w:r w:rsidRPr="00504DF5">
              <w:rPr>
                <w:rFonts w:ascii="Times New Roman" w:hAnsi="Times New Roman"/>
                <w:kern w:val="2"/>
                <w:lang w:eastAsia="ja-JP"/>
              </w:rPr>
              <w:t>新規</w:t>
            </w:r>
            <w:r w:rsidRPr="00504DF5">
              <w:rPr>
                <w:rFonts w:ascii="Times New Roman" w:hAnsi="Times New Roman"/>
                <w:kern w:val="2"/>
                <w:lang w:eastAsia="ja-JP"/>
              </w:rPr>
              <w:t xml:space="preserve"> </w:t>
            </w:r>
            <w:r w:rsidRPr="00504DF5">
              <w:rPr>
                <w:rFonts w:ascii="Times New Roman" w:hAnsi="Times New Roman"/>
              </w:rPr>
              <w:t>PT</w:t>
            </w:r>
          </w:p>
        </w:tc>
        <w:tc>
          <w:tcPr>
            <w:tcW w:w="2263" w:type="dxa"/>
            <w:tcBorders>
              <w:top w:val="single" w:sz="6" w:space="0" w:color="auto"/>
              <w:bottom w:val="single" w:sz="6" w:space="0" w:color="auto"/>
            </w:tcBorders>
            <w:shd w:val="clear" w:color="auto" w:fill="FFFFFF"/>
            <w:vAlign w:val="center"/>
          </w:tcPr>
          <w:p w14:paraId="5BFB3346" w14:textId="7565DDB9" w:rsidR="0044736A" w:rsidRPr="00504DF5" w:rsidRDefault="0044736A" w:rsidP="003C345E">
            <w:pPr>
              <w:jc w:val="center"/>
              <w:rPr>
                <w:rFonts w:ascii="Times New Roman" w:hAnsi="Times New Roman"/>
                <w:lang w:eastAsia="ja-JP"/>
              </w:rPr>
            </w:pPr>
            <w:r w:rsidRPr="00504DF5">
              <w:rPr>
                <w:rFonts w:ascii="Times New Roman" w:hAnsi="Times New Roman"/>
              </w:rPr>
              <w:t>347</w:t>
            </w:r>
          </w:p>
        </w:tc>
        <w:tc>
          <w:tcPr>
            <w:tcW w:w="2123" w:type="dxa"/>
            <w:tcBorders>
              <w:top w:val="single" w:sz="6" w:space="0" w:color="auto"/>
              <w:bottom w:val="single" w:sz="6" w:space="0" w:color="auto"/>
            </w:tcBorders>
            <w:shd w:val="clear" w:color="auto" w:fill="FFFFFF"/>
            <w:vAlign w:val="center"/>
          </w:tcPr>
          <w:p w14:paraId="4EEAE6CF" w14:textId="5FF7F1EC" w:rsidR="0044736A" w:rsidRPr="00504DF5" w:rsidRDefault="0044736A" w:rsidP="003C345E">
            <w:pPr>
              <w:jc w:val="center"/>
              <w:rPr>
                <w:rFonts w:ascii="Times New Roman" w:hAnsi="Times New Roman"/>
                <w:lang w:eastAsia="ja-JP"/>
              </w:rPr>
            </w:pPr>
            <w:r w:rsidRPr="00504DF5">
              <w:rPr>
                <w:rFonts w:ascii="Times New Roman" w:hAnsi="Times New Roman"/>
              </w:rPr>
              <w:t>327</w:t>
            </w:r>
          </w:p>
        </w:tc>
      </w:tr>
      <w:tr w:rsidR="0044736A" w:rsidRPr="00504DF5" w14:paraId="56FE325F" w14:textId="77777777" w:rsidTr="007E22C2">
        <w:trPr>
          <w:trHeight w:val="510"/>
        </w:trPr>
        <w:tc>
          <w:tcPr>
            <w:tcW w:w="1663" w:type="dxa"/>
            <w:vMerge/>
            <w:tcBorders>
              <w:top w:val="single" w:sz="6" w:space="0" w:color="auto"/>
              <w:bottom w:val="single" w:sz="6" w:space="0" w:color="auto"/>
            </w:tcBorders>
            <w:shd w:val="clear" w:color="auto" w:fill="FFFFFF"/>
            <w:vAlign w:val="center"/>
          </w:tcPr>
          <w:p w14:paraId="7C2C2995" w14:textId="77777777" w:rsidR="0044736A" w:rsidRPr="00504DF5" w:rsidRDefault="0044736A" w:rsidP="0044736A">
            <w:pPr>
              <w:spacing w:before="180"/>
              <w:ind w:left="360"/>
              <w:jc w:val="center"/>
              <w:rPr>
                <w:rFonts w:ascii="Times New Roman" w:hAnsi="Times New Roman"/>
                <w:b/>
              </w:rPr>
            </w:pPr>
          </w:p>
        </w:tc>
        <w:tc>
          <w:tcPr>
            <w:tcW w:w="2968" w:type="dxa"/>
            <w:tcBorders>
              <w:top w:val="single" w:sz="6" w:space="0" w:color="auto"/>
              <w:bottom w:val="single" w:sz="6" w:space="0" w:color="auto"/>
            </w:tcBorders>
            <w:shd w:val="clear" w:color="auto" w:fill="FFFFFF"/>
            <w:vAlign w:val="center"/>
          </w:tcPr>
          <w:p w14:paraId="45443210" w14:textId="77777777" w:rsidR="0044736A" w:rsidRPr="00504DF5" w:rsidRDefault="0044736A" w:rsidP="003C345E">
            <w:pPr>
              <w:rPr>
                <w:rFonts w:ascii="Times New Roman" w:hAnsi="Times New Roman"/>
                <w:lang w:eastAsia="ja-JP"/>
              </w:rPr>
            </w:pPr>
            <w:r w:rsidRPr="00504DF5">
              <w:rPr>
                <w:rFonts w:ascii="Times New Roman" w:hAnsi="Times New Roman"/>
                <w:kern w:val="2"/>
                <w:lang w:eastAsia="ja-JP"/>
              </w:rPr>
              <w:t>格上げされた</w:t>
            </w:r>
            <w:r w:rsidRPr="00504DF5">
              <w:rPr>
                <w:rFonts w:ascii="Times New Roman" w:hAnsi="Times New Roman"/>
                <w:lang w:eastAsia="ja-JP"/>
              </w:rPr>
              <w:t xml:space="preserve"> LLT</w:t>
            </w:r>
          </w:p>
        </w:tc>
        <w:tc>
          <w:tcPr>
            <w:tcW w:w="2263" w:type="dxa"/>
            <w:tcBorders>
              <w:top w:val="single" w:sz="6" w:space="0" w:color="auto"/>
              <w:bottom w:val="single" w:sz="6" w:space="0" w:color="auto"/>
            </w:tcBorders>
            <w:shd w:val="clear" w:color="auto" w:fill="FFFFFF"/>
            <w:vAlign w:val="center"/>
          </w:tcPr>
          <w:p w14:paraId="6441703E" w14:textId="4608E458" w:rsidR="0044736A" w:rsidRPr="00504DF5" w:rsidRDefault="0044736A" w:rsidP="003C345E">
            <w:pPr>
              <w:jc w:val="center"/>
              <w:rPr>
                <w:rFonts w:ascii="Times New Roman" w:hAnsi="Times New Roman"/>
                <w:lang w:eastAsia="ja-JP"/>
              </w:rPr>
            </w:pPr>
            <w:r w:rsidRPr="00504DF5">
              <w:rPr>
                <w:rFonts w:ascii="Times New Roman" w:hAnsi="Times New Roman"/>
              </w:rPr>
              <w:t>19</w:t>
            </w:r>
          </w:p>
        </w:tc>
        <w:tc>
          <w:tcPr>
            <w:tcW w:w="2123" w:type="dxa"/>
            <w:tcBorders>
              <w:top w:val="single" w:sz="6" w:space="0" w:color="auto"/>
              <w:bottom w:val="single" w:sz="6" w:space="0" w:color="auto"/>
            </w:tcBorders>
            <w:shd w:val="clear" w:color="auto" w:fill="FFFFFF"/>
            <w:vAlign w:val="center"/>
          </w:tcPr>
          <w:p w14:paraId="3D7BF1F6" w14:textId="5E2CD63D" w:rsidR="0044736A" w:rsidRPr="00504DF5" w:rsidRDefault="0044736A" w:rsidP="003C345E">
            <w:pPr>
              <w:jc w:val="center"/>
              <w:rPr>
                <w:rFonts w:ascii="Times New Roman" w:hAnsi="Times New Roman"/>
                <w:lang w:eastAsia="ja-JP"/>
              </w:rPr>
            </w:pPr>
            <w:r w:rsidRPr="00504DF5">
              <w:rPr>
                <w:rFonts w:ascii="Times New Roman" w:hAnsi="Times New Roman"/>
              </w:rPr>
              <w:t>42</w:t>
            </w:r>
          </w:p>
        </w:tc>
      </w:tr>
      <w:tr w:rsidR="0044736A" w:rsidRPr="00504DF5" w14:paraId="11123C3B" w14:textId="77777777" w:rsidTr="007E22C2">
        <w:trPr>
          <w:trHeight w:val="510"/>
        </w:trPr>
        <w:tc>
          <w:tcPr>
            <w:tcW w:w="1663" w:type="dxa"/>
            <w:vMerge/>
            <w:tcBorders>
              <w:top w:val="single" w:sz="6" w:space="0" w:color="auto"/>
              <w:bottom w:val="single" w:sz="6" w:space="0" w:color="auto"/>
            </w:tcBorders>
            <w:shd w:val="clear" w:color="auto" w:fill="FFFFFF"/>
            <w:vAlign w:val="center"/>
          </w:tcPr>
          <w:p w14:paraId="70DF55B4" w14:textId="77777777" w:rsidR="0044736A" w:rsidRPr="00504DF5" w:rsidRDefault="0044736A" w:rsidP="0044736A">
            <w:pPr>
              <w:spacing w:before="180"/>
              <w:ind w:left="360"/>
              <w:jc w:val="center"/>
              <w:rPr>
                <w:rFonts w:ascii="Times New Roman" w:hAnsi="Times New Roman"/>
                <w:b/>
              </w:rPr>
            </w:pPr>
          </w:p>
        </w:tc>
        <w:tc>
          <w:tcPr>
            <w:tcW w:w="2968" w:type="dxa"/>
            <w:tcBorders>
              <w:top w:val="single" w:sz="6" w:space="0" w:color="auto"/>
              <w:bottom w:val="single" w:sz="6" w:space="0" w:color="auto"/>
            </w:tcBorders>
            <w:shd w:val="clear" w:color="auto" w:fill="FFFFFF"/>
            <w:vAlign w:val="center"/>
          </w:tcPr>
          <w:p w14:paraId="42E7C982" w14:textId="77777777" w:rsidR="0044736A" w:rsidRPr="00504DF5" w:rsidRDefault="0044736A" w:rsidP="003C345E">
            <w:pPr>
              <w:rPr>
                <w:rFonts w:ascii="Times New Roman" w:hAnsi="Times New Roman"/>
              </w:rPr>
            </w:pPr>
            <w:r w:rsidRPr="00504DF5">
              <w:rPr>
                <w:rFonts w:ascii="Times New Roman" w:hAnsi="Times New Roman"/>
                <w:kern w:val="2"/>
                <w:lang w:eastAsia="ja-JP"/>
              </w:rPr>
              <w:t>格下げされた</w:t>
            </w:r>
            <w:r w:rsidRPr="00504DF5">
              <w:rPr>
                <w:rFonts w:ascii="Times New Roman" w:hAnsi="Times New Roman"/>
              </w:rPr>
              <w:t xml:space="preserve"> PT</w:t>
            </w:r>
          </w:p>
        </w:tc>
        <w:tc>
          <w:tcPr>
            <w:tcW w:w="2263" w:type="dxa"/>
            <w:tcBorders>
              <w:top w:val="single" w:sz="6" w:space="0" w:color="auto"/>
              <w:bottom w:val="single" w:sz="6" w:space="0" w:color="auto"/>
            </w:tcBorders>
            <w:shd w:val="clear" w:color="auto" w:fill="FFFFFF"/>
            <w:vAlign w:val="center"/>
          </w:tcPr>
          <w:p w14:paraId="512A6873" w14:textId="7923CCEE" w:rsidR="0044736A" w:rsidRPr="00504DF5" w:rsidRDefault="0044736A" w:rsidP="003C345E">
            <w:pPr>
              <w:jc w:val="center"/>
              <w:rPr>
                <w:rFonts w:ascii="Times New Roman" w:hAnsi="Times New Roman"/>
                <w:lang w:eastAsia="ja-JP"/>
              </w:rPr>
            </w:pPr>
            <w:r w:rsidRPr="00504DF5">
              <w:rPr>
                <w:rFonts w:ascii="Times New Roman" w:hAnsi="Times New Roman"/>
              </w:rPr>
              <w:t>65</w:t>
            </w:r>
          </w:p>
        </w:tc>
        <w:tc>
          <w:tcPr>
            <w:tcW w:w="2123" w:type="dxa"/>
            <w:tcBorders>
              <w:top w:val="single" w:sz="6" w:space="0" w:color="auto"/>
              <w:bottom w:val="single" w:sz="6" w:space="0" w:color="auto"/>
            </w:tcBorders>
            <w:shd w:val="clear" w:color="auto" w:fill="FFFFFF"/>
            <w:vAlign w:val="center"/>
          </w:tcPr>
          <w:p w14:paraId="62F5F704" w14:textId="6D79C071" w:rsidR="0044736A" w:rsidRPr="00504DF5" w:rsidRDefault="0044736A" w:rsidP="003C345E">
            <w:pPr>
              <w:jc w:val="center"/>
              <w:rPr>
                <w:rFonts w:ascii="Times New Roman" w:hAnsi="Times New Roman"/>
                <w:lang w:eastAsia="ja-JP"/>
              </w:rPr>
            </w:pPr>
            <w:r w:rsidRPr="00504DF5">
              <w:rPr>
                <w:rFonts w:ascii="Times New Roman" w:hAnsi="Times New Roman"/>
              </w:rPr>
              <w:t>50</w:t>
            </w:r>
          </w:p>
        </w:tc>
      </w:tr>
      <w:tr w:rsidR="0044736A" w:rsidRPr="00504DF5" w14:paraId="2176811D" w14:textId="77777777" w:rsidTr="007E22C2">
        <w:trPr>
          <w:trHeight w:val="510"/>
        </w:trPr>
        <w:tc>
          <w:tcPr>
            <w:tcW w:w="1663" w:type="dxa"/>
            <w:vMerge/>
            <w:tcBorders>
              <w:top w:val="single" w:sz="6" w:space="0" w:color="auto"/>
              <w:bottom w:val="single" w:sz="6" w:space="0" w:color="auto"/>
            </w:tcBorders>
            <w:shd w:val="clear" w:color="auto" w:fill="FFFFFF"/>
            <w:vAlign w:val="center"/>
          </w:tcPr>
          <w:p w14:paraId="039D6CDE" w14:textId="77777777" w:rsidR="0044736A" w:rsidRPr="00504DF5" w:rsidRDefault="0044736A" w:rsidP="0044736A">
            <w:pPr>
              <w:spacing w:before="180"/>
              <w:ind w:left="360"/>
              <w:jc w:val="center"/>
              <w:rPr>
                <w:rFonts w:ascii="Times New Roman" w:hAnsi="Times New Roman"/>
                <w:b/>
              </w:rPr>
            </w:pPr>
          </w:p>
        </w:tc>
        <w:tc>
          <w:tcPr>
            <w:tcW w:w="2968" w:type="dxa"/>
            <w:tcBorders>
              <w:top w:val="single" w:sz="6" w:space="0" w:color="auto"/>
              <w:bottom w:val="single" w:sz="6" w:space="0" w:color="auto"/>
            </w:tcBorders>
            <w:shd w:val="clear" w:color="auto" w:fill="FFFFFF"/>
            <w:vAlign w:val="center"/>
          </w:tcPr>
          <w:p w14:paraId="4966346C" w14:textId="77777777" w:rsidR="0044736A" w:rsidRPr="00504DF5" w:rsidRDefault="0044736A" w:rsidP="003C345E">
            <w:pPr>
              <w:rPr>
                <w:rFonts w:ascii="Times New Roman" w:hAnsi="Times New Roman"/>
              </w:rPr>
            </w:pPr>
            <w:r w:rsidRPr="00504DF5">
              <w:rPr>
                <w:rFonts w:ascii="Times New Roman" w:hAnsi="Times New Roman"/>
                <w:kern w:val="2"/>
                <w:lang w:eastAsia="ja-JP"/>
              </w:rPr>
              <w:t>実変更数</w:t>
            </w:r>
            <w:r w:rsidRPr="00504DF5">
              <w:rPr>
                <w:rFonts w:ascii="Times New Roman" w:hAnsi="Times New Roman"/>
                <w:vertAlign w:val="superscript"/>
              </w:rPr>
              <w:t>1</w:t>
            </w:r>
          </w:p>
        </w:tc>
        <w:tc>
          <w:tcPr>
            <w:tcW w:w="2263" w:type="dxa"/>
            <w:tcBorders>
              <w:top w:val="single" w:sz="6" w:space="0" w:color="auto"/>
              <w:bottom w:val="single" w:sz="6" w:space="0" w:color="auto"/>
            </w:tcBorders>
            <w:shd w:val="clear" w:color="auto" w:fill="FFFFFF"/>
            <w:vAlign w:val="center"/>
          </w:tcPr>
          <w:p w14:paraId="70F600C7" w14:textId="72D8A429" w:rsidR="0044736A" w:rsidRPr="00504DF5" w:rsidRDefault="0044736A" w:rsidP="003C345E">
            <w:pPr>
              <w:jc w:val="center"/>
              <w:rPr>
                <w:rFonts w:ascii="Times New Roman" w:hAnsi="Times New Roman"/>
                <w:lang w:eastAsia="ja-JP"/>
              </w:rPr>
            </w:pPr>
            <w:r w:rsidRPr="00504DF5">
              <w:rPr>
                <w:rFonts w:ascii="Times New Roman" w:hAnsi="Times New Roman"/>
              </w:rPr>
              <w:t>301</w:t>
            </w:r>
          </w:p>
        </w:tc>
        <w:tc>
          <w:tcPr>
            <w:tcW w:w="2123" w:type="dxa"/>
            <w:tcBorders>
              <w:top w:val="single" w:sz="6" w:space="0" w:color="auto"/>
              <w:bottom w:val="single" w:sz="6" w:space="0" w:color="auto"/>
            </w:tcBorders>
            <w:shd w:val="clear" w:color="auto" w:fill="FFFFFF"/>
            <w:vAlign w:val="center"/>
          </w:tcPr>
          <w:p w14:paraId="2888C190" w14:textId="7C1EB57F" w:rsidR="0044736A" w:rsidRPr="00504DF5" w:rsidRDefault="0044736A" w:rsidP="003C345E">
            <w:pPr>
              <w:jc w:val="center"/>
              <w:rPr>
                <w:rFonts w:ascii="Times New Roman" w:hAnsi="Times New Roman"/>
                <w:lang w:eastAsia="ja-JP"/>
              </w:rPr>
            </w:pPr>
            <w:r w:rsidRPr="00504DF5">
              <w:rPr>
                <w:rFonts w:ascii="Times New Roman" w:hAnsi="Times New Roman"/>
              </w:rPr>
              <w:t>319</w:t>
            </w:r>
          </w:p>
        </w:tc>
      </w:tr>
      <w:tr w:rsidR="0044736A" w:rsidRPr="00504DF5" w14:paraId="7C4C2663" w14:textId="77777777" w:rsidTr="007E22C2">
        <w:trPr>
          <w:trHeight w:val="567"/>
        </w:trPr>
        <w:tc>
          <w:tcPr>
            <w:tcW w:w="1663" w:type="dxa"/>
            <w:vMerge/>
            <w:tcBorders>
              <w:top w:val="single" w:sz="6" w:space="0" w:color="auto"/>
              <w:bottom w:val="single" w:sz="6" w:space="0" w:color="auto"/>
            </w:tcBorders>
            <w:shd w:val="clear" w:color="auto" w:fill="FFFFFF"/>
            <w:vAlign w:val="center"/>
          </w:tcPr>
          <w:p w14:paraId="5A43FA2B" w14:textId="77777777" w:rsidR="0044736A" w:rsidRPr="00504DF5" w:rsidRDefault="0044736A" w:rsidP="0044736A">
            <w:pPr>
              <w:spacing w:before="180"/>
              <w:ind w:left="360"/>
              <w:jc w:val="center"/>
              <w:rPr>
                <w:rFonts w:ascii="Times New Roman" w:hAnsi="Times New Roman"/>
                <w:b/>
              </w:rPr>
            </w:pPr>
          </w:p>
        </w:tc>
        <w:tc>
          <w:tcPr>
            <w:tcW w:w="2968" w:type="dxa"/>
            <w:tcBorders>
              <w:top w:val="single" w:sz="6" w:space="0" w:color="auto"/>
              <w:bottom w:val="single" w:sz="6" w:space="0" w:color="auto"/>
            </w:tcBorders>
            <w:shd w:val="clear" w:color="auto" w:fill="FFFFFF"/>
            <w:vAlign w:val="center"/>
          </w:tcPr>
          <w:p w14:paraId="7CE12C25" w14:textId="77777777" w:rsidR="0044736A" w:rsidRPr="00504DF5" w:rsidRDefault="0044736A" w:rsidP="003C345E">
            <w:pPr>
              <w:rPr>
                <w:rFonts w:ascii="Times New Roman" w:hAnsi="Times New Roman"/>
              </w:rPr>
            </w:pPr>
            <w:r w:rsidRPr="00504DF5">
              <w:rPr>
                <w:rFonts w:ascii="Times New Roman" w:hAnsi="Times New Roman"/>
              </w:rPr>
              <w:t>PT</w:t>
            </w:r>
            <w:r w:rsidRPr="00504DF5">
              <w:rPr>
                <w:rFonts w:ascii="Times New Roman" w:hAnsi="Times New Roman"/>
                <w:kern w:val="2"/>
                <w:lang w:eastAsia="ja-JP"/>
              </w:rPr>
              <w:t>合計</w:t>
            </w:r>
          </w:p>
        </w:tc>
        <w:tc>
          <w:tcPr>
            <w:tcW w:w="2263" w:type="dxa"/>
            <w:tcBorders>
              <w:top w:val="single" w:sz="6" w:space="0" w:color="auto"/>
              <w:bottom w:val="single" w:sz="6" w:space="0" w:color="auto"/>
            </w:tcBorders>
            <w:shd w:val="clear" w:color="auto" w:fill="FFFFFF"/>
            <w:vAlign w:val="center"/>
          </w:tcPr>
          <w:p w14:paraId="65677030" w14:textId="62115BB2" w:rsidR="0044736A" w:rsidRPr="00504DF5" w:rsidRDefault="0044736A" w:rsidP="003C345E">
            <w:pPr>
              <w:jc w:val="center"/>
              <w:rPr>
                <w:rFonts w:ascii="Times New Roman" w:hAnsi="Times New Roman"/>
              </w:rPr>
            </w:pPr>
            <w:r w:rsidRPr="00504DF5">
              <w:rPr>
                <w:rFonts w:ascii="Times New Roman" w:hAnsi="Times New Roman"/>
              </w:rPr>
              <w:t>23,389</w:t>
            </w:r>
          </w:p>
        </w:tc>
        <w:tc>
          <w:tcPr>
            <w:tcW w:w="2123" w:type="dxa"/>
            <w:tcBorders>
              <w:top w:val="single" w:sz="6" w:space="0" w:color="auto"/>
              <w:bottom w:val="single" w:sz="6" w:space="0" w:color="auto"/>
            </w:tcBorders>
            <w:shd w:val="clear" w:color="auto" w:fill="FFFFFF"/>
            <w:vAlign w:val="center"/>
          </w:tcPr>
          <w:p w14:paraId="4C47DF3E" w14:textId="747A4935" w:rsidR="0044736A" w:rsidRPr="00504DF5" w:rsidRDefault="0044736A" w:rsidP="003C345E">
            <w:pPr>
              <w:jc w:val="center"/>
              <w:rPr>
                <w:rFonts w:ascii="Times New Roman" w:hAnsi="Times New Roman"/>
                <w:lang w:eastAsia="ja-JP"/>
              </w:rPr>
            </w:pPr>
            <w:r w:rsidRPr="00504DF5">
              <w:rPr>
                <w:rFonts w:ascii="Times New Roman" w:hAnsi="Times New Roman"/>
              </w:rPr>
              <w:t>23,708</w:t>
            </w:r>
          </w:p>
        </w:tc>
      </w:tr>
    </w:tbl>
    <w:p w14:paraId="10698E24" w14:textId="77777777" w:rsidR="00D83D1B" w:rsidRPr="00504DF5" w:rsidRDefault="00D83D1B" w:rsidP="003C345E">
      <w:pPr>
        <w:rPr>
          <w:rFonts w:ascii="Times New Roman" w:hAnsi="Times New Roman"/>
          <w:lang w:eastAsia="ja-JP"/>
        </w:rPr>
      </w:pPr>
      <w:r w:rsidRPr="00504DF5">
        <w:rPr>
          <w:rFonts w:ascii="Times New Roman" w:hAnsi="Times New Roman"/>
          <w:vertAlign w:val="superscript"/>
          <w:lang w:eastAsia="ja-JP"/>
        </w:rPr>
        <w:t xml:space="preserve">1  </w:t>
      </w:r>
      <w:r w:rsidRPr="00504DF5">
        <w:rPr>
          <w:rFonts w:ascii="Times New Roman" w:hAnsi="Times New Roman"/>
          <w:lang w:eastAsia="ja-JP"/>
        </w:rPr>
        <w:t>PT</w:t>
      </w:r>
      <w:r w:rsidRPr="00504DF5">
        <w:rPr>
          <w:rFonts w:ascii="Times New Roman" w:hAnsi="Times New Roman"/>
          <w:lang w:eastAsia="ja-JP"/>
        </w:rPr>
        <w:t>実変更数＝新規</w:t>
      </w:r>
      <w:r w:rsidRPr="00504DF5">
        <w:rPr>
          <w:rFonts w:ascii="Times New Roman" w:hAnsi="Times New Roman"/>
          <w:lang w:eastAsia="ja-JP"/>
        </w:rPr>
        <w:t>PT</w:t>
      </w:r>
      <w:r w:rsidRPr="00504DF5">
        <w:rPr>
          <w:rFonts w:ascii="Times New Roman" w:hAnsi="Times New Roman"/>
          <w:lang w:eastAsia="ja-JP"/>
        </w:rPr>
        <w:t>＋格上げされた</w:t>
      </w:r>
      <w:r w:rsidRPr="00504DF5">
        <w:rPr>
          <w:rFonts w:ascii="Times New Roman" w:hAnsi="Times New Roman"/>
          <w:lang w:eastAsia="ja-JP"/>
        </w:rPr>
        <w:t>LLT</w:t>
      </w:r>
      <w:r w:rsidRPr="00504DF5">
        <w:rPr>
          <w:rFonts w:ascii="Times New Roman" w:hAnsi="Times New Roman"/>
          <w:lang w:eastAsia="ja-JP"/>
        </w:rPr>
        <w:t>－格下げされた</w:t>
      </w:r>
      <w:r w:rsidRPr="00504DF5">
        <w:rPr>
          <w:rFonts w:ascii="Times New Roman" w:hAnsi="Times New Roman"/>
          <w:lang w:eastAsia="ja-JP"/>
        </w:rPr>
        <w:t>PT</w:t>
      </w:r>
    </w:p>
    <w:p w14:paraId="653475A6" w14:textId="5A768BF0" w:rsidR="00D83D1B" w:rsidRPr="00504DF5" w:rsidRDefault="00D83D1B" w:rsidP="00D83D1B">
      <w:pPr>
        <w:spacing w:beforeLines="50" w:before="120"/>
        <w:rPr>
          <w:rFonts w:ascii="Times New Roman" w:hAnsi="Times New Roman"/>
          <w:b/>
          <w:lang w:eastAsia="ja-JP"/>
        </w:rPr>
      </w:pPr>
      <w:r w:rsidRPr="00504DF5">
        <w:rPr>
          <w:rFonts w:ascii="Times New Roman" w:hAnsi="Times New Roman"/>
          <w:b/>
          <w:lang w:eastAsia="ja-JP"/>
        </w:rPr>
        <w:lastRenderedPageBreak/>
        <w:t xml:space="preserve">LLT </w:t>
      </w:r>
      <w:r w:rsidRPr="00504DF5">
        <w:rPr>
          <w:rFonts w:ascii="Times New Roman" w:hAnsi="Times New Roman"/>
          <w:b/>
          <w:lang w:eastAsia="ja-JP"/>
        </w:rPr>
        <w:t>の変更</w:t>
      </w:r>
      <w:r w:rsidRPr="00504DF5">
        <w:rPr>
          <w:rFonts w:ascii="Times New Roman" w:hAnsi="Times New Roman"/>
          <w:b/>
          <w:lang w:eastAsia="ja-JP"/>
        </w:rPr>
        <w:t xml:space="preserve"> </w:t>
      </w:r>
    </w:p>
    <w:p w14:paraId="289256B8" w14:textId="09B49265" w:rsidR="00D83D1B" w:rsidRPr="00504DF5" w:rsidRDefault="00D83D1B" w:rsidP="00BE6A30">
      <w:pPr>
        <w:pStyle w:val="ac"/>
      </w:pPr>
      <w:bookmarkStart w:id="32" w:name="_Toc459293162"/>
      <w:bookmarkStart w:id="33" w:name="_Toc968762"/>
      <w:r w:rsidRPr="00504DF5">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4</w:t>
      </w:r>
      <w:r w:rsidR="00863EF7" w:rsidRPr="00504DF5">
        <w:rPr>
          <w:noProof/>
        </w:rPr>
        <w:fldChar w:fldCharType="end"/>
      </w:r>
      <w:r w:rsidRPr="00504DF5">
        <w:noBreakHyphen/>
      </w:r>
      <w:r w:rsidR="00863EF7" w:rsidRPr="00504DF5">
        <w:rPr>
          <w:noProof/>
        </w:rPr>
        <w:fldChar w:fldCharType="begin"/>
      </w:r>
      <w:r w:rsidR="00863EF7" w:rsidRPr="00504DF5">
        <w:rPr>
          <w:noProof/>
        </w:rPr>
        <w:instrText xml:space="preserve"> SEQ Table \* ARABIC \s 1 </w:instrText>
      </w:r>
      <w:r w:rsidR="00863EF7" w:rsidRPr="00504DF5">
        <w:rPr>
          <w:noProof/>
        </w:rPr>
        <w:fldChar w:fldCharType="separate"/>
      </w:r>
      <w:r w:rsidR="0026632E">
        <w:rPr>
          <w:noProof/>
        </w:rPr>
        <w:t>3</w:t>
      </w:r>
      <w:r w:rsidR="00863EF7" w:rsidRPr="00504DF5">
        <w:rPr>
          <w:noProof/>
        </w:rPr>
        <w:fldChar w:fldCharType="end"/>
      </w:r>
      <w:r w:rsidRPr="00504DF5">
        <w:t xml:space="preserve">　</w:t>
      </w:r>
      <w:r w:rsidRPr="00504DF5">
        <w:t>LLT</w:t>
      </w:r>
      <w:r w:rsidRPr="00504DF5">
        <w:t>への影響のまとめ</w:t>
      </w:r>
      <w:bookmarkEnd w:id="32"/>
      <w:bookmarkEnd w:id="3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0"/>
        <w:gridCol w:w="2005"/>
        <w:gridCol w:w="1630"/>
        <w:gridCol w:w="1701"/>
        <w:gridCol w:w="1701"/>
      </w:tblGrid>
      <w:tr w:rsidR="00D83D1B" w:rsidRPr="00504DF5" w14:paraId="163617B4" w14:textId="77777777" w:rsidTr="00CA1917">
        <w:trPr>
          <w:trHeight w:val="567"/>
          <w:tblHeader/>
        </w:trPr>
        <w:tc>
          <w:tcPr>
            <w:tcW w:w="1980" w:type="dxa"/>
            <w:tcBorders>
              <w:top w:val="single" w:sz="4" w:space="0" w:color="auto"/>
              <w:bottom w:val="single" w:sz="6" w:space="0" w:color="auto"/>
            </w:tcBorders>
            <w:shd w:val="clear" w:color="auto" w:fill="B3B3B3"/>
            <w:vAlign w:val="center"/>
          </w:tcPr>
          <w:p w14:paraId="11159C86" w14:textId="77777777" w:rsidR="00D83D1B" w:rsidRPr="00504DF5" w:rsidRDefault="00D83D1B" w:rsidP="00CA1917">
            <w:pPr>
              <w:jc w:val="center"/>
              <w:rPr>
                <w:rFonts w:ascii="Times New Roman" w:hAnsi="Times New Roman"/>
                <w:b/>
              </w:rPr>
            </w:pPr>
            <w:proofErr w:type="spellStart"/>
            <w:r w:rsidRPr="00504DF5">
              <w:rPr>
                <w:rFonts w:ascii="Times New Roman" w:hAnsi="Times New Roman"/>
                <w:b/>
              </w:rPr>
              <w:t>レベル</w:t>
            </w:r>
            <w:proofErr w:type="spellEnd"/>
          </w:p>
        </w:tc>
        <w:tc>
          <w:tcPr>
            <w:tcW w:w="2005" w:type="dxa"/>
            <w:tcBorders>
              <w:top w:val="single" w:sz="4" w:space="0" w:color="auto"/>
              <w:bottom w:val="single" w:sz="6" w:space="0" w:color="auto"/>
            </w:tcBorders>
            <w:shd w:val="clear" w:color="auto" w:fill="B3B3B3"/>
            <w:vAlign w:val="center"/>
          </w:tcPr>
          <w:p w14:paraId="052285B1" w14:textId="098B88E5" w:rsidR="00D83D1B" w:rsidRPr="00504DF5" w:rsidRDefault="0076730C" w:rsidP="00CA1917">
            <w:pPr>
              <w:jc w:val="center"/>
              <w:rPr>
                <w:rFonts w:ascii="Times New Roman" w:hAnsi="Times New Roman"/>
                <w:b/>
              </w:rPr>
            </w:pPr>
            <w:r w:rsidRPr="00504DF5">
              <w:rPr>
                <w:rFonts w:ascii="Times New Roman" w:hAnsi="Times New Roman"/>
                <w:b/>
                <w:lang w:eastAsia="ja-JP"/>
              </w:rPr>
              <w:t>カレンシー</w:t>
            </w:r>
          </w:p>
        </w:tc>
        <w:tc>
          <w:tcPr>
            <w:tcW w:w="1630" w:type="dxa"/>
            <w:tcBorders>
              <w:top w:val="single" w:sz="4" w:space="0" w:color="auto"/>
              <w:bottom w:val="single" w:sz="6" w:space="0" w:color="auto"/>
            </w:tcBorders>
            <w:shd w:val="clear" w:color="auto" w:fill="B3B3B3"/>
            <w:vAlign w:val="center"/>
          </w:tcPr>
          <w:p w14:paraId="186F95F2" w14:textId="77777777" w:rsidR="00D83D1B" w:rsidRPr="00504DF5" w:rsidRDefault="00D83D1B" w:rsidP="00CA1917">
            <w:pPr>
              <w:jc w:val="center"/>
              <w:rPr>
                <w:rFonts w:ascii="Times New Roman" w:hAnsi="Times New Roman"/>
                <w:b/>
              </w:rPr>
            </w:pPr>
            <w:proofErr w:type="spellStart"/>
            <w:r w:rsidRPr="00504DF5">
              <w:rPr>
                <w:rFonts w:ascii="Times New Roman" w:hAnsi="Times New Roman"/>
                <w:b/>
              </w:rPr>
              <w:t>実変更</w:t>
            </w:r>
            <w:proofErr w:type="spellEnd"/>
          </w:p>
        </w:tc>
        <w:tc>
          <w:tcPr>
            <w:tcW w:w="1701" w:type="dxa"/>
            <w:tcBorders>
              <w:top w:val="single" w:sz="4" w:space="0" w:color="auto"/>
              <w:bottom w:val="single" w:sz="6" w:space="0" w:color="auto"/>
            </w:tcBorders>
            <w:shd w:val="clear" w:color="auto" w:fill="B3B3B3"/>
            <w:vAlign w:val="center"/>
          </w:tcPr>
          <w:p w14:paraId="0BD812B3" w14:textId="12577E8D" w:rsidR="00D83D1B" w:rsidRPr="00504DF5" w:rsidRDefault="0076730C" w:rsidP="00CA1917">
            <w:pPr>
              <w:jc w:val="center"/>
              <w:rPr>
                <w:rFonts w:ascii="Times New Roman" w:hAnsi="Times New Roman"/>
                <w:b/>
                <w:lang w:eastAsia="ja-JP"/>
              </w:rPr>
            </w:pPr>
            <w:r w:rsidRPr="00504DF5">
              <w:rPr>
                <w:rFonts w:ascii="Times New Roman" w:hAnsi="Times New Roman"/>
                <w:b/>
                <w:szCs w:val="24"/>
              </w:rPr>
              <w:t>V2</w:t>
            </w:r>
            <w:r w:rsidR="0044736A" w:rsidRPr="00504DF5">
              <w:rPr>
                <w:rFonts w:ascii="Times New Roman" w:hAnsi="Times New Roman"/>
                <w:b/>
                <w:szCs w:val="24"/>
              </w:rPr>
              <w:t>1</w:t>
            </w:r>
            <w:r w:rsidR="00D83D1B" w:rsidRPr="00504DF5">
              <w:rPr>
                <w:rFonts w:ascii="Times New Roman" w:hAnsi="Times New Roman"/>
                <w:b/>
                <w:szCs w:val="24"/>
              </w:rPr>
              <w:t>.1</w:t>
            </w:r>
          </w:p>
        </w:tc>
        <w:tc>
          <w:tcPr>
            <w:tcW w:w="1701" w:type="dxa"/>
            <w:tcBorders>
              <w:top w:val="single" w:sz="4" w:space="0" w:color="auto"/>
              <w:bottom w:val="single" w:sz="6" w:space="0" w:color="auto"/>
            </w:tcBorders>
            <w:shd w:val="clear" w:color="auto" w:fill="B3B3B3"/>
            <w:vAlign w:val="center"/>
          </w:tcPr>
          <w:p w14:paraId="7B520FD3" w14:textId="419EAA49" w:rsidR="00D83D1B" w:rsidRPr="00504DF5" w:rsidRDefault="002A30D9" w:rsidP="00CA1917">
            <w:pPr>
              <w:ind w:left="-91"/>
              <w:jc w:val="center"/>
              <w:rPr>
                <w:rFonts w:ascii="Times New Roman" w:hAnsi="Times New Roman"/>
                <w:b/>
                <w:lang w:eastAsia="ja-JP"/>
              </w:rPr>
            </w:pPr>
            <w:r w:rsidRPr="00504DF5">
              <w:rPr>
                <w:rFonts w:ascii="Times New Roman" w:hAnsi="Times New Roman"/>
                <w:b/>
                <w:szCs w:val="24"/>
              </w:rPr>
              <w:t>V</w:t>
            </w:r>
            <w:r w:rsidR="00D83D1B" w:rsidRPr="00504DF5">
              <w:rPr>
                <w:rFonts w:ascii="Times New Roman" w:hAnsi="Times New Roman"/>
                <w:b/>
                <w:bCs/>
                <w:szCs w:val="24"/>
              </w:rPr>
              <w:t>2</w:t>
            </w:r>
            <w:r w:rsidR="0044736A" w:rsidRPr="00504DF5">
              <w:rPr>
                <w:rFonts w:ascii="Times New Roman" w:hAnsi="Times New Roman"/>
                <w:b/>
                <w:bCs/>
                <w:szCs w:val="24"/>
              </w:rPr>
              <w:t>2</w:t>
            </w:r>
            <w:r w:rsidR="00D83D1B" w:rsidRPr="00504DF5">
              <w:rPr>
                <w:rFonts w:ascii="Times New Roman" w:hAnsi="Times New Roman"/>
                <w:b/>
                <w:bCs/>
                <w:szCs w:val="24"/>
              </w:rPr>
              <w:t>.0</w:t>
            </w:r>
          </w:p>
        </w:tc>
      </w:tr>
      <w:tr w:rsidR="0044736A" w:rsidRPr="00504DF5" w14:paraId="59224554" w14:textId="77777777" w:rsidTr="00CA1917">
        <w:trPr>
          <w:trHeight w:val="567"/>
        </w:trPr>
        <w:tc>
          <w:tcPr>
            <w:tcW w:w="1980" w:type="dxa"/>
            <w:tcBorders>
              <w:top w:val="single" w:sz="6" w:space="0" w:color="auto"/>
            </w:tcBorders>
            <w:shd w:val="clear" w:color="auto" w:fill="auto"/>
            <w:vAlign w:val="center"/>
          </w:tcPr>
          <w:p w14:paraId="34380638" w14:textId="77777777" w:rsidR="0044736A" w:rsidRPr="00504DF5" w:rsidRDefault="0044736A" w:rsidP="00CA1917">
            <w:pPr>
              <w:ind w:left="-79"/>
              <w:jc w:val="center"/>
              <w:rPr>
                <w:rFonts w:ascii="Times New Roman" w:hAnsi="Times New Roman"/>
                <w:b/>
              </w:rPr>
            </w:pPr>
            <w:r w:rsidRPr="00504DF5">
              <w:rPr>
                <w:rFonts w:ascii="Times New Roman" w:hAnsi="Times New Roman"/>
                <w:b/>
              </w:rPr>
              <w:t>LLT</w:t>
            </w:r>
          </w:p>
        </w:tc>
        <w:tc>
          <w:tcPr>
            <w:tcW w:w="2005" w:type="dxa"/>
            <w:tcBorders>
              <w:top w:val="single" w:sz="6" w:space="0" w:color="auto"/>
            </w:tcBorders>
            <w:shd w:val="clear" w:color="auto" w:fill="auto"/>
            <w:vAlign w:val="center"/>
          </w:tcPr>
          <w:p w14:paraId="6453642A" w14:textId="77777777" w:rsidR="0044736A" w:rsidRPr="00504DF5" w:rsidRDefault="0044736A" w:rsidP="00CA1917">
            <w:pPr>
              <w:ind w:left="-39"/>
              <w:jc w:val="center"/>
              <w:rPr>
                <w:rFonts w:ascii="Times New Roman" w:hAnsi="Times New Roman"/>
                <w:lang w:eastAsia="ja-JP"/>
              </w:rPr>
            </w:pPr>
            <w:r w:rsidRPr="00504DF5">
              <w:rPr>
                <w:rFonts w:ascii="Times New Roman" w:hAnsi="Times New Roman"/>
                <w:lang w:eastAsia="ja-JP"/>
              </w:rPr>
              <w:t>カレント用語</w:t>
            </w:r>
            <w:r w:rsidRPr="00504DF5">
              <w:rPr>
                <w:rFonts w:ascii="Times New Roman" w:hAnsi="Times New Roman"/>
                <w:vertAlign w:val="superscript"/>
                <w:lang w:eastAsia="ja-JP"/>
              </w:rPr>
              <w:t>*</w:t>
            </w:r>
          </w:p>
        </w:tc>
        <w:tc>
          <w:tcPr>
            <w:tcW w:w="1630" w:type="dxa"/>
            <w:tcBorders>
              <w:top w:val="single" w:sz="6" w:space="0" w:color="auto"/>
            </w:tcBorders>
            <w:shd w:val="clear" w:color="auto" w:fill="auto"/>
            <w:vAlign w:val="center"/>
          </w:tcPr>
          <w:p w14:paraId="6E368695" w14:textId="2E6415F0" w:rsidR="0044736A" w:rsidRPr="00504DF5" w:rsidRDefault="0044736A" w:rsidP="00CA1917">
            <w:pPr>
              <w:jc w:val="center"/>
              <w:rPr>
                <w:rFonts w:ascii="Times New Roman" w:hAnsi="Times New Roman"/>
                <w:lang w:eastAsia="ja-JP"/>
              </w:rPr>
            </w:pPr>
            <w:r w:rsidRPr="00504DF5">
              <w:rPr>
                <w:rFonts w:ascii="Times New Roman" w:hAnsi="Times New Roman"/>
                <w:caps/>
              </w:rPr>
              <w:t>748</w:t>
            </w:r>
          </w:p>
        </w:tc>
        <w:tc>
          <w:tcPr>
            <w:tcW w:w="1701" w:type="dxa"/>
            <w:tcBorders>
              <w:top w:val="single" w:sz="6" w:space="0" w:color="auto"/>
            </w:tcBorders>
            <w:shd w:val="clear" w:color="auto" w:fill="auto"/>
            <w:vAlign w:val="center"/>
          </w:tcPr>
          <w:p w14:paraId="3CD5EE7A" w14:textId="70D64705" w:rsidR="0044736A" w:rsidRPr="00504DF5" w:rsidRDefault="0044736A" w:rsidP="00CA1917">
            <w:pPr>
              <w:jc w:val="center"/>
              <w:rPr>
                <w:rFonts w:ascii="Times New Roman" w:hAnsi="Times New Roman"/>
                <w:caps/>
                <w:lang w:eastAsia="ja-JP"/>
              </w:rPr>
            </w:pPr>
            <w:r w:rsidRPr="00504DF5">
              <w:rPr>
                <w:rFonts w:ascii="Times New Roman" w:hAnsi="Times New Roman"/>
                <w:caps/>
              </w:rPr>
              <w:t>70,229</w:t>
            </w:r>
          </w:p>
        </w:tc>
        <w:tc>
          <w:tcPr>
            <w:tcW w:w="1701" w:type="dxa"/>
            <w:tcBorders>
              <w:top w:val="single" w:sz="6" w:space="0" w:color="auto"/>
            </w:tcBorders>
            <w:shd w:val="clear" w:color="auto" w:fill="auto"/>
            <w:vAlign w:val="center"/>
          </w:tcPr>
          <w:p w14:paraId="762A8AF8" w14:textId="676F6DF2" w:rsidR="0044736A" w:rsidRPr="00504DF5" w:rsidRDefault="0044736A" w:rsidP="00CA1917">
            <w:pPr>
              <w:jc w:val="center"/>
              <w:rPr>
                <w:rFonts w:ascii="Times New Roman" w:hAnsi="Times New Roman"/>
                <w:caps/>
                <w:lang w:eastAsia="ja-JP"/>
              </w:rPr>
            </w:pPr>
            <w:r w:rsidRPr="00504DF5">
              <w:rPr>
                <w:rFonts w:ascii="Times New Roman" w:hAnsi="Times New Roman"/>
                <w:caps/>
              </w:rPr>
              <w:t>70,977</w:t>
            </w:r>
          </w:p>
        </w:tc>
      </w:tr>
      <w:tr w:rsidR="0044736A" w:rsidRPr="00504DF5" w14:paraId="3A323CE1" w14:textId="77777777" w:rsidTr="00CA1917">
        <w:trPr>
          <w:trHeight w:val="567"/>
        </w:trPr>
        <w:tc>
          <w:tcPr>
            <w:tcW w:w="1980" w:type="dxa"/>
            <w:tcBorders>
              <w:top w:val="single" w:sz="6" w:space="0" w:color="auto"/>
            </w:tcBorders>
            <w:shd w:val="clear" w:color="auto" w:fill="auto"/>
            <w:vAlign w:val="center"/>
          </w:tcPr>
          <w:p w14:paraId="12CA7D76" w14:textId="77777777" w:rsidR="0044736A" w:rsidRPr="00504DF5" w:rsidRDefault="0044736A" w:rsidP="00CA1917">
            <w:pPr>
              <w:ind w:left="-79"/>
              <w:jc w:val="center"/>
              <w:rPr>
                <w:rFonts w:ascii="Times New Roman" w:hAnsi="Times New Roman"/>
                <w:b/>
              </w:rPr>
            </w:pPr>
            <w:r w:rsidRPr="00504DF5">
              <w:rPr>
                <w:rFonts w:ascii="Times New Roman" w:hAnsi="Times New Roman"/>
                <w:b/>
              </w:rPr>
              <w:t>LLT</w:t>
            </w:r>
          </w:p>
        </w:tc>
        <w:tc>
          <w:tcPr>
            <w:tcW w:w="2005" w:type="dxa"/>
            <w:tcBorders>
              <w:top w:val="single" w:sz="6" w:space="0" w:color="auto"/>
            </w:tcBorders>
            <w:shd w:val="clear" w:color="auto" w:fill="auto"/>
            <w:vAlign w:val="center"/>
          </w:tcPr>
          <w:p w14:paraId="7D3BD874" w14:textId="77777777" w:rsidR="0044736A" w:rsidRPr="00504DF5" w:rsidRDefault="0044736A" w:rsidP="00CA1917">
            <w:pPr>
              <w:ind w:left="-39"/>
              <w:jc w:val="center"/>
              <w:rPr>
                <w:rFonts w:ascii="Times New Roman" w:hAnsi="Times New Roman"/>
              </w:rPr>
            </w:pPr>
            <w:proofErr w:type="spellStart"/>
            <w:r w:rsidRPr="00504DF5">
              <w:rPr>
                <w:rFonts w:ascii="Times New Roman" w:hAnsi="Times New Roman"/>
              </w:rPr>
              <w:t>ノンカレント用語</w:t>
            </w:r>
            <w:proofErr w:type="spellEnd"/>
            <w:r w:rsidRPr="00504DF5">
              <w:rPr>
                <w:rFonts w:ascii="Times New Roman" w:hAnsi="Times New Roman"/>
                <w:vertAlign w:val="superscript"/>
              </w:rPr>
              <w:t>*</w:t>
            </w:r>
          </w:p>
        </w:tc>
        <w:tc>
          <w:tcPr>
            <w:tcW w:w="1630" w:type="dxa"/>
            <w:tcBorders>
              <w:top w:val="single" w:sz="6" w:space="0" w:color="auto"/>
            </w:tcBorders>
            <w:shd w:val="clear" w:color="auto" w:fill="auto"/>
            <w:vAlign w:val="center"/>
          </w:tcPr>
          <w:p w14:paraId="7BEBCA01" w14:textId="38D9C2BE" w:rsidR="0044736A" w:rsidRPr="00504DF5" w:rsidRDefault="0044736A" w:rsidP="00CA1917">
            <w:pPr>
              <w:jc w:val="center"/>
              <w:rPr>
                <w:rFonts w:ascii="Times New Roman" w:hAnsi="Times New Roman"/>
                <w:lang w:eastAsia="ja-JP"/>
              </w:rPr>
            </w:pPr>
            <w:r w:rsidRPr="00504DF5">
              <w:rPr>
                <w:rFonts w:ascii="Times New Roman" w:hAnsi="Times New Roman"/>
                <w:caps/>
              </w:rPr>
              <w:t>7</w:t>
            </w:r>
          </w:p>
        </w:tc>
        <w:tc>
          <w:tcPr>
            <w:tcW w:w="1701" w:type="dxa"/>
            <w:tcBorders>
              <w:top w:val="single" w:sz="6" w:space="0" w:color="auto"/>
            </w:tcBorders>
            <w:shd w:val="clear" w:color="auto" w:fill="auto"/>
            <w:vAlign w:val="center"/>
          </w:tcPr>
          <w:p w14:paraId="1FB18FE9" w14:textId="1BFD3EA3" w:rsidR="0044736A" w:rsidRPr="00504DF5" w:rsidRDefault="0044736A" w:rsidP="00CA1917">
            <w:pPr>
              <w:jc w:val="center"/>
              <w:rPr>
                <w:rFonts w:ascii="Times New Roman" w:hAnsi="Times New Roman"/>
                <w:caps/>
                <w:lang w:eastAsia="ja-JP"/>
              </w:rPr>
            </w:pPr>
            <w:r w:rsidRPr="00504DF5">
              <w:rPr>
                <w:rFonts w:ascii="Times New Roman" w:hAnsi="Times New Roman"/>
                <w:caps/>
              </w:rPr>
              <w:t>9,278</w:t>
            </w:r>
          </w:p>
        </w:tc>
        <w:tc>
          <w:tcPr>
            <w:tcW w:w="1701" w:type="dxa"/>
            <w:tcBorders>
              <w:top w:val="single" w:sz="6" w:space="0" w:color="auto"/>
            </w:tcBorders>
            <w:shd w:val="clear" w:color="auto" w:fill="auto"/>
            <w:vAlign w:val="center"/>
          </w:tcPr>
          <w:p w14:paraId="79EAA7BF" w14:textId="5D58AFFB" w:rsidR="0044736A" w:rsidRPr="00504DF5" w:rsidRDefault="0044736A" w:rsidP="00CA1917">
            <w:pPr>
              <w:jc w:val="center"/>
              <w:rPr>
                <w:rFonts w:ascii="Times New Roman" w:hAnsi="Times New Roman"/>
                <w:caps/>
                <w:lang w:eastAsia="ja-JP"/>
              </w:rPr>
            </w:pPr>
            <w:r w:rsidRPr="00504DF5">
              <w:rPr>
                <w:rFonts w:ascii="Times New Roman" w:hAnsi="Times New Roman"/>
                <w:caps/>
              </w:rPr>
              <w:t>9,285</w:t>
            </w:r>
          </w:p>
        </w:tc>
      </w:tr>
      <w:tr w:rsidR="0044736A" w:rsidRPr="00504DF5" w14:paraId="3E3DEE7D" w14:textId="77777777" w:rsidTr="00CA1917">
        <w:trPr>
          <w:trHeight w:val="567"/>
        </w:trPr>
        <w:tc>
          <w:tcPr>
            <w:tcW w:w="1980" w:type="dxa"/>
            <w:tcBorders>
              <w:top w:val="single" w:sz="6" w:space="0" w:color="auto"/>
            </w:tcBorders>
            <w:shd w:val="clear" w:color="auto" w:fill="auto"/>
            <w:vAlign w:val="center"/>
          </w:tcPr>
          <w:p w14:paraId="34564C32" w14:textId="77777777" w:rsidR="0044736A" w:rsidRPr="00504DF5" w:rsidRDefault="0044736A" w:rsidP="00CA1917">
            <w:pPr>
              <w:ind w:left="-79"/>
              <w:jc w:val="center"/>
              <w:rPr>
                <w:rFonts w:ascii="Times New Roman" w:hAnsi="Times New Roman"/>
                <w:b/>
              </w:rPr>
            </w:pPr>
            <w:r w:rsidRPr="00504DF5">
              <w:rPr>
                <w:rFonts w:ascii="Times New Roman" w:hAnsi="Times New Roman"/>
                <w:b/>
              </w:rPr>
              <w:t>LLT</w:t>
            </w:r>
          </w:p>
        </w:tc>
        <w:tc>
          <w:tcPr>
            <w:tcW w:w="2005" w:type="dxa"/>
            <w:tcBorders>
              <w:top w:val="single" w:sz="6" w:space="0" w:color="auto"/>
            </w:tcBorders>
            <w:shd w:val="clear" w:color="auto" w:fill="auto"/>
            <w:vAlign w:val="center"/>
          </w:tcPr>
          <w:p w14:paraId="6DB5E670" w14:textId="77777777" w:rsidR="0044736A" w:rsidRPr="00504DF5" w:rsidRDefault="0044736A" w:rsidP="00CA1917">
            <w:pPr>
              <w:ind w:left="-39"/>
              <w:jc w:val="center"/>
              <w:rPr>
                <w:rFonts w:ascii="Times New Roman" w:hAnsi="Times New Roman"/>
                <w:b/>
                <w:caps/>
              </w:rPr>
            </w:pPr>
            <w:r w:rsidRPr="00504DF5">
              <w:rPr>
                <w:rFonts w:ascii="Times New Roman" w:hAnsi="Times New Roman"/>
              </w:rPr>
              <w:t>LLT</w:t>
            </w:r>
            <w:r w:rsidRPr="00504DF5">
              <w:rPr>
                <w:rFonts w:ascii="Times New Roman" w:hAnsi="Times New Roman"/>
              </w:rPr>
              <w:t>合計</w:t>
            </w:r>
            <w:r w:rsidRPr="00504DF5">
              <w:rPr>
                <w:rFonts w:ascii="Times New Roman" w:hAnsi="Times New Roman"/>
                <w:vertAlign w:val="superscript"/>
              </w:rPr>
              <w:t>1</w:t>
            </w:r>
          </w:p>
        </w:tc>
        <w:tc>
          <w:tcPr>
            <w:tcW w:w="1630" w:type="dxa"/>
            <w:tcBorders>
              <w:top w:val="single" w:sz="6" w:space="0" w:color="auto"/>
            </w:tcBorders>
            <w:shd w:val="clear" w:color="auto" w:fill="auto"/>
            <w:vAlign w:val="center"/>
          </w:tcPr>
          <w:p w14:paraId="76565371" w14:textId="0F41665A" w:rsidR="0044736A" w:rsidRPr="00504DF5" w:rsidRDefault="0044736A" w:rsidP="00CA1917">
            <w:pPr>
              <w:jc w:val="center"/>
              <w:rPr>
                <w:rFonts w:ascii="Times New Roman" w:hAnsi="Times New Roman"/>
                <w:b/>
                <w:caps/>
                <w:lang w:eastAsia="ja-JP"/>
              </w:rPr>
            </w:pPr>
            <w:r w:rsidRPr="00504DF5">
              <w:rPr>
                <w:rFonts w:ascii="Times New Roman" w:hAnsi="Times New Roman"/>
                <w:caps/>
              </w:rPr>
              <w:t>755</w:t>
            </w:r>
          </w:p>
        </w:tc>
        <w:tc>
          <w:tcPr>
            <w:tcW w:w="1701" w:type="dxa"/>
            <w:tcBorders>
              <w:top w:val="single" w:sz="6" w:space="0" w:color="auto"/>
            </w:tcBorders>
            <w:shd w:val="clear" w:color="auto" w:fill="auto"/>
            <w:vAlign w:val="center"/>
          </w:tcPr>
          <w:p w14:paraId="68CC0086" w14:textId="5937B2B6" w:rsidR="0044736A" w:rsidRPr="00504DF5" w:rsidRDefault="0044736A" w:rsidP="00CA1917">
            <w:pPr>
              <w:jc w:val="center"/>
              <w:rPr>
                <w:rFonts w:ascii="Times New Roman" w:hAnsi="Times New Roman"/>
                <w:b/>
                <w:caps/>
                <w:lang w:eastAsia="ja-JP"/>
              </w:rPr>
            </w:pPr>
            <w:r w:rsidRPr="00504DF5">
              <w:rPr>
                <w:rFonts w:ascii="Times New Roman" w:hAnsi="Times New Roman"/>
                <w:caps/>
              </w:rPr>
              <w:t>79,507</w:t>
            </w:r>
          </w:p>
        </w:tc>
        <w:tc>
          <w:tcPr>
            <w:tcW w:w="1701" w:type="dxa"/>
            <w:tcBorders>
              <w:top w:val="single" w:sz="6" w:space="0" w:color="auto"/>
            </w:tcBorders>
            <w:shd w:val="clear" w:color="auto" w:fill="auto"/>
            <w:vAlign w:val="center"/>
          </w:tcPr>
          <w:p w14:paraId="753CF2DD" w14:textId="03522B76" w:rsidR="0044736A" w:rsidRPr="00504DF5" w:rsidRDefault="0044736A" w:rsidP="00CA1917">
            <w:pPr>
              <w:jc w:val="center"/>
              <w:rPr>
                <w:rFonts w:ascii="Times New Roman" w:hAnsi="Times New Roman"/>
                <w:caps/>
                <w:lang w:eastAsia="ja-JP"/>
              </w:rPr>
            </w:pPr>
            <w:r w:rsidRPr="00504DF5">
              <w:rPr>
                <w:rFonts w:ascii="Times New Roman" w:hAnsi="Times New Roman"/>
                <w:caps/>
              </w:rPr>
              <w:t>80,262</w:t>
            </w:r>
          </w:p>
        </w:tc>
      </w:tr>
    </w:tbl>
    <w:p w14:paraId="68F301F5" w14:textId="37D58D37" w:rsidR="00D83D1B" w:rsidRPr="00504DF5" w:rsidRDefault="00D83D1B" w:rsidP="00D83D1B">
      <w:pPr>
        <w:spacing w:before="180"/>
        <w:jc w:val="both"/>
        <w:rPr>
          <w:rFonts w:ascii="Times New Roman" w:hAnsi="Times New Roman"/>
          <w:bCs/>
          <w:spacing w:val="4"/>
          <w:lang w:eastAsia="ja-JP"/>
        </w:rPr>
      </w:pPr>
      <w:r w:rsidRPr="00504DF5">
        <w:rPr>
          <w:rFonts w:ascii="Times New Roman" w:hAnsi="Times New Roman"/>
          <w:vertAlign w:val="superscript"/>
          <w:lang w:eastAsia="ja-JP"/>
        </w:rPr>
        <w:t xml:space="preserve">1  </w:t>
      </w:r>
      <w:r w:rsidRPr="00504DF5">
        <w:rPr>
          <w:rFonts w:ascii="Times New Roman" w:hAnsi="Times New Roman"/>
          <w:lang w:eastAsia="ja-JP"/>
        </w:rPr>
        <w:t>LLT</w:t>
      </w:r>
      <w:r w:rsidRPr="00504DF5">
        <w:rPr>
          <w:rFonts w:ascii="Times New Roman" w:hAnsi="Times New Roman"/>
          <w:bCs/>
          <w:spacing w:val="4"/>
          <w:lang w:eastAsia="ja-JP"/>
        </w:rPr>
        <w:t>合計は</w:t>
      </w:r>
      <w:r w:rsidRPr="00504DF5">
        <w:rPr>
          <w:rFonts w:ascii="Times New Roman" w:hAnsi="Times New Roman"/>
          <w:lang w:eastAsia="ja-JP"/>
        </w:rPr>
        <w:t>PT</w:t>
      </w:r>
      <w:r w:rsidRPr="00504DF5">
        <w:rPr>
          <w:rFonts w:ascii="Times New Roman" w:hAnsi="Times New Roman"/>
          <w:bCs/>
          <w:spacing w:val="4"/>
          <w:lang w:eastAsia="ja-JP"/>
        </w:rPr>
        <w:t>を含む（</w:t>
      </w:r>
      <w:r w:rsidRPr="00504DF5">
        <w:rPr>
          <w:rFonts w:ascii="Times New Roman" w:hAnsi="Times New Roman"/>
          <w:lang w:eastAsia="ja-JP"/>
        </w:rPr>
        <w:t xml:space="preserve">LLT </w:t>
      </w:r>
      <w:r w:rsidR="0076730C" w:rsidRPr="00504DF5">
        <w:rPr>
          <w:rFonts w:ascii="Times New Roman" w:hAnsi="Times New Roman"/>
          <w:lang w:eastAsia="ja-JP"/>
        </w:rPr>
        <w:t>の提供ファイルにある</w:t>
      </w:r>
      <w:r w:rsidRPr="00504DF5">
        <w:rPr>
          <w:rFonts w:ascii="Times New Roman" w:hAnsi="Times New Roman"/>
          <w:lang w:eastAsia="ja-JP"/>
        </w:rPr>
        <w:t>PT</w:t>
      </w:r>
      <w:r w:rsidRPr="00504DF5">
        <w:rPr>
          <w:rFonts w:ascii="Times New Roman" w:hAnsi="Times New Roman"/>
          <w:bCs/>
          <w:spacing w:val="4"/>
          <w:lang w:eastAsia="ja-JP"/>
        </w:rPr>
        <w:t>）</w:t>
      </w:r>
    </w:p>
    <w:p w14:paraId="4D9EF7F5" w14:textId="26E8F5E9" w:rsidR="00D83D1B" w:rsidRPr="00504DF5" w:rsidRDefault="00D83D1B" w:rsidP="00CA1917">
      <w:pPr>
        <w:spacing w:before="120"/>
        <w:rPr>
          <w:rFonts w:ascii="Times New Roman" w:hAnsi="Times New Roman"/>
          <w:lang w:eastAsia="ja-JP"/>
        </w:rPr>
      </w:pPr>
      <w:r w:rsidRPr="00504DF5">
        <w:rPr>
          <w:rFonts w:ascii="Times New Roman" w:hAnsi="Times New Roman"/>
          <w:lang w:eastAsia="ja-JP"/>
        </w:rPr>
        <w:t>*</w:t>
      </w:r>
      <w:r w:rsidRPr="00504DF5">
        <w:rPr>
          <w:rFonts w:ascii="Times New Roman" w:hAnsi="Times New Roman"/>
          <w:lang w:eastAsia="ja-JP"/>
        </w:rPr>
        <w:t xml:space="preserve">　カレント用語、ノンカレント用語は英語のカレンシ</w:t>
      </w:r>
      <w:r w:rsidR="0078432E" w:rsidRPr="00504DF5">
        <w:rPr>
          <w:rFonts w:ascii="Times New Roman" w:hAnsi="Times New Roman"/>
          <w:lang w:eastAsia="ja-JP"/>
        </w:rPr>
        <w:t>ー</w:t>
      </w:r>
      <w:r w:rsidRPr="00504DF5">
        <w:rPr>
          <w:rFonts w:ascii="Times New Roman" w:hAnsi="Times New Roman"/>
          <w:lang w:eastAsia="ja-JP"/>
        </w:rPr>
        <w:t>を示す</w:t>
      </w:r>
    </w:p>
    <w:p w14:paraId="669B57AE" w14:textId="77777777" w:rsidR="00D83D1B" w:rsidRPr="00504DF5" w:rsidRDefault="00D83D1B" w:rsidP="00D83D1B">
      <w:pPr>
        <w:spacing w:before="180"/>
        <w:rPr>
          <w:rFonts w:ascii="Times New Roman" w:hAnsi="Times New Roman"/>
          <w:lang w:eastAsia="ja-JP"/>
        </w:rPr>
      </w:pPr>
    </w:p>
    <w:p w14:paraId="707F9AB4" w14:textId="77777777" w:rsidR="00D83D1B" w:rsidRPr="00504DF5" w:rsidRDefault="00D83D1B" w:rsidP="00D83D1B">
      <w:pPr>
        <w:spacing w:beforeLines="50" w:before="120"/>
        <w:rPr>
          <w:rFonts w:ascii="Times New Roman" w:hAnsi="Times New Roman"/>
          <w:b/>
          <w:lang w:eastAsia="ja-JP"/>
        </w:rPr>
      </w:pPr>
      <w:r w:rsidRPr="00504DF5">
        <w:rPr>
          <w:rFonts w:ascii="Times New Roman" w:hAnsi="Times New Roman"/>
          <w:b/>
          <w:lang w:eastAsia="ja-JP"/>
        </w:rPr>
        <w:t>新規</w:t>
      </w:r>
      <w:r w:rsidRPr="00504DF5">
        <w:rPr>
          <w:rFonts w:ascii="Times New Roman" w:hAnsi="Times New Roman"/>
          <w:b/>
          <w:lang w:eastAsia="ja-JP"/>
        </w:rPr>
        <w:t xml:space="preserve"> SMQ</w:t>
      </w:r>
    </w:p>
    <w:p w14:paraId="6A5EEC31" w14:textId="6F60F00D" w:rsidR="00D83D1B" w:rsidRPr="00504DF5" w:rsidRDefault="00D83D1B" w:rsidP="00BE6A30">
      <w:pPr>
        <w:pStyle w:val="ac"/>
        <w:rPr>
          <w:szCs w:val="24"/>
        </w:rPr>
      </w:pPr>
      <w:bookmarkStart w:id="34" w:name="_Toc459293163"/>
      <w:bookmarkStart w:id="35" w:name="_Toc968763"/>
      <w:r w:rsidRPr="00504DF5">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4</w:t>
      </w:r>
      <w:r w:rsidR="00863EF7" w:rsidRPr="00504DF5">
        <w:rPr>
          <w:noProof/>
        </w:rPr>
        <w:fldChar w:fldCharType="end"/>
      </w:r>
      <w:r w:rsidRPr="00504DF5">
        <w:noBreakHyphen/>
      </w:r>
      <w:r w:rsidR="00863EF7" w:rsidRPr="00504DF5">
        <w:rPr>
          <w:noProof/>
        </w:rPr>
        <w:fldChar w:fldCharType="begin"/>
      </w:r>
      <w:r w:rsidR="00863EF7" w:rsidRPr="00504DF5">
        <w:rPr>
          <w:noProof/>
        </w:rPr>
        <w:instrText xml:space="preserve"> SEQ Table \* ARABIC \s 1 </w:instrText>
      </w:r>
      <w:r w:rsidR="00863EF7" w:rsidRPr="00504DF5">
        <w:rPr>
          <w:noProof/>
        </w:rPr>
        <w:fldChar w:fldCharType="separate"/>
      </w:r>
      <w:r w:rsidR="0026632E">
        <w:rPr>
          <w:noProof/>
        </w:rPr>
        <w:t>4</w:t>
      </w:r>
      <w:r w:rsidR="00863EF7" w:rsidRPr="00504DF5">
        <w:rPr>
          <w:noProof/>
        </w:rPr>
        <w:fldChar w:fldCharType="end"/>
      </w:r>
      <w:r w:rsidRPr="00504DF5">
        <w:t xml:space="preserve">　</w:t>
      </w:r>
      <w:r w:rsidRPr="00504DF5">
        <w:t>SMQ</w:t>
      </w:r>
      <w:r w:rsidRPr="00504DF5">
        <w:t>への影響のまとめ</w:t>
      </w:r>
      <w:bookmarkEnd w:id="34"/>
      <w:bookmarkEnd w:id="3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D83D1B" w:rsidRPr="00504DF5" w14:paraId="0F629F59" w14:textId="77777777" w:rsidTr="00CA1917">
        <w:trPr>
          <w:trHeight w:val="510"/>
          <w:tblHeader/>
        </w:trPr>
        <w:tc>
          <w:tcPr>
            <w:tcW w:w="2093" w:type="dxa"/>
            <w:tcBorders>
              <w:top w:val="single" w:sz="4" w:space="0" w:color="auto"/>
              <w:bottom w:val="single" w:sz="6" w:space="0" w:color="auto"/>
            </w:tcBorders>
            <w:shd w:val="clear" w:color="auto" w:fill="B3B3B3"/>
            <w:vAlign w:val="center"/>
          </w:tcPr>
          <w:p w14:paraId="5697F6EE" w14:textId="77777777" w:rsidR="00D83D1B" w:rsidRPr="00504DF5" w:rsidRDefault="00D83D1B" w:rsidP="00CA1917">
            <w:pPr>
              <w:jc w:val="center"/>
              <w:rPr>
                <w:rFonts w:ascii="Times New Roman" w:hAnsi="Times New Roman"/>
                <w:b/>
              </w:rPr>
            </w:pPr>
            <w:proofErr w:type="spellStart"/>
            <w:r w:rsidRPr="00504DF5">
              <w:rPr>
                <w:rFonts w:ascii="Times New Roman" w:hAnsi="Times New Roman"/>
                <w:b/>
              </w:rPr>
              <w:t>レベル</w:t>
            </w:r>
            <w:proofErr w:type="spellEnd"/>
          </w:p>
        </w:tc>
        <w:tc>
          <w:tcPr>
            <w:tcW w:w="2126" w:type="dxa"/>
            <w:tcBorders>
              <w:top w:val="single" w:sz="4" w:space="0" w:color="auto"/>
              <w:bottom w:val="single" w:sz="6" w:space="0" w:color="auto"/>
            </w:tcBorders>
            <w:shd w:val="clear" w:color="auto" w:fill="B3B3B3"/>
            <w:vAlign w:val="center"/>
          </w:tcPr>
          <w:p w14:paraId="1EE8EE37" w14:textId="77777777" w:rsidR="00D83D1B" w:rsidRPr="00504DF5" w:rsidRDefault="00D83D1B" w:rsidP="00CA1917">
            <w:pPr>
              <w:jc w:val="center"/>
              <w:rPr>
                <w:rFonts w:ascii="Times New Roman" w:hAnsi="Times New Roman"/>
                <w:b/>
              </w:rPr>
            </w:pPr>
            <w:proofErr w:type="spellStart"/>
            <w:r w:rsidRPr="00504DF5">
              <w:rPr>
                <w:rFonts w:ascii="Times New Roman" w:hAnsi="Times New Roman"/>
                <w:b/>
              </w:rPr>
              <w:t>変更要請</w:t>
            </w:r>
            <w:proofErr w:type="spellEnd"/>
          </w:p>
        </w:tc>
        <w:tc>
          <w:tcPr>
            <w:tcW w:w="1559" w:type="dxa"/>
            <w:tcBorders>
              <w:top w:val="single" w:sz="4" w:space="0" w:color="auto"/>
              <w:bottom w:val="single" w:sz="6" w:space="0" w:color="auto"/>
            </w:tcBorders>
            <w:shd w:val="clear" w:color="auto" w:fill="B3B3B3"/>
            <w:vAlign w:val="center"/>
          </w:tcPr>
          <w:p w14:paraId="69078114" w14:textId="0259F4FC" w:rsidR="00D83D1B" w:rsidRPr="00504DF5" w:rsidRDefault="00667115" w:rsidP="00CA1917">
            <w:pPr>
              <w:jc w:val="center"/>
              <w:rPr>
                <w:rFonts w:ascii="Times New Roman" w:hAnsi="Times New Roman"/>
                <w:b/>
                <w:lang w:eastAsia="ja-JP"/>
              </w:rPr>
            </w:pPr>
            <w:r w:rsidRPr="00504DF5">
              <w:rPr>
                <w:rFonts w:ascii="Times New Roman" w:hAnsi="Times New Roman"/>
                <w:b/>
              </w:rPr>
              <w:t>V</w:t>
            </w:r>
            <w:r w:rsidRPr="00504DF5">
              <w:rPr>
                <w:rFonts w:ascii="Times New Roman" w:hAnsi="Times New Roman"/>
                <w:b/>
                <w:lang w:eastAsia="ja-JP"/>
              </w:rPr>
              <w:t>2</w:t>
            </w:r>
            <w:r w:rsidR="0044736A" w:rsidRPr="00504DF5">
              <w:rPr>
                <w:rFonts w:ascii="Times New Roman" w:hAnsi="Times New Roman"/>
                <w:b/>
                <w:lang w:eastAsia="ja-JP"/>
              </w:rPr>
              <w:t>1</w:t>
            </w:r>
            <w:r w:rsidR="00D83D1B" w:rsidRPr="00504DF5">
              <w:rPr>
                <w:rFonts w:ascii="Times New Roman" w:hAnsi="Times New Roman"/>
                <w:b/>
                <w:lang w:eastAsia="ja-JP"/>
              </w:rPr>
              <w:t>.1</w:t>
            </w:r>
          </w:p>
        </w:tc>
        <w:tc>
          <w:tcPr>
            <w:tcW w:w="1701" w:type="dxa"/>
            <w:tcBorders>
              <w:top w:val="single" w:sz="4" w:space="0" w:color="auto"/>
              <w:bottom w:val="single" w:sz="6" w:space="0" w:color="auto"/>
            </w:tcBorders>
            <w:shd w:val="clear" w:color="auto" w:fill="B3B3B3"/>
            <w:vAlign w:val="center"/>
          </w:tcPr>
          <w:p w14:paraId="5FEFD8F2" w14:textId="501813FB" w:rsidR="00D83D1B" w:rsidRPr="00504DF5" w:rsidRDefault="002A30D9" w:rsidP="00CA1917">
            <w:pPr>
              <w:jc w:val="center"/>
              <w:rPr>
                <w:rFonts w:ascii="Times New Roman" w:hAnsi="Times New Roman"/>
                <w:b/>
                <w:lang w:eastAsia="ja-JP"/>
              </w:rPr>
            </w:pPr>
            <w:r w:rsidRPr="00504DF5">
              <w:rPr>
                <w:rFonts w:ascii="Times New Roman" w:hAnsi="Times New Roman"/>
                <w:b/>
                <w:szCs w:val="24"/>
              </w:rPr>
              <w:t>V</w:t>
            </w:r>
            <w:r w:rsidR="00D83D1B" w:rsidRPr="00504DF5">
              <w:rPr>
                <w:rFonts w:ascii="Times New Roman" w:hAnsi="Times New Roman"/>
                <w:b/>
                <w:bCs/>
                <w:lang w:eastAsia="ja-JP"/>
              </w:rPr>
              <w:t>2</w:t>
            </w:r>
            <w:r w:rsidR="0044736A" w:rsidRPr="00504DF5">
              <w:rPr>
                <w:rFonts w:ascii="Times New Roman" w:hAnsi="Times New Roman"/>
                <w:b/>
                <w:bCs/>
                <w:lang w:eastAsia="ja-JP"/>
              </w:rPr>
              <w:t>2</w:t>
            </w:r>
            <w:r w:rsidR="00D83D1B" w:rsidRPr="00504DF5">
              <w:rPr>
                <w:rFonts w:ascii="Times New Roman" w:hAnsi="Times New Roman"/>
                <w:b/>
                <w:bCs/>
              </w:rPr>
              <w:t>.</w:t>
            </w:r>
            <w:r w:rsidR="00D83D1B" w:rsidRPr="00504DF5">
              <w:rPr>
                <w:rFonts w:ascii="Times New Roman" w:hAnsi="Times New Roman"/>
                <w:b/>
                <w:bCs/>
                <w:lang w:eastAsia="ja-JP"/>
              </w:rPr>
              <w:t>0</w:t>
            </w:r>
          </w:p>
        </w:tc>
      </w:tr>
      <w:tr w:rsidR="007F56D2" w:rsidRPr="00504DF5" w14:paraId="7EE9C8B4" w14:textId="77777777" w:rsidTr="00CA1917">
        <w:trPr>
          <w:trHeight w:val="510"/>
        </w:trPr>
        <w:tc>
          <w:tcPr>
            <w:tcW w:w="2093" w:type="dxa"/>
            <w:tcBorders>
              <w:top w:val="single" w:sz="6" w:space="0" w:color="auto"/>
              <w:bottom w:val="single" w:sz="6" w:space="0" w:color="auto"/>
            </w:tcBorders>
            <w:shd w:val="clear" w:color="auto" w:fill="FFFFFF"/>
            <w:vAlign w:val="center"/>
          </w:tcPr>
          <w:p w14:paraId="5587CE3B" w14:textId="77777777" w:rsidR="007F56D2" w:rsidRPr="00504DF5" w:rsidRDefault="007F56D2" w:rsidP="00CA1917">
            <w:pPr>
              <w:jc w:val="center"/>
              <w:rPr>
                <w:rFonts w:ascii="Times New Roman" w:hAnsi="Times New Roman"/>
                <w:b/>
              </w:rPr>
            </w:pPr>
            <w:r w:rsidRPr="00504DF5">
              <w:rPr>
                <w:rFonts w:ascii="Times New Roman" w:hAnsi="Times New Roman"/>
                <w:b/>
              </w:rPr>
              <w:t>1</w:t>
            </w:r>
          </w:p>
        </w:tc>
        <w:tc>
          <w:tcPr>
            <w:tcW w:w="2126" w:type="dxa"/>
            <w:tcBorders>
              <w:top w:val="single" w:sz="6" w:space="0" w:color="auto"/>
              <w:bottom w:val="single" w:sz="6" w:space="0" w:color="auto"/>
            </w:tcBorders>
            <w:shd w:val="clear" w:color="auto" w:fill="FFFFFF"/>
            <w:vAlign w:val="center"/>
          </w:tcPr>
          <w:p w14:paraId="55FF906A" w14:textId="59813B7D" w:rsidR="007F56D2" w:rsidRPr="00504DF5" w:rsidRDefault="007F56D2" w:rsidP="00CA1917">
            <w:pPr>
              <w:jc w:val="center"/>
              <w:rPr>
                <w:rFonts w:ascii="Times New Roman" w:hAnsi="Times New Roman"/>
                <w:lang w:eastAsia="ja-JP"/>
              </w:rPr>
            </w:pPr>
            <w:r w:rsidRPr="00504DF5">
              <w:rPr>
                <w:rFonts w:ascii="Times New Roman" w:hAnsi="Times New Roman"/>
              </w:rPr>
              <w:t>1</w:t>
            </w:r>
          </w:p>
        </w:tc>
        <w:tc>
          <w:tcPr>
            <w:tcW w:w="1559" w:type="dxa"/>
            <w:tcBorders>
              <w:top w:val="single" w:sz="6" w:space="0" w:color="auto"/>
              <w:bottom w:val="single" w:sz="6" w:space="0" w:color="auto"/>
            </w:tcBorders>
            <w:shd w:val="clear" w:color="auto" w:fill="FFFFFF"/>
            <w:vAlign w:val="center"/>
          </w:tcPr>
          <w:p w14:paraId="48540A53" w14:textId="46C36A02" w:rsidR="007F56D2" w:rsidRPr="00504DF5" w:rsidRDefault="007F56D2" w:rsidP="00CA1917">
            <w:pPr>
              <w:jc w:val="center"/>
              <w:rPr>
                <w:rFonts w:ascii="Times New Roman" w:hAnsi="Times New Roman"/>
              </w:rPr>
            </w:pPr>
            <w:r w:rsidRPr="00504DF5">
              <w:rPr>
                <w:rFonts w:ascii="Times New Roman" w:hAnsi="Times New Roman"/>
              </w:rPr>
              <w:t>10</w:t>
            </w:r>
            <w:r w:rsidR="0044736A" w:rsidRPr="00504DF5">
              <w:rPr>
                <w:rFonts w:ascii="Times New Roman" w:hAnsi="Times New Roman"/>
              </w:rPr>
              <w:t>3</w:t>
            </w:r>
          </w:p>
        </w:tc>
        <w:tc>
          <w:tcPr>
            <w:tcW w:w="1701" w:type="dxa"/>
            <w:tcBorders>
              <w:top w:val="single" w:sz="6" w:space="0" w:color="auto"/>
              <w:bottom w:val="single" w:sz="6" w:space="0" w:color="auto"/>
            </w:tcBorders>
            <w:shd w:val="clear" w:color="auto" w:fill="FFFFFF"/>
            <w:vAlign w:val="center"/>
          </w:tcPr>
          <w:p w14:paraId="5B1CE77F" w14:textId="51C69B27" w:rsidR="007F56D2" w:rsidRPr="00504DF5" w:rsidRDefault="007F56D2" w:rsidP="00CA1917">
            <w:pPr>
              <w:jc w:val="center"/>
              <w:rPr>
                <w:rFonts w:ascii="Times New Roman" w:hAnsi="Times New Roman"/>
              </w:rPr>
            </w:pPr>
            <w:r w:rsidRPr="00504DF5">
              <w:rPr>
                <w:rFonts w:ascii="Times New Roman" w:hAnsi="Times New Roman"/>
              </w:rPr>
              <w:t>10</w:t>
            </w:r>
            <w:r w:rsidR="0044736A" w:rsidRPr="00504DF5">
              <w:rPr>
                <w:rFonts w:ascii="Times New Roman" w:hAnsi="Times New Roman"/>
              </w:rPr>
              <w:t>4</w:t>
            </w:r>
          </w:p>
        </w:tc>
      </w:tr>
      <w:tr w:rsidR="007F56D2" w:rsidRPr="00504DF5" w14:paraId="3EC9BAFC" w14:textId="77777777" w:rsidTr="00CA1917">
        <w:trPr>
          <w:trHeight w:val="510"/>
        </w:trPr>
        <w:tc>
          <w:tcPr>
            <w:tcW w:w="2093" w:type="dxa"/>
            <w:tcBorders>
              <w:top w:val="single" w:sz="6" w:space="0" w:color="auto"/>
              <w:bottom w:val="single" w:sz="6" w:space="0" w:color="auto"/>
            </w:tcBorders>
            <w:shd w:val="clear" w:color="auto" w:fill="FFFFFF"/>
            <w:vAlign w:val="center"/>
          </w:tcPr>
          <w:p w14:paraId="69C58BDD" w14:textId="77777777" w:rsidR="007F56D2" w:rsidRPr="00504DF5" w:rsidRDefault="007F56D2" w:rsidP="00CA1917">
            <w:pPr>
              <w:jc w:val="center"/>
              <w:rPr>
                <w:rFonts w:ascii="Times New Roman" w:hAnsi="Times New Roman"/>
                <w:b/>
              </w:rPr>
            </w:pPr>
            <w:r w:rsidRPr="00504DF5">
              <w:rPr>
                <w:rFonts w:ascii="Times New Roman" w:hAnsi="Times New Roman"/>
                <w:b/>
              </w:rPr>
              <w:t>2</w:t>
            </w:r>
          </w:p>
        </w:tc>
        <w:tc>
          <w:tcPr>
            <w:tcW w:w="2126" w:type="dxa"/>
            <w:tcBorders>
              <w:top w:val="single" w:sz="6" w:space="0" w:color="auto"/>
              <w:bottom w:val="single" w:sz="6" w:space="0" w:color="auto"/>
            </w:tcBorders>
            <w:shd w:val="clear" w:color="auto" w:fill="FFFFFF"/>
            <w:vAlign w:val="center"/>
          </w:tcPr>
          <w:p w14:paraId="5A937B78" w14:textId="7BFABCBE" w:rsidR="007F56D2" w:rsidRPr="00504DF5" w:rsidRDefault="007F56D2" w:rsidP="00CA1917">
            <w:pPr>
              <w:jc w:val="center"/>
              <w:rPr>
                <w:rFonts w:ascii="Times New Roman" w:hAnsi="Times New Roman"/>
              </w:rPr>
            </w:pPr>
            <w:r w:rsidRPr="00504DF5">
              <w:rPr>
                <w:rFonts w:ascii="Times New Roman" w:hAnsi="Times New Roman"/>
              </w:rPr>
              <w:t>0</w:t>
            </w:r>
          </w:p>
        </w:tc>
        <w:tc>
          <w:tcPr>
            <w:tcW w:w="1559" w:type="dxa"/>
            <w:tcBorders>
              <w:top w:val="single" w:sz="6" w:space="0" w:color="auto"/>
              <w:bottom w:val="single" w:sz="6" w:space="0" w:color="auto"/>
            </w:tcBorders>
            <w:shd w:val="clear" w:color="auto" w:fill="FFFFFF"/>
            <w:vAlign w:val="center"/>
          </w:tcPr>
          <w:p w14:paraId="66F490CB" w14:textId="5D27BF01" w:rsidR="007F56D2" w:rsidRPr="00504DF5" w:rsidRDefault="007F56D2" w:rsidP="00CA1917">
            <w:pPr>
              <w:jc w:val="center"/>
              <w:rPr>
                <w:rFonts w:ascii="Times New Roman" w:hAnsi="Times New Roman"/>
              </w:rPr>
            </w:pPr>
            <w:r w:rsidRPr="00504DF5">
              <w:rPr>
                <w:rFonts w:ascii="Times New Roman" w:hAnsi="Times New Roman"/>
              </w:rPr>
              <w:t>82</w:t>
            </w:r>
          </w:p>
        </w:tc>
        <w:tc>
          <w:tcPr>
            <w:tcW w:w="1701" w:type="dxa"/>
            <w:tcBorders>
              <w:top w:val="single" w:sz="6" w:space="0" w:color="auto"/>
              <w:bottom w:val="single" w:sz="6" w:space="0" w:color="auto"/>
            </w:tcBorders>
            <w:shd w:val="clear" w:color="auto" w:fill="FFFFFF"/>
            <w:vAlign w:val="center"/>
          </w:tcPr>
          <w:p w14:paraId="4F63B2A8" w14:textId="58D77E7A" w:rsidR="007F56D2" w:rsidRPr="00504DF5" w:rsidRDefault="007F56D2" w:rsidP="00CA1917">
            <w:pPr>
              <w:jc w:val="center"/>
              <w:rPr>
                <w:rFonts w:ascii="Times New Roman" w:hAnsi="Times New Roman"/>
              </w:rPr>
            </w:pPr>
            <w:r w:rsidRPr="00504DF5">
              <w:rPr>
                <w:rFonts w:ascii="Times New Roman" w:hAnsi="Times New Roman"/>
              </w:rPr>
              <w:t>82</w:t>
            </w:r>
          </w:p>
        </w:tc>
      </w:tr>
      <w:tr w:rsidR="007F56D2" w:rsidRPr="00504DF5" w14:paraId="2077D6D4" w14:textId="77777777" w:rsidTr="00CA1917">
        <w:trPr>
          <w:trHeight w:val="510"/>
        </w:trPr>
        <w:tc>
          <w:tcPr>
            <w:tcW w:w="2093" w:type="dxa"/>
            <w:tcBorders>
              <w:top w:val="single" w:sz="6" w:space="0" w:color="auto"/>
              <w:bottom w:val="single" w:sz="6" w:space="0" w:color="auto"/>
            </w:tcBorders>
            <w:shd w:val="clear" w:color="auto" w:fill="FFFFFF"/>
            <w:vAlign w:val="center"/>
          </w:tcPr>
          <w:p w14:paraId="5C173B39" w14:textId="77777777" w:rsidR="007F56D2" w:rsidRPr="00504DF5" w:rsidRDefault="007F56D2" w:rsidP="00CA1917">
            <w:pPr>
              <w:jc w:val="center"/>
              <w:rPr>
                <w:rFonts w:ascii="Times New Roman" w:hAnsi="Times New Roman"/>
                <w:b/>
              </w:rPr>
            </w:pPr>
            <w:r w:rsidRPr="00504DF5">
              <w:rPr>
                <w:rFonts w:ascii="Times New Roman" w:hAnsi="Times New Roman"/>
                <w:b/>
              </w:rPr>
              <w:t>3</w:t>
            </w:r>
          </w:p>
        </w:tc>
        <w:tc>
          <w:tcPr>
            <w:tcW w:w="2126" w:type="dxa"/>
            <w:tcBorders>
              <w:top w:val="single" w:sz="6" w:space="0" w:color="auto"/>
              <w:bottom w:val="single" w:sz="6" w:space="0" w:color="auto"/>
            </w:tcBorders>
            <w:shd w:val="clear" w:color="auto" w:fill="FFFFFF"/>
            <w:vAlign w:val="center"/>
          </w:tcPr>
          <w:p w14:paraId="0247E635" w14:textId="5E1BE47D" w:rsidR="007F56D2" w:rsidRPr="00504DF5" w:rsidRDefault="007F56D2" w:rsidP="00CA1917">
            <w:pPr>
              <w:jc w:val="center"/>
              <w:rPr>
                <w:rFonts w:ascii="Times New Roman" w:hAnsi="Times New Roman"/>
              </w:rPr>
            </w:pPr>
            <w:r w:rsidRPr="00504DF5">
              <w:rPr>
                <w:rFonts w:ascii="Times New Roman" w:hAnsi="Times New Roman"/>
              </w:rPr>
              <w:t>0</w:t>
            </w:r>
          </w:p>
        </w:tc>
        <w:tc>
          <w:tcPr>
            <w:tcW w:w="1559" w:type="dxa"/>
            <w:tcBorders>
              <w:top w:val="single" w:sz="6" w:space="0" w:color="auto"/>
              <w:bottom w:val="single" w:sz="6" w:space="0" w:color="auto"/>
            </w:tcBorders>
            <w:shd w:val="clear" w:color="auto" w:fill="FFFFFF"/>
            <w:vAlign w:val="center"/>
          </w:tcPr>
          <w:p w14:paraId="1B573355" w14:textId="6F1964E7" w:rsidR="007F56D2" w:rsidRPr="00504DF5" w:rsidRDefault="007F56D2" w:rsidP="00CA1917">
            <w:pPr>
              <w:jc w:val="center"/>
              <w:rPr>
                <w:rFonts w:ascii="Times New Roman" w:hAnsi="Times New Roman"/>
              </w:rPr>
            </w:pPr>
            <w:r w:rsidRPr="00504DF5">
              <w:rPr>
                <w:rFonts w:ascii="Times New Roman" w:hAnsi="Times New Roman"/>
              </w:rPr>
              <w:t>20</w:t>
            </w:r>
          </w:p>
        </w:tc>
        <w:tc>
          <w:tcPr>
            <w:tcW w:w="1701" w:type="dxa"/>
            <w:tcBorders>
              <w:top w:val="single" w:sz="6" w:space="0" w:color="auto"/>
              <w:bottom w:val="single" w:sz="6" w:space="0" w:color="auto"/>
            </w:tcBorders>
            <w:shd w:val="clear" w:color="auto" w:fill="FFFFFF"/>
            <w:vAlign w:val="center"/>
          </w:tcPr>
          <w:p w14:paraId="7B590092" w14:textId="3C40D56C" w:rsidR="007F56D2" w:rsidRPr="00504DF5" w:rsidRDefault="007F56D2" w:rsidP="00CA1917">
            <w:pPr>
              <w:jc w:val="center"/>
              <w:rPr>
                <w:rFonts w:ascii="Times New Roman" w:hAnsi="Times New Roman"/>
              </w:rPr>
            </w:pPr>
            <w:r w:rsidRPr="00504DF5">
              <w:rPr>
                <w:rFonts w:ascii="Times New Roman" w:hAnsi="Times New Roman"/>
              </w:rPr>
              <w:t>20</w:t>
            </w:r>
          </w:p>
        </w:tc>
      </w:tr>
      <w:tr w:rsidR="007F56D2" w:rsidRPr="00504DF5" w14:paraId="7C5EAF68" w14:textId="77777777" w:rsidTr="00CA1917">
        <w:trPr>
          <w:trHeight w:val="510"/>
        </w:trPr>
        <w:tc>
          <w:tcPr>
            <w:tcW w:w="2093" w:type="dxa"/>
            <w:tcBorders>
              <w:top w:val="single" w:sz="6" w:space="0" w:color="auto"/>
              <w:bottom w:val="single" w:sz="6" w:space="0" w:color="auto"/>
            </w:tcBorders>
            <w:shd w:val="clear" w:color="auto" w:fill="FFFFFF"/>
            <w:vAlign w:val="center"/>
          </w:tcPr>
          <w:p w14:paraId="30794B2C" w14:textId="77777777" w:rsidR="007F56D2" w:rsidRPr="00504DF5" w:rsidRDefault="007F56D2" w:rsidP="00CA1917">
            <w:pPr>
              <w:jc w:val="center"/>
              <w:rPr>
                <w:rFonts w:ascii="Times New Roman" w:hAnsi="Times New Roman"/>
                <w:b/>
              </w:rPr>
            </w:pPr>
            <w:r w:rsidRPr="00504DF5">
              <w:rPr>
                <w:rFonts w:ascii="Times New Roman" w:hAnsi="Times New Roman"/>
                <w:b/>
              </w:rPr>
              <w:t>4</w:t>
            </w:r>
          </w:p>
        </w:tc>
        <w:tc>
          <w:tcPr>
            <w:tcW w:w="2126" w:type="dxa"/>
            <w:tcBorders>
              <w:top w:val="single" w:sz="6" w:space="0" w:color="auto"/>
              <w:bottom w:val="single" w:sz="6" w:space="0" w:color="auto"/>
            </w:tcBorders>
            <w:shd w:val="clear" w:color="auto" w:fill="FFFFFF"/>
            <w:vAlign w:val="center"/>
          </w:tcPr>
          <w:p w14:paraId="3845ADC1" w14:textId="1E487278" w:rsidR="007F56D2" w:rsidRPr="00504DF5" w:rsidRDefault="007F56D2" w:rsidP="00CA1917">
            <w:pPr>
              <w:jc w:val="center"/>
              <w:rPr>
                <w:rFonts w:ascii="Times New Roman" w:hAnsi="Times New Roman"/>
              </w:rPr>
            </w:pPr>
            <w:r w:rsidRPr="00504DF5">
              <w:rPr>
                <w:rFonts w:ascii="Times New Roman" w:hAnsi="Times New Roman"/>
              </w:rPr>
              <w:t>0</w:t>
            </w:r>
          </w:p>
        </w:tc>
        <w:tc>
          <w:tcPr>
            <w:tcW w:w="1559" w:type="dxa"/>
            <w:tcBorders>
              <w:top w:val="single" w:sz="6" w:space="0" w:color="auto"/>
              <w:bottom w:val="single" w:sz="6" w:space="0" w:color="auto"/>
            </w:tcBorders>
            <w:shd w:val="clear" w:color="auto" w:fill="FFFFFF"/>
            <w:vAlign w:val="center"/>
          </w:tcPr>
          <w:p w14:paraId="642785A0" w14:textId="5C5C1E17" w:rsidR="007F56D2" w:rsidRPr="00504DF5" w:rsidRDefault="007F56D2" w:rsidP="00CA1917">
            <w:pPr>
              <w:jc w:val="center"/>
              <w:rPr>
                <w:rFonts w:ascii="Times New Roman" w:hAnsi="Times New Roman"/>
              </w:rPr>
            </w:pPr>
            <w:r w:rsidRPr="00504DF5">
              <w:rPr>
                <w:rFonts w:ascii="Times New Roman" w:hAnsi="Times New Roman"/>
              </w:rPr>
              <w:t>16</w:t>
            </w:r>
          </w:p>
        </w:tc>
        <w:tc>
          <w:tcPr>
            <w:tcW w:w="1701" w:type="dxa"/>
            <w:tcBorders>
              <w:top w:val="single" w:sz="6" w:space="0" w:color="auto"/>
              <w:bottom w:val="single" w:sz="6" w:space="0" w:color="auto"/>
            </w:tcBorders>
            <w:shd w:val="clear" w:color="auto" w:fill="FFFFFF"/>
            <w:vAlign w:val="center"/>
          </w:tcPr>
          <w:p w14:paraId="5B3E3406" w14:textId="54FB308C" w:rsidR="007F56D2" w:rsidRPr="00504DF5" w:rsidRDefault="007F56D2" w:rsidP="00CA1917">
            <w:pPr>
              <w:jc w:val="center"/>
              <w:rPr>
                <w:rFonts w:ascii="Times New Roman" w:hAnsi="Times New Roman"/>
              </w:rPr>
            </w:pPr>
            <w:r w:rsidRPr="00504DF5">
              <w:rPr>
                <w:rFonts w:ascii="Times New Roman" w:hAnsi="Times New Roman"/>
              </w:rPr>
              <w:t>16</w:t>
            </w:r>
          </w:p>
        </w:tc>
      </w:tr>
      <w:tr w:rsidR="007F56D2" w:rsidRPr="00504DF5" w14:paraId="4523D3D1" w14:textId="77777777" w:rsidTr="00CA1917">
        <w:trPr>
          <w:trHeight w:val="510"/>
        </w:trPr>
        <w:tc>
          <w:tcPr>
            <w:tcW w:w="2093" w:type="dxa"/>
            <w:tcBorders>
              <w:top w:val="single" w:sz="6" w:space="0" w:color="auto"/>
              <w:bottom w:val="single" w:sz="6" w:space="0" w:color="auto"/>
            </w:tcBorders>
            <w:shd w:val="clear" w:color="auto" w:fill="FFFFFF"/>
            <w:vAlign w:val="center"/>
          </w:tcPr>
          <w:p w14:paraId="577C11D4" w14:textId="77777777" w:rsidR="007F56D2" w:rsidRPr="00504DF5" w:rsidRDefault="007F56D2" w:rsidP="00CA1917">
            <w:pPr>
              <w:jc w:val="center"/>
              <w:rPr>
                <w:rFonts w:ascii="Times New Roman" w:hAnsi="Times New Roman"/>
                <w:b/>
              </w:rPr>
            </w:pPr>
            <w:r w:rsidRPr="00504DF5">
              <w:rPr>
                <w:rFonts w:ascii="Times New Roman" w:hAnsi="Times New Roman"/>
                <w:b/>
              </w:rPr>
              <w:t>5</w:t>
            </w:r>
          </w:p>
        </w:tc>
        <w:tc>
          <w:tcPr>
            <w:tcW w:w="2126" w:type="dxa"/>
            <w:tcBorders>
              <w:top w:val="single" w:sz="6" w:space="0" w:color="auto"/>
              <w:bottom w:val="single" w:sz="6" w:space="0" w:color="auto"/>
            </w:tcBorders>
            <w:shd w:val="clear" w:color="auto" w:fill="FFFFFF"/>
            <w:vAlign w:val="center"/>
          </w:tcPr>
          <w:p w14:paraId="4DC4E554" w14:textId="43823CAE" w:rsidR="007F56D2" w:rsidRPr="00504DF5" w:rsidRDefault="007F56D2" w:rsidP="00CA1917">
            <w:pPr>
              <w:jc w:val="center"/>
              <w:rPr>
                <w:rFonts w:ascii="Times New Roman" w:hAnsi="Times New Roman"/>
              </w:rPr>
            </w:pPr>
            <w:r w:rsidRPr="00504DF5">
              <w:rPr>
                <w:rFonts w:ascii="Times New Roman" w:hAnsi="Times New Roman"/>
              </w:rPr>
              <w:t>0</w:t>
            </w:r>
          </w:p>
        </w:tc>
        <w:tc>
          <w:tcPr>
            <w:tcW w:w="1559" w:type="dxa"/>
            <w:tcBorders>
              <w:top w:val="single" w:sz="6" w:space="0" w:color="auto"/>
              <w:bottom w:val="single" w:sz="6" w:space="0" w:color="auto"/>
            </w:tcBorders>
            <w:shd w:val="clear" w:color="auto" w:fill="FFFFFF"/>
            <w:vAlign w:val="center"/>
          </w:tcPr>
          <w:p w14:paraId="159EB643" w14:textId="765EC689" w:rsidR="007F56D2" w:rsidRPr="00504DF5" w:rsidRDefault="007F56D2" w:rsidP="00CA1917">
            <w:pPr>
              <w:jc w:val="center"/>
              <w:rPr>
                <w:rFonts w:ascii="Times New Roman" w:hAnsi="Times New Roman"/>
              </w:rPr>
            </w:pPr>
            <w:r w:rsidRPr="00504DF5">
              <w:rPr>
                <w:rFonts w:ascii="Times New Roman" w:hAnsi="Times New Roman"/>
              </w:rPr>
              <w:t>2</w:t>
            </w:r>
          </w:p>
        </w:tc>
        <w:tc>
          <w:tcPr>
            <w:tcW w:w="1701" w:type="dxa"/>
            <w:tcBorders>
              <w:top w:val="single" w:sz="6" w:space="0" w:color="auto"/>
              <w:bottom w:val="single" w:sz="6" w:space="0" w:color="auto"/>
            </w:tcBorders>
            <w:shd w:val="clear" w:color="auto" w:fill="FFFFFF"/>
            <w:vAlign w:val="center"/>
          </w:tcPr>
          <w:p w14:paraId="04C2EDA7" w14:textId="2CF3621E" w:rsidR="007F56D2" w:rsidRPr="00504DF5" w:rsidRDefault="007F56D2" w:rsidP="00CA1917">
            <w:pPr>
              <w:jc w:val="center"/>
              <w:rPr>
                <w:rFonts w:ascii="Times New Roman" w:hAnsi="Times New Roman"/>
              </w:rPr>
            </w:pPr>
            <w:r w:rsidRPr="00504DF5">
              <w:rPr>
                <w:rFonts w:ascii="Times New Roman" w:hAnsi="Times New Roman"/>
              </w:rPr>
              <w:t>2</w:t>
            </w:r>
          </w:p>
        </w:tc>
      </w:tr>
    </w:tbl>
    <w:p w14:paraId="39A647A2" w14:textId="77777777" w:rsidR="003C345E" w:rsidRPr="00504DF5" w:rsidRDefault="003C345E" w:rsidP="003C345E">
      <w:pPr>
        <w:rPr>
          <w:rFonts w:ascii="Times New Roman" w:hAnsi="Times New Roman"/>
          <w:caps/>
          <w:kern w:val="28"/>
          <w:szCs w:val="24"/>
          <w:lang w:eastAsia="ja-JP"/>
        </w:rPr>
      </w:pPr>
    </w:p>
    <w:p w14:paraId="33EC5EF1" w14:textId="220355A4" w:rsidR="006702E0" w:rsidRPr="00504DF5" w:rsidRDefault="006702E0">
      <w:pPr>
        <w:rPr>
          <w:rFonts w:ascii="Times New Roman" w:hAnsi="Times New Roman"/>
          <w:szCs w:val="24"/>
          <w:lang w:eastAsia="ja-JP"/>
        </w:rPr>
      </w:pPr>
    </w:p>
    <w:p w14:paraId="274F253A" w14:textId="77777777" w:rsidR="00D83D1B" w:rsidRPr="00504DF5" w:rsidRDefault="00D83D1B" w:rsidP="00D83D1B">
      <w:pPr>
        <w:pStyle w:val="2"/>
        <w:spacing w:before="120"/>
        <w:rPr>
          <w:rFonts w:ascii="Times New Roman" w:hAnsi="Times New Roman"/>
          <w:caps w:val="0"/>
          <w:lang w:eastAsia="ja-JP"/>
        </w:rPr>
      </w:pPr>
      <w:bookmarkStart w:id="36" w:name="_Toc459120491"/>
      <w:bookmarkStart w:id="37" w:name="_Toc967327"/>
      <w:r w:rsidRPr="00504DF5">
        <w:rPr>
          <w:rFonts w:ascii="Times New Roman" w:hAnsi="Times New Roman"/>
          <w:caps w:val="0"/>
          <w:lang w:eastAsia="ja-JP"/>
        </w:rPr>
        <w:t>4.2</w:t>
      </w:r>
      <w:r w:rsidRPr="00504DF5">
        <w:rPr>
          <w:rFonts w:ascii="Times New Roman" w:hAnsi="Times New Roman"/>
          <w:caps w:val="0"/>
          <w:lang w:eastAsia="ja-JP"/>
        </w:rPr>
        <w:t xml:space="preserve">　</w:t>
      </w:r>
      <w:r w:rsidRPr="00504DF5">
        <w:rPr>
          <w:rFonts w:ascii="Times New Roman" w:hAnsi="Times New Roman"/>
          <w:caps w:val="0"/>
          <w:lang w:eastAsia="ja-JP"/>
        </w:rPr>
        <w:t>MedDRA</w:t>
      </w:r>
      <w:r w:rsidRPr="00504DF5">
        <w:rPr>
          <w:rFonts w:ascii="Times New Roman" w:hAnsi="Times New Roman"/>
          <w:caps w:val="0"/>
          <w:lang w:eastAsia="ja-JP"/>
        </w:rPr>
        <w:t>ファイルのレコード数への影響のまとめ</w:t>
      </w:r>
      <w:bookmarkEnd w:id="36"/>
      <w:bookmarkEnd w:id="37"/>
    </w:p>
    <w:p w14:paraId="3ECA9DD9" w14:textId="27694305" w:rsidR="0053443A" w:rsidRPr="00504DF5" w:rsidRDefault="00D83D1B" w:rsidP="00D83D1B">
      <w:pPr>
        <w:pStyle w:val="a7"/>
        <w:spacing w:beforeLines="50" w:before="120"/>
        <w:rPr>
          <w:rFonts w:ascii="Times New Roman" w:hAnsi="Times New Roman"/>
          <w:spacing w:val="4"/>
          <w:lang w:eastAsia="ja-JP"/>
        </w:rPr>
      </w:pPr>
      <w:r w:rsidRPr="00504DF5">
        <w:rPr>
          <w:rFonts w:ascii="Times New Roman" w:hAnsi="Times New Roman"/>
          <w:spacing w:val="4"/>
          <w:lang w:eastAsia="ja-JP"/>
        </w:rPr>
        <w:t>次表</w:t>
      </w:r>
      <w:r w:rsidR="00F12550" w:rsidRPr="00504DF5">
        <w:rPr>
          <w:rFonts w:ascii="Times New Roman" w:hAnsi="Times New Roman"/>
          <w:spacing w:val="4"/>
          <w:lang w:eastAsia="ja-JP"/>
        </w:rPr>
        <w:t>（表</w:t>
      </w:r>
      <w:r w:rsidR="00F12550" w:rsidRPr="00504DF5">
        <w:rPr>
          <w:rFonts w:ascii="Times New Roman" w:hAnsi="Times New Roman"/>
          <w:spacing w:val="4"/>
          <w:lang w:eastAsia="ja-JP"/>
        </w:rPr>
        <w:t>4-5</w:t>
      </w:r>
      <w:r w:rsidR="00F12550" w:rsidRPr="00504DF5">
        <w:rPr>
          <w:rFonts w:ascii="Times New Roman" w:hAnsi="Times New Roman"/>
          <w:spacing w:val="4"/>
          <w:lang w:eastAsia="ja-JP"/>
        </w:rPr>
        <w:t>）</w:t>
      </w:r>
      <w:r w:rsidRPr="00504DF5">
        <w:rPr>
          <w:rFonts w:ascii="Times New Roman" w:hAnsi="Times New Roman"/>
          <w:spacing w:val="4"/>
          <w:lang w:eastAsia="ja-JP"/>
        </w:rPr>
        <w:t>はバージョン</w:t>
      </w:r>
      <w:r w:rsidRPr="00504DF5">
        <w:rPr>
          <w:rFonts w:ascii="Times New Roman" w:hAnsi="Times New Roman"/>
          <w:spacing w:val="4"/>
          <w:lang w:eastAsia="ja-JP"/>
        </w:rPr>
        <w:t>2</w:t>
      </w:r>
      <w:r w:rsidR="00DF330D" w:rsidRPr="00504DF5">
        <w:rPr>
          <w:rFonts w:ascii="Times New Roman" w:hAnsi="Times New Roman"/>
          <w:spacing w:val="4"/>
          <w:lang w:eastAsia="ja-JP"/>
        </w:rPr>
        <w:t>2</w:t>
      </w:r>
      <w:r w:rsidRPr="00504DF5">
        <w:rPr>
          <w:rFonts w:ascii="Times New Roman" w:hAnsi="Times New Roman"/>
          <w:spacing w:val="4"/>
          <w:lang w:eastAsia="ja-JP"/>
        </w:rPr>
        <w:t>.0</w:t>
      </w:r>
      <w:r w:rsidRPr="00504DF5">
        <w:rPr>
          <w:rFonts w:ascii="Times New Roman" w:hAnsi="Times New Roman"/>
          <w:spacing w:val="4"/>
          <w:lang w:eastAsia="ja-JP"/>
        </w:rPr>
        <w:t>中の</w:t>
      </w:r>
      <w:r w:rsidRPr="00504DF5">
        <w:rPr>
          <w:rFonts w:ascii="Times New Roman" w:hAnsi="Times New Roman"/>
          <w:spacing w:val="4"/>
          <w:lang w:eastAsia="ja-JP"/>
        </w:rPr>
        <w:t>MedDRA</w:t>
      </w:r>
      <w:r w:rsidRPr="00504DF5">
        <w:rPr>
          <w:rFonts w:ascii="Times New Roman" w:hAnsi="Times New Roman"/>
          <w:spacing w:val="4"/>
          <w:lang w:eastAsia="ja-JP"/>
        </w:rPr>
        <w:t>用語への影響をまとめたもので、参考までに掲載した。</w:t>
      </w:r>
    </w:p>
    <w:p w14:paraId="09D47841" w14:textId="74E607DF" w:rsidR="00D83D1B" w:rsidRPr="00504DF5" w:rsidRDefault="00D83D1B" w:rsidP="00BE6A30">
      <w:pPr>
        <w:pStyle w:val="ac"/>
      </w:pPr>
      <w:bookmarkStart w:id="38" w:name="_Toc459293164"/>
      <w:bookmarkStart w:id="39" w:name="_Toc968764"/>
      <w:r w:rsidRPr="00504DF5">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4</w:t>
      </w:r>
      <w:r w:rsidR="00863EF7" w:rsidRPr="00504DF5">
        <w:rPr>
          <w:noProof/>
        </w:rPr>
        <w:fldChar w:fldCharType="end"/>
      </w:r>
      <w:r w:rsidRPr="00504DF5">
        <w:noBreakHyphen/>
        <w:t>5</w:t>
      </w:r>
      <w:r w:rsidRPr="00504DF5">
        <w:t xml:space="preserve">　</w:t>
      </w:r>
      <w:r w:rsidRPr="00504DF5">
        <w:t>MedDRA</w:t>
      </w:r>
      <w:r w:rsidRPr="00504DF5">
        <w:t>ファイルのレコード件数への影響</w:t>
      </w:r>
      <w:bookmarkStart w:id="40" w:name="_GoBack"/>
      <w:bookmarkEnd w:id="38"/>
      <w:bookmarkEnd w:id="39"/>
      <w:bookmarkEnd w:id="40"/>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7F56D2" w:rsidRPr="00504DF5" w14:paraId="6B872511" w14:textId="77777777" w:rsidTr="0053443A">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3715FEC0" w14:textId="77777777" w:rsidR="007F56D2" w:rsidRPr="00504DF5" w:rsidRDefault="007F56D2" w:rsidP="0053443A">
            <w:pPr>
              <w:spacing w:line="0" w:lineRule="atLeast"/>
              <w:rPr>
                <w:rFonts w:ascii="Times New Roman" w:hAnsi="Times New Roman"/>
                <w:b/>
                <w:sz w:val="20"/>
                <w:lang w:eastAsia="ja-JP"/>
              </w:rPr>
            </w:pPr>
            <w:r w:rsidRPr="00504DF5">
              <w:rPr>
                <w:rFonts w:ascii="Times New Roman" w:hAnsi="Times New Roman"/>
                <w:b/>
                <w:sz w:val="20"/>
                <w:lang w:eastAsia="ja-JP"/>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61DADADF" w14:textId="77777777" w:rsidR="007F56D2" w:rsidRPr="00504DF5" w:rsidRDefault="007F56D2" w:rsidP="00F11BB1">
            <w:pPr>
              <w:spacing w:beforeLines="50" w:before="120" w:afterLines="40" w:after="96" w:line="0" w:lineRule="atLeast"/>
              <w:jc w:val="center"/>
              <w:rPr>
                <w:rFonts w:ascii="Times New Roman" w:hAnsi="Times New Roman"/>
                <w:b/>
                <w:sz w:val="20"/>
                <w:lang w:eastAsia="ja-JP"/>
              </w:rPr>
            </w:pPr>
            <w:r w:rsidRPr="00504DF5">
              <w:rPr>
                <w:rFonts w:ascii="Times New Roman" w:hAnsi="Times New Roman"/>
                <w:b/>
                <w:sz w:val="20"/>
                <w:lang w:eastAsia="ja-JP"/>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240B9606" w14:textId="19FE2519" w:rsidR="007F56D2" w:rsidRPr="00504DF5" w:rsidRDefault="007F56D2"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0</w:t>
            </w:r>
          </w:p>
        </w:tc>
      </w:tr>
      <w:tr w:rsidR="007F56D2" w:rsidRPr="00504DF5" w14:paraId="5DE037CB" w14:textId="77777777" w:rsidTr="0053443A">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AA5E28E" w14:textId="77777777" w:rsidR="007F56D2" w:rsidRPr="00504DF5" w:rsidRDefault="007F56D2" w:rsidP="0053443A">
            <w:pPr>
              <w:spacing w:line="0" w:lineRule="atLeast"/>
              <w:rPr>
                <w:rFonts w:ascii="Times New Roman" w:hAnsi="Times New Roman"/>
                <w:b/>
                <w:sz w:val="20"/>
                <w:lang w:eastAsia="ja-JP"/>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08F1324A" w14:textId="77777777" w:rsidR="007F56D2" w:rsidRPr="00504DF5" w:rsidRDefault="007F56D2" w:rsidP="00F11BB1">
            <w:pPr>
              <w:spacing w:beforeLines="50" w:before="120" w:afterLines="40" w:after="96" w:line="0" w:lineRule="atLeast"/>
              <w:jc w:val="center"/>
              <w:rPr>
                <w:rFonts w:ascii="Times New Roman" w:hAnsi="Times New Roman"/>
                <w:b/>
                <w:sz w:val="20"/>
                <w:lang w:eastAsia="ja-JP"/>
              </w:rPr>
            </w:pPr>
            <w:r w:rsidRPr="00504DF5">
              <w:rPr>
                <w:rFonts w:ascii="Times New Roman" w:hAnsi="Times New Roman"/>
                <w:b/>
                <w:sz w:val="20"/>
                <w:lang w:eastAsia="ja-JP"/>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2822E60D" w14:textId="45E1DF83" w:rsidR="007F56D2" w:rsidRPr="00504DF5" w:rsidRDefault="007F56D2"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0</w:t>
            </w:r>
          </w:p>
        </w:tc>
      </w:tr>
      <w:tr w:rsidR="007F56D2" w:rsidRPr="00504DF5" w14:paraId="1F6AB2EB" w14:textId="77777777" w:rsidTr="0053443A">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DC953FD" w14:textId="77777777" w:rsidR="007F56D2" w:rsidRPr="00504DF5" w:rsidRDefault="007F56D2" w:rsidP="0053443A">
            <w:pPr>
              <w:spacing w:line="0" w:lineRule="atLeast"/>
              <w:rPr>
                <w:rFonts w:ascii="Times New Roman" w:hAnsi="Times New Roman"/>
                <w:b/>
                <w:sz w:val="20"/>
                <w:lang w:eastAsia="ja-JP"/>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2FA80AAC" w14:textId="77777777" w:rsidR="007F56D2" w:rsidRPr="00504DF5" w:rsidRDefault="007F56D2" w:rsidP="00F11BB1">
            <w:pPr>
              <w:spacing w:beforeLines="50" w:before="120" w:afterLines="40" w:after="96" w:line="0" w:lineRule="atLeast"/>
              <w:jc w:val="center"/>
              <w:rPr>
                <w:rFonts w:ascii="Times New Roman" w:hAnsi="Times New Roman"/>
                <w:b/>
                <w:sz w:val="20"/>
                <w:lang w:eastAsia="ja-JP"/>
              </w:rPr>
            </w:pPr>
            <w:r w:rsidRPr="00504DF5">
              <w:rPr>
                <w:rFonts w:ascii="Times New Roman" w:hAnsi="Times New Roman"/>
                <w:b/>
                <w:sz w:val="20"/>
                <w:lang w:eastAsia="ja-JP"/>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5CAE2267" w14:textId="05487D9C" w:rsidR="007F56D2" w:rsidRPr="00504DF5" w:rsidRDefault="007F56D2"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0</w:t>
            </w:r>
          </w:p>
        </w:tc>
      </w:tr>
      <w:tr w:rsidR="007F56D2" w:rsidRPr="00504DF5" w14:paraId="50A2F9B3" w14:textId="77777777" w:rsidTr="0053443A">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B5EB19E" w14:textId="77777777" w:rsidR="007F56D2" w:rsidRPr="00504DF5" w:rsidRDefault="007F56D2" w:rsidP="0053443A">
            <w:pPr>
              <w:spacing w:line="0" w:lineRule="atLeast"/>
              <w:rPr>
                <w:rFonts w:ascii="Times New Roman" w:hAnsi="Times New Roman"/>
                <w:b/>
                <w:sz w:val="20"/>
              </w:rPr>
            </w:pPr>
            <w:r w:rsidRPr="00504DF5">
              <w:rPr>
                <w:rFonts w:ascii="Times New Roman" w:hAnsi="Times New Roman"/>
                <w:b/>
                <w:sz w:val="20"/>
                <w:lang w:eastAsia="ja-JP"/>
              </w:rPr>
              <w:t>SO</w:t>
            </w:r>
            <w:r w:rsidRPr="00504DF5">
              <w:rPr>
                <w:rFonts w:ascii="Times New Roman" w:hAnsi="Times New Roman"/>
                <w:b/>
                <w:sz w:val="20"/>
              </w:rPr>
              <w:t>C.ASC</w:t>
            </w:r>
          </w:p>
        </w:tc>
        <w:tc>
          <w:tcPr>
            <w:tcW w:w="1743" w:type="dxa"/>
            <w:tcBorders>
              <w:top w:val="nil"/>
              <w:left w:val="nil"/>
              <w:bottom w:val="single" w:sz="8" w:space="0" w:color="auto"/>
              <w:right w:val="single" w:sz="8" w:space="0" w:color="auto"/>
            </w:tcBorders>
            <w:shd w:val="clear" w:color="auto" w:fill="D9D9D9"/>
            <w:noWrap/>
            <w:vAlign w:val="center"/>
          </w:tcPr>
          <w:p w14:paraId="5AD0E8D7" w14:textId="77777777" w:rsidR="007F56D2" w:rsidRPr="00504DF5" w:rsidRDefault="007F56D2"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1B817645" w14:textId="4907750E" w:rsidR="007F56D2" w:rsidRPr="00504DF5" w:rsidRDefault="007F56D2"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7F56D2" w:rsidRPr="00504DF5" w14:paraId="4DA4BCAE"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1752308E" w14:textId="77777777" w:rsidR="007F56D2" w:rsidRPr="00504DF5" w:rsidRDefault="007F56D2"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471D79F9" w14:textId="77777777" w:rsidR="007F56D2" w:rsidRPr="00504DF5" w:rsidRDefault="007F56D2"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50DD1CBF" w14:textId="3E227A72" w:rsidR="007F56D2" w:rsidRPr="00504DF5" w:rsidRDefault="007F56D2"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7F56D2" w:rsidRPr="00504DF5" w14:paraId="1120DB8C" w14:textId="77777777" w:rsidTr="002D6CB3">
        <w:trPr>
          <w:trHeight w:val="65"/>
          <w:jc w:val="center"/>
        </w:trPr>
        <w:tc>
          <w:tcPr>
            <w:tcW w:w="4517" w:type="dxa"/>
            <w:vMerge/>
            <w:tcBorders>
              <w:top w:val="nil"/>
              <w:left w:val="single" w:sz="8" w:space="0" w:color="auto"/>
              <w:bottom w:val="single" w:sz="8" w:space="0" w:color="auto"/>
              <w:right w:val="single" w:sz="8" w:space="0" w:color="auto"/>
            </w:tcBorders>
            <w:shd w:val="clear" w:color="auto" w:fill="D9D9D9"/>
            <w:vAlign w:val="center"/>
          </w:tcPr>
          <w:p w14:paraId="43E72B43" w14:textId="77777777" w:rsidR="007F56D2" w:rsidRPr="00504DF5" w:rsidRDefault="007F56D2"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6739131" w14:textId="77777777" w:rsidR="007F56D2" w:rsidRPr="00504DF5" w:rsidRDefault="007F56D2"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6A95D532" w14:textId="4BC03185" w:rsidR="007F56D2" w:rsidRPr="00504DF5" w:rsidRDefault="007F56D2"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6EBE949E" w14:textId="77777777" w:rsidTr="002D6CB3">
        <w:trPr>
          <w:trHeight w:val="296"/>
          <w:jc w:val="center"/>
        </w:trPr>
        <w:tc>
          <w:tcPr>
            <w:tcW w:w="45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493516B"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lastRenderedPageBreak/>
              <w:t>SOC_HLGT.ASC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12A73B42"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34990E19" w14:textId="3334E94B"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2</w:t>
            </w:r>
          </w:p>
        </w:tc>
      </w:tr>
      <w:tr w:rsidR="00DF330D" w:rsidRPr="00504DF5" w14:paraId="0DA130E5"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205872CD"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auto"/>
            <w:noWrap/>
            <w:vAlign w:val="center"/>
          </w:tcPr>
          <w:p w14:paraId="7C38F09F"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2F73EEE9" w14:textId="0FE6BA24"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2</w:t>
            </w:r>
          </w:p>
        </w:tc>
      </w:tr>
      <w:tr w:rsidR="00DF330D" w:rsidRPr="00504DF5" w14:paraId="7C9422A5"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BDD8945"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auto"/>
            <w:noWrap/>
            <w:vAlign w:val="center"/>
          </w:tcPr>
          <w:p w14:paraId="7CE8123A"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6E102624" w14:textId="217FAD07"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750C1AA7" w14:textId="77777777" w:rsidTr="0053443A">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A01FF9D"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14:paraId="19B804A0"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439638C1" w14:textId="3A1DB6FE"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2</w:t>
            </w:r>
          </w:p>
        </w:tc>
      </w:tr>
      <w:tr w:rsidR="00DF330D" w:rsidRPr="00504DF5" w14:paraId="60B09E51"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C677100"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57670269"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25D46843" w14:textId="2101F2C3"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2</w:t>
            </w:r>
          </w:p>
        </w:tc>
      </w:tr>
      <w:tr w:rsidR="00DF330D" w:rsidRPr="00504DF5" w14:paraId="485BBEFD"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2B66A4E"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5B192D38"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6FE892FC" w14:textId="62CAD710"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27E2842A" w14:textId="77777777" w:rsidTr="0053443A">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02BACA0E"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14:paraId="52E61BE7"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60C95C30" w14:textId="1AA971CF"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13</w:t>
            </w:r>
          </w:p>
        </w:tc>
      </w:tr>
      <w:tr w:rsidR="00DF330D" w:rsidRPr="00504DF5" w14:paraId="76A5F420"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7F51A39"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auto"/>
            <w:noWrap/>
            <w:vAlign w:val="center"/>
          </w:tcPr>
          <w:p w14:paraId="50FBC3D0"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6593EADC" w14:textId="717FC260"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13</w:t>
            </w:r>
          </w:p>
        </w:tc>
      </w:tr>
      <w:tr w:rsidR="00DF330D" w:rsidRPr="00504DF5" w14:paraId="63C1E915"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579379A4"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auto"/>
            <w:noWrap/>
            <w:vAlign w:val="center"/>
          </w:tcPr>
          <w:p w14:paraId="4FAE78E5"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7360CDBE" w14:textId="4D50D536"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4906133C" w14:textId="77777777" w:rsidTr="0053443A">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2117BC99"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14:paraId="26AAF7A0"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07EA77E4" w14:textId="311047AB"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6</w:t>
            </w:r>
          </w:p>
        </w:tc>
      </w:tr>
      <w:tr w:rsidR="00DF330D" w:rsidRPr="00504DF5" w14:paraId="3A59347D" w14:textId="77777777" w:rsidTr="0053443A">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091CC17D"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2F377FF9"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7F3549B2" w14:textId="589A36CC"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6</w:t>
            </w:r>
          </w:p>
        </w:tc>
      </w:tr>
      <w:tr w:rsidR="007F56D2" w:rsidRPr="00504DF5" w14:paraId="0F8C6943" w14:textId="77777777" w:rsidTr="0053443A">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0B3F7EF3" w14:textId="77777777" w:rsidR="007F56D2" w:rsidRPr="00504DF5" w:rsidRDefault="007F56D2"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DF5D418" w14:textId="77777777" w:rsidR="007F56D2" w:rsidRPr="00504DF5" w:rsidRDefault="007F56D2" w:rsidP="00F11BB1">
            <w:pPr>
              <w:adjustRightInd w:val="0"/>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7AD66FD0" w14:textId="0C592766" w:rsidR="007F56D2" w:rsidRPr="00504DF5" w:rsidRDefault="007F56D2" w:rsidP="00F11BB1">
            <w:pPr>
              <w:adjustRightInd w:val="0"/>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053735D1" w14:textId="77777777" w:rsidTr="0053443A">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18AEFBFF"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14:paraId="0C061226" w14:textId="77777777" w:rsidR="00DF330D" w:rsidRPr="00504DF5" w:rsidRDefault="00DF330D" w:rsidP="00F11BB1">
            <w:pPr>
              <w:adjustRightInd w:val="0"/>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5FF2EB3C" w14:textId="27E6A865" w:rsidR="00DF330D" w:rsidRPr="00504DF5" w:rsidRDefault="00DF330D" w:rsidP="00F11BB1">
            <w:pPr>
              <w:adjustRightInd w:val="0"/>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658</w:t>
            </w:r>
          </w:p>
        </w:tc>
      </w:tr>
      <w:tr w:rsidR="00DF330D" w:rsidRPr="00504DF5" w14:paraId="3E5A3DB7" w14:textId="77777777" w:rsidTr="0053443A">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2183E4F"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auto"/>
            <w:noWrap/>
            <w:vAlign w:val="center"/>
          </w:tcPr>
          <w:p w14:paraId="671B3D0E" w14:textId="77777777" w:rsidR="00DF330D" w:rsidRPr="00504DF5" w:rsidRDefault="00DF330D" w:rsidP="00F11BB1">
            <w:pPr>
              <w:adjustRightInd w:val="0"/>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1B02328E" w14:textId="56D6EAD4" w:rsidR="00DF330D" w:rsidRPr="00504DF5" w:rsidRDefault="00DF330D" w:rsidP="00F11BB1">
            <w:pPr>
              <w:adjustRightInd w:val="0"/>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158</w:t>
            </w:r>
          </w:p>
        </w:tc>
      </w:tr>
      <w:tr w:rsidR="00DF330D" w:rsidRPr="00504DF5" w14:paraId="7B8AC928" w14:textId="77777777" w:rsidTr="0053443A">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26FE5DF0" w14:textId="77777777" w:rsidR="00DF330D" w:rsidRPr="00504DF5" w:rsidRDefault="00DF330D" w:rsidP="0053443A">
            <w:pPr>
              <w:spacing w:line="0" w:lineRule="atLeast"/>
              <w:rPr>
                <w:rFonts w:ascii="Times New Roman" w:hAnsi="Times New Roman"/>
                <w:b/>
                <w:sz w:val="20"/>
              </w:rPr>
            </w:pPr>
          </w:p>
        </w:tc>
        <w:tc>
          <w:tcPr>
            <w:tcW w:w="1743" w:type="dxa"/>
            <w:tcBorders>
              <w:top w:val="nil"/>
              <w:left w:val="nil"/>
              <w:bottom w:val="single" w:sz="8" w:space="0" w:color="auto"/>
              <w:right w:val="single" w:sz="8" w:space="0" w:color="auto"/>
            </w:tcBorders>
            <w:shd w:val="clear" w:color="auto" w:fill="auto"/>
            <w:noWrap/>
            <w:vAlign w:val="center"/>
          </w:tcPr>
          <w:p w14:paraId="07668C78" w14:textId="77777777" w:rsidR="00DF330D" w:rsidRPr="00504DF5" w:rsidRDefault="00DF330D" w:rsidP="00F11BB1">
            <w:pPr>
              <w:adjustRightInd w:val="0"/>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042787A0" w14:textId="067B8E16" w:rsidR="00DF330D" w:rsidRPr="00504DF5" w:rsidRDefault="00DF330D" w:rsidP="00F11BB1">
            <w:pPr>
              <w:adjustRightInd w:val="0"/>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443B50DD" w14:textId="77777777" w:rsidTr="0053443A">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1654010A"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2FB899B3"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57ED434A" w14:textId="4D0694CB"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856</w:t>
            </w:r>
          </w:p>
        </w:tc>
      </w:tr>
      <w:tr w:rsidR="00DF330D" w:rsidRPr="00504DF5" w14:paraId="02DBEEC1" w14:textId="77777777" w:rsidTr="0053443A">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329A061A" w14:textId="77777777" w:rsidR="00DF330D" w:rsidRPr="00504DF5" w:rsidRDefault="00DF330D" w:rsidP="0053443A">
            <w:pPr>
              <w:spacing w:line="0" w:lineRule="atLeast"/>
              <w:rPr>
                <w:rFonts w:ascii="Times New Roman" w:hAnsi="Times New Roman"/>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9E8E8CA"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573762F3" w14:textId="10870F6F"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320</w:t>
            </w:r>
          </w:p>
        </w:tc>
      </w:tr>
      <w:tr w:rsidR="00DF330D" w:rsidRPr="00504DF5" w14:paraId="51DFF367" w14:textId="77777777" w:rsidTr="0053443A">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4A6319DC" w14:textId="77777777" w:rsidR="00DF330D" w:rsidRPr="00504DF5" w:rsidRDefault="00DF330D" w:rsidP="0053443A">
            <w:pPr>
              <w:spacing w:line="0" w:lineRule="atLeast"/>
              <w:rPr>
                <w:rFonts w:ascii="Times New Roman" w:hAnsi="Times New Roman"/>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6E3EC28"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0E7A635" w14:textId="2867C714"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736F91F5" w14:textId="77777777" w:rsidTr="0053443A">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1789A072"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DCF52E"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58B6AF4A" w14:textId="304D151F"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369</w:t>
            </w:r>
          </w:p>
        </w:tc>
      </w:tr>
      <w:tr w:rsidR="00DF330D" w:rsidRPr="00504DF5" w14:paraId="535E1FD7" w14:textId="77777777" w:rsidTr="0053443A">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A3F494F" w14:textId="77777777" w:rsidR="00DF330D" w:rsidRPr="00504DF5" w:rsidRDefault="00DF330D" w:rsidP="0053443A">
            <w:pPr>
              <w:spacing w:line="0" w:lineRule="atLeast"/>
              <w:rPr>
                <w:rFonts w:ascii="Times New Roman" w:hAnsi="Times New Roman"/>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EC255B"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6661DCBD" w14:textId="18300B59"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50</w:t>
            </w:r>
          </w:p>
        </w:tc>
      </w:tr>
      <w:tr w:rsidR="00DF330D" w:rsidRPr="00504DF5" w14:paraId="6594415C" w14:textId="77777777" w:rsidTr="0053443A">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5CF86B7F" w14:textId="77777777" w:rsidR="00DF330D" w:rsidRPr="00504DF5" w:rsidRDefault="00DF330D" w:rsidP="0053443A">
            <w:pPr>
              <w:spacing w:line="0" w:lineRule="atLeast"/>
              <w:rPr>
                <w:rFonts w:ascii="Times New Roman" w:hAnsi="Times New Roman"/>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4140D2A9"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6EDE69F8" w14:textId="06301AF2"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4</w:t>
            </w:r>
          </w:p>
        </w:tc>
      </w:tr>
      <w:tr w:rsidR="00DF330D" w:rsidRPr="00504DF5" w14:paraId="1C407551" w14:textId="77777777" w:rsidTr="0053443A">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039C406A"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C5FDBC1"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247E4C43" w14:textId="7E865F92"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755</w:t>
            </w:r>
          </w:p>
        </w:tc>
      </w:tr>
      <w:tr w:rsidR="00DF330D" w:rsidRPr="00504DF5" w14:paraId="503579BF" w14:textId="77777777" w:rsidTr="0053443A">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FE16922" w14:textId="77777777" w:rsidR="00DF330D" w:rsidRPr="00504DF5" w:rsidRDefault="00DF330D" w:rsidP="0053443A">
            <w:pPr>
              <w:spacing w:line="0" w:lineRule="atLeast"/>
              <w:rPr>
                <w:rFonts w:ascii="Times New Roman" w:hAnsi="Times New Roman"/>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358B2CD9"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37443F19" w14:textId="040D63F2"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742208AA" w14:textId="77777777" w:rsidTr="0053443A">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2E8C8228" w14:textId="77777777" w:rsidR="00DF330D" w:rsidRPr="00504DF5" w:rsidRDefault="00DF330D" w:rsidP="0053443A">
            <w:pPr>
              <w:spacing w:line="0" w:lineRule="atLeast"/>
              <w:rPr>
                <w:rFonts w:ascii="Times New Roman" w:hAnsi="Times New Roman"/>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5F6A1657"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3E7F155" w14:textId="10BFF0CA"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339</w:t>
            </w:r>
          </w:p>
        </w:tc>
      </w:tr>
      <w:tr w:rsidR="00DF330D" w:rsidRPr="00504DF5" w14:paraId="55093599" w14:textId="77777777" w:rsidTr="0053443A">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58B36A33"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t>SMQ_LIST.ASC</w:t>
            </w:r>
            <w:r w:rsidRPr="00504DF5">
              <w:rPr>
                <w:rFonts w:ascii="Times New Roman" w:hAnsi="Times New Roman"/>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75FE1DE3"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30CD74DE" w14:textId="2E853FDD"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1</w:t>
            </w:r>
          </w:p>
        </w:tc>
      </w:tr>
      <w:tr w:rsidR="00DF330D" w:rsidRPr="00504DF5" w14:paraId="18B32E49" w14:textId="77777777" w:rsidTr="0053443A">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5D5A1D53" w14:textId="77777777" w:rsidR="00DF330D" w:rsidRPr="00504DF5" w:rsidRDefault="00DF330D" w:rsidP="0053443A">
            <w:pPr>
              <w:spacing w:line="0" w:lineRule="atLeast"/>
              <w:rPr>
                <w:rFonts w:ascii="Times New Roman" w:hAnsi="Times New Roman"/>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23E4D3"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D0E4D2B" w14:textId="48EFC9E4"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1B01A7D0" w14:textId="77777777" w:rsidTr="0053443A">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2D035AD2" w14:textId="77777777" w:rsidR="00DF330D" w:rsidRPr="00504DF5" w:rsidRDefault="00DF330D" w:rsidP="0053443A">
            <w:pPr>
              <w:spacing w:line="0" w:lineRule="atLeast"/>
              <w:rPr>
                <w:rFonts w:ascii="Times New Roman" w:hAnsi="Times New Roman"/>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74BFFBE2"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042F05E4" w14:textId="32210A0B"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223</w:t>
            </w:r>
          </w:p>
        </w:tc>
      </w:tr>
      <w:tr w:rsidR="00DF330D" w:rsidRPr="00504DF5" w14:paraId="2428AE7B" w14:textId="77777777" w:rsidTr="0053443A">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298FA1F1" w14:textId="77777777" w:rsidR="00DF330D" w:rsidRPr="00504DF5" w:rsidRDefault="00DF330D" w:rsidP="0053443A">
            <w:pPr>
              <w:spacing w:line="0" w:lineRule="atLeast"/>
              <w:rPr>
                <w:rFonts w:ascii="Times New Roman" w:hAnsi="Times New Roman"/>
                <w:b/>
                <w:sz w:val="20"/>
              </w:rPr>
            </w:pPr>
            <w:r w:rsidRPr="00504DF5">
              <w:rPr>
                <w:rFonts w:ascii="Times New Roman" w:hAnsi="Times New Roman"/>
                <w:b/>
                <w:sz w:val="20"/>
              </w:rPr>
              <w:lastRenderedPageBreak/>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06446A0E"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09A543DA" w14:textId="388B1626"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1,062</w:t>
            </w:r>
          </w:p>
        </w:tc>
      </w:tr>
      <w:tr w:rsidR="00DF330D" w:rsidRPr="00504DF5" w14:paraId="35D810B2" w14:textId="77777777" w:rsidTr="0053443A">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47BA6592" w14:textId="77777777" w:rsidR="00DF330D" w:rsidRPr="00504DF5" w:rsidRDefault="00DF330D" w:rsidP="00DF330D">
            <w:pPr>
              <w:spacing w:before="180" w:line="0" w:lineRule="atLeast"/>
              <w:rPr>
                <w:rFonts w:ascii="Times New Roman" w:hAnsi="Times New Roman"/>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4D7776B"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690D147E" w14:textId="4ADD7497" w:rsidR="00DF330D" w:rsidRPr="00504DF5" w:rsidRDefault="00DF330D" w:rsidP="00F11BB1">
            <w:pPr>
              <w:spacing w:beforeLines="50" w:before="120" w:afterLines="40" w:after="96" w:line="0" w:lineRule="atLeast"/>
              <w:ind w:rightChars="122" w:right="268"/>
              <w:jc w:val="right"/>
              <w:rPr>
                <w:rFonts w:ascii="Times New Roman" w:hAnsi="Times New Roman"/>
                <w:sz w:val="20"/>
              </w:rPr>
            </w:pPr>
            <w:r w:rsidRPr="00504DF5">
              <w:rPr>
                <w:rFonts w:ascii="Times New Roman" w:hAnsi="Times New Roman"/>
              </w:rPr>
              <w:t>0</w:t>
            </w:r>
          </w:p>
        </w:tc>
      </w:tr>
      <w:tr w:rsidR="00DF330D" w:rsidRPr="00504DF5" w14:paraId="5EE3F901" w14:textId="77777777" w:rsidTr="0053443A">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3D055E39" w14:textId="77777777" w:rsidR="00DF330D" w:rsidRPr="00504DF5" w:rsidRDefault="00DF330D" w:rsidP="00DF330D">
            <w:pPr>
              <w:spacing w:before="180" w:line="0" w:lineRule="atLeast"/>
              <w:rPr>
                <w:rFonts w:ascii="Times New Roman" w:hAnsi="Times New Roman"/>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11FC7738" w14:textId="77777777" w:rsidR="00DF330D" w:rsidRPr="00504DF5" w:rsidRDefault="00DF330D" w:rsidP="00F11BB1">
            <w:pPr>
              <w:spacing w:beforeLines="50" w:before="120" w:afterLines="40" w:after="96" w:line="0" w:lineRule="atLeast"/>
              <w:jc w:val="center"/>
              <w:rPr>
                <w:rFonts w:ascii="Times New Roman" w:hAnsi="Times New Roman"/>
                <w:b/>
                <w:sz w:val="20"/>
              </w:rPr>
            </w:pPr>
            <w:proofErr w:type="spellStart"/>
            <w:r w:rsidRPr="00504DF5">
              <w:rPr>
                <w:rFonts w:ascii="Times New Roman" w:hAnsi="Times New Roman"/>
                <w:b/>
                <w:sz w:val="20"/>
              </w:rPr>
              <w:t>変更</w:t>
            </w:r>
            <w:proofErr w:type="spellEnd"/>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1D764FE6" w14:textId="2CCE94F5" w:rsidR="00DF330D" w:rsidRPr="00504DF5" w:rsidRDefault="00DF330D" w:rsidP="00F11BB1">
            <w:pPr>
              <w:spacing w:beforeLines="50" w:before="120" w:afterLines="40" w:after="96" w:line="0" w:lineRule="atLeast"/>
              <w:ind w:rightChars="122" w:right="268"/>
              <w:jc w:val="right"/>
              <w:rPr>
                <w:rFonts w:ascii="Times New Roman" w:hAnsi="Times New Roman"/>
                <w:sz w:val="20"/>
                <w:lang w:eastAsia="ja-JP"/>
              </w:rPr>
            </w:pPr>
            <w:r w:rsidRPr="00504DF5">
              <w:rPr>
                <w:rFonts w:ascii="Times New Roman" w:hAnsi="Times New Roman"/>
              </w:rPr>
              <w:t>145</w:t>
            </w:r>
          </w:p>
        </w:tc>
      </w:tr>
    </w:tbl>
    <w:p w14:paraId="6AD47C05" w14:textId="77777777" w:rsidR="00D83D1B" w:rsidRDefault="00D83D1B" w:rsidP="00D83D1B">
      <w:pPr>
        <w:spacing w:beforeLines="20" w:before="48"/>
        <w:jc w:val="center"/>
        <w:rPr>
          <w:rFonts w:ascii="Times New Roman" w:hAnsi="Times New Roman"/>
          <w:lang w:eastAsia="ja-JP"/>
        </w:rPr>
      </w:pPr>
      <w:r w:rsidRPr="00504DF5">
        <w:rPr>
          <w:rFonts w:ascii="Times New Roman" w:hAnsi="Times New Roman"/>
          <w:vertAlign w:val="superscript"/>
          <w:lang w:eastAsia="ja-JP"/>
        </w:rPr>
        <w:t xml:space="preserve">1  </w:t>
      </w:r>
      <w:r w:rsidRPr="00504DF5">
        <w:rPr>
          <w:rFonts w:ascii="Times New Roman" w:hAnsi="Times New Roman"/>
          <w:lang w:eastAsia="ja-JP"/>
        </w:rPr>
        <w:t>SMQ</w:t>
      </w:r>
      <w:r w:rsidRPr="00504DF5">
        <w:rPr>
          <w:rFonts w:ascii="Times New Roman" w:hAnsi="Times New Roman"/>
          <w:lang w:eastAsia="ja-JP"/>
        </w:rPr>
        <w:t>の件数は上位（レベル</w:t>
      </w:r>
      <w:r w:rsidRPr="00504DF5">
        <w:rPr>
          <w:rFonts w:ascii="Times New Roman" w:hAnsi="Times New Roman"/>
          <w:lang w:eastAsia="ja-JP"/>
        </w:rPr>
        <w:t>1</w:t>
      </w:r>
      <w:r w:rsidRPr="00504DF5">
        <w:rPr>
          <w:rFonts w:ascii="Times New Roman" w:hAnsi="Times New Roman"/>
          <w:lang w:eastAsia="ja-JP"/>
        </w:rPr>
        <w:t>）およびサブ</w:t>
      </w:r>
      <w:r w:rsidRPr="00504DF5">
        <w:rPr>
          <w:rFonts w:ascii="Times New Roman" w:hAnsi="Times New Roman"/>
          <w:lang w:eastAsia="ja-JP"/>
        </w:rPr>
        <w:t>SMQ</w:t>
      </w:r>
      <w:r w:rsidRPr="00504DF5">
        <w:rPr>
          <w:rFonts w:ascii="Times New Roman" w:hAnsi="Times New Roman"/>
          <w:lang w:eastAsia="ja-JP"/>
        </w:rPr>
        <w:t>の両者を含む。</w:t>
      </w:r>
    </w:p>
    <w:p w14:paraId="3B16F655" w14:textId="77777777" w:rsidR="003C345E" w:rsidRPr="00504DF5" w:rsidRDefault="003C345E" w:rsidP="003C345E">
      <w:pPr>
        <w:rPr>
          <w:rFonts w:ascii="Times New Roman" w:hAnsi="Times New Roman"/>
          <w:caps/>
          <w:kern w:val="28"/>
          <w:szCs w:val="24"/>
          <w:lang w:eastAsia="ja-JP"/>
        </w:rPr>
      </w:pPr>
    </w:p>
    <w:p w14:paraId="422FBFB3" w14:textId="77777777" w:rsidR="00EF163C" w:rsidRPr="00504DF5" w:rsidRDefault="00EF163C" w:rsidP="000F487A">
      <w:pPr>
        <w:rPr>
          <w:rFonts w:ascii="Times New Roman" w:hAnsi="Times New Roman"/>
          <w:caps/>
          <w:kern w:val="28"/>
          <w:szCs w:val="24"/>
          <w:lang w:eastAsia="ja-JP"/>
        </w:rPr>
      </w:pPr>
    </w:p>
    <w:p w14:paraId="74A6B1CA" w14:textId="6848545B" w:rsidR="00D83D1B" w:rsidRPr="00DB5C7A" w:rsidRDefault="00D83D1B" w:rsidP="00DB5C7A">
      <w:pPr>
        <w:pStyle w:val="2"/>
        <w:spacing w:before="120"/>
        <w:rPr>
          <w:rFonts w:ascii="Times New Roman" w:hAnsi="Times New Roman"/>
          <w:caps w:val="0"/>
          <w:lang w:eastAsia="ja-JP"/>
        </w:rPr>
      </w:pPr>
      <w:bookmarkStart w:id="41" w:name="_Toc967328"/>
      <w:r w:rsidRPr="00DB5C7A">
        <w:rPr>
          <w:rFonts w:ascii="Times New Roman" w:hAnsi="Times New Roman"/>
          <w:caps w:val="0"/>
          <w:lang w:eastAsia="ja-JP"/>
        </w:rPr>
        <w:t>4.3</w:t>
      </w:r>
      <w:r w:rsidR="00E615A6" w:rsidRPr="00DB5C7A">
        <w:rPr>
          <w:rFonts w:ascii="Times New Roman" w:hAnsi="Times New Roman"/>
          <w:caps w:val="0"/>
          <w:lang w:eastAsia="ja-JP"/>
        </w:rPr>
        <w:t xml:space="preserve">　</w:t>
      </w:r>
      <w:r w:rsidRPr="00DB5C7A">
        <w:rPr>
          <w:rFonts w:ascii="Times New Roman" w:hAnsi="Times New Roman"/>
          <w:caps w:val="0"/>
          <w:lang w:eastAsia="ja-JP"/>
        </w:rPr>
        <w:t>MedDRA</w:t>
      </w:r>
      <w:r w:rsidRPr="00DB5C7A">
        <w:rPr>
          <w:rFonts w:ascii="Times New Roman" w:hAnsi="Times New Roman"/>
          <w:caps w:val="0"/>
          <w:lang w:eastAsia="ja-JP"/>
        </w:rPr>
        <w:t>の用語数</w:t>
      </w:r>
      <w:bookmarkEnd w:id="41"/>
    </w:p>
    <w:p w14:paraId="39FF9AD4" w14:textId="7044CAD8" w:rsidR="00D83D1B" w:rsidRPr="00504DF5" w:rsidRDefault="00D83D1B" w:rsidP="00D83D1B">
      <w:pPr>
        <w:spacing w:beforeLines="50" w:before="120"/>
        <w:rPr>
          <w:rFonts w:ascii="Times New Roman" w:hAnsi="Times New Roman"/>
          <w:lang w:eastAsia="ja-JP"/>
        </w:rPr>
      </w:pPr>
      <w:r w:rsidRPr="00504DF5">
        <w:rPr>
          <w:rFonts w:ascii="Times New Roman" w:hAnsi="Times New Roman"/>
          <w:lang w:eastAsia="ja-JP"/>
        </w:rPr>
        <w:t>次表</w:t>
      </w:r>
      <w:r w:rsidR="00CC6F93" w:rsidRPr="00504DF5">
        <w:rPr>
          <w:rFonts w:ascii="Times New Roman" w:hAnsi="Times New Roman"/>
          <w:lang w:eastAsia="ja-JP"/>
        </w:rPr>
        <w:t>（表</w:t>
      </w:r>
      <w:r w:rsidR="00CC6F93" w:rsidRPr="00504DF5">
        <w:rPr>
          <w:rFonts w:ascii="Times New Roman" w:hAnsi="Times New Roman"/>
          <w:lang w:eastAsia="ja-JP"/>
        </w:rPr>
        <w:t>4-6</w:t>
      </w:r>
      <w:r w:rsidR="00CC6F93" w:rsidRPr="00504DF5">
        <w:rPr>
          <w:rFonts w:ascii="Times New Roman" w:hAnsi="Times New Roman"/>
          <w:lang w:eastAsia="ja-JP"/>
        </w:rPr>
        <w:t>）</w:t>
      </w:r>
      <w:r w:rsidRPr="00504DF5">
        <w:rPr>
          <w:rFonts w:ascii="Times New Roman" w:hAnsi="Times New Roman"/>
          <w:lang w:eastAsia="ja-JP"/>
        </w:rPr>
        <w:t>は</w:t>
      </w:r>
      <w:r w:rsidRPr="00504DF5">
        <w:rPr>
          <w:rFonts w:ascii="Times New Roman" w:hAnsi="Times New Roman"/>
          <w:lang w:eastAsia="ja-JP"/>
        </w:rPr>
        <w:t>SOC</w:t>
      </w:r>
      <w:r w:rsidRPr="00504DF5">
        <w:rPr>
          <w:rFonts w:ascii="Times New Roman" w:hAnsi="Times New Roman"/>
          <w:lang w:eastAsia="ja-JP"/>
        </w:rPr>
        <w:t>毎に、</w:t>
      </w:r>
      <w:r w:rsidRPr="00504DF5">
        <w:rPr>
          <w:rFonts w:ascii="Times New Roman" w:hAnsi="Times New Roman"/>
          <w:lang w:eastAsia="ja-JP"/>
        </w:rPr>
        <w:t>HLGT</w:t>
      </w:r>
      <w:r w:rsidRPr="00504DF5">
        <w:rPr>
          <w:rFonts w:ascii="Times New Roman" w:hAnsi="Times New Roman"/>
          <w:lang w:eastAsia="ja-JP"/>
        </w:rPr>
        <w:t>、</w:t>
      </w:r>
      <w:r w:rsidRPr="00504DF5">
        <w:rPr>
          <w:rFonts w:ascii="Times New Roman" w:hAnsi="Times New Roman"/>
          <w:lang w:eastAsia="ja-JP"/>
        </w:rPr>
        <w:t>HLT</w:t>
      </w:r>
      <w:r w:rsidRPr="00504DF5">
        <w:rPr>
          <w:rFonts w:ascii="Times New Roman" w:hAnsi="Times New Roman"/>
          <w:lang w:eastAsia="ja-JP"/>
        </w:rPr>
        <w:t>、プライマリーおよびセカンダリーにリンクする</w:t>
      </w:r>
      <w:r w:rsidRPr="00504DF5">
        <w:rPr>
          <w:rFonts w:ascii="Times New Roman" w:hAnsi="Times New Roman"/>
          <w:lang w:eastAsia="ja-JP"/>
        </w:rPr>
        <w:t>PT</w:t>
      </w:r>
      <w:r w:rsidRPr="00504DF5">
        <w:rPr>
          <w:rFonts w:ascii="Times New Roman" w:hAnsi="Times New Roman"/>
          <w:lang w:eastAsia="ja-JP"/>
        </w:rPr>
        <w:t>と</w:t>
      </w:r>
      <w:r w:rsidRPr="00504DF5">
        <w:rPr>
          <w:rFonts w:ascii="Times New Roman" w:hAnsi="Times New Roman"/>
          <w:lang w:eastAsia="ja-JP"/>
        </w:rPr>
        <w:t>LLT</w:t>
      </w:r>
      <w:r w:rsidRPr="00504DF5">
        <w:rPr>
          <w:rFonts w:ascii="Times New Roman" w:hAnsi="Times New Roman"/>
          <w:lang w:eastAsia="ja-JP"/>
        </w:rPr>
        <w:t>、プライマリーにリンクする</w:t>
      </w:r>
      <w:r w:rsidRPr="00504DF5">
        <w:rPr>
          <w:rFonts w:ascii="Times New Roman" w:hAnsi="Times New Roman"/>
          <w:lang w:eastAsia="ja-JP"/>
        </w:rPr>
        <w:t>PT</w:t>
      </w:r>
      <w:r w:rsidRPr="00504DF5">
        <w:rPr>
          <w:rFonts w:ascii="Times New Roman" w:hAnsi="Times New Roman"/>
          <w:lang w:eastAsia="ja-JP"/>
        </w:rPr>
        <w:t>と</w:t>
      </w:r>
      <w:r w:rsidRPr="00504DF5">
        <w:rPr>
          <w:rFonts w:ascii="Times New Roman" w:hAnsi="Times New Roman"/>
          <w:lang w:eastAsia="ja-JP"/>
        </w:rPr>
        <w:t>LLT</w:t>
      </w:r>
      <w:r w:rsidRPr="00504DF5">
        <w:rPr>
          <w:rFonts w:ascii="Times New Roman" w:hAnsi="Times New Roman"/>
          <w:lang w:eastAsia="ja-JP"/>
        </w:rPr>
        <w:t>の用語数を示している。</w:t>
      </w:r>
      <w:r w:rsidR="00DF330D" w:rsidRPr="00504DF5">
        <w:rPr>
          <w:rFonts w:ascii="Times New Roman" w:hAnsi="Times New Roman"/>
          <w:lang w:eastAsia="ja-JP"/>
        </w:rPr>
        <w:t>LLT</w:t>
      </w:r>
      <w:r w:rsidR="00DF330D" w:rsidRPr="00504DF5">
        <w:rPr>
          <w:rFonts w:ascii="Times New Roman" w:hAnsi="Times New Roman"/>
          <w:lang w:eastAsia="ja-JP"/>
        </w:rPr>
        <w:t>の件数には</w:t>
      </w:r>
      <w:r w:rsidR="00DF330D" w:rsidRPr="00504DF5">
        <w:rPr>
          <w:rFonts w:ascii="Times New Roman" w:hAnsi="Times New Roman"/>
          <w:lang w:eastAsia="ja-JP"/>
        </w:rPr>
        <w:t>PT</w:t>
      </w:r>
      <w:r w:rsidR="00DF330D" w:rsidRPr="00504DF5">
        <w:rPr>
          <w:rFonts w:ascii="Times New Roman" w:hAnsi="Times New Roman"/>
          <w:lang w:eastAsia="ja-JP"/>
        </w:rPr>
        <w:t>も含</w:t>
      </w:r>
      <w:r w:rsidR="0078432E" w:rsidRPr="00504DF5">
        <w:rPr>
          <w:rFonts w:ascii="Times New Roman" w:hAnsi="Times New Roman"/>
          <w:lang w:eastAsia="ja-JP"/>
        </w:rPr>
        <w:t>まれる</w:t>
      </w:r>
      <w:r w:rsidR="00DF330D" w:rsidRPr="00504DF5">
        <w:rPr>
          <w:rFonts w:ascii="Times New Roman" w:hAnsi="Times New Roman"/>
          <w:lang w:eastAsia="ja-JP"/>
        </w:rPr>
        <w:t>ことに留意すること。</w:t>
      </w:r>
    </w:p>
    <w:p w14:paraId="1DE38804" w14:textId="37C8FE9B" w:rsidR="00D83D1B" w:rsidRPr="00504DF5" w:rsidRDefault="00D83D1B" w:rsidP="00BE6A30">
      <w:pPr>
        <w:pStyle w:val="ac"/>
      </w:pPr>
      <w:bookmarkStart w:id="42" w:name="_Toc968765"/>
      <w:r w:rsidRPr="00504DF5">
        <w:t>表</w:t>
      </w:r>
      <w:r w:rsidRPr="00504DF5">
        <w:t>4-6</w:t>
      </w:r>
      <w:r w:rsidRPr="00504DF5">
        <w:t xml:space="preserve">　</w:t>
      </w:r>
      <w:r w:rsidRPr="00504DF5">
        <w:t xml:space="preserve">MedDRA </w:t>
      </w:r>
      <w:r w:rsidRPr="00504DF5">
        <w:t>の用語数</w:t>
      </w:r>
      <w:bookmarkEnd w:id="42"/>
    </w:p>
    <w:tbl>
      <w:tblPr>
        <w:tblW w:w="948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417"/>
        <w:gridCol w:w="845"/>
        <w:gridCol w:w="1015"/>
      </w:tblGrid>
      <w:tr w:rsidR="00D83D1B" w:rsidRPr="00504DF5" w14:paraId="4B3CD261" w14:textId="77777777" w:rsidTr="000F487A">
        <w:trPr>
          <w:trHeight w:val="765"/>
          <w:tblHeader/>
        </w:trPr>
        <w:tc>
          <w:tcPr>
            <w:tcW w:w="2093" w:type="dxa"/>
            <w:tcBorders>
              <w:top w:val="single" w:sz="4" w:space="0" w:color="000000"/>
              <w:bottom w:val="single" w:sz="6" w:space="0" w:color="000000"/>
            </w:tcBorders>
            <w:shd w:val="clear" w:color="000000" w:fill="B3B3B3"/>
            <w:vAlign w:val="center"/>
          </w:tcPr>
          <w:p w14:paraId="3CE5C27E" w14:textId="77777777" w:rsidR="00D83D1B" w:rsidRPr="00504DF5" w:rsidRDefault="00D83D1B" w:rsidP="00BD4586">
            <w:pPr>
              <w:spacing w:before="180"/>
              <w:jc w:val="center"/>
              <w:rPr>
                <w:rFonts w:ascii="Times New Roman" w:hAnsi="Times New Roman"/>
                <w:b/>
                <w:bCs/>
                <w:color w:val="000000"/>
              </w:rPr>
            </w:pPr>
            <w:r w:rsidRPr="00504DF5">
              <w:rPr>
                <w:rFonts w:ascii="Times New Roman" w:hAnsi="Times New Roman"/>
                <w:b/>
                <w:bCs/>
                <w:color w:val="000000"/>
              </w:rPr>
              <w:t>SOC</w:t>
            </w:r>
          </w:p>
        </w:tc>
        <w:tc>
          <w:tcPr>
            <w:tcW w:w="1417" w:type="dxa"/>
            <w:tcBorders>
              <w:top w:val="single" w:sz="4" w:space="0" w:color="000000"/>
              <w:bottom w:val="single" w:sz="6" w:space="0" w:color="000000"/>
            </w:tcBorders>
            <w:shd w:val="clear" w:color="000000" w:fill="B3B3B3"/>
            <w:vAlign w:val="center"/>
          </w:tcPr>
          <w:p w14:paraId="556328B9"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lang w:eastAsia="ja-JP"/>
              </w:rPr>
              <w:t xml:space="preserve">LLT* </w:t>
            </w:r>
          </w:p>
          <w:p w14:paraId="581E2FF3" w14:textId="77777777" w:rsidR="00D83D1B" w:rsidRPr="00504DF5" w:rsidRDefault="00D83D1B" w:rsidP="00BD4586">
            <w:pPr>
              <w:spacing w:before="180"/>
              <w:ind w:rightChars="-50" w:right="-110"/>
              <w:jc w:val="center"/>
              <w:rPr>
                <w:rFonts w:ascii="Times New Roman" w:hAnsi="Times New Roman"/>
                <w:b/>
                <w:bCs/>
                <w:color w:val="000000"/>
                <w:sz w:val="12"/>
                <w:szCs w:val="12"/>
                <w:lang w:eastAsia="ja-JP"/>
              </w:rPr>
            </w:pPr>
            <w:r w:rsidRPr="00504DF5">
              <w:rPr>
                <w:rFonts w:ascii="Times New Roman" w:hAnsi="Times New Roman"/>
                <w:b/>
                <w:bCs/>
                <w:color w:val="000000"/>
                <w:sz w:val="12"/>
                <w:szCs w:val="12"/>
                <w:lang w:eastAsia="ja-JP"/>
              </w:rPr>
              <w:t>（プライマリー）</w:t>
            </w:r>
            <w:r w:rsidRPr="00504DF5">
              <w:rPr>
                <w:rFonts w:ascii="Times New Roman" w:hAnsi="Times New Roman"/>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192268F4"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lang w:eastAsia="ja-JP"/>
              </w:rPr>
              <w:t>PT</w:t>
            </w:r>
          </w:p>
          <w:p w14:paraId="58210CCA"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sz w:val="12"/>
                <w:szCs w:val="12"/>
                <w:lang w:eastAsia="ja-JP"/>
              </w:rPr>
              <w:t>（プライマリー）</w:t>
            </w:r>
            <w:r w:rsidRPr="00B92085">
              <w:rPr>
                <w:rFonts w:ascii="Times New Roman" w:hAnsi="Times New Roman"/>
                <w:b/>
                <w:bCs/>
                <w:color w:val="000000"/>
                <w:sz w:val="12"/>
                <w:szCs w:val="12"/>
                <w:vertAlign w:val="superscript"/>
                <w:lang w:eastAsia="ja-JP"/>
              </w:rPr>
              <w:t>1</w:t>
            </w:r>
          </w:p>
        </w:tc>
        <w:tc>
          <w:tcPr>
            <w:tcW w:w="1418" w:type="dxa"/>
            <w:tcBorders>
              <w:top w:val="single" w:sz="4" w:space="0" w:color="000000"/>
              <w:bottom w:val="single" w:sz="6" w:space="0" w:color="000000"/>
            </w:tcBorders>
            <w:shd w:val="clear" w:color="000000" w:fill="B3B3B3"/>
            <w:vAlign w:val="center"/>
          </w:tcPr>
          <w:p w14:paraId="06F48B69"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lang w:eastAsia="ja-JP"/>
              </w:rPr>
              <w:t xml:space="preserve">LLT* </w:t>
            </w:r>
          </w:p>
          <w:p w14:paraId="6E94EF71" w14:textId="77777777" w:rsidR="00D83D1B" w:rsidRPr="00504DF5" w:rsidRDefault="00D83D1B" w:rsidP="000F487A">
            <w:pPr>
              <w:spacing w:before="120"/>
              <w:jc w:val="center"/>
              <w:rPr>
                <w:rFonts w:ascii="Times New Roman" w:hAnsi="Times New Roman"/>
                <w:b/>
                <w:bCs/>
                <w:color w:val="000000"/>
                <w:lang w:eastAsia="ja-JP"/>
              </w:rPr>
            </w:pPr>
            <w:r w:rsidRPr="00504DF5">
              <w:rPr>
                <w:rFonts w:ascii="Times New Roman" w:hAnsi="Times New Roman"/>
                <w:b/>
                <w:bCs/>
                <w:color w:val="000000"/>
                <w:sz w:val="12"/>
                <w:szCs w:val="12"/>
                <w:lang w:eastAsia="ja-JP"/>
              </w:rPr>
              <w:t>（プライマリーと</w:t>
            </w:r>
            <w:r w:rsidRPr="00504DF5">
              <w:rPr>
                <w:rFonts w:ascii="Times New Roman" w:hAnsi="Times New Roman"/>
                <w:b/>
                <w:bCs/>
                <w:color w:val="000000"/>
                <w:sz w:val="12"/>
                <w:szCs w:val="12"/>
                <w:lang w:eastAsia="ja-JP"/>
              </w:rPr>
              <w:br/>
            </w:r>
            <w:r w:rsidRPr="00504DF5">
              <w:rPr>
                <w:rFonts w:ascii="Times New Roman" w:hAnsi="Times New Roman"/>
                <w:b/>
                <w:bCs/>
                <w:color w:val="000000"/>
                <w:sz w:val="12"/>
                <w:szCs w:val="12"/>
                <w:lang w:eastAsia="ja-JP"/>
              </w:rPr>
              <w:t>セカンダリー）</w:t>
            </w:r>
            <w:r w:rsidRPr="00B92085">
              <w:rPr>
                <w:rFonts w:ascii="Times New Roman" w:hAnsi="Times New Roman"/>
                <w:b/>
                <w:bCs/>
                <w:color w:val="000000"/>
                <w:sz w:val="12"/>
                <w:szCs w:val="12"/>
                <w:vertAlign w:val="superscript"/>
                <w:lang w:eastAsia="ja-JP"/>
              </w:rPr>
              <w:t>2</w:t>
            </w:r>
          </w:p>
        </w:tc>
        <w:tc>
          <w:tcPr>
            <w:tcW w:w="1417" w:type="dxa"/>
            <w:tcBorders>
              <w:top w:val="single" w:sz="4" w:space="0" w:color="000000"/>
              <w:bottom w:val="single" w:sz="6" w:space="0" w:color="000000"/>
            </w:tcBorders>
            <w:shd w:val="clear" w:color="000000" w:fill="B3B3B3"/>
            <w:vAlign w:val="center"/>
          </w:tcPr>
          <w:p w14:paraId="62B2BA02"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lang w:eastAsia="ja-JP"/>
              </w:rPr>
              <w:t>PT</w:t>
            </w:r>
          </w:p>
          <w:p w14:paraId="7D96D795" w14:textId="77777777" w:rsidR="00D83D1B" w:rsidRPr="00504DF5" w:rsidRDefault="00D83D1B" w:rsidP="000F487A">
            <w:pPr>
              <w:spacing w:before="120"/>
              <w:jc w:val="center"/>
              <w:rPr>
                <w:rFonts w:ascii="Times New Roman" w:hAnsi="Times New Roman"/>
                <w:b/>
                <w:bCs/>
                <w:color w:val="000000"/>
                <w:lang w:eastAsia="ja-JP"/>
              </w:rPr>
            </w:pPr>
            <w:r w:rsidRPr="00504DF5">
              <w:rPr>
                <w:rFonts w:ascii="Times New Roman" w:hAnsi="Times New Roman"/>
                <w:b/>
                <w:bCs/>
                <w:color w:val="000000"/>
                <w:sz w:val="12"/>
                <w:szCs w:val="12"/>
                <w:lang w:eastAsia="ja-JP"/>
              </w:rPr>
              <w:t>（プライマリーと</w:t>
            </w:r>
            <w:r w:rsidRPr="00504DF5">
              <w:rPr>
                <w:rFonts w:ascii="Times New Roman" w:hAnsi="Times New Roman"/>
                <w:b/>
                <w:bCs/>
                <w:color w:val="000000"/>
                <w:sz w:val="12"/>
                <w:szCs w:val="12"/>
                <w:lang w:eastAsia="ja-JP"/>
              </w:rPr>
              <w:br/>
            </w:r>
            <w:r w:rsidRPr="00504DF5">
              <w:rPr>
                <w:rFonts w:ascii="Times New Roman" w:hAnsi="Times New Roman"/>
                <w:b/>
                <w:bCs/>
                <w:color w:val="000000"/>
                <w:sz w:val="12"/>
                <w:szCs w:val="12"/>
                <w:lang w:eastAsia="ja-JP"/>
              </w:rPr>
              <w:t>セカンダリー）</w:t>
            </w:r>
            <w:r w:rsidRPr="00B92085">
              <w:rPr>
                <w:rFonts w:ascii="Times New Roman" w:hAnsi="Times New Roman"/>
                <w:b/>
                <w:bCs/>
                <w:color w:val="000000"/>
                <w:sz w:val="12"/>
                <w:szCs w:val="12"/>
                <w:vertAlign w:val="superscript"/>
                <w:lang w:eastAsia="ja-JP"/>
              </w:rPr>
              <w:t>2</w:t>
            </w:r>
          </w:p>
        </w:tc>
        <w:tc>
          <w:tcPr>
            <w:tcW w:w="845" w:type="dxa"/>
            <w:tcBorders>
              <w:top w:val="single" w:sz="4" w:space="0" w:color="000000"/>
              <w:bottom w:val="single" w:sz="6" w:space="0" w:color="000000"/>
            </w:tcBorders>
            <w:shd w:val="clear" w:color="000000" w:fill="B3B3B3"/>
            <w:vAlign w:val="center"/>
          </w:tcPr>
          <w:p w14:paraId="1ED96ECF"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lang w:eastAsia="ja-JP"/>
              </w:rPr>
              <w:t>HLT</w:t>
            </w:r>
            <w:r w:rsidRPr="00504DF5">
              <w:rPr>
                <w:rFonts w:ascii="Times New Roman" w:hAnsi="Times New Roman"/>
                <w:b/>
                <w:bCs/>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167CC275" w14:textId="77777777" w:rsidR="00D83D1B" w:rsidRPr="00504DF5" w:rsidRDefault="00D83D1B" w:rsidP="00BD4586">
            <w:pPr>
              <w:spacing w:before="180"/>
              <w:jc w:val="center"/>
              <w:rPr>
                <w:rFonts w:ascii="Times New Roman" w:hAnsi="Times New Roman"/>
                <w:b/>
                <w:bCs/>
                <w:color w:val="000000"/>
                <w:lang w:eastAsia="ja-JP"/>
              </w:rPr>
            </w:pPr>
            <w:r w:rsidRPr="00504DF5">
              <w:rPr>
                <w:rFonts w:ascii="Times New Roman" w:hAnsi="Times New Roman"/>
                <w:b/>
                <w:bCs/>
                <w:color w:val="000000"/>
                <w:lang w:eastAsia="ja-JP"/>
              </w:rPr>
              <w:t>HLGT</w:t>
            </w:r>
            <w:r w:rsidRPr="00504DF5">
              <w:rPr>
                <w:rFonts w:ascii="Times New Roman" w:hAnsi="Times New Roman"/>
                <w:b/>
                <w:bCs/>
                <w:vertAlign w:val="superscript"/>
                <w:lang w:eastAsia="ja-JP"/>
              </w:rPr>
              <w:t>3</w:t>
            </w:r>
          </w:p>
        </w:tc>
      </w:tr>
      <w:tr w:rsidR="006F57ED" w:rsidRPr="00504DF5" w14:paraId="339034A8" w14:textId="77777777" w:rsidTr="000F487A">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75F9ED6"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D8283" w14:textId="58701E33" w:rsidR="006F57ED" w:rsidRPr="00504DF5" w:rsidRDefault="006F57ED" w:rsidP="006F57ED">
            <w:pPr>
              <w:spacing w:before="120" w:line="300" w:lineRule="exact"/>
              <w:jc w:val="center"/>
              <w:rPr>
                <w:rFonts w:ascii="Times New Roman" w:hAnsi="Times New Roman"/>
                <w:color w:val="000000"/>
                <w:szCs w:val="21"/>
                <w:lang w:eastAsia="ja-JP"/>
              </w:rPr>
            </w:pPr>
            <w:r w:rsidRPr="00504DF5">
              <w:rPr>
                <w:rFonts w:ascii="Times New Roman" w:hAnsi="Times New Roman"/>
                <w:color w:val="000000"/>
              </w:rPr>
              <w:t>1,155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649E59" w14:textId="60435DB2" w:rsidR="006F57ED" w:rsidRPr="00504DF5" w:rsidRDefault="006F57ED" w:rsidP="006F57ED">
            <w:pPr>
              <w:spacing w:before="120" w:line="300" w:lineRule="exact"/>
              <w:jc w:val="center"/>
              <w:rPr>
                <w:rFonts w:ascii="Times New Roman" w:hAnsi="Times New Roman"/>
                <w:color w:val="000000"/>
                <w:szCs w:val="21"/>
                <w:lang w:eastAsia="ja-JP"/>
              </w:rPr>
            </w:pPr>
            <w:r w:rsidRPr="00504DF5">
              <w:rPr>
                <w:rFonts w:ascii="Times New Roman" w:hAnsi="Times New Roman"/>
                <w:color w:val="000000"/>
              </w:rPr>
              <w:t>293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BB678" w14:textId="0D7EF06A" w:rsidR="006F57ED" w:rsidRPr="00504DF5" w:rsidRDefault="006F57ED" w:rsidP="006F57ED">
            <w:pPr>
              <w:spacing w:before="120" w:line="300" w:lineRule="exact"/>
              <w:jc w:val="center"/>
              <w:rPr>
                <w:rFonts w:ascii="Times New Roman" w:hAnsi="Times New Roman"/>
                <w:color w:val="000000"/>
                <w:szCs w:val="21"/>
                <w:lang w:eastAsia="ja-JP"/>
              </w:rPr>
            </w:pPr>
            <w:r w:rsidRPr="00504DF5">
              <w:rPr>
                <w:rFonts w:ascii="Times New Roman" w:hAnsi="Times New Roman"/>
                <w:color w:val="000000"/>
              </w:rPr>
              <w:t>4,343</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33CFEB" w14:textId="59D9BF63" w:rsidR="006F57ED" w:rsidRPr="00504DF5" w:rsidRDefault="006F57ED" w:rsidP="006F57ED">
            <w:pPr>
              <w:spacing w:before="120" w:line="300" w:lineRule="exact"/>
              <w:jc w:val="center"/>
              <w:rPr>
                <w:rFonts w:ascii="Times New Roman" w:hAnsi="Times New Roman"/>
                <w:color w:val="000000"/>
                <w:szCs w:val="21"/>
                <w:lang w:eastAsia="ja-JP"/>
              </w:rPr>
            </w:pPr>
            <w:r w:rsidRPr="00504DF5">
              <w:rPr>
                <w:rFonts w:ascii="Times New Roman" w:hAnsi="Times New Roman"/>
                <w:color w:val="000000"/>
              </w:rPr>
              <w:t>1,036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C384C" w14:textId="1190319A" w:rsidR="006F57ED" w:rsidRPr="00504DF5" w:rsidRDefault="006F57ED" w:rsidP="006F57ED">
            <w:pPr>
              <w:spacing w:before="120" w:line="300" w:lineRule="exact"/>
              <w:jc w:val="center"/>
              <w:rPr>
                <w:rFonts w:ascii="Times New Roman" w:hAnsi="Times New Roman"/>
                <w:color w:val="000000"/>
                <w:szCs w:val="21"/>
              </w:rPr>
            </w:pPr>
            <w:r w:rsidRPr="00504DF5">
              <w:rPr>
                <w:rFonts w:ascii="Times New Roman" w:hAnsi="Times New Roman"/>
                <w:color w:val="000000"/>
              </w:rP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891DB" w14:textId="63CBA55A" w:rsidR="006F57ED" w:rsidRPr="00504DF5" w:rsidRDefault="006F57ED" w:rsidP="006F57ED">
            <w:pPr>
              <w:spacing w:before="120" w:line="300" w:lineRule="exact"/>
              <w:jc w:val="center"/>
              <w:rPr>
                <w:rFonts w:ascii="Times New Roman" w:hAnsi="Times New Roman"/>
                <w:color w:val="000000"/>
                <w:szCs w:val="21"/>
              </w:rPr>
            </w:pPr>
            <w:r w:rsidRPr="00504DF5">
              <w:rPr>
                <w:rFonts w:ascii="Times New Roman" w:hAnsi="Times New Roman"/>
                <w:color w:val="000000"/>
              </w:rPr>
              <w:t>17</w:t>
            </w:r>
          </w:p>
        </w:tc>
      </w:tr>
      <w:tr w:rsidR="006F57ED" w:rsidRPr="00504DF5" w14:paraId="56C63F02" w14:textId="77777777" w:rsidTr="000F487A">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E40F06A" w14:textId="77777777" w:rsidR="006F57ED" w:rsidRPr="00504DF5" w:rsidRDefault="006F57ED" w:rsidP="006F57ED">
            <w:pPr>
              <w:spacing w:line="300" w:lineRule="exact"/>
              <w:rPr>
                <w:rFonts w:ascii="Times New Roman" w:hAnsi="Times New Roman"/>
                <w:color w:val="000000"/>
                <w:sz w:val="21"/>
                <w:szCs w:val="21"/>
                <w:lang w:eastAsia="ja-JP"/>
              </w:rPr>
            </w:pPr>
            <w:proofErr w:type="spellStart"/>
            <w:r w:rsidRPr="00504DF5">
              <w:rPr>
                <w:rFonts w:ascii="Times New Roman" w:hAnsi="Times New Roman"/>
                <w:color w:val="000000"/>
                <w:sz w:val="21"/>
                <w:szCs w:val="21"/>
              </w:rPr>
              <w:t>心臓障害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53F51D" w14:textId="2FFD4CF6"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1,481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F34E0" w14:textId="237E4F8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357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C38F6" w14:textId="7982BDD7"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2,418</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B20910" w14:textId="27B9E9B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128087" w14:textId="224756F7"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D9B374" w14:textId="25DFFA87"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10</w:t>
            </w:r>
          </w:p>
        </w:tc>
      </w:tr>
      <w:tr w:rsidR="006F57ED" w:rsidRPr="00504DF5" w14:paraId="6C4618FE" w14:textId="77777777" w:rsidTr="000F487A">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6C0FB7"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386BE" w14:textId="7BC692B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3,714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507C2" w14:textId="378F8D3E"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1,441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7640F" w14:textId="077DBF48"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3,714</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67156" w14:textId="299A45C6"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1,441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B6BA93" w14:textId="1E73804B"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D205412" w14:textId="500D7C09"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19</w:t>
            </w:r>
          </w:p>
        </w:tc>
      </w:tr>
      <w:tr w:rsidR="006F57ED" w:rsidRPr="00504DF5" w14:paraId="5E02B81D" w14:textId="77777777" w:rsidTr="000F487A">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39BC09"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耳および迷路障害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EF9789" w14:textId="305C475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442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53CAF" w14:textId="5F2A189E"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45DE36" w14:textId="6CFF45D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844</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AB93F" w14:textId="1826CD7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218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19B00" w14:textId="23A4A34C"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4B4252C" w14:textId="7E19715F"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6</w:t>
            </w:r>
          </w:p>
        </w:tc>
      </w:tr>
      <w:tr w:rsidR="006F57ED" w:rsidRPr="00504DF5" w14:paraId="2A0D1A91" w14:textId="77777777" w:rsidTr="000F487A">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95E140B"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内分泌障害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3A5DE" w14:textId="311F56C1"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EEE24" w14:textId="1A4FECB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B2D9A2" w14:textId="3F5A915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1,849</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3EDC0" w14:textId="1086D083"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566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4A6AF" w14:textId="1EF9E884"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60B496F" w14:textId="7459C8E5"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9</w:t>
            </w:r>
          </w:p>
        </w:tc>
      </w:tr>
      <w:tr w:rsidR="006F57ED" w:rsidRPr="00504DF5" w14:paraId="2FF1973A" w14:textId="77777777" w:rsidTr="000F487A">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3C0EE3D"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眼障害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07187" w14:textId="5CBD665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2,501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019F0" w14:textId="690BBB6B"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623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FFA7C" w14:textId="6B340E36"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3,824</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7928E9" w14:textId="471220A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1,051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33F85" w14:textId="1D7AD0BA"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48B917" w14:textId="0BA63C4D"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13</w:t>
            </w:r>
          </w:p>
        </w:tc>
      </w:tr>
      <w:tr w:rsidR="006F57ED" w:rsidRPr="00504DF5" w14:paraId="0CEFD4A7" w14:textId="77777777" w:rsidTr="000F487A">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24346E3"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胃腸障害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0362DB" w14:textId="2FCB5273"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3,926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45714" w14:textId="2626DF2B"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881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BD8D34" w14:textId="54AD4A9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7,700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EF64E" w14:textId="5504647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1,750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9BF643" w14:textId="248F70D7"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6433FB4" w14:textId="2DE8BDC0"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21</w:t>
            </w:r>
          </w:p>
        </w:tc>
      </w:tr>
      <w:tr w:rsidR="006F57ED" w:rsidRPr="00504DF5" w14:paraId="4A626DF1" w14:textId="77777777" w:rsidTr="000F487A">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7BDD2AC"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7FFAD" w14:textId="06EB540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2,538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87EF7" w14:textId="0D0289F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1,030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9BB1F5" w14:textId="3A62974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3,439</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06D0F5" w14:textId="4173F090"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1,361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B0F62" w14:textId="17E0A8F2"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ADA0E45" w14:textId="20BDFD38"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7</w:t>
            </w:r>
          </w:p>
        </w:tc>
      </w:tr>
      <w:tr w:rsidR="006F57ED" w:rsidRPr="00504DF5" w14:paraId="63AB330A" w14:textId="77777777" w:rsidTr="000F487A">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D20A093"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肝胆道系障害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BD0211" w14:textId="33A814C0"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673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0517C7" w14:textId="5230E78F"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203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6DD959" w14:textId="0B7AA5A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1,504</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8240A" w14:textId="7B31404B"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443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CB8572" w14:textId="2B7C7489"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6CB633F" w14:textId="608F65D6"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4</w:t>
            </w:r>
          </w:p>
        </w:tc>
      </w:tr>
      <w:tr w:rsidR="006F57ED" w:rsidRPr="00504DF5" w14:paraId="580A6A3A" w14:textId="77777777" w:rsidTr="000F487A">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9D1E797"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免疫系障害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AE6758" w14:textId="7842BA2D"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498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BF6C7D" w14:textId="32ED3EB8"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144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B1E93A" w14:textId="5B60527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2,723</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D2C9C" w14:textId="1948CFFD"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742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B55502" w14:textId="195FE332"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8AFC9F" w14:textId="0E9BB72E"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4</w:t>
            </w:r>
          </w:p>
        </w:tc>
      </w:tr>
      <w:tr w:rsidR="006F57ED" w:rsidRPr="00504DF5" w14:paraId="5D1F8111" w14:textId="77777777" w:rsidTr="000F487A">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29A26B0"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lastRenderedPageBreak/>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CAEBD5" w14:textId="5145486D"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7,289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C5FF35" w14:textId="7AA62E2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1,984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C49E7" w14:textId="24F95E3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7,652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BFEDB" w14:textId="67A45857"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2,085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3CEC87" w14:textId="26DE00FC"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C4AD021" w14:textId="2DD8954C"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12</w:t>
            </w:r>
          </w:p>
        </w:tc>
      </w:tr>
      <w:tr w:rsidR="006F57ED" w:rsidRPr="00504DF5" w14:paraId="594C8646" w14:textId="77777777" w:rsidTr="000F487A">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CA7456A" w14:textId="7B15128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傷害、中毒および</w:t>
            </w:r>
            <w:r w:rsidR="00CF4419">
              <w:rPr>
                <w:rFonts w:ascii="Times New Roman" w:hAnsi="Times New Roman"/>
                <w:color w:val="000000"/>
                <w:sz w:val="21"/>
                <w:szCs w:val="21"/>
                <w:lang w:eastAsia="ja-JP"/>
              </w:rPr>
              <w:br/>
            </w:r>
            <w:r w:rsidRPr="00504DF5">
              <w:rPr>
                <w:rFonts w:ascii="Times New Roman" w:hAnsi="Times New Roman"/>
                <w:color w:val="000000"/>
                <w:sz w:val="21"/>
                <w:szCs w:val="21"/>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EBDFC" w14:textId="17428A6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6,800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B5B84" w14:textId="0F84C5A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1,242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A2B12A" w14:textId="618BA61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9,522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738CC5" w14:textId="789D6576"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2,429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C4CB6" w14:textId="494A5DD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247D894" w14:textId="44FE282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9</w:t>
            </w:r>
          </w:p>
        </w:tc>
      </w:tr>
      <w:tr w:rsidR="006F57ED" w:rsidRPr="00504DF5" w14:paraId="46EDD87C" w14:textId="77777777" w:rsidTr="000F487A">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7C80378"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39FCD7" w14:textId="71DA2FC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13,921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A5B3AC" w14:textId="3EA51DFF"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5,785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EAB928" w14:textId="477AED20"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13,921</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CE0E1E" w14:textId="429C8BBD"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5,785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085E5" w14:textId="0AA9AC5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31D525E" w14:textId="2A44BDC0"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23</w:t>
            </w:r>
          </w:p>
        </w:tc>
      </w:tr>
      <w:tr w:rsidR="006F57ED" w:rsidRPr="00504DF5" w14:paraId="3C45A5D8" w14:textId="77777777" w:rsidTr="000F487A">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D96DC19"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676C3" w14:textId="2A30412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977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86DBDA" w14:textId="1841075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CF8D6" w14:textId="03C69A7B"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2,755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2FDE2" w14:textId="75210971"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798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2C6A1" w14:textId="0F742D10"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76AEE52" w14:textId="76F17FC6"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14</w:t>
            </w:r>
          </w:p>
        </w:tc>
      </w:tr>
      <w:tr w:rsidR="006F57ED" w:rsidRPr="00504DF5" w14:paraId="7A8F8BB9" w14:textId="77777777" w:rsidTr="000F487A">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6F81214"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筋骨格系および結合組織障害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A7577" w14:textId="3B805F7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2,636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D914CC" w14:textId="46DA6B4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479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FA34A" w14:textId="319CC71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6,727</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804CF" w14:textId="74D57F7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1,357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4D3226" w14:textId="3D8728E2"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899115" w14:textId="0538324F"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11</w:t>
            </w:r>
          </w:p>
        </w:tc>
      </w:tr>
      <w:tr w:rsidR="006F57ED" w:rsidRPr="00504DF5" w14:paraId="668A394D" w14:textId="77777777" w:rsidTr="000F487A">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FF021C7" w14:textId="480175E8"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良性、悪性および</w:t>
            </w:r>
            <w:r w:rsidR="00CF4419">
              <w:rPr>
                <w:rFonts w:ascii="Times New Roman" w:hAnsi="Times New Roman"/>
                <w:color w:val="000000"/>
                <w:sz w:val="21"/>
                <w:szCs w:val="21"/>
                <w:lang w:eastAsia="ja-JP"/>
              </w:rPr>
              <w:br/>
            </w:r>
            <w:r w:rsidRPr="00504DF5">
              <w:rPr>
                <w:rFonts w:ascii="Times New Roman" w:hAnsi="Times New Roman"/>
                <w:color w:val="000000"/>
                <w:sz w:val="21"/>
                <w:szCs w:val="21"/>
                <w:lang w:eastAsia="ja-JP"/>
              </w:rPr>
              <w:t>詳細不明の新生物</w:t>
            </w:r>
            <w:r w:rsidRPr="00504DF5">
              <w:rPr>
                <w:rFonts w:ascii="Times New Roman" w:hAnsi="Times New Roman"/>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4CCCF2" w14:textId="79F365FE"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8,669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5F5148" w14:textId="5D415C71"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1,990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BE0A2E" w14:textId="02464E7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9,462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94413" w14:textId="515DA287"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2,312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5840B" w14:textId="1030E3A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F374621" w14:textId="3E99F92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39</w:t>
            </w:r>
          </w:p>
        </w:tc>
      </w:tr>
      <w:tr w:rsidR="006F57ED" w:rsidRPr="00504DF5" w14:paraId="27F379E9" w14:textId="77777777" w:rsidTr="000F487A">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FC52C97"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C9318" w14:textId="6F51779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3,730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B3CB52" w14:textId="236611D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987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8BED31" w14:textId="17F6450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7,430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759EC" w14:textId="0DCF5B17"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2,024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1ACDF" w14:textId="66E6311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B19D7C" w14:textId="27F5E78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20</w:t>
            </w:r>
          </w:p>
        </w:tc>
      </w:tr>
      <w:tr w:rsidR="006F57ED" w:rsidRPr="00504DF5" w14:paraId="3EA8C619" w14:textId="77777777" w:rsidTr="000F487A">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298ADA5" w14:textId="7274CFA8"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妊娠、産褥および</w:t>
            </w:r>
            <w:r w:rsidR="00CF4419">
              <w:rPr>
                <w:rFonts w:ascii="Times New Roman" w:hAnsi="Times New Roman"/>
                <w:color w:val="000000"/>
                <w:sz w:val="21"/>
                <w:szCs w:val="21"/>
                <w:lang w:eastAsia="ja-JP"/>
              </w:rPr>
              <w:br/>
            </w:r>
            <w:r w:rsidRPr="00504DF5">
              <w:rPr>
                <w:rFonts w:ascii="Times New Roman" w:hAnsi="Times New Roman"/>
                <w:color w:val="000000"/>
                <w:sz w:val="21"/>
                <w:szCs w:val="21"/>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A7026" w14:textId="149A01A0"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1,641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BD6083" w14:textId="733D132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229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C3B10" w14:textId="67D6B95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2,953</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29480" w14:textId="339077B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623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7DB79" w14:textId="484DD47D"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5B9D26" w14:textId="6CDDA8E8"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lang w:eastAsia="ja-JP"/>
              </w:rPr>
              <w:t>8</w:t>
            </w:r>
          </w:p>
        </w:tc>
      </w:tr>
      <w:tr w:rsidR="006F57ED" w:rsidRPr="00504DF5" w14:paraId="71224511" w14:textId="77777777" w:rsidTr="000F487A">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BC47A55"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5F321" w14:textId="0EA5C2E5"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lang w:eastAsia="ja-JP"/>
              </w:rPr>
              <w:t>664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D3AB0" w14:textId="0832935A"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lang w:eastAsia="ja-JP"/>
              </w:rPr>
              <w:t>159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E15BF7" w14:textId="174B941A"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lang w:eastAsia="ja-JP"/>
              </w:rPr>
              <w:t>681</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91C71B" w14:textId="497D69F5"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rPr>
              <w:t>167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902F61" w14:textId="6B56C4E7"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176442D" w14:textId="7ACCB725"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rPr>
              <w:t>2</w:t>
            </w:r>
          </w:p>
        </w:tc>
      </w:tr>
      <w:tr w:rsidR="006F57ED" w:rsidRPr="00504DF5" w14:paraId="4230A7F9" w14:textId="77777777" w:rsidTr="000F487A">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AC08B65"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精神障害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B08306" w14:textId="44E5618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2,382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F5526" w14:textId="2EDB0EF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536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924FB8" w14:textId="617A50F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3,274</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93988" w14:textId="2C809FF2"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806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F101A1" w14:textId="5D84D1B1"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D8548D" w14:textId="4B6D57C7"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23</w:t>
            </w:r>
          </w:p>
        </w:tc>
      </w:tr>
      <w:tr w:rsidR="006F57ED" w:rsidRPr="00504DF5" w14:paraId="616F1F98" w14:textId="77777777" w:rsidTr="000F487A">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FA8D3F2"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腎および尿路障害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7D89B" w14:textId="2D846E9D"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1,240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DAF83" w14:textId="4C945A18"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361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32283" w14:textId="3163EC0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2,653</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FC10D" w14:textId="616366B1"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756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0DD1D0" w14:textId="3D678871"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B36D3FB" w14:textId="47EA1F5B"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8</w:t>
            </w:r>
          </w:p>
        </w:tc>
      </w:tr>
      <w:tr w:rsidR="006F57ED" w:rsidRPr="00504DF5" w14:paraId="3763ED23" w14:textId="77777777" w:rsidTr="000F487A">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1BFB22"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生殖系および乳房障害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7E3D49" w14:textId="548C797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1,769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021620" w14:textId="2C1D00AF"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498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17A629" w14:textId="4CD7E9DE"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4,282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4E593F" w14:textId="658C3357"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1,201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C2A45F" w14:textId="4E9A83EB"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428AC39" w14:textId="18C3BD1E"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16</w:t>
            </w:r>
          </w:p>
        </w:tc>
      </w:tr>
      <w:tr w:rsidR="006F57ED" w:rsidRPr="00504DF5" w14:paraId="0AF3EA83" w14:textId="77777777" w:rsidTr="000F487A">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F8D16CF"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呼吸器、胸郭および縦隔障害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0B46E" w14:textId="77AAE4C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1,755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6A066" w14:textId="72171D39"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544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444AFC" w14:textId="6C3021D6"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4,327</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FD8EE6" w14:textId="4390B36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1,177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FCFDE" w14:textId="21400151"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BB647F9" w14:textId="2F7F340D"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12</w:t>
            </w:r>
          </w:p>
        </w:tc>
      </w:tr>
      <w:tr w:rsidR="006F57ED" w:rsidRPr="00504DF5" w14:paraId="4C2A99FC" w14:textId="77777777" w:rsidTr="000F487A">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A7848E7" w14:textId="77777777" w:rsidR="006F57ED" w:rsidRPr="00504DF5" w:rsidRDefault="006F57ED" w:rsidP="006F57ED">
            <w:pPr>
              <w:spacing w:line="300" w:lineRule="exact"/>
              <w:rPr>
                <w:rFonts w:ascii="Times New Roman" w:hAnsi="Times New Roman"/>
                <w:color w:val="000000"/>
                <w:sz w:val="21"/>
                <w:szCs w:val="21"/>
                <w:lang w:eastAsia="ja-JP"/>
              </w:rPr>
            </w:pPr>
            <w:r w:rsidRPr="00504DF5">
              <w:rPr>
                <w:rFonts w:ascii="Times New Roman" w:hAnsi="Times New Roman"/>
                <w:color w:val="000000"/>
                <w:sz w:val="21"/>
                <w:szCs w:val="21"/>
                <w:lang w:eastAsia="ja-JP"/>
              </w:rPr>
              <w:t>皮膚および皮下組織障害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91B14B" w14:textId="22EBAC07" w:rsidR="006F57ED" w:rsidRPr="00504DF5" w:rsidRDefault="006F57ED" w:rsidP="006F57ED">
            <w:pPr>
              <w:spacing w:line="300" w:lineRule="exact"/>
              <w:jc w:val="center"/>
              <w:rPr>
                <w:rFonts w:ascii="Times New Roman" w:hAnsi="Times New Roman"/>
                <w:lang w:eastAsia="ja-JP"/>
              </w:rPr>
            </w:pPr>
            <w:r w:rsidRPr="00504DF5">
              <w:rPr>
                <w:rFonts w:ascii="Times New Roman" w:hAnsi="Times New Roman"/>
                <w:color w:val="000000"/>
              </w:rPr>
              <w:t>2,146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4B48E4" w14:textId="46335784"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518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8009B" w14:textId="3F0B2BA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4,988</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7C39D5" w14:textId="0903123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1,425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3A694" w14:textId="55DE1C4C"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1DA3B88" w14:textId="44F06D6B"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10</w:t>
            </w:r>
          </w:p>
        </w:tc>
      </w:tr>
      <w:tr w:rsidR="006F57ED" w:rsidRPr="00504DF5" w14:paraId="7EAD33EA" w14:textId="77777777" w:rsidTr="002D6CB3">
        <w:trPr>
          <w:trHeight w:val="99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96240A0"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社会環境</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55F910" w14:textId="56A28B98"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642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0CAD5" w14:textId="34D22B5F"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275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B21610" w14:textId="7DD6BD97"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642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51EA2" w14:textId="3234412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275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74F6E2" w14:textId="19B3E283"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A300142" w14:textId="25058CAA"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7</w:t>
            </w:r>
          </w:p>
        </w:tc>
      </w:tr>
      <w:tr w:rsidR="006F57ED" w:rsidRPr="00504DF5" w14:paraId="25D7704B" w14:textId="77777777" w:rsidTr="000F487A">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5AD8A46"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lastRenderedPageBreak/>
              <w:t>外科および内科処置</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E796A" w14:textId="436CB109"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5,037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4DD7B" w14:textId="46402154"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2,258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188D5" w14:textId="5C722DEA"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5,037</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B225A" w14:textId="0F6B8843"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2,258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E1C1C5" w14:textId="2B5727C4"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CD36BB3" w14:textId="499D513C"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19</w:t>
            </w:r>
          </w:p>
        </w:tc>
      </w:tr>
      <w:tr w:rsidR="006F57ED" w:rsidRPr="00504DF5" w14:paraId="06D36F8A" w14:textId="77777777" w:rsidTr="000F487A">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54FBC4E9" w14:textId="77777777" w:rsidR="006F57ED" w:rsidRPr="00504DF5" w:rsidRDefault="006F57ED" w:rsidP="006F57ED">
            <w:pPr>
              <w:spacing w:line="300" w:lineRule="exact"/>
              <w:rPr>
                <w:rFonts w:ascii="Times New Roman" w:hAnsi="Times New Roman"/>
                <w:color w:val="000000"/>
                <w:sz w:val="21"/>
                <w:szCs w:val="21"/>
              </w:rPr>
            </w:pPr>
            <w:proofErr w:type="spellStart"/>
            <w:r w:rsidRPr="00504DF5">
              <w:rPr>
                <w:rFonts w:ascii="Times New Roman" w:hAnsi="Times New Roman"/>
                <w:color w:val="000000"/>
                <w:sz w:val="21"/>
                <w:szCs w:val="21"/>
              </w:rPr>
              <w:t>血管障害</w:t>
            </w:r>
            <w:proofErr w:type="spellEnd"/>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59BE0C6A" w14:textId="116F65F5"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1,356</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AEF1C51" w14:textId="79A724EB"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318</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1E3926" w14:textId="67C00DAB"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6,882</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0C834C09" w14:textId="25DA3B9C" w:rsidR="006F57ED" w:rsidRPr="00504DF5" w:rsidRDefault="006F57ED" w:rsidP="006F57ED">
            <w:pPr>
              <w:spacing w:line="300" w:lineRule="exact"/>
              <w:jc w:val="center"/>
              <w:rPr>
                <w:rFonts w:ascii="Times New Roman" w:hAnsi="Times New Roman"/>
                <w:color w:val="000000"/>
                <w:szCs w:val="21"/>
                <w:lang w:eastAsia="ja-JP"/>
              </w:rPr>
            </w:pPr>
            <w:r w:rsidRPr="00504DF5">
              <w:rPr>
                <w:rFonts w:ascii="Times New Roman" w:hAnsi="Times New Roman"/>
                <w:color w:val="000000"/>
              </w:rPr>
              <w:t>1,688</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408B808" w14:textId="402DA816"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7D88DEAC" w14:textId="32963AB8" w:rsidR="006F57ED" w:rsidRPr="00504DF5" w:rsidRDefault="006F57ED" w:rsidP="006F57ED">
            <w:pPr>
              <w:spacing w:line="300" w:lineRule="exact"/>
              <w:jc w:val="center"/>
              <w:rPr>
                <w:rFonts w:ascii="Times New Roman" w:hAnsi="Times New Roman"/>
                <w:color w:val="000000"/>
                <w:szCs w:val="21"/>
              </w:rPr>
            </w:pPr>
            <w:r w:rsidRPr="00504DF5">
              <w:rPr>
                <w:rFonts w:ascii="Times New Roman" w:hAnsi="Times New Roman"/>
                <w:color w:val="000000"/>
              </w:rPr>
              <w:t>11</w:t>
            </w:r>
          </w:p>
        </w:tc>
      </w:tr>
      <w:tr w:rsidR="006F57ED" w:rsidRPr="00504DF5" w14:paraId="1EC0685B" w14:textId="77777777" w:rsidTr="000F487A">
        <w:trPr>
          <w:trHeight w:val="818"/>
        </w:trPr>
        <w:tc>
          <w:tcPr>
            <w:tcW w:w="2093" w:type="dxa"/>
            <w:shd w:val="clear" w:color="auto" w:fill="auto"/>
            <w:vAlign w:val="center"/>
          </w:tcPr>
          <w:p w14:paraId="786AA8C4" w14:textId="77777777" w:rsidR="006F57ED" w:rsidRPr="00504DF5" w:rsidRDefault="006F57ED" w:rsidP="000F487A">
            <w:pPr>
              <w:spacing w:line="300" w:lineRule="exact"/>
              <w:jc w:val="center"/>
              <w:rPr>
                <w:rFonts w:ascii="Times New Roman" w:hAnsi="Times New Roman"/>
                <w:b/>
                <w:sz w:val="21"/>
                <w:szCs w:val="21"/>
              </w:rPr>
            </w:pPr>
            <w:proofErr w:type="spellStart"/>
            <w:r w:rsidRPr="00504DF5">
              <w:rPr>
                <w:rFonts w:ascii="Times New Roman" w:hAnsi="Times New Roman"/>
                <w:b/>
                <w:sz w:val="21"/>
                <w:szCs w:val="21"/>
              </w:rPr>
              <w:t>合計</w:t>
            </w:r>
            <w:proofErr w:type="spellEnd"/>
          </w:p>
        </w:tc>
        <w:tc>
          <w:tcPr>
            <w:tcW w:w="1417" w:type="dxa"/>
            <w:shd w:val="clear" w:color="auto" w:fill="auto"/>
            <w:vAlign w:val="center"/>
          </w:tcPr>
          <w:p w14:paraId="2ED96AC7" w14:textId="48577FCE" w:rsidR="006F57ED" w:rsidRPr="00504DF5" w:rsidRDefault="006F57ED" w:rsidP="006F57ED">
            <w:pPr>
              <w:jc w:val="center"/>
              <w:rPr>
                <w:rFonts w:ascii="Times New Roman" w:hAnsi="Times New Roman"/>
                <w:b/>
                <w:color w:val="000000"/>
              </w:rPr>
            </w:pPr>
            <w:r w:rsidRPr="00504DF5">
              <w:rPr>
                <w:rFonts w:ascii="Times New Roman" w:hAnsi="Times New Roman"/>
                <w:b/>
                <w:color w:val="000000"/>
              </w:rPr>
              <w:t>80,262</w:t>
            </w:r>
          </w:p>
        </w:tc>
        <w:tc>
          <w:tcPr>
            <w:tcW w:w="1276" w:type="dxa"/>
            <w:shd w:val="clear" w:color="auto" w:fill="auto"/>
            <w:vAlign w:val="center"/>
          </w:tcPr>
          <w:p w14:paraId="65E22CA2" w14:textId="5FCEEF4E" w:rsidR="006F57ED" w:rsidRPr="00504DF5" w:rsidRDefault="006F57ED" w:rsidP="006F57ED">
            <w:pPr>
              <w:jc w:val="center"/>
              <w:rPr>
                <w:rFonts w:ascii="Times New Roman" w:hAnsi="Times New Roman"/>
                <w:b/>
                <w:color w:val="000000"/>
              </w:rPr>
            </w:pPr>
            <w:r w:rsidRPr="00504DF5">
              <w:rPr>
                <w:rFonts w:ascii="Times New Roman" w:hAnsi="Times New Roman"/>
                <w:b/>
                <w:color w:val="000000"/>
              </w:rPr>
              <w:t>23,708</w:t>
            </w:r>
          </w:p>
        </w:tc>
        <w:tc>
          <w:tcPr>
            <w:tcW w:w="1418" w:type="dxa"/>
            <w:tcBorders>
              <w:top w:val="single" w:sz="6" w:space="0" w:color="000000"/>
              <w:bottom w:val="single" w:sz="6" w:space="0" w:color="000000"/>
              <w:right w:val="nil"/>
            </w:tcBorders>
            <w:shd w:val="clear" w:color="auto" w:fill="auto"/>
            <w:vAlign w:val="center"/>
          </w:tcPr>
          <w:p w14:paraId="47FF9610" w14:textId="77777777" w:rsidR="006F57ED" w:rsidRPr="00504DF5" w:rsidRDefault="006F57ED" w:rsidP="006F57ED">
            <w:pPr>
              <w:jc w:val="center"/>
              <w:rPr>
                <w:rFonts w:ascii="Times New Roman" w:hAnsi="Times New Roman"/>
                <w:highlight w:val="yellow"/>
              </w:rPr>
            </w:pPr>
          </w:p>
          <w:p w14:paraId="332CBFC0" w14:textId="77777777" w:rsidR="006F57ED" w:rsidRPr="00504DF5" w:rsidRDefault="006F57ED" w:rsidP="006F57ED">
            <w:pPr>
              <w:rPr>
                <w:rFonts w:ascii="Times New Roman" w:hAnsi="Times New Roman"/>
                <w:highlight w:val="yellow"/>
              </w:rPr>
            </w:pPr>
          </w:p>
          <w:p w14:paraId="30D7229C" w14:textId="77777777" w:rsidR="006F57ED" w:rsidRPr="00504DF5" w:rsidRDefault="006F57ED" w:rsidP="006F57ED">
            <w:pPr>
              <w:spacing w:before="180" w:line="300" w:lineRule="exact"/>
              <w:jc w:val="center"/>
              <w:rPr>
                <w:rFonts w:ascii="Times New Roman" w:hAnsi="Times New Roman"/>
                <w:szCs w:val="21"/>
                <w:highlight w:val="yellow"/>
              </w:rPr>
            </w:pPr>
          </w:p>
        </w:tc>
        <w:tc>
          <w:tcPr>
            <w:tcW w:w="1417" w:type="dxa"/>
            <w:tcBorders>
              <w:top w:val="single" w:sz="6" w:space="0" w:color="000000"/>
              <w:left w:val="nil"/>
              <w:bottom w:val="single" w:sz="6" w:space="0" w:color="000000"/>
              <w:right w:val="nil"/>
            </w:tcBorders>
            <w:shd w:val="clear" w:color="auto" w:fill="auto"/>
            <w:vAlign w:val="center"/>
          </w:tcPr>
          <w:p w14:paraId="485799C1" w14:textId="77777777" w:rsidR="006F57ED" w:rsidRPr="00504DF5" w:rsidRDefault="006F57ED" w:rsidP="006F57ED">
            <w:pPr>
              <w:spacing w:before="180" w:line="300" w:lineRule="exact"/>
              <w:jc w:val="center"/>
              <w:rPr>
                <w:rFonts w:ascii="Times New Roman" w:hAnsi="Times New Roman"/>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63B26E35" w14:textId="77777777" w:rsidR="006F57ED" w:rsidRPr="00504DF5" w:rsidRDefault="006F57ED" w:rsidP="006F57ED">
            <w:pPr>
              <w:spacing w:before="180" w:line="300" w:lineRule="exact"/>
              <w:jc w:val="center"/>
              <w:rPr>
                <w:rFonts w:ascii="Times New Roman" w:hAnsi="Times New Roman"/>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4F3AD313" w14:textId="77777777" w:rsidR="006F57ED" w:rsidRPr="00504DF5" w:rsidRDefault="006F57ED" w:rsidP="006F57ED">
            <w:pPr>
              <w:spacing w:before="180" w:line="300" w:lineRule="exact"/>
              <w:jc w:val="center"/>
              <w:rPr>
                <w:rFonts w:ascii="Times New Roman" w:hAnsi="Times New Roman"/>
                <w:szCs w:val="21"/>
                <w:highlight w:val="yellow"/>
              </w:rPr>
            </w:pPr>
          </w:p>
        </w:tc>
      </w:tr>
    </w:tbl>
    <w:p w14:paraId="5670267A" w14:textId="3F8A20AE" w:rsidR="00D83D1B" w:rsidRPr="00504DF5" w:rsidRDefault="00D83D1B" w:rsidP="005A5FB8">
      <w:pPr>
        <w:spacing w:beforeLines="50" w:before="120"/>
        <w:ind w:leftChars="118" w:left="262" w:hangingChars="1" w:hanging="2"/>
        <w:rPr>
          <w:rFonts w:ascii="Times New Roman" w:hAnsi="Times New Roman"/>
          <w:lang w:eastAsia="ja-JP"/>
        </w:rPr>
      </w:pPr>
      <w:r w:rsidRPr="00504DF5">
        <w:rPr>
          <w:rFonts w:ascii="Times New Roman" w:hAnsi="Times New Roman"/>
          <w:lang w:eastAsia="ja-JP"/>
        </w:rPr>
        <w:t>JMO</w:t>
      </w:r>
      <w:r w:rsidRPr="00504DF5">
        <w:rPr>
          <w:rFonts w:ascii="Times New Roman" w:hAnsi="Times New Roman"/>
          <w:lang w:eastAsia="ja-JP"/>
        </w:rPr>
        <w:t>注：良性、悪性および詳細不明の新生物（嚢胞およびポリープを含む）</w:t>
      </w:r>
    </w:p>
    <w:p w14:paraId="2780F1BC" w14:textId="77777777" w:rsidR="00D83D1B" w:rsidRPr="00504DF5" w:rsidRDefault="00D83D1B" w:rsidP="00D83D1B">
      <w:pPr>
        <w:spacing w:before="180"/>
        <w:rPr>
          <w:rFonts w:ascii="Times New Roman" w:hAnsi="Times New Roman"/>
          <w:sz w:val="21"/>
          <w:szCs w:val="21"/>
          <w:lang w:eastAsia="ja-JP"/>
        </w:rPr>
      </w:pPr>
    </w:p>
    <w:p w14:paraId="18C683DA" w14:textId="77777777" w:rsidR="00D83D1B" w:rsidRPr="00504DF5" w:rsidRDefault="00D83D1B" w:rsidP="00D83D1B">
      <w:pPr>
        <w:tabs>
          <w:tab w:val="left" w:pos="567"/>
        </w:tabs>
        <w:spacing w:beforeLines="50" w:before="120"/>
        <w:rPr>
          <w:rFonts w:ascii="Times New Roman" w:hAnsi="Times New Roman"/>
          <w:lang w:eastAsia="ja-JP"/>
        </w:rPr>
      </w:pPr>
      <w:r w:rsidRPr="00504DF5">
        <w:rPr>
          <w:rFonts w:ascii="Times New Roman" w:hAnsi="Times New Roman"/>
          <w:vertAlign w:val="superscript"/>
          <w:lang w:eastAsia="ja-JP"/>
        </w:rPr>
        <w:t xml:space="preserve">1  </w:t>
      </w:r>
      <w:r w:rsidRPr="00504DF5">
        <w:rPr>
          <w:rFonts w:ascii="Times New Roman" w:hAnsi="Times New Roman"/>
          <w:lang w:eastAsia="ja-JP"/>
        </w:rPr>
        <w:t>数値は該当する</w:t>
      </w:r>
      <w:r w:rsidRPr="00504DF5">
        <w:rPr>
          <w:rFonts w:ascii="Times New Roman" w:hAnsi="Times New Roman"/>
          <w:lang w:eastAsia="ja-JP"/>
        </w:rPr>
        <w:t>SOC</w:t>
      </w:r>
      <w:r w:rsidRPr="00504DF5">
        <w:rPr>
          <w:rFonts w:ascii="Times New Roman" w:hAnsi="Times New Roman"/>
          <w:lang w:eastAsia="ja-JP"/>
        </w:rPr>
        <w:t>をプライマリーとしてリンクする</w:t>
      </w:r>
      <w:r w:rsidRPr="00504DF5">
        <w:rPr>
          <w:rFonts w:ascii="Times New Roman" w:hAnsi="Times New Roman"/>
          <w:lang w:eastAsia="ja-JP"/>
        </w:rPr>
        <w:t>LLT</w:t>
      </w:r>
      <w:r w:rsidRPr="00504DF5">
        <w:rPr>
          <w:rFonts w:ascii="Times New Roman" w:hAnsi="Times New Roman"/>
          <w:lang w:eastAsia="ja-JP"/>
        </w:rPr>
        <w:t>または</w:t>
      </w:r>
      <w:r w:rsidRPr="00504DF5">
        <w:rPr>
          <w:rFonts w:ascii="Times New Roman" w:hAnsi="Times New Roman"/>
          <w:lang w:eastAsia="ja-JP"/>
        </w:rPr>
        <w:t>PT</w:t>
      </w:r>
      <w:r w:rsidRPr="00504DF5">
        <w:rPr>
          <w:rFonts w:ascii="Times New Roman" w:hAnsi="Times New Roman"/>
          <w:lang w:eastAsia="ja-JP"/>
        </w:rPr>
        <w:t>レベルの用語数を示したものである。プライマリーの</w:t>
      </w:r>
      <w:r w:rsidRPr="00504DF5">
        <w:rPr>
          <w:rFonts w:ascii="Times New Roman" w:hAnsi="Times New Roman"/>
          <w:lang w:eastAsia="ja-JP"/>
        </w:rPr>
        <w:t>LLT</w:t>
      </w:r>
      <w:r w:rsidRPr="00504DF5">
        <w:rPr>
          <w:rFonts w:ascii="Times New Roman" w:hAnsi="Times New Roman"/>
          <w:lang w:eastAsia="ja-JP"/>
        </w:rPr>
        <w:t>と</w:t>
      </w:r>
      <w:r w:rsidRPr="00504DF5">
        <w:rPr>
          <w:rFonts w:ascii="Times New Roman" w:hAnsi="Times New Roman"/>
          <w:lang w:eastAsia="ja-JP"/>
        </w:rPr>
        <w:t>PT</w:t>
      </w:r>
      <w:r w:rsidRPr="00504DF5">
        <w:rPr>
          <w:rFonts w:ascii="Times New Roman" w:hAnsi="Times New Roman"/>
          <w:lang w:eastAsia="ja-JP"/>
        </w:rPr>
        <w:t>の合計は表</w:t>
      </w:r>
      <w:r w:rsidRPr="00504DF5">
        <w:rPr>
          <w:rFonts w:ascii="Times New Roman" w:hAnsi="Times New Roman"/>
          <w:lang w:eastAsia="ja-JP"/>
        </w:rPr>
        <w:t>4-2</w:t>
      </w:r>
      <w:r w:rsidRPr="00504DF5">
        <w:rPr>
          <w:rFonts w:ascii="Times New Roman" w:hAnsi="Times New Roman"/>
          <w:lang w:eastAsia="ja-JP"/>
        </w:rPr>
        <w:t>、</w:t>
      </w:r>
      <w:r w:rsidRPr="00504DF5">
        <w:rPr>
          <w:rFonts w:ascii="Times New Roman" w:hAnsi="Times New Roman"/>
          <w:lang w:eastAsia="ja-JP"/>
        </w:rPr>
        <w:t>4-3</w:t>
      </w:r>
      <w:r w:rsidRPr="00504DF5">
        <w:rPr>
          <w:rFonts w:ascii="Times New Roman" w:hAnsi="Times New Roman"/>
          <w:lang w:eastAsia="ja-JP"/>
        </w:rPr>
        <w:t>のものと同じである。</w:t>
      </w:r>
    </w:p>
    <w:p w14:paraId="12BD11C6" w14:textId="77777777" w:rsidR="00D83D1B" w:rsidRPr="00504DF5" w:rsidRDefault="00D83D1B" w:rsidP="00D83D1B">
      <w:pPr>
        <w:widowControl w:val="0"/>
        <w:tabs>
          <w:tab w:val="left" w:pos="567"/>
        </w:tabs>
        <w:spacing w:beforeLines="50" w:before="120"/>
        <w:rPr>
          <w:rFonts w:ascii="Times New Roman" w:hAnsi="Times New Roman"/>
          <w:lang w:eastAsia="ja-JP"/>
        </w:rPr>
      </w:pPr>
      <w:r w:rsidRPr="00504DF5">
        <w:rPr>
          <w:rFonts w:ascii="Times New Roman" w:hAnsi="Times New Roman"/>
          <w:vertAlign w:val="superscript"/>
          <w:lang w:eastAsia="ja-JP"/>
        </w:rPr>
        <w:t>２</w:t>
      </w:r>
      <w:r w:rsidRPr="00504DF5">
        <w:rPr>
          <w:rFonts w:ascii="Times New Roman" w:hAnsi="Times New Roman"/>
          <w:vertAlign w:val="superscript"/>
          <w:lang w:eastAsia="ja-JP"/>
        </w:rPr>
        <w:t xml:space="preserve">  </w:t>
      </w:r>
      <w:r w:rsidRPr="00504DF5">
        <w:rPr>
          <w:rFonts w:ascii="Times New Roman" w:hAnsi="Times New Roman"/>
          <w:lang w:eastAsia="ja-JP"/>
        </w:rPr>
        <w:t>数値は該当する</w:t>
      </w:r>
      <w:r w:rsidRPr="00504DF5">
        <w:rPr>
          <w:rFonts w:ascii="Times New Roman" w:hAnsi="Times New Roman"/>
          <w:lang w:eastAsia="ja-JP"/>
        </w:rPr>
        <w:t>SOC</w:t>
      </w:r>
      <w:r w:rsidRPr="00504DF5">
        <w:rPr>
          <w:rFonts w:ascii="Times New Roman" w:hAnsi="Times New Roman"/>
          <w:lang w:eastAsia="ja-JP"/>
        </w:rPr>
        <w:t>をプライマリーまたはセカンダリーとしてリンクする</w:t>
      </w:r>
      <w:r w:rsidRPr="00504DF5">
        <w:rPr>
          <w:rFonts w:ascii="Times New Roman" w:hAnsi="Times New Roman"/>
          <w:lang w:eastAsia="ja-JP"/>
        </w:rPr>
        <w:t>LLT</w:t>
      </w:r>
      <w:r w:rsidRPr="00504DF5">
        <w:rPr>
          <w:rFonts w:ascii="Times New Roman" w:hAnsi="Times New Roman"/>
          <w:lang w:eastAsia="ja-JP"/>
        </w:rPr>
        <w:t>または</w:t>
      </w:r>
      <w:r w:rsidRPr="00504DF5">
        <w:rPr>
          <w:rFonts w:ascii="Times New Roman" w:hAnsi="Times New Roman"/>
          <w:lang w:eastAsia="ja-JP"/>
        </w:rPr>
        <w:t>PT</w:t>
      </w:r>
      <w:r w:rsidRPr="00504DF5">
        <w:rPr>
          <w:rFonts w:ascii="Times New Roman" w:hAnsi="Times New Roman"/>
          <w:lang w:eastAsia="ja-JP"/>
        </w:rPr>
        <w:t>レベルの用語数を総計したものである。従って</w:t>
      </w:r>
      <w:r w:rsidRPr="00504DF5">
        <w:rPr>
          <w:rFonts w:ascii="Times New Roman" w:hAnsi="Times New Roman"/>
          <w:lang w:eastAsia="ja-JP"/>
        </w:rPr>
        <w:t>LLT</w:t>
      </w:r>
      <w:r w:rsidRPr="00504DF5">
        <w:rPr>
          <w:rFonts w:ascii="Times New Roman" w:hAnsi="Times New Roman"/>
          <w:lang w:eastAsia="ja-JP"/>
        </w:rPr>
        <w:t>および</w:t>
      </w:r>
      <w:r w:rsidRPr="00504DF5">
        <w:rPr>
          <w:rFonts w:ascii="Times New Roman" w:hAnsi="Times New Roman"/>
          <w:lang w:eastAsia="ja-JP"/>
        </w:rPr>
        <w:t>PT</w:t>
      </w:r>
      <w:r w:rsidRPr="00504DF5">
        <w:rPr>
          <w:rFonts w:ascii="Times New Roman" w:hAnsi="Times New Roman"/>
          <w:lang w:eastAsia="ja-JP"/>
        </w:rPr>
        <w:t>の合計数は表</w:t>
      </w:r>
      <w:r w:rsidRPr="00504DF5">
        <w:rPr>
          <w:rFonts w:ascii="Times New Roman" w:hAnsi="Times New Roman"/>
          <w:lang w:eastAsia="ja-JP"/>
        </w:rPr>
        <w:t>4-2</w:t>
      </w:r>
      <w:r w:rsidRPr="00504DF5">
        <w:rPr>
          <w:rFonts w:ascii="Times New Roman" w:hAnsi="Times New Roman"/>
          <w:lang w:eastAsia="ja-JP"/>
        </w:rPr>
        <w:t>、</w:t>
      </w:r>
      <w:r w:rsidRPr="00504DF5">
        <w:rPr>
          <w:rFonts w:ascii="Times New Roman" w:hAnsi="Times New Roman"/>
          <w:lang w:eastAsia="ja-JP"/>
        </w:rPr>
        <w:t>4-3</w:t>
      </w:r>
      <w:r w:rsidRPr="00504DF5">
        <w:rPr>
          <w:rFonts w:ascii="Times New Roman" w:hAnsi="Times New Roman"/>
          <w:lang w:eastAsia="ja-JP"/>
        </w:rPr>
        <w:t>のものより多い。</w:t>
      </w:r>
    </w:p>
    <w:p w14:paraId="7A5F88A8" w14:textId="77777777" w:rsidR="00D83D1B" w:rsidRPr="00504DF5" w:rsidRDefault="00D83D1B" w:rsidP="00D83D1B">
      <w:pPr>
        <w:tabs>
          <w:tab w:val="left" w:pos="567"/>
        </w:tabs>
        <w:spacing w:beforeLines="50" w:before="120"/>
        <w:rPr>
          <w:rFonts w:ascii="Times New Roman" w:hAnsi="Times New Roman"/>
          <w:lang w:eastAsia="ja-JP"/>
        </w:rPr>
      </w:pPr>
      <w:r w:rsidRPr="00504DF5">
        <w:rPr>
          <w:rFonts w:ascii="Times New Roman" w:hAnsi="Times New Roman"/>
          <w:vertAlign w:val="superscript"/>
          <w:lang w:eastAsia="ja-JP"/>
        </w:rPr>
        <w:t>３</w:t>
      </w:r>
      <w:r w:rsidRPr="00504DF5">
        <w:rPr>
          <w:rFonts w:ascii="Times New Roman" w:hAnsi="Times New Roman"/>
          <w:vertAlign w:val="superscript"/>
          <w:lang w:eastAsia="ja-JP"/>
        </w:rPr>
        <w:t xml:space="preserve">  </w:t>
      </w:r>
      <w:r w:rsidRPr="00504DF5">
        <w:rPr>
          <w:rFonts w:ascii="Times New Roman" w:hAnsi="Times New Roman"/>
          <w:lang w:eastAsia="ja-JP"/>
        </w:rPr>
        <w:t>幾つかの</w:t>
      </w:r>
      <w:r w:rsidRPr="00504DF5">
        <w:rPr>
          <w:rFonts w:ascii="Times New Roman" w:hAnsi="Times New Roman"/>
          <w:lang w:eastAsia="ja-JP"/>
        </w:rPr>
        <w:t>HLT</w:t>
      </w:r>
      <w:r w:rsidRPr="00504DF5">
        <w:rPr>
          <w:rFonts w:ascii="Times New Roman" w:hAnsi="Times New Roman"/>
          <w:lang w:eastAsia="ja-JP"/>
        </w:rPr>
        <w:t>および</w:t>
      </w:r>
      <w:r w:rsidRPr="00504DF5">
        <w:rPr>
          <w:rFonts w:ascii="Times New Roman" w:hAnsi="Times New Roman"/>
          <w:lang w:eastAsia="ja-JP"/>
        </w:rPr>
        <w:t>HLGT</w:t>
      </w:r>
      <w:r w:rsidRPr="00504DF5">
        <w:rPr>
          <w:rFonts w:ascii="Times New Roman" w:hAnsi="Times New Roman"/>
          <w:lang w:eastAsia="ja-JP"/>
        </w:rPr>
        <w:t>の用語数は</w:t>
      </w:r>
      <w:r w:rsidRPr="00504DF5">
        <w:rPr>
          <w:rFonts w:ascii="Times New Roman" w:hAnsi="Times New Roman"/>
          <w:lang w:eastAsia="ja-JP"/>
        </w:rPr>
        <w:t>MedDRA</w:t>
      </w:r>
      <w:r w:rsidRPr="00504DF5">
        <w:rPr>
          <w:rFonts w:ascii="Times New Roman" w:hAnsi="Times New Roman"/>
          <w:lang w:eastAsia="ja-JP"/>
        </w:rPr>
        <w:t>が多軸性であることから、複数の</w:t>
      </w:r>
      <w:r w:rsidRPr="00504DF5">
        <w:rPr>
          <w:rFonts w:ascii="Times New Roman" w:hAnsi="Times New Roman"/>
          <w:lang w:eastAsia="ja-JP"/>
        </w:rPr>
        <w:t>SOC</w:t>
      </w:r>
      <w:r w:rsidRPr="00504DF5">
        <w:rPr>
          <w:rFonts w:ascii="Times New Roman" w:hAnsi="Times New Roman"/>
          <w:lang w:eastAsia="ja-JP"/>
        </w:rPr>
        <w:t>に重複計上されている（多軸性について</w:t>
      </w:r>
      <w:r w:rsidRPr="00504DF5">
        <w:rPr>
          <w:rFonts w:ascii="Times New Roman" w:hAnsi="Times New Roman"/>
          <w:lang w:eastAsia="ja-JP"/>
        </w:rPr>
        <w:t>ICH</w:t>
      </w:r>
      <w:r w:rsidRPr="00504DF5">
        <w:rPr>
          <w:rFonts w:ascii="Times New Roman" w:hAnsi="Times New Roman"/>
          <w:lang w:eastAsia="ja-JP"/>
        </w:rPr>
        <w:t>国際医薬用語集（</w:t>
      </w:r>
      <w:r w:rsidRPr="00504DF5">
        <w:rPr>
          <w:rFonts w:ascii="Times New Roman" w:hAnsi="Times New Roman"/>
          <w:lang w:eastAsia="ja-JP"/>
        </w:rPr>
        <w:t>MedDRA</w:t>
      </w:r>
      <w:r w:rsidRPr="00504DF5">
        <w:rPr>
          <w:rFonts w:ascii="Times New Roman" w:hAnsi="Times New Roman"/>
          <w:lang w:eastAsia="ja-JP"/>
        </w:rPr>
        <w:t>）手引書の</w:t>
      </w:r>
      <w:r w:rsidRPr="00504DF5">
        <w:rPr>
          <w:rFonts w:ascii="Times New Roman" w:hAnsi="Times New Roman"/>
          <w:lang w:eastAsia="ja-JP"/>
        </w:rPr>
        <w:t>2.2</w:t>
      </w:r>
      <w:r w:rsidRPr="00504DF5">
        <w:rPr>
          <w:rFonts w:ascii="Times New Roman" w:hAnsi="Times New Roman"/>
          <w:lang w:eastAsia="ja-JP"/>
        </w:rPr>
        <w:t>項を参照）。</w:t>
      </w:r>
      <w:r w:rsidRPr="00504DF5">
        <w:rPr>
          <w:rFonts w:ascii="Times New Roman" w:hAnsi="Times New Roman"/>
          <w:lang w:eastAsia="ja-JP"/>
        </w:rPr>
        <w:br/>
        <w:t xml:space="preserve"> </w:t>
      </w:r>
      <w:proofErr w:type="spellStart"/>
      <w:r w:rsidRPr="00504DF5">
        <w:rPr>
          <w:rFonts w:ascii="Times New Roman" w:hAnsi="Times New Roman"/>
        </w:rPr>
        <w:t>幾つかの</w:t>
      </w:r>
      <w:r w:rsidRPr="00504DF5">
        <w:rPr>
          <w:rFonts w:ascii="Times New Roman" w:hAnsi="Times New Roman"/>
        </w:rPr>
        <w:t>HLT</w:t>
      </w:r>
      <w:r w:rsidRPr="00504DF5">
        <w:rPr>
          <w:rFonts w:ascii="Times New Roman" w:hAnsi="Times New Roman"/>
        </w:rPr>
        <w:t>、例えば</w:t>
      </w:r>
      <w:r w:rsidRPr="00504DF5">
        <w:rPr>
          <w:rFonts w:ascii="Times New Roman" w:hAnsi="Times New Roman"/>
        </w:rPr>
        <w:t>HLT</w:t>
      </w:r>
      <w:r w:rsidRPr="00504DF5">
        <w:rPr>
          <w:rFonts w:ascii="Times New Roman" w:hAnsi="Times New Roman"/>
        </w:rPr>
        <w:t>「先天性結合組織障害（</w:t>
      </w:r>
      <w:r w:rsidRPr="00504DF5">
        <w:rPr>
          <w:rFonts w:ascii="Times New Roman" w:hAnsi="Times New Roman"/>
        </w:rPr>
        <w:t>Connective</w:t>
      </w:r>
      <w:proofErr w:type="spellEnd"/>
      <w:r w:rsidRPr="00504DF5">
        <w:rPr>
          <w:rFonts w:ascii="Times New Roman" w:hAnsi="Times New Roman"/>
        </w:rPr>
        <w:t xml:space="preserve"> tissue disorders congenital</w:t>
      </w:r>
      <w:r w:rsidRPr="00504DF5">
        <w:rPr>
          <w:rFonts w:ascii="Times New Roman" w:hAnsi="Times New Roman"/>
        </w:rPr>
        <w:t>）</w:t>
      </w:r>
      <w:r w:rsidRPr="00504DF5">
        <w:rPr>
          <w:rFonts w:ascii="Times New Roman" w:hAnsi="Times New Roman"/>
          <w:lang w:eastAsia="ja-JP"/>
        </w:rPr>
        <w:t>」</w:t>
      </w:r>
      <w:r w:rsidRPr="00504DF5">
        <w:rPr>
          <w:rFonts w:ascii="Times New Roman" w:hAnsi="Times New Roman"/>
        </w:rPr>
        <w:t>、</w:t>
      </w:r>
      <w:proofErr w:type="spellStart"/>
      <w:r w:rsidRPr="00504DF5">
        <w:rPr>
          <w:rFonts w:ascii="Times New Roman" w:hAnsi="Times New Roman"/>
        </w:rPr>
        <w:t>HLGT</w:t>
      </w:r>
      <w:r w:rsidRPr="00504DF5">
        <w:rPr>
          <w:rFonts w:ascii="Times New Roman" w:hAnsi="Times New Roman"/>
        </w:rPr>
        <w:t>「先天性筋骨格系および結合組織障害（</w:t>
      </w:r>
      <w:r w:rsidRPr="00504DF5">
        <w:rPr>
          <w:rFonts w:ascii="Times New Roman" w:hAnsi="Times New Roman"/>
        </w:rPr>
        <w:t>Musculoskeletal</w:t>
      </w:r>
      <w:proofErr w:type="spellEnd"/>
      <w:r w:rsidRPr="00504DF5">
        <w:rPr>
          <w:rFonts w:ascii="Times New Roman" w:hAnsi="Times New Roman"/>
        </w:rPr>
        <w:t xml:space="preserve"> and connective tissue disorders congenital</w:t>
      </w:r>
      <w:r w:rsidRPr="00504DF5">
        <w:rPr>
          <w:rFonts w:ascii="Times New Roman" w:hAnsi="Times New Roman"/>
        </w:rPr>
        <w:t>）</w:t>
      </w:r>
      <w:r w:rsidRPr="00504DF5">
        <w:rPr>
          <w:rFonts w:ascii="Times New Roman" w:hAnsi="Times New Roman"/>
          <w:lang w:eastAsia="ja-JP"/>
        </w:rPr>
        <w:t>」</w:t>
      </w:r>
      <w:r w:rsidRPr="00504DF5">
        <w:rPr>
          <w:rFonts w:ascii="Times New Roman" w:hAnsi="Times New Roman"/>
        </w:rPr>
        <w:t>は、ともに</w:t>
      </w:r>
      <w:r w:rsidRPr="00504DF5">
        <w:rPr>
          <w:rFonts w:ascii="Times New Roman" w:hAnsi="Times New Roman"/>
        </w:rPr>
        <w:t>SOC</w:t>
      </w:r>
      <w:r w:rsidRPr="00504DF5">
        <w:rPr>
          <w:rFonts w:ascii="Times New Roman" w:hAnsi="Times New Roman"/>
        </w:rPr>
        <w:t>「先天性、家族性および遺伝性障害」と</w:t>
      </w:r>
      <w:r w:rsidRPr="00504DF5">
        <w:rPr>
          <w:rFonts w:ascii="Times New Roman" w:hAnsi="Times New Roman"/>
        </w:rPr>
        <w:t>SOC</w:t>
      </w:r>
      <w:r w:rsidRPr="00504DF5">
        <w:rPr>
          <w:rFonts w:ascii="Times New Roman" w:hAnsi="Times New Roman"/>
        </w:rPr>
        <w:t>「筋骨格系および結合組織障害」の両者で計上されるように、一つ以上の</w:t>
      </w:r>
      <w:r w:rsidRPr="00504DF5">
        <w:rPr>
          <w:rFonts w:ascii="Times New Roman" w:hAnsi="Times New Roman"/>
        </w:rPr>
        <w:t>SOC</w:t>
      </w:r>
      <w:r w:rsidRPr="00504DF5">
        <w:rPr>
          <w:rFonts w:ascii="Times New Roman" w:hAnsi="Times New Roman"/>
        </w:rPr>
        <w:t>中に計上されている。</w:t>
      </w:r>
      <w:r w:rsidRPr="00504DF5">
        <w:rPr>
          <w:rFonts w:ascii="Times New Roman" w:hAnsi="Times New Roman"/>
          <w:lang w:eastAsia="ja-JP"/>
        </w:rPr>
        <w:t>HLT</w:t>
      </w:r>
      <w:r w:rsidRPr="00504DF5">
        <w:rPr>
          <w:rFonts w:ascii="Times New Roman" w:hAnsi="Times New Roman"/>
          <w:lang w:eastAsia="ja-JP"/>
        </w:rPr>
        <w:t>および</w:t>
      </w:r>
      <w:r w:rsidRPr="00504DF5">
        <w:rPr>
          <w:rFonts w:ascii="Times New Roman" w:hAnsi="Times New Roman"/>
          <w:lang w:eastAsia="ja-JP"/>
        </w:rPr>
        <w:t>HLGT</w:t>
      </w:r>
      <w:r w:rsidRPr="00504DF5">
        <w:rPr>
          <w:rFonts w:ascii="Times New Roman" w:hAnsi="Times New Roman"/>
          <w:lang w:eastAsia="ja-JP"/>
        </w:rPr>
        <w:t>の合計数は表</w:t>
      </w:r>
      <w:r w:rsidRPr="00504DF5">
        <w:rPr>
          <w:rFonts w:ascii="Times New Roman" w:hAnsi="Times New Roman"/>
          <w:lang w:eastAsia="ja-JP"/>
        </w:rPr>
        <w:t>4-1</w:t>
      </w:r>
      <w:r w:rsidRPr="00504DF5">
        <w:rPr>
          <w:rFonts w:ascii="Times New Roman" w:hAnsi="Times New Roman"/>
          <w:lang w:eastAsia="ja-JP"/>
        </w:rPr>
        <w:t>のものより多い。</w:t>
      </w:r>
    </w:p>
    <w:p w14:paraId="7AF4E49B" w14:textId="77777777" w:rsidR="003C345E" w:rsidRDefault="003C345E" w:rsidP="003C345E">
      <w:pPr>
        <w:rPr>
          <w:rFonts w:ascii="Times New Roman" w:hAnsi="Times New Roman"/>
          <w:caps/>
          <w:kern w:val="28"/>
          <w:szCs w:val="24"/>
          <w:lang w:eastAsia="ja-JP"/>
        </w:rPr>
      </w:pPr>
      <w:bookmarkStart w:id="43" w:name="_Toc967329"/>
    </w:p>
    <w:p w14:paraId="1FF30453" w14:textId="77777777" w:rsidR="003C345E" w:rsidRPr="00504DF5" w:rsidRDefault="003C345E" w:rsidP="003C345E">
      <w:pPr>
        <w:rPr>
          <w:rFonts w:ascii="Times New Roman" w:hAnsi="Times New Roman" w:hint="eastAsia"/>
          <w:caps/>
          <w:kern w:val="28"/>
          <w:szCs w:val="24"/>
          <w:lang w:eastAsia="ja-JP"/>
        </w:rPr>
      </w:pPr>
    </w:p>
    <w:p w14:paraId="3559E3FF" w14:textId="5DFAC217" w:rsidR="00D83D1B" w:rsidRPr="00504DF5" w:rsidRDefault="00E615A6" w:rsidP="001E184B">
      <w:pPr>
        <w:pStyle w:val="2"/>
        <w:rPr>
          <w:rFonts w:ascii="Times New Roman" w:hAnsi="Times New Roman"/>
          <w:caps w:val="0"/>
          <w:lang w:eastAsia="ja-JP"/>
        </w:rPr>
      </w:pPr>
      <w:r w:rsidRPr="00504DF5">
        <w:rPr>
          <w:rFonts w:ascii="Times New Roman" w:hAnsi="Times New Roman"/>
          <w:caps w:val="0"/>
          <w:lang w:eastAsia="ja-JP"/>
        </w:rPr>
        <w:t>4.4</w:t>
      </w:r>
      <w:r w:rsidRPr="00504DF5">
        <w:rPr>
          <w:rFonts w:ascii="Times New Roman" w:hAnsi="Times New Roman"/>
          <w:caps w:val="0"/>
          <w:lang w:eastAsia="ja-JP"/>
        </w:rPr>
        <w:t xml:space="preserve">　</w:t>
      </w:r>
      <w:r w:rsidR="00D83D1B" w:rsidRPr="00504DF5">
        <w:rPr>
          <w:rFonts w:ascii="Times New Roman" w:hAnsi="Times New Roman"/>
          <w:caps w:val="0"/>
          <w:lang w:eastAsia="ja-JP"/>
        </w:rPr>
        <w:t>PT</w:t>
      </w:r>
      <w:r w:rsidR="00D83D1B" w:rsidRPr="00504DF5">
        <w:rPr>
          <w:rFonts w:ascii="Times New Roman" w:hAnsi="Times New Roman"/>
          <w:caps w:val="0"/>
          <w:lang w:eastAsia="ja-JP"/>
        </w:rPr>
        <w:t>と</w:t>
      </w:r>
      <w:r w:rsidR="00D83D1B" w:rsidRPr="00504DF5">
        <w:rPr>
          <w:rFonts w:ascii="Times New Roman" w:hAnsi="Times New Roman"/>
          <w:caps w:val="0"/>
          <w:lang w:eastAsia="ja-JP"/>
        </w:rPr>
        <w:t xml:space="preserve"> LLT</w:t>
      </w:r>
      <w:r w:rsidR="00D83D1B" w:rsidRPr="00504DF5">
        <w:rPr>
          <w:rFonts w:ascii="Times New Roman" w:hAnsi="Times New Roman"/>
          <w:caps w:val="0"/>
          <w:lang w:eastAsia="ja-JP"/>
        </w:rPr>
        <w:t>の名称表記の変更</w:t>
      </w:r>
      <w:bookmarkEnd w:id="43"/>
    </w:p>
    <w:p w14:paraId="548C8F7E" w14:textId="6D3602EC" w:rsidR="00D83D1B" w:rsidRPr="00504DF5" w:rsidRDefault="00D83D1B" w:rsidP="00D83D1B">
      <w:pPr>
        <w:autoSpaceDE w:val="0"/>
        <w:autoSpaceDN w:val="0"/>
        <w:adjustRightInd w:val="0"/>
        <w:spacing w:before="180" w:after="100"/>
        <w:rPr>
          <w:rFonts w:ascii="Times New Roman" w:hAnsi="Times New Roman"/>
          <w:caps/>
          <w:lang w:eastAsia="ja-JP"/>
        </w:rPr>
      </w:pPr>
      <w:r w:rsidRPr="00504DF5">
        <w:rPr>
          <w:rFonts w:ascii="Times New Roman" w:hAnsi="Times New Roman"/>
          <w:lang w:eastAsia="ja-JP"/>
        </w:rPr>
        <w:t>MedDRA</w:t>
      </w:r>
      <w:r w:rsidRPr="00504DF5">
        <w:rPr>
          <w:rFonts w:ascii="Times New Roman" w:hAnsi="Times New Roman"/>
          <w:caps/>
          <w:lang w:eastAsia="ja-JP"/>
        </w:rPr>
        <w:t>の継続的なメンテナンス作業の一環として、スペルミス、ダブルスペースや大文字と小文字、また</w:t>
      </w:r>
      <w:r w:rsidRPr="00504DF5">
        <w:rPr>
          <w:rFonts w:ascii="Times New Roman" w:hAnsi="Times New Roman"/>
          <w:lang w:eastAsia="ja-JP"/>
        </w:rPr>
        <w:t>は</w:t>
      </w:r>
      <w:r w:rsidRPr="00504DF5">
        <w:rPr>
          <w:rFonts w:ascii="Times New Roman" w:hAnsi="Times New Roman"/>
          <w:lang w:eastAsia="ja-JP"/>
        </w:rPr>
        <w:t>MedDRA</w:t>
      </w:r>
      <w:r w:rsidRPr="00504DF5">
        <w:rPr>
          <w:rFonts w:ascii="Times New Roman" w:hAnsi="Times New Roman"/>
          <w:lang w:eastAsia="ja-JP"/>
        </w:rPr>
        <w:t>中</w:t>
      </w:r>
      <w:r w:rsidRPr="00504DF5">
        <w:rPr>
          <w:rFonts w:ascii="Times New Roman" w:hAnsi="Times New Roman"/>
          <w:caps/>
          <w:lang w:eastAsia="ja-JP"/>
        </w:rPr>
        <w:t>の表記変更基準を満たすその他間違いがあれば、修正（表記変更）変更される。この表記変更規定は、元の用</w:t>
      </w:r>
      <w:r w:rsidRPr="00504DF5">
        <w:rPr>
          <w:rFonts w:ascii="Times New Roman" w:hAnsi="Times New Roman"/>
          <w:lang w:eastAsia="ja-JP"/>
        </w:rPr>
        <w:t>語の</w:t>
      </w:r>
      <w:r w:rsidRPr="00504DF5">
        <w:rPr>
          <w:rFonts w:ascii="Times New Roman" w:hAnsi="Times New Roman"/>
          <w:lang w:eastAsia="ja-JP"/>
        </w:rPr>
        <w:t>MedDRA</w:t>
      </w:r>
      <w:r w:rsidRPr="00504DF5">
        <w:rPr>
          <w:rFonts w:ascii="Times New Roman" w:hAnsi="Times New Roman"/>
          <w:lang w:eastAsia="ja-JP"/>
        </w:rPr>
        <w:t>コー</w:t>
      </w:r>
      <w:r w:rsidRPr="00504DF5">
        <w:rPr>
          <w:rFonts w:ascii="Times New Roman" w:hAnsi="Times New Roman"/>
          <w:caps/>
          <w:lang w:eastAsia="ja-JP"/>
        </w:rPr>
        <w:t>ドを維持し、その当初の概念を保持され表記変更される。</w:t>
      </w:r>
    </w:p>
    <w:p w14:paraId="2F69B728" w14:textId="20BF6BA3" w:rsidR="00D83D1B" w:rsidRPr="00504DF5" w:rsidRDefault="00D83D1B" w:rsidP="00D83D1B">
      <w:pPr>
        <w:autoSpaceDE w:val="0"/>
        <w:autoSpaceDN w:val="0"/>
        <w:adjustRightInd w:val="0"/>
        <w:spacing w:before="180" w:after="100"/>
        <w:rPr>
          <w:rFonts w:ascii="Times New Roman" w:hAnsi="Times New Roman"/>
          <w:szCs w:val="24"/>
          <w:lang w:eastAsia="ja-JP"/>
        </w:rPr>
      </w:pPr>
      <w:r w:rsidRPr="00504DF5">
        <w:rPr>
          <w:rFonts w:ascii="Times New Roman" w:hAnsi="Times New Roman"/>
          <w:lang w:eastAsia="ja-JP"/>
        </w:rPr>
        <w:t>MedDRA</w:t>
      </w:r>
      <w:r w:rsidRPr="00504DF5">
        <w:rPr>
          <w:rFonts w:ascii="Times New Roman" w:hAnsi="Times New Roman"/>
          <w:caps/>
          <w:lang w:eastAsia="ja-JP"/>
        </w:rPr>
        <w:t xml:space="preserve"> </w:t>
      </w:r>
      <w:r w:rsidRPr="00504DF5">
        <w:rPr>
          <w:rFonts w:ascii="Times New Roman" w:hAnsi="Times New Roman"/>
          <w:caps/>
          <w:lang w:eastAsia="ja-JP"/>
        </w:rPr>
        <w:t>バージョン</w:t>
      </w:r>
      <w:r w:rsidRPr="00504DF5">
        <w:rPr>
          <w:rFonts w:ascii="Times New Roman" w:hAnsi="Times New Roman"/>
          <w:caps/>
          <w:lang w:eastAsia="ja-JP"/>
        </w:rPr>
        <w:t>2</w:t>
      </w:r>
      <w:r w:rsidR="00F806F9" w:rsidRPr="00504DF5">
        <w:rPr>
          <w:rFonts w:ascii="Times New Roman" w:hAnsi="Times New Roman"/>
          <w:caps/>
          <w:lang w:eastAsia="ja-JP"/>
        </w:rPr>
        <w:t>2</w:t>
      </w:r>
      <w:r w:rsidRPr="00504DF5">
        <w:rPr>
          <w:rFonts w:ascii="Times New Roman" w:hAnsi="Times New Roman"/>
          <w:caps/>
          <w:lang w:eastAsia="ja-JP"/>
        </w:rPr>
        <w:t>.0</w:t>
      </w:r>
      <w:r w:rsidRPr="00504DF5">
        <w:rPr>
          <w:rFonts w:ascii="Times New Roman" w:hAnsi="Times New Roman"/>
          <w:caps/>
          <w:lang w:eastAsia="ja-JP"/>
        </w:rPr>
        <w:t>で名称表記変更された用語の</w:t>
      </w:r>
      <w:r w:rsidR="00F12550" w:rsidRPr="00504DF5">
        <w:rPr>
          <w:rFonts w:ascii="Times New Roman" w:hAnsi="Times New Roman"/>
          <w:caps/>
          <w:lang w:eastAsia="ja-JP"/>
        </w:rPr>
        <w:t>概要</w:t>
      </w:r>
      <w:r w:rsidRPr="00504DF5">
        <w:rPr>
          <w:rFonts w:ascii="Times New Roman" w:hAnsi="Times New Roman"/>
          <w:caps/>
          <w:lang w:eastAsia="ja-JP"/>
        </w:rPr>
        <w:t>を下表</w:t>
      </w:r>
      <w:r w:rsidR="00F12550" w:rsidRPr="00504DF5">
        <w:rPr>
          <w:rFonts w:ascii="Times New Roman" w:hAnsi="Times New Roman"/>
          <w:caps/>
          <w:lang w:eastAsia="ja-JP"/>
        </w:rPr>
        <w:t>（表</w:t>
      </w:r>
      <w:r w:rsidR="00F12550" w:rsidRPr="00504DF5">
        <w:rPr>
          <w:rFonts w:ascii="Times New Roman" w:hAnsi="Times New Roman"/>
          <w:caps/>
          <w:lang w:eastAsia="ja-JP"/>
        </w:rPr>
        <w:t>4-7</w:t>
      </w:r>
      <w:r w:rsidR="00F12550" w:rsidRPr="00504DF5">
        <w:rPr>
          <w:rFonts w:ascii="Times New Roman" w:hAnsi="Times New Roman"/>
          <w:caps/>
          <w:lang w:eastAsia="ja-JP"/>
        </w:rPr>
        <w:t>）</w:t>
      </w:r>
      <w:r w:rsidRPr="00504DF5">
        <w:rPr>
          <w:rFonts w:ascii="Times New Roman" w:hAnsi="Times New Roman"/>
          <w:caps/>
          <w:lang w:eastAsia="ja-JP"/>
        </w:rPr>
        <w:t>に示す。</w:t>
      </w:r>
      <w:r w:rsidRPr="00504DF5">
        <w:rPr>
          <w:rFonts w:ascii="Times New Roman" w:hAnsi="Times New Roman"/>
          <w:szCs w:val="24"/>
          <w:lang w:eastAsia="ja-JP"/>
        </w:rPr>
        <w:t xml:space="preserve"> </w:t>
      </w:r>
    </w:p>
    <w:p w14:paraId="05A43FF8" w14:textId="34DC5F3E" w:rsidR="00D83D1B" w:rsidRPr="00504DF5" w:rsidRDefault="00D83D1B" w:rsidP="00BE6A30">
      <w:pPr>
        <w:pStyle w:val="ac"/>
      </w:pPr>
      <w:bookmarkStart w:id="44" w:name="_Toc459293166"/>
      <w:bookmarkStart w:id="45" w:name="_Toc968766"/>
      <w:r w:rsidRPr="00504DF5">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4</w:t>
      </w:r>
      <w:r w:rsidR="00863EF7" w:rsidRPr="00504DF5">
        <w:rPr>
          <w:noProof/>
        </w:rPr>
        <w:fldChar w:fldCharType="end"/>
      </w:r>
      <w:r w:rsidRPr="00504DF5">
        <w:noBreakHyphen/>
        <w:t>7</w:t>
      </w:r>
      <w:r w:rsidRPr="00504DF5">
        <w:t xml:space="preserve">　表記変更された</w:t>
      </w:r>
      <w:r w:rsidRPr="00504DF5">
        <w:t xml:space="preserve"> PT</w:t>
      </w:r>
      <w:r w:rsidRPr="00504DF5">
        <w:t>／</w:t>
      </w:r>
      <w:r w:rsidRPr="00504DF5">
        <w:t>LLT</w:t>
      </w:r>
      <w:bookmarkEnd w:id="44"/>
      <w:bookmarkEnd w:id="45"/>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49"/>
        <w:gridCol w:w="907"/>
        <w:gridCol w:w="3776"/>
        <w:gridCol w:w="3892"/>
      </w:tblGrid>
      <w:tr w:rsidR="00D83D1B" w:rsidRPr="00504DF5" w14:paraId="4DD3372F" w14:textId="77777777" w:rsidTr="000C6BA2">
        <w:trPr>
          <w:trHeight w:val="510"/>
          <w:tblHeader/>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36B6AF" w14:textId="77777777" w:rsidR="00D83D1B" w:rsidRPr="00504DF5" w:rsidRDefault="00D83D1B" w:rsidP="000F487A">
            <w:pPr>
              <w:jc w:val="center"/>
              <w:rPr>
                <w:rFonts w:ascii="Times New Roman" w:hAnsi="Times New Roman"/>
                <w:b/>
              </w:rPr>
            </w:pPr>
            <w:proofErr w:type="spellStart"/>
            <w:r w:rsidRPr="00504DF5">
              <w:rPr>
                <w:rFonts w:ascii="Times New Roman" w:hAnsi="Times New Roman"/>
                <w:b/>
              </w:rPr>
              <w:t>コード</w:t>
            </w:r>
            <w:proofErr w:type="spellEnd"/>
          </w:p>
        </w:tc>
        <w:tc>
          <w:tcPr>
            <w:tcW w:w="9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B03C9" w14:textId="77777777" w:rsidR="00D83D1B" w:rsidRPr="00504DF5" w:rsidRDefault="00D83D1B" w:rsidP="000F487A">
            <w:pPr>
              <w:jc w:val="center"/>
              <w:rPr>
                <w:rFonts w:ascii="Times New Roman" w:hAnsi="Times New Roman"/>
                <w:b/>
              </w:rPr>
            </w:pPr>
            <w:proofErr w:type="spellStart"/>
            <w:r w:rsidRPr="00504DF5">
              <w:rPr>
                <w:rFonts w:ascii="Times New Roman" w:hAnsi="Times New Roman"/>
                <w:b/>
              </w:rPr>
              <w:t>レベル</w:t>
            </w:r>
            <w:proofErr w:type="spellEnd"/>
          </w:p>
        </w:tc>
        <w:tc>
          <w:tcPr>
            <w:tcW w:w="3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CEFF1" w14:textId="6A91200F" w:rsidR="00D83D1B" w:rsidRPr="00504DF5" w:rsidRDefault="00D659F6" w:rsidP="000F487A">
            <w:pPr>
              <w:jc w:val="center"/>
              <w:rPr>
                <w:rFonts w:ascii="Times New Roman" w:hAnsi="Times New Roman"/>
                <w:b/>
              </w:rPr>
            </w:pPr>
            <w:r w:rsidRPr="00504DF5">
              <w:rPr>
                <w:rFonts w:ascii="Times New Roman" w:hAnsi="Times New Roman"/>
                <w:b/>
              </w:rPr>
              <w:t>V2</w:t>
            </w:r>
            <w:r w:rsidR="00455849" w:rsidRPr="00504DF5">
              <w:rPr>
                <w:rFonts w:ascii="Times New Roman" w:hAnsi="Times New Roman"/>
                <w:b/>
              </w:rPr>
              <w:t>1</w:t>
            </w:r>
            <w:r w:rsidR="00D83D1B" w:rsidRPr="00504DF5">
              <w:rPr>
                <w:rFonts w:ascii="Times New Roman" w:hAnsi="Times New Roman"/>
                <w:b/>
              </w:rPr>
              <w:t>.1</w:t>
            </w:r>
            <w:r w:rsidR="00D83D1B" w:rsidRPr="00504DF5">
              <w:rPr>
                <w:rFonts w:ascii="Times New Roman" w:hAnsi="Times New Roman"/>
                <w:b/>
              </w:rPr>
              <w:t>での表記</w:t>
            </w:r>
          </w:p>
        </w:tc>
        <w:tc>
          <w:tcPr>
            <w:tcW w:w="3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ADB3B0" w14:textId="5C87C31A" w:rsidR="00D83D1B" w:rsidRPr="00504DF5" w:rsidRDefault="00D83D1B" w:rsidP="000F487A">
            <w:pPr>
              <w:ind w:rightChars="-138" w:right="-304"/>
              <w:jc w:val="center"/>
              <w:rPr>
                <w:rFonts w:ascii="Times New Roman" w:hAnsi="Times New Roman"/>
                <w:b/>
              </w:rPr>
            </w:pPr>
            <w:r w:rsidRPr="00504DF5">
              <w:rPr>
                <w:rFonts w:ascii="Times New Roman" w:hAnsi="Times New Roman"/>
                <w:b/>
              </w:rPr>
              <w:t>V2</w:t>
            </w:r>
            <w:r w:rsidR="00455849" w:rsidRPr="00504DF5">
              <w:rPr>
                <w:rFonts w:ascii="Times New Roman" w:hAnsi="Times New Roman"/>
                <w:b/>
              </w:rPr>
              <w:t>2</w:t>
            </w:r>
            <w:r w:rsidRPr="00504DF5">
              <w:rPr>
                <w:rFonts w:ascii="Times New Roman" w:hAnsi="Times New Roman"/>
                <w:b/>
              </w:rPr>
              <w:t>.0</w:t>
            </w:r>
            <w:r w:rsidRPr="00504DF5">
              <w:rPr>
                <w:rFonts w:ascii="Times New Roman" w:hAnsi="Times New Roman"/>
                <w:b/>
              </w:rPr>
              <w:t>での表記</w:t>
            </w:r>
          </w:p>
        </w:tc>
      </w:tr>
      <w:tr w:rsidR="008F2DB8" w:rsidRPr="00504DF5" w14:paraId="68A19D49" w14:textId="77777777" w:rsidTr="000C6BA2">
        <w:trPr>
          <w:trHeight w:val="510"/>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3AF8F485" w14:textId="5F54AC9D" w:rsidR="008F2DB8" w:rsidRPr="00504DF5" w:rsidRDefault="008F2DB8" w:rsidP="00455849">
            <w:pPr>
              <w:spacing w:before="60" w:after="60"/>
              <w:jc w:val="center"/>
              <w:rPr>
                <w:rFonts w:ascii="Times New Roman" w:hAnsi="Times New Roman"/>
              </w:rPr>
            </w:pPr>
            <w:r w:rsidRPr="00504DF5">
              <w:rPr>
                <w:rFonts w:ascii="Times New Roman" w:hAnsi="Times New Roman"/>
                <w:color w:val="000000"/>
              </w:rPr>
              <w:t>10066910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BC9621D" w14:textId="4E6ED9A7" w:rsidR="008F2DB8" w:rsidRPr="00504DF5" w:rsidRDefault="00455849" w:rsidP="00CF50E7">
            <w:pPr>
              <w:spacing w:before="60" w:after="60"/>
              <w:jc w:val="center"/>
              <w:rPr>
                <w:rFonts w:ascii="Times New Roman" w:hAnsi="Times New Roman"/>
                <w:color w:val="000000"/>
              </w:rPr>
            </w:pPr>
            <w:r w:rsidRPr="00504DF5">
              <w:rPr>
                <w:rFonts w:ascii="Times New Roman" w:hAnsi="Times New Roman"/>
              </w:rPr>
              <w:t>P</w:t>
            </w:r>
            <w:r w:rsidR="008F2DB8" w:rsidRPr="00504DF5">
              <w:rPr>
                <w:rFonts w:ascii="Times New Roman" w:hAnsi="Times New Roman"/>
              </w:rPr>
              <w:t>T</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77C5DD88" w14:textId="32B094B5" w:rsidR="008F2DB8" w:rsidRPr="00504DF5" w:rsidRDefault="008F2DB8" w:rsidP="008F2DB8">
            <w:pPr>
              <w:spacing w:before="60" w:after="60"/>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00455849" w:rsidRPr="00504DF5">
              <w:rPr>
                <w:rFonts w:ascii="Times New Roman" w:hAnsi="Times New Roman"/>
              </w:rPr>
              <w:t>腰椎症候群</w:t>
            </w:r>
            <w:proofErr w:type="spellEnd"/>
            <w:r w:rsidR="00455849" w:rsidRPr="00504DF5">
              <w:rPr>
                <w:rFonts w:ascii="Times New Roman" w:hAnsi="Times New Roman"/>
                <w:lang w:eastAsia="ja-JP"/>
              </w:rPr>
              <w:t>（</w:t>
            </w:r>
            <w:r w:rsidR="00455849" w:rsidRPr="00504DF5">
              <w:rPr>
                <w:rFonts w:ascii="Times New Roman" w:hAnsi="Times New Roman"/>
              </w:rPr>
              <w:t>Lumbar syndrome</w:t>
            </w:r>
            <w:r w:rsidR="00455849" w:rsidRPr="00504DF5">
              <w:rPr>
                <w:rFonts w:ascii="Times New Roman" w:hAnsi="Times New Roman"/>
                <w:lang w:eastAsia="ja-JP"/>
              </w:rPr>
              <w:t>）</w:t>
            </w:r>
            <w:r w:rsidRPr="00504DF5">
              <w:rPr>
                <w:rFonts w:ascii="Times New Roman" w:hAnsi="Times New Roman"/>
                <w:lang w:eastAsia="ja-JP"/>
              </w:rPr>
              <w:t>」</w:t>
            </w:r>
          </w:p>
        </w:tc>
        <w:tc>
          <w:tcPr>
            <w:tcW w:w="3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092EE" w14:textId="0FF4A5FE" w:rsidR="008F2DB8" w:rsidRPr="00504DF5" w:rsidRDefault="00455849" w:rsidP="0085011D">
            <w:pPr>
              <w:spacing w:before="60" w:after="60"/>
              <w:ind w:rightChars="27" w:right="59"/>
              <w:rPr>
                <w:rFonts w:ascii="Times New Roman" w:hAnsi="Times New Roman"/>
                <w:color w:val="000000"/>
              </w:rPr>
            </w:pPr>
            <w:r w:rsidRPr="00504DF5">
              <w:rPr>
                <w:rFonts w:ascii="Times New Roman" w:hAnsi="Times New Roman"/>
                <w:lang w:eastAsia="ja-JP"/>
              </w:rPr>
              <w:t>P</w:t>
            </w:r>
            <w:r w:rsidR="008F2DB8" w:rsidRPr="00504DF5">
              <w:rPr>
                <w:rFonts w:ascii="Times New Roman" w:hAnsi="Times New Roman"/>
                <w:lang w:eastAsia="ja-JP"/>
              </w:rPr>
              <w:t>T</w:t>
            </w:r>
            <w:r w:rsidR="008F2DB8" w:rsidRPr="00504DF5">
              <w:rPr>
                <w:rFonts w:ascii="Times New Roman" w:hAnsi="Times New Roman"/>
                <w:lang w:eastAsia="ja-JP"/>
              </w:rPr>
              <w:t>「</w:t>
            </w:r>
            <w:r w:rsidR="007E46EF" w:rsidRPr="00FE30CF">
              <w:rPr>
                <w:rFonts w:ascii="Times New Roman" w:hAnsi="Times New Roman" w:hint="eastAsia"/>
                <w:color w:val="FF0000"/>
                <w:u w:val="single"/>
                <w:lang w:eastAsia="ja-JP"/>
              </w:rPr>
              <w:t>ＬＵＭＢＡＲ</w:t>
            </w:r>
            <w:proofErr w:type="spellStart"/>
            <w:r w:rsidRPr="00504DF5">
              <w:rPr>
                <w:rFonts w:ascii="Times New Roman" w:hAnsi="Times New Roman"/>
              </w:rPr>
              <w:t>症候群</w:t>
            </w:r>
            <w:proofErr w:type="spellEnd"/>
            <w:r w:rsidRPr="00504DF5">
              <w:rPr>
                <w:rFonts w:ascii="Times New Roman" w:hAnsi="Times New Roman"/>
                <w:lang w:eastAsia="ja-JP"/>
              </w:rPr>
              <w:t>（</w:t>
            </w:r>
            <w:r w:rsidRPr="00F81299">
              <w:rPr>
                <w:rFonts w:ascii="Times New Roman" w:hAnsi="Times New Roman"/>
                <w:color w:val="FF0000"/>
                <w:u w:val="single"/>
              </w:rPr>
              <w:t>LUMBAR</w:t>
            </w:r>
            <w:r w:rsidRPr="00504DF5">
              <w:rPr>
                <w:rFonts w:ascii="Times New Roman" w:hAnsi="Times New Roman"/>
              </w:rPr>
              <w:t xml:space="preserve"> syndrome</w:t>
            </w:r>
            <w:r w:rsidRPr="00504DF5">
              <w:rPr>
                <w:rFonts w:ascii="Times New Roman" w:hAnsi="Times New Roman"/>
                <w:lang w:eastAsia="ja-JP"/>
              </w:rPr>
              <w:t>）</w:t>
            </w:r>
            <w:r w:rsidR="008F2DB8" w:rsidRPr="00504DF5">
              <w:rPr>
                <w:rFonts w:ascii="Times New Roman" w:hAnsi="Times New Roman"/>
                <w:lang w:eastAsia="ja-JP"/>
              </w:rPr>
              <w:t>」</w:t>
            </w:r>
          </w:p>
        </w:tc>
      </w:tr>
      <w:tr w:rsidR="00FA3858" w:rsidRPr="00504DF5" w14:paraId="3B485AF3" w14:textId="77777777" w:rsidTr="000C6BA2">
        <w:trPr>
          <w:trHeight w:val="510"/>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B1BD7DB" w14:textId="35C36F6C" w:rsidR="00FA3858" w:rsidRPr="00504DF5" w:rsidRDefault="00FA3858" w:rsidP="002D6CB3">
            <w:pPr>
              <w:keepNext/>
              <w:keepLines/>
              <w:spacing w:before="60" w:after="60"/>
              <w:jc w:val="center"/>
              <w:rPr>
                <w:rFonts w:ascii="Times New Roman" w:hAnsi="Times New Roman"/>
              </w:rPr>
            </w:pPr>
            <w:r w:rsidRPr="00504DF5">
              <w:rPr>
                <w:rFonts w:ascii="Times New Roman" w:hAnsi="Times New Roman"/>
                <w:color w:val="000000"/>
              </w:rPr>
              <w:lastRenderedPageBreak/>
              <w:t>10047372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634BA56" w14:textId="38E4B48B" w:rsidR="00FA3858" w:rsidRPr="00504DF5" w:rsidRDefault="00FA3858" w:rsidP="00CF50E7">
            <w:pPr>
              <w:spacing w:before="60" w:after="60"/>
              <w:jc w:val="center"/>
              <w:rPr>
                <w:rFonts w:ascii="Times New Roman" w:hAnsi="Times New Roman"/>
                <w:color w:val="000000"/>
              </w:rPr>
            </w:pPr>
            <w:r w:rsidRPr="00504DF5">
              <w:rPr>
                <w:rFonts w:ascii="Times New Roman" w:hAnsi="Times New Roman"/>
              </w:rPr>
              <w:t>LLT</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7FDD3D8B" w14:textId="436E6802" w:rsidR="00FA3858" w:rsidRPr="00504DF5" w:rsidRDefault="00FA3858" w:rsidP="00FA3858">
            <w:pPr>
              <w:spacing w:before="60" w:after="60"/>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詳細不明または逆流性腎症を伴わない膀胱尿管逆流症</w:t>
            </w:r>
            <w:proofErr w:type="spellEnd"/>
            <w:r w:rsidRPr="00504DF5">
              <w:rPr>
                <w:rFonts w:ascii="Times New Roman" w:hAnsi="Times New Roman"/>
                <w:lang w:eastAsia="ja-JP"/>
              </w:rPr>
              <w:t>（</w:t>
            </w:r>
            <w:proofErr w:type="spellStart"/>
            <w:r w:rsidRPr="00504DF5">
              <w:rPr>
                <w:rFonts w:ascii="Times New Roman" w:hAnsi="Times New Roman"/>
              </w:rPr>
              <w:t>Vesicouretral</w:t>
            </w:r>
            <w:proofErr w:type="spellEnd"/>
            <w:r w:rsidRPr="00504DF5">
              <w:rPr>
                <w:rFonts w:ascii="Times New Roman" w:hAnsi="Times New Roman"/>
              </w:rPr>
              <w:t xml:space="preserve"> reflux unspecified or without reflux nephropathy</w:t>
            </w:r>
            <w:r w:rsidRPr="00504DF5">
              <w:rPr>
                <w:rFonts w:ascii="Times New Roman" w:hAnsi="Times New Roman"/>
                <w:lang w:eastAsia="ja-JP"/>
              </w:rPr>
              <w:t>）」</w:t>
            </w:r>
          </w:p>
        </w:tc>
        <w:tc>
          <w:tcPr>
            <w:tcW w:w="3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F0890" w14:textId="592C292F" w:rsidR="00FA3858" w:rsidRPr="00504DF5" w:rsidRDefault="00FA3858" w:rsidP="0085011D">
            <w:pPr>
              <w:spacing w:before="60" w:after="60"/>
              <w:ind w:rightChars="27" w:right="59"/>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詳細不明または逆流性腎症を伴わない膀胱尿管逆流症</w:t>
            </w:r>
            <w:proofErr w:type="spellEnd"/>
            <w:r w:rsidRPr="00504DF5">
              <w:rPr>
                <w:rFonts w:ascii="Times New Roman" w:hAnsi="Times New Roman"/>
                <w:lang w:eastAsia="ja-JP"/>
              </w:rPr>
              <w:t>（</w:t>
            </w:r>
            <w:r w:rsidRPr="00504DF5">
              <w:rPr>
                <w:rFonts w:ascii="Times New Roman" w:hAnsi="Times New Roman"/>
              </w:rPr>
              <w:t>Vesicouret</w:t>
            </w:r>
            <w:r w:rsidRPr="00F81299">
              <w:rPr>
                <w:rFonts w:ascii="Times New Roman" w:hAnsi="Times New Roman"/>
                <w:color w:val="FF0000"/>
                <w:u w:val="single"/>
              </w:rPr>
              <w:t>e</w:t>
            </w:r>
            <w:r w:rsidRPr="00504DF5">
              <w:rPr>
                <w:rFonts w:ascii="Times New Roman" w:hAnsi="Times New Roman"/>
              </w:rPr>
              <w:t>ral reflux unspecified or without reflux nephropathy</w:t>
            </w:r>
            <w:r w:rsidRPr="00504DF5">
              <w:rPr>
                <w:rFonts w:ascii="Times New Roman" w:hAnsi="Times New Roman"/>
                <w:lang w:eastAsia="ja-JP"/>
              </w:rPr>
              <w:t>）」</w:t>
            </w:r>
          </w:p>
        </w:tc>
      </w:tr>
      <w:tr w:rsidR="00FA3858" w:rsidRPr="00504DF5" w14:paraId="6DAB151F" w14:textId="77777777" w:rsidTr="000C6BA2">
        <w:trPr>
          <w:trHeight w:val="510"/>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1D5DF90" w14:textId="0E34E09F" w:rsidR="00FA3858" w:rsidRPr="00504DF5" w:rsidRDefault="00FA3858" w:rsidP="00FA3858">
            <w:pPr>
              <w:spacing w:before="60" w:after="60"/>
              <w:jc w:val="center"/>
              <w:rPr>
                <w:rFonts w:ascii="Times New Roman" w:hAnsi="Times New Roman"/>
              </w:rPr>
            </w:pPr>
            <w:r w:rsidRPr="00504DF5">
              <w:rPr>
                <w:rFonts w:ascii="Times New Roman" w:hAnsi="Times New Roman"/>
                <w:color w:val="000000"/>
              </w:rPr>
              <w:t>10047373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EE757F" w14:textId="77777777" w:rsidR="00FA3858" w:rsidRPr="00504DF5" w:rsidRDefault="00FA3858" w:rsidP="00CF50E7">
            <w:pPr>
              <w:spacing w:before="60" w:after="60"/>
              <w:jc w:val="center"/>
              <w:rPr>
                <w:rFonts w:ascii="Times New Roman" w:hAnsi="Times New Roman"/>
                <w:color w:val="000000"/>
              </w:rPr>
            </w:pPr>
            <w:r w:rsidRPr="00504DF5">
              <w:rPr>
                <w:rFonts w:ascii="Times New Roman" w:hAnsi="Times New Roman"/>
              </w:rPr>
              <w:t>LLT</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2B1E6F57" w14:textId="7F2A4EF8" w:rsidR="00FA3858" w:rsidRPr="00504DF5" w:rsidRDefault="00FA3858" w:rsidP="00FA3858">
            <w:pPr>
              <w:spacing w:before="60" w:after="60"/>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腎症を伴う膀胱尿管逆流症ＮＯＳ</w:t>
            </w:r>
            <w:proofErr w:type="spellEnd"/>
            <w:r w:rsidRPr="00504DF5">
              <w:rPr>
                <w:rFonts w:ascii="Times New Roman" w:hAnsi="Times New Roman"/>
                <w:lang w:eastAsia="ja-JP"/>
              </w:rPr>
              <w:t>（</w:t>
            </w:r>
            <w:proofErr w:type="spellStart"/>
            <w:r w:rsidRPr="00504DF5">
              <w:rPr>
                <w:rFonts w:ascii="Times New Roman" w:hAnsi="Times New Roman"/>
              </w:rPr>
              <w:t>Vesicouretral</w:t>
            </w:r>
            <w:proofErr w:type="spellEnd"/>
            <w:r w:rsidRPr="00504DF5">
              <w:rPr>
                <w:rFonts w:ascii="Times New Roman" w:hAnsi="Times New Roman"/>
              </w:rPr>
              <w:t xml:space="preserve"> reflux with reflux nephropathy NOS</w:t>
            </w:r>
            <w:r w:rsidRPr="00504DF5">
              <w:rPr>
                <w:rFonts w:ascii="Times New Roman" w:hAnsi="Times New Roman"/>
                <w:lang w:eastAsia="ja-JP"/>
              </w:rPr>
              <w:t>）」</w:t>
            </w:r>
          </w:p>
        </w:tc>
        <w:tc>
          <w:tcPr>
            <w:tcW w:w="3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22D27" w14:textId="3790C10A" w:rsidR="00FA3858" w:rsidRPr="00504DF5" w:rsidRDefault="00FA3858" w:rsidP="0085011D">
            <w:pPr>
              <w:spacing w:before="60" w:after="60"/>
              <w:ind w:rightChars="27" w:right="59"/>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003C7AC2" w:rsidRPr="00FE30CF">
              <w:rPr>
                <w:rFonts w:ascii="Times New Roman" w:hAnsi="Times New Roman" w:hint="eastAsia"/>
                <w:color w:val="FF0000"/>
                <w:u w:val="single"/>
              </w:rPr>
              <w:t>逆流性</w:t>
            </w:r>
            <w:r w:rsidR="003C7AC2" w:rsidRPr="003C7AC2">
              <w:rPr>
                <w:rFonts w:ascii="Times New Roman" w:hAnsi="Times New Roman" w:hint="eastAsia"/>
              </w:rPr>
              <w:t>腎症を伴う膀胱尿管逆流症ＮＯＳ</w:t>
            </w:r>
            <w:proofErr w:type="spellEnd"/>
            <w:r w:rsidRPr="00504DF5">
              <w:rPr>
                <w:rFonts w:ascii="Times New Roman" w:hAnsi="Times New Roman"/>
                <w:lang w:eastAsia="ja-JP"/>
              </w:rPr>
              <w:t>（</w:t>
            </w:r>
            <w:r w:rsidRPr="00504DF5">
              <w:rPr>
                <w:rFonts w:ascii="Times New Roman" w:hAnsi="Times New Roman"/>
              </w:rPr>
              <w:t>Vesicouret</w:t>
            </w:r>
            <w:r w:rsidRPr="00F81299">
              <w:rPr>
                <w:rFonts w:ascii="Times New Roman" w:hAnsi="Times New Roman"/>
                <w:color w:val="FF0000"/>
                <w:u w:val="single"/>
              </w:rPr>
              <w:t>e</w:t>
            </w:r>
            <w:r w:rsidRPr="00504DF5">
              <w:rPr>
                <w:rFonts w:ascii="Times New Roman" w:hAnsi="Times New Roman"/>
              </w:rPr>
              <w:t>ral reflux with reflux nephropathy NOS</w:t>
            </w:r>
            <w:r w:rsidRPr="00504DF5">
              <w:rPr>
                <w:rFonts w:ascii="Times New Roman" w:hAnsi="Times New Roman"/>
                <w:lang w:eastAsia="ja-JP"/>
              </w:rPr>
              <w:t>）」</w:t>
            </w:r>
          </w:p>
        </w:tc>
      </w:tr>
      <w:tr w:rsidR="00FA3858" w:rsidRPr="00504DF5" w14:paraId="2F60366F" w14:textId="77777777" w:rsidTr="000C6BA2">
        <w:trPr>
          <w:trHeight w:val="510"/>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7562BF0" w14:textId="558094C8" w:rsidR="00FA3858" w:rsidRPr="00504DF5" w:rsidRDefault="00FA3858" w:rsidP="00FA3858">
            <w:pPr>
              <w:spacing w:before="60" w:after="60"/>
              <w:jc w:val="center"/>
              <w:rPr>
                <w:rFonts w:ascii="Times New Roman" w:hAnsi="Times New Roman"/>
              </w:rPr>
            </w:pPr>
            <w:r w:rsidRPr="00504DF5">
              <w:rPr>
                <w:rFonts w:ascii="Times New Roman" w:hAnsi="Times New Roman"/>
                <w:color w:val="000000"/>
              </w:rPr>
              <w:t>10047374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FE082C3" w14:textId="40D89752" w:rsidR="00FA3858" w:rsidRPr="00504DF5" w:rsidRDefault="00FA3858" w:rsidP="00CF50E7">
            <w:pPr>
              <w:spacing w:before="60" w:after="60"/>
              <w:jc w:val="center"/>
              <w:rPr>
                <w:rFonts w:ascii="Times New Roman" w:hAnsi="Times New Roman"/>
                <w:color w:val="000000"/>
              </w:rPr>
            </w:pPr>
            <w:r w:rsidRPr="00504DF5">
              <w:rPr>
                <w:rFonts w:ascii="Times New Roman" w:hAnsi="Times New Roman"/>
              </w:rPr>
              <w:t>LLT</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03052DE3" w14:textId="1A1B6CB4" w:rsidR="00FA3858" w:rsidRPr="00504DF5" w:rsidRDefault="00FA3858" w:rsidP="00FA3858">
            <w:pPr>
              <w:spacing w:before="60" w:after="60"/>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腎症を伴う膀胱尿管逆流症、両側性</w:t>
            </w:r>
            <w:proofErr w:type="spellEnd"/>
            <w:r w:rsidRPr="00504DF5">
              <w:rPr>
                <w:rFonts w:ascii="Times New Roman" w:hAnsi="Times New Roman"/>
                <w:lang w:eastAsia="ja-JP"/>
              </w:rPr>
              <w:t>（</w:t>
            </w:r>
            <w:proofErr w:type="spellStart"/>
            <w:r w:rsidRPr="00504DF5">
              <w:rPr>
                <w:rFonts w:ascii="Times New Roman" w:hAnsi="Times New Roman"/>
              </w:rPr>
              <w:t>Vesicouretral</w:t>
            </w:r>
            <w:proofErr w:type="spellEnd"/>
            <w:r w:rsidRPr="00504DF5">
              <w:rPr>
                <w:rFonts w:ascii="Times New Roman" w:hAnsi="Times New Roman"/>
              </w:rPr>
              <w:t xml:space="preserve"> reflux with reflux nephropathy, bilateral</w:t>
            </w:r>
            <w:r w:rsidRPr="00504DF5">
              <w:rPr>
                <w:rFonts w:ascii="Times New Roman" w:hAnsi="Times New Roman"/>
                <w:lang w:eastAsia="ja-JP"/>
              </w:rPr>
              <w:t>）」</w:t>
            </w:r>
          </w:p>
        </w:tc>
        <w:tc>
          <w:tcPr>
            <w:tcW w:w="3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E1608" w14:textId="474A6636" w:rsidR="00FA3858" w:rsidRPr="00504DF5" w:rsidRDefault="00FA3858" w:rsidP="0085011D">
            <w:pPr>
              <w:spacing w:before="60" w:after="60"/>
              <w:ind w:rightChars="27" w:right="59"/>
              <w:rPr>
                <w:rFonts w:ascii="Times New Roman" w:hAnsi="Times New Roman"/>
                <w:color w:val="000000"/>
              </w:rPr>
            </w:pPr>
            <w:r w:rsidRPr="00504DF5">
              <w:rPr>
                <w:rFonts w:ascii="Times New Roman" w:hAnsi="Times New Roman"/>
                <w:lang w:eastAsia="ja-JP"/>
              </w:rPr>
              <w:t>LLT</w:t>
            </w:r>
            <w:r w:rsidRPr="00504DF5">
              <w:rPr>
                <w:rFonts w:ascii="Times New Roman" w:hAnsi="Times New Roman"/>
                <w:lang w:eastAsia="ja-JP"/>
              </w:rPr>
              <w:t>「</w:t>
            </w:r>
            <w:proofErr w:type="spellStart"/>
            <w:r w:rsidR="003C7AC2" w:rsidRPr="00FE30CF">
              <w:rPr>
                <w:rFonts w:ascii="Times New Roman" w:hAnsi="Times New Roman" w:hint="eastAsia"/>
                <w:color w:val="FF0000"/>
                <w:u w:val="single"/>
              </w:rPr>
              <w:t>逆流性</w:t>
            </w:r>
            <w:r w:rsidR="003C7AC2" w:rsidRPr="003C7AC2">
              <w:rPr>
                <w:rFonts w:ascii="Times New Roman" w:hAnsi="Times New Roman" w:hint="eastAsia"/>
              </w:rPr>
              <w:t>腎症を伴う膀胱尿管逆流症、両側性</w:t>
            </w:r>
            <w:proofErr w:type="spellEnd"/>
            <w:r w:rsidRPr="00504DF5">
              <w:rPr>
                <w:rFonts w:ascii="Times New Roman" w:hAnsi="Times New Roman"/>
                <w:lang w:eastAsia="ja-JP"/>
              </w:rPr>
              <w:t>（</w:t>
            </w:r>
            <w:r w:rsidRPr="00504DF5">
              <w:rPr>
                <w:rFonts w:ascii="Times New Roman" w:hAnsi="Times New Roman"/>
              </w:rPr>
              <w:t>Vesicouret</w:t>
            </w:r>
            <w:r w:rsidRPr="00F81299">
              <w:rPr>
                <w:rFonts w:ascii="Times New Roman" w:hAnsi="Times New Roman"/>
                <w:color w:val="FF0000"/>
                <w:u w:val="single"/>
              </w:rPr>
              <w:t>e</w:t>
            </w:r>
            <w:r w:rsidRPr="00504DF5">
              <w:rPr>
                <w:rFonts w:ascii="Times New Roman" w:hAnsi="Times New Roman"/>
              </w:rPr>
              <w:t>ral reflux with reflux nephropathy, bilateral</w:t>
            </w:r>
            <w:r w:rsidRPr="00504DF5">
              <w:rPr>
                <w:rFonts w:ascii="Times New Roman" w:hAnsi="Times New Roman"/>
                <w:lang w:eastAsia="ja-JP"/>
              </w:rPr>
              <w:t>）」</w:t>
            </w:r>
          </w:p>
        </w:tc>
      </w:tr>
      <w:tr w:rsidR="00FA3858" w:rsidRPr="00504DF5" w14:paraId="37E2754A" w14:textId="77777777" w:rsidTr="000C6BA2">
        <w:trPr>
          <w:trHeight w:val="510"/>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850C884" w14:textId="2F0FDAEE" w:rsidR="00FA3858" w:rsidRPr="00504DF5" w:rsidRDefault="00FA3858" w:rsidP="00FA3858">
            <w:pPr>
              <w:spacing w:before="60" w:after="60"/>
              <w:jc w:val="center"/>
              <w:rPr>
                <w:rFonts w:ascii="Times New Roman" w:hAnsi="Times New Roman"/>
              </w:rPr>
            </w:pPr>
            <w:r w:rsidRPr="00504DF5">
              <w:rPr>
                <w:rFonts w:ascii="Times New Roman" w:hAnsi="Times New Roman"/>
                <w:color w:val="000000"/>
              </w:rPr>
              <w:t>10047375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E2948EF" w14:textId="669D9C8B" w:rsidR="00FA3858" w:rsidRPr="00504DF5" w:rsidRDefault="00FA3858" w:rsidP="00CF50E7">
            <w:pPr>
              <w:spacing w:before="60" w:after="60"/>
              <w:jc w:val="center"/>
              <w:rPr>
                <w:rFonts w:ascii="Times New Roman" w:hAnsi="Times New Roman"/>
                <w:lang w:eastAsia="ja-JP"/>
              </w:rPr>
            </w:pPr>
            <w:r w:rsidRPr="00504DF5">
              <w:rPr>
                <w:rFonts w:ascii="Times New Roman" w:hAnsi="Times New Roman"/>
                <w:lang w:eastAsia="ja-JP"/>
              </w:rPr>
              <w:t>LLT</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00DFB3DF" w14:textId="5D820292" w:rsidR="00FA3858" w:rsidRPr="00504DF5" w:rsidRDefault="00FA3858" w:rsidP="00FA3858">
            <w:pPr>
              <w:spacing w:before="60" w:after="60"/>
              <w:rPr>
                <w:rFonts w:ascii="Times New Roman" w:hAnsi="Times New Roman"/>
              </w:rPr>
            </w:pPr>
            <w:r w:rsidRPr="00504DF5">
              <w:rPr>
                <w:rFonts w:ascii="Times New Roman" w:hAnsi="Times New Roman"/>
                <w:lang w:eastAsia="ja-JP"/>
              </w:rPr>
              <w:t>LLT</w:t>
            </w:r>
            <w:r w:rsidRPr="00504DF5">
              <w:rPr>
                <w:rFonts w:ascii="Times New Roman" w:hAnsi="Times New Roman"/>
                <w:lang w:eastAsia="ja-JP"/>
              </w:rPr>
              <w:t>「</w:t>
            </w:r>
            <w:proofErr w:type="spellStart"/>
            <w:r w:rsidRPr="00504DF5">
              <w:rPr>
                <w:rFonts w:ascii="Times New Roman" w:hAnsi="Times New Roman"/>
              </w:rPr>
              <w:t>腎症を伴う膀胱尿管逆流症、片側性</w:t>
            </w:r>
            <w:proofErr w:type="spellEnd"/>
            <w:r w:rsidRPr="00504DF5">
              <w:rPr>
                <w:rFonts w:ascii="Times New Roman" w:hAnsi="Times New Roman"/>
                <w:lang w:eastAsia="ja-JP"/>
              </w:rPr>
              <w:t>（</w:t>
            </w:r>
            <w:proofErr w:type="spellStart"/>
            <w:r w:rsidRPr="00504DF5">
              <w:rPr>
                <w:rFonts w:ascii="Times New Roman" w:hAnsi="Times New Roman"/>
              </w:rPr>
              <w:t>Vesicouretral</w:t>
            </w:r>
            <w:proofErr w:type="spellEnd"/>
            <w:r w:rsidRPr="00504DF5">
              <w:rPr>
                <w:rFonts w:ascii="Times New Roman" w:hAnsi="Times New Roman"/>
              </w:rPr>
              <w:t xml:space="preserve"> reflux with reflux nephropathy, unilateral</w:t>
            </w:r>
            <w:r w:rsidRPr="00504DF5">
              <w:rPr>
                <w:rFonts w:ascii="Times New Roman" w:hAnsi="Times New Roman"/>
                <w:lang w:eastAsia="ja-JP"/>
              </w:rPr>
              <w:t>）」</w:t>
            </w:r>
          </w:p>
        </w:tc>
        <w:tc>
          <w:tcPr>
            <w:tcW w:w="3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42A96" w14:textId="0C400DB2" w:rsidR="00FA3858" w:rsidRPr="00504DF5" w:rsidRDefault="00FA3858" w:rsidP="0085011D">
            <w:pPr>
              <w:spacing w:before="60" w:after="60"/>
              <w:ind w:rightChars="27" w:right="59"/>
              <w:rPr>
                <w:rFonts w:ascii="Times New Roman" w:hAnsi="Times New Roman"/>
              </w:rPr>
            </w:pPr>
            <w:r w:rsidRPr="00504DF5">
              <w:rPr>
                <w:rFonts w:ascii="Times New Roman" w:hAnsi="Times New Roman"/>
                <w:lang w:eastAsia="ja-JP"/>
              </w:rPr>
              <w:t>LLT</w:t>
            </w:r>
            <w:r w:rsidRPr="00504DF5">
              <w:rPr>
                <w:rFonts w:ascii="Times New Roman" w:hAnsi="Times New Roman"/>
                <w:lang w:eastAsia="ja-JP"/>
              </w:rPr>
              <w:t>「</w:t>
            </w:r>
            <w:proofErr w:type="spellStart"/>
            <w:r w:rsidR="003C7AC2" w:rsidRPr="00FE30CF">
              <w:rPr>
                <w:rFonts w:ascii="Times New Roman" w:hAnsi="Times New Roman" w:hint="eastAsia"/>
                <w:color w:val="FF0000"/>
                <w:u w:val="single"/>
              </w:rPr>
              <w:t>逆流性</w:t>
            </w:r>
            <w:r w:rsidR="003C7AC2" w:rsidRPr="003C7AC2">
              <w:rPr>
                <w:rFonts w:ascii="Times New Roman" w:hAnsi="Times New Roman" w:hint="eastAsia"/>
              </w:rPr>
              <w:t>腎症を伴う膀胱尿管逆流症、片側性</w:t>
            </w:r>
            <w:proofErr w:type="spellEnd"/>
            <w:r w:rsidRPr="00504DF5">
              <w:rPr>
                <w:rFonts w:ascii="Times New Roman" w:hAnsi="Times New Roman"/>
                <w:lang w:eastAsia="ja-JP"/>
              </w:rPr>
              <w:t>（</w:t>
            </w:r>
            <w:r w:rsidRPr="00504DF5">
              <w:rPr>
                <w:rFonts w:ascii="Times New Roman" w:hAnsi="Times New Roman"/>
              </w:rPr>
              <w:t>Vesicouret</w:t>
            </w:r>
            <w:r w:rsidRPr="00F81299">
              <w:rPr>
                <w:rFonts w:ascii="Times New Roman" w:hAnsi="Times New Roman"/>
                <w:color w:val="FF0000"/>
                <w:u w:val="single"/>
              </w:rPr>
              <w:t>e</w:t>
            </w:r>
            <w:r w:rsidRPr="00504DF5">
              <w:rPr>
                <w:rFonts w:ascii="Times New Roman" w:hAnsi="Times New Roman"/>
              </w:rPr>
              <w:t>ral reflux with reflux nephropathy, unilateral</w:t>
            </w:r>
            <w:r w:rsidRPr="00504DF5">
              <w:rPr>
                <w:rFonts w:ascii="Times New Roman" w:hAnsi="Times New Roman"/>
                <w:lang w:eastAsia="ja-JP"/>
              </w:rPr>
              <w:t>）」</w:t>
            </w:r>
          </w:p>
        </w:tc>
      </w:tr>
    </w:tbl>
    <w:p w14:paraId="4179A877" w14:textId="77777777" w:rsidR="000F487A" w:rsidRPr="00504DF5" w:rsidRDefault="000F487A" w:rsidP="000F487A">
      <w:pPr>
        <w:rPr>
          <w:rFonts w:ascii="Times New Roman" w:hAnsi="Times New Roman"/>
          <w:caps/>
          <w:kern w:val="28"/>
          <w:szCs w:val="24"/>
          <w:lang w:eastAsia="ja-JP"/>
        </w:rPr>
      </w:pPr>
    </w:p>
    <w:p w14:paraId="7340C767" w14:textId="77777777" w:rsidR="000F487A" w:rsidRPr="00504DF5" w:rsidRDefault="000F487A" w:rsidP="000F487A">
      <w:pPr>
        <w:rPr>
          <w:rFonts w:ascii="Times New Roman" w:hAnsi="Times New Roman"/>
          <w:caps/>
          <w:kern w:val="28"/>
          <w:szCs w:val="24"/>
          <w:lang w:eastAsia="ja-JP"/>
        </w:rPr>
      </w:pPr>
    </w:p>
    <w:p w14:paraId="557D7E43" w14:textId="05053699" w:rsidR="00D83D1B" w:rsidRPr="00504DF5" w:rsidRDefault="00D83D1B" w:rsidP="001E184B">
      <w:pPr>
        <w:pStyle w:val="2"/>
        <w:rPr>
          <w:rFonts w:ascii="Times New Roman" w:hAnsi="Times New Roman"/>
          <w:lang w:eastAsia="ja-JP"/>
        </w:rPr>
      </w:pPr>
      <w:bookmarkStart w:id="46" w:name="_Toc967330"/>
      <w:r w:rsidRPr="00504DF5">
        <w:rPr>
          <w:rFonts w:ascii="Times New Roman" w:hAnsi="Times New Roman"/>
          <w:lang w:eastAsia="ja-JP"/>
        </w:rPr>
        <w:t>4.5</w:t>
      </w:r>
      <w:r w:rsidR="00E615A6" w:rsidRPr="00504DF5">
        <w:rPr>
          <w:rFonts w:ascii="Times New Roman" w:hAnsi="Times New Roman"/>
          <w:caps w:val="0"/>
          <w:lang w:eastAsia="ja-JP"/>
        </w:rPr>
        <w:t xml:space="preserve">　</w:t>
      </w:r>
      <w:r w:rsidRPr="00504DF5">
        <w:rPr>
          <w:rFonts w:ascii="Times New Roman" w:hAnsi="Times New Roman"/>
          <w:lang w:eastAsia="ja-JP"/>
        </w:rPr>
        <w:t>LLT</w:t>
      </w:r>
      <w:r w:rsidRPr="00504DF5">
        <w:rPr>
          <w:rFonts w:ascii="Times New Roman" w:hAnsi="Times New Roman"/>
          <w:lang w:eastAsia="ja-JP"/>
        </w:rPr>
        <w:t>のカレンシーステータス変更</w:t>
      </w:r>
      <w:bookmarkEnd w:id="46"/>
    </w:p>
    <w:p w14:paraId="4A61B5DE" w14:textId="6529CADD" w:rsidR="00D83D1B" w:rsidRPr="00504DF5" w:rsidRDefault="00D83D1B" w:rsidP="00D83D1B">
      <w:pPr>
        <w:spacing w:beforeLines="50" w:before="120"/>
        <w:rPr>
          <w:rFonts w:ascii="Times New Roman" w:hAnsi="Times New Roman"/>
          <w:lang w:eastAsia="ja-JP"/>
        </w:rPr>
      </w:pPr>
      <w:r w:rsidRPr="00504DF5">
        <w:rPr>
          <w:rFonts w:ascii="Times New Roman" w:hAnsi="Times New Roman"/>
          <w:lang w:eastAsia="ja-JP"/>
        </w:rPr>
        <w:t>次表</w:t>
      </w:r>
      <w:r w:rsidR="00CC6F93" w:rsidRPr="00504DF5">
        <w:rPr>
          <w:rFonts w:ascii="Times New Roman" w:hAnsi="Times New Roman"/>
          <w:lang w:eastAsia="ja-JP"/>
        </w:rPr>
        <w:t>（表</w:t>
      </w:r>
      <w:r w:rsidR="00CC6F93" w:rsidRPr="00504DF5">
        <w:rPr>
          <w:rFonts w:ascii="Times New Roman" w:hAnsi="Times New Roman"/>
          <w:lang w:eastAsia="ja-JP"/>
        </w:rPr>
        <w:t>4-8</w:t>
      </w:r>
      <w:r w:rsidR="00CC6F93" w:rsidRPr="00504DF5">
        <w:rPr>
          <w:rFonts w:ascii="Times New Roman" w:hAnsi="Times New Roman"/>
          <w:lang w:eastAsia="ja-JP"/>
        </w:rPr>
        <w:t>）</w:t>
      </w:r>
      <w:r w:rsidRPr="00504DF5">
        <w:rPr>
          <w:rFonts w:ascii="Times New Roman" w:hAnsi="Times New Roman"/>
          <w:lang w:eastAsia="ja-JP"/>
        </w:rPr>
        <w:t>は、変更の根拠に従って</w:t>
      </w:r>
      <w:r w:rsidRPr="00504DF5">
        <w:rPr>
          <w:rFonts w:ascii="Times New Roman" w:hAnsi="Times New Roman"/>
          <w:lang w:eastAsia="ja-JP"/>
        </w:rPr>
        <w:t xml:space="preserve">MedDRA </w:t>
      </w:r>
      <w:r w:rsidRPr="00504DF5">
        <w:rPr>
          <w:rFonts w:ascii="Times New Roman" w:hAnsi="Times New Roman"/>
          <w:lang w:eastAsia="ja-JP"/>
        </w:rPr>
        <w:t>バージョン</w:t>
      </w:r>
      <w:r w:rsidRPr="00504DF5">
        <w:rPr>
          <w:rFonts w:ascii="Times New Roman" w:hAnsi="Times New Roman"/>
          <w:lang w:eastAsia="ja-JP"/>
        </w:rPr>
        <w:t>2</w:t>
      </w:r>
      <w:r w:rsidR="00FA3858" w:rsidRPr="00504DF5">
        <w:rPr>
          <w:rFonts w:ascii="Times New Roman" w:hAnsi="Times New Roman"/>
          <w:lang w:eastAsia="ja-JP"/>
        </w:rPr>
        <w:t>2</w:t>
      </w:r>
      <w:r w:rsidRPr="00504DF5">
        <w:rPr>
          <w:rFonts w:ascii="Times New Roman" w:hAnsi="Times New Roman"/>
          <w:lang w:eastAsia="ja-JP"/>
        </w:rPr>
        <w:t>.0</w:t>
      </w:r>
      <w:r w:rsidRPr="00504DF5">
        <w:rPr>
          <w:rFonts w:ascii="Times New Roman" w:hAnsi="Times New Roman"/>
          <w:lang w:eastAsia="ja-JP"/>
        </w:rPr>
        <w:t>においてカレンシーステータスが変更された</w:t>
      </w:r>
      <w:r w:rsidRPr="00504DF5">
        <w:rPr>
          <w:rFonts w:ascii="Times New Roman" w:hAnsi="Times New Roman"/>
          <w:lang w:eastAsia="ja-JP"/>
        </w:rPr>
        <w:t>LLT</w:t>
      </w:r>
      <w:r w:rsidRPr="00504DF5">
        <w:rPr>
          <w:rFonts w:ascii="Times New Roman" w:hAnsi="Times New Roman"/>
          <w:lang w:eastAsia="ja-JP"/>
        </w:rPr>
        <w:t>レベルの</w:t>
      </w:r>
      <w:r w:rsidR="00FA3858" w:rsidRPr="00504DF5">
        <w:rPr>
          <w:rFonts w:ascii="Times New Roman" w:hAnsi="Times New Roman"/>
          <w:lang w:eastAsia="ja-JP"/>
        </w:rPr>
        <w:t>11</w:t>
      </w:r>
      <w:r w:rsidRPr="00504DF5">
        <w:rPr>
          <w:rFonts w:ascii="Times New Roman" w:hAnsi="Times New Roman"/>
          <w:lang w:eastAsia="ja-JP"/>
        </w:rPr>
        <w:t>用語である。</w:t>
      </w:r>
    </w:p>
    <w:p w14:paraId="218AE436" w14:textId="053EACB0" w:rsidR="00D83D1B" w:rsidRPr="00504DF5" w:rsidRDefault="00D83D1B" w:rsidP="00BE6A30">
      <w:pPr>
        <w:pStyle w:val="ac"/>
      </w:pPr>
      <w:bookmarkStart w:id="47" w:name="_Toc459293167"/>
      <w:bookmarkStart w:id="48" w:name="_Toc968767"/>
      <w:r w:rsidRPr="00504DF5">
        <w:t>表</w:t>
      </w:r>
      <w:r w:rsidR="00863EF7" w:rsidRPr="00504DF5">
        <w:rPr>
          <w:noProof/>
        </w:rPr>
        <w:fldChar w:fldCharType="begin"/>
      </w:r>
      <w:r w:rsidR="00863EF7" w:rsidRPr="00504DF5">
        <w:rPr>
          <w:noProof/>
        </w:rPr>
        <w:instrText xml:space="preserve"> STYLEREF 1 \s </w:instrText>
      </w:r>
      <w:r w:rsidR="00863EF7" w:rsidRPr="00504DF5">
        <w:rPr>
          <w:noProof/>
        </w:rPr>
        <w:fldChar w:fldCharType="separate"/>
      </w:r>
      <w:r w:rsidR="0026632E">
        <w:rPr>
          <w:noProof/>
        </w:rPr>
        <w:t>4</w:t>
      </w:r>
      <w:r w:rsidR="00863EF7" w:rsidRPr="00504DF5">
        <w:rPr>
          <w:noProof/>
        </w:rPr>
        <w:fldChar w:fldCharType="end"/>
      </w:r>
      <w:r w:rsidRPr="00504DF5">
        <w:noBreakHyphen/>
        <w:t>8</w:t>
      </w:r>
      <w:r w:rsidRPr="00504DF5">
        <w:t xml:space="preserve">　カレンシーステータスが変更された</w:t>
      </w:r>
      <w:r w:rsidRPr="00504DF5">
        <w:t>LLT</w:t>
      </w:r>
      <w:bookmarkEnd w:id="47"/>
      <w:bookmarkEnd w:id="48"/>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2689"/>
        <w:gridCol w:w="954"/>
        <w:gridCol w:w="845"/>
        <w:gridCol w:w="5219"/>
      </w:tblGrid>
      <w:tr w:rsidR="00D83D1B" w:rsidRPr="00504DF5" w14:paraId="6A550EFE" w14:textId="77777777" w:rsidTr="00607605">
        <w:trPr>
          <w:trHeight w:val="570"/>
          <w:tblHeader/>
        </w:trPr>
        <w:tc>
          <w:tcPr>
            <w:tcW w:w="2689" w:type="dxa"/>
            <w:vMerge w:val="restart"/>
            <w:shd w:val="clear" w:color="auto" w:fill="B3B3B3"/>
            <w:vAlign w:val="center"/>
          </w:tcPr>
          <w:p w14:paraId="6861A7EF" w14:textId="77777777" w:rsidR="00D83D1B" w:rsidRPr="00504DF5" w:rsidRDefault="00D83D1B" w:rsidP="00BD4586">
            <w:pPr>
              <w:keepNext/>
              <w:jc w:val="center"/>
              <w:rPr>
                <w:rFonts w:ascii="Times New Roman" w:hAnsi="Times New Roman"/>
                <w:b/>
                <w:bCs/>
                <w:color w:val="000000"/>
              </w:rPr>
            </w:pPr>
            <w:proofErr w:type="spellStart"/>
            <w:r w:rsidRPr="00504DF5">
              <w:rPr>
                <w:rFonts w:ascii="Times New Roman" w:hAnsi="Times New Roman"/>
                <w:b/>
                <w:bCs/>
                <w:color w:val="000000"/>
              </w:rPr>
              <w:t>下層語（</w:t>
            </w:r>
            <w:r w:rsidRPr="00504DF5">
              <w:rPr>
                <w:rFonts w:ascii="Times New Roman" w:hAnsi="Times New Roman"/>
                <w:b/>
                <w:bCs/>
                <w:color w:val="000000"/>
              </w:rPr>
              <w:t>LLT</w:t>
            </w:r>
            <w:proofErr w:type="spellEnd"/>
            <w:r w:rsidRPr="00504DF5">
              <w:rPr>
                <w:rFonts w:ascii="Times New Roman" w:hAnsi="Times New Roman"/>
                <w:b/>
                <w:bCs/>
                <w:color w:val="000000"/>
              </w:rPr>
              <w:t>）</w:t>
            </w:r>
          </w:p>
        </w:tc>
        <w:tc>
          <w:tcPr>
            <w:tcW w:w="1799" w:type="dxa"/>
            <w:gridSpan w:val="2"/>
            <w:shd w:val="clear" w:color="auto" w:fill="B3B3B3"/>
            <w:vAlign w:val="center"/>
          </w:tcPr>
          <w:p w14:paraId="05745E22" w14:textId="77777777" w:rsidR="00D83D1B" w:rsidRPr="00504DF5" w:rsidRDefault="00D83D1B" w:rsidP="00607605">
            <w:pPr>
              <w:keepNext/>
              <w:ind w:leftChars="-60" w:left="-109" w:rightChars="-23" w:right="-51" w:hangingChars="13" w:hanging="23"/>
              <w:jc w:val="center"/>
              <w:rPr>
                <w:rFonts w:ascii="Times New Roman" w:hAnsi="Times New Roman"/>
                <w:b/>
                <w:bCs/>
                <w:color w:val="000000"/>
                <w:sz w:val="18"/>
                <w:szCs w:val="18"/>
                <w:lang w:eastAsia="ja-JP"/>
              </w:rPr>
            </w:pPr>
            <w:r w:rsidRPr="00504DF5">
              <w:rPr>
                <w:rFonts w:ascii="Times New Roman" w:hAnsi="Times New Roman"/>
                <w:b/>
                <w:bCs/>
                <w:color w:val="000000"/>
                <w:sz w:val="18"/>
                <w:szCs w:val="18"/>
                <w:lang w:eastAsia="ja-JP"/>
              </w:rPr>
              <w:t>変更後の</w:t>
            </w:r>
            <w:r w:rsidRPr="00504DF5">
              <w:rPr>
                <w:rFonts w:ascii="Times New Roman" w:hAnsi="Times New Roman"/>
                <w:b/>
                <w:bCs/>
                <w:color w:val="000000"/>
                <w:sz w:val="18"/>
                <w:szCs w:val="18"/>
                <w:lang w:eastAsia="ja-JP"/>
              </w:rPr>
              <w:br/>
            </w:r>
            <w:r w:rsidRPr="00504DF5">
              <w:rPr>
                <w:rFonts w:ascii="Times New Roman" w:hAnsi="Times New Roman"/>
                <w:b/>
                <w:bCs/>
                <w:color w:val="000000"/>
                <w:sz w:val="18"/>
                <w:szCs w:val="18"/>
                <w:lang w:eastAsia="ja-JP"/>
              </w:rPr>
              <w:t>カレンシーステータス</w:t>
            </w:r>
          </w:p>
        </w:tc>
        <w:tc>
          <w:tcPr>
            <w:tcW w:w="5219" w:type="dxa"/>
            <w:vMerge w:val="restart"/>
            <w:shd w:val="clear" w:color="auto" w:fill="B3B3B3"/>
            <w:vAlign w:val="center"/>
          </w:tcPr>
          <w:p w14:paraId="5C4BFDD0" w14:textId="77777777" w:rsidR="00D83D1B" w:rsidRPr="00504DF5" w:rsidRDefault="00D83D1B" w:rsidP="00BD4586">
            <w:pPr>
              <w:keepNext/>
              <w:jc w:val="center"/>
              <w:rPr>
                <w:rFonts w:ascii="Times New Roman" w:hAnsi="Times New Roman"/>
                <w:b/>
                <w:bCs/>
                <w:color w:val="000000"/>
                <w:lang w:eastAsia="ja-JP"/>
              </w:rPr>
            </w:pPr>
            <w:r w:rsidRPr="00504DF5">
              <w:rPr>
                <w:rFonts w:ascii="Times New Roman" w:hAnsi="Times New Roman"/>
                <w:b/>
                <w:bCs/>
                <w:color w:val="000000"/>
                <w:lang w:eastAsia="ja-JP"/>
              </w:rPr>
              <w:t>カレンシーステータス変更の根拠</w:t>
            </w:r>
          </w:p>
        </w:tc>
      </w:tr>
      <w:tr w:rsidR="00D83D1B" w:rsidRPr="00504DF5" w14:paraId="63D5FEA9" w14:textId="77777777" w:rsidTr="00607605">
        <w:trPr>
          <w:trHeight w:val="354"/>
          <w:tblHeader/>
        </w:trPr>
        <w:tc>
          <w:tcPr>
            <w:tcW w:w="2689" w:type="dxa"/>
            <w:vMerge/>
            <w:shd w:val="clear" w:color="auto" w:fill="B3B3B3"/>
            <w:vAlign w:val="center"/>
          </w:tcPr>
          <w:p w14:paraId="5C2D1ED5" w14:textId="77777777" w:rsidR="00D83D1B" w:rsidRPr="00504DF5" w:rsidRDefault="00D83D1B" w:rsidP="00BD4586">
            <w:pPr>
              <w:jc w:val="center"/>
              <w:rPr>
                <w:rFonts w:ascii="Times New Roman" w:hAnsi="Times New Roman"/>
                <w:b/>
                <w:bCs/>
                <w:color w:val="000000"/>
                <w:sz w:val="20"/>
                <w:lang w:eastAsia="ja-JP"/>
              </w:rPr>
            </w:pPr>
          </w:p>
        </w:tc>
        <w:tc>
          <w:tcPr>
            <w:tcW w:w="954" w:type="dxa"/>
            <w:shd w:val="clear" w:color="auto" w:fill="B3B3B3"/>
            <w:vAlign w:val="center"/>
          </w:tcPr>
          <w:p w14:paraId="4A04B52F" w14:textId="77777777" w:rsidR="00D83D1B" w:rsidRPr="00504DF5" w:rsidRDefault="00D83D1B" w:rsidP="00BD4586">
            <w:pPr>
              <w:keepNext/>
              <w:ind w:leftChars="-11" w:left="2" w:rightChars="-23" w:right="-51" w:hangingChars="13" w:hanging="26"/>
              <w:jc w:val="center"/>
              <w:rPr>
                <w:rFonts w:ascii="Times New Roman" w:hAnsi="Times New Roman"/>
                <w:b/>
                <w:bCs/>
                <w:color w:val="000000"/>
                <w:sz w:val="20"/>
                <w:lang w:eastAsia="ja-JP"/>
              </w:rPr>
            </w:pPr>
            <w:r w:rsidRPr="00504DF5">
              <w:rPr>
                <w:rFonts w:ascii="Times New Roman" w:hAnsi="Times New Roman"/>
                <w:b/>
                <w:bCs/>
                <w:color w:val="000000"/>
                <w:sz w:val="20"/>
                <w:lang w:eastAsia="ja-JP"/>
              </w:rPr>
              <w:t>英語</w:t>
            </w:r>
          </w:p>
        </w:tc>
        <w:tc>
          <w:tcPr>
            <w:tcW w:w="845" w:type="dxa"/>
            <w:shd w:val="clear" w:color="auto" w:fill="B3B3B3"/>
            <w:vAlign w:val="center"/>
          </w:tcPr>
          <w:p w14:paraId="31A7A3D1" w14:textId="77777777" w:rsidR="00D83D1B" w:rsidRPr="00504DF5" w:rsidRDefault="00D83D1B" w:rsidP="00BD4586">
            <w:pPr>
              <w:keepNext/>
              <w:ind w:leftChars="-11" w:left="2" w:rightChars="-23" w:right="-51" w:hangingChars="13" w:hanging="26"/>
              <w:jc w:val="center"/>
              <w:rPr>
                <w:rFonts w:ascii="Times New Roman" w:hAnsi="Times New Roman"/>
                <w:b/>
                <w:bCs/>
                <w:color w:val="000000"/>
                <w:sz w:val="20"/>
                <w:lang w:eastAsia="ja-JP"/>
              </w:rPr>
            </w:pPr>
            <w:r w:rsidRPr="00504DF5">
              <w:rPr>
                <w:rFonts w:ascii="Times New Roman" w:hAnsi="Times New Roman"/>
                <w:b/>
                <w:bCs/>
                <w:color w:val="000000"/>
                <w:sz w:val="20"/>
                <w:lang w:eastAsia="ja-JP"/>
              </w:rPr>
              <w:t>日本語</w:t>
            </w:r>
          </w:p>
        </w:tc>
        <w:tc>
          <w:tcPr>
            <w:tcW w:w="5219" w:type="dxa"/>
            <w:vMerge/>
            <w:shd w:val="clear" w:color="auto" w:fill="B3B3B3"/>
            <w:vAlign w:val="center"/>
          </w:tcPr>
          <w:p w14:paraId="0744574E" w14:textId="77777777" w:rsidR="00D83D1B" w:rsidRPr="00504DF5" w:rsidRDefault="00D83D1B" w:rsidP="00BD4586">
            <w:pPr>
              <w:keepNext/>
              <w:jc w:val="center"/>
              <w:rPr>
                <w:rFonts w:ascii="Times New Roman" w:hAnsi="Times New Roman"/>
                <w:b/>
                <w:bCs/>
                <w:color w:val="000000"/>
                <w:sz w:val="20"/>
                <w:lang w:eastAsia="ja-JP"/>
              </w:rPr>
            </w:pPr>
          </w:p>
        </w:tc>
      </w:tr>
      <w:tr w:rsidR="00D83D1B" w:rsidRPr="00504DF5" w14:paraId="622D15C1" w14:textId="77777777" w:rsidTr="0066668F">
        <w:trPr>
          <w:trHeight w:val="4706"/>
        </w:trPr>
        <w:tc>
          <w:tcPr>
            <w:tcW w:w="2689" w:type="dxa"/>
            <w:shd w:val="clear" w:color="auto" w:fill="auto"/>
            <w:vAlign w:val="center"/>
          </w:tcPr>
          <w:p w14:paraId="2397837F" w14:textId="6D3B17F6" w:rsidR="00D83D1B" w:rsidRPr="00504DF5" w:rsidRDefault="009D5BFA" w:rsidP="00464F54">
            <w:pPr>
              <w:ind w:leftChars="-20" w:left="-44" w:rightChars="-50" w:right="-110"/>
              <w:rPr>
                <w:rFonts w:ascii="Times New Roman" w:hAnsi="Times New Roman"/>
                <w:color w:val="000000"/>
                <w:lang w:eastAsia="ja-JP"/>
              </w:rPr>
            </w:pPr>
            <w:r w:rsidRPr="00504DF5">
              <w:rPr>
                <w:rFonts w:ascii="Times New Roman" w:hAnsi="Times New Roman"/>
                <w:lang w:eastAsia="ja-JP"/>
              </w:rPr>
              <w:t>LLT</w:t>
            </w:r>
            <w:r w:rsidRPr="00504DF5">
              <w:rPr>
                <w:rFonts w:ascii="Times New Roman" w:hAnsi="Times New Roman"/>
                <w:lang w:eastAsia="ja-JP"/>
              </w:rPr>
              <w:t>「</w:t>
            </w:r>
            <w:r w:rsidR="003C7AC2">
              <w:rPr>
                <w:rFonts w:ascii="Times New Roman" w:hAnsi="Times New Roman" w:hint="eastAsia"/>
                <w:lang w:eastAsia="ja-JP"/>
              </w:rPr>
              <w:t>ＬＵＭＢＡＲ</w:t>
            </w:r>
            <w:proofErr w:type="spellStart"/>
            <w:r w:rsidRPr="00504DF5">
              <w:rPr>
                <w:rFonts w:ascii="Times New Roman" w:hAnsi="Times New Roman"/>
              </w:rPr>
              <w:t>症候群</w:t>
            </w:r>
            <w:proofErr w:type="spellEnd"/>
            <w:r w:rsidRPr="00504DF5">
              <w:rPr>
                <w:rFonts w:ascii="Times New Roman" w:hAnsi="Times New Roman"/>
                <w:lang w:eastAsia="ja-JP"/>
              </w:rPr>
              <w:t>（</w:t>
            </w:r>
            <w:r w:rsidRPr="00F81299">
              <w:rPr>
                <w:rFonts w:ascii="Times New Roman" w:hAnsi="Times New Roman"/>
                <w:color w:val="000000" w:themeColor="text1"/>
              </w:rPr>
              <w:t xml:space="preserve">LUMBAR </w:t>
            </w:r>
            <w:r w:rsidRPr="00504DF5">
              <w:rPr>
                <w:rFonts w:ascii="Times New Roman" w:hAnsi="Times New Roman"/>
              </w:rPr>
              <w:t>syndrome</w:t>
            </w:r>
            <w:r w:rsidRPr="00504DF5">
              <w:rPr>
                <w:rFonts w:ascii="Times New Roman" w:hAnsi="Times New Roman"/>
                <w:lang w:eastAsia="ja-JP"/>
              </w:rPr>
              <w:t>）」</w:t>
            </w:r>
          </w:p>
        </w:tc>
        <w:tc>
          <w:tcPr>
            <w:tcW w:w="954" w:type="dxa"/>
            <w:shd w:val="clear" w:color="auto" w:fill="auto"/>
            <w:vAlign w:val="center"/>
          </w:tcPr>
          <w:p w14:paraId="069C5A69" w14:textId="26C77689" w:rsidR="00D83D1B" w:rsidRPr="00504DF5" w:rsidRDefault="009D5BFA" w:rsidP="00BD4586">
            <w:pPr>
              <w:jc w:val="center"/>
              <w:rPr>
                <w:rFonts w:ascii="Times New Roman" w:hAnsi="Times New Roman"/>
                <w:lang w:eastAsia="ja-JP"/>
              </w:rPr>
            </w:pPr>
            <w:r w:rsidRPr="00504DF5">
              <w:rPr>
                <w:rFonts w:ascii="Times New Roman" w:hAnsi="Times New Roman"/>
                <w:lang w:eastAsia="ja-JP"/>
              </w:rPr>
              <w:t>Y</w:t>
            </w:r>
          </w:p>
        </w:tc>
        <w:tc>
          <w:tcPr>
            <w:tcW w:w="845" w:type="dxa"/>
            <w:vAlign w:val="center"/>
          </w:tcPr>
          <w:p w14:paraId="37451542" w14:textId="36D0DE52" w:rsidR="00D83D1B" w:rsidRPr="00504DF5" w:rsidRDefault="006B512F" w:rsidP="00BD4586">
            <w:pPr>
              <w:jc w:val="center"/>
              <w:rPr>
                <w:rFonts w:ascii="Times New Roman" w:hAnsi="Times New Roman"/>
                <w:lang w:eastAsia="ja-JP"/>
              </w:rPr>
            </w:pPr>
            <w:r w:rsidRPr="00504DF5">
              <w:rPr>
                <w:rFonts w:ascii="Times New Roman" w:hAnsi="Times New Roman"/>
                <w:lang w:eastAsia="ja-JP"/>
              </w:rPr>
              <w:t>Y</w:t>
            </w:r>
          </w:p>
        </w:tc>
        <w:tc>
          <w:tcPr>
            <w:tcW w:w="5219" w:type="dxa"/>
            <w:shd w:val="clear" w:color="auto" w:fill="auto"/>
            <w:vAlign w:val="center"/>
          </w:tcPr>
          <w:p w14:paraId="704D57C5" w14:textId="075E7BF4" w:rsidR="00EE2ADD" w:rsidRPr="00504DF5" w:rsidRDefault="00667DE0" w:rsidP="006B512F">
            <w:pPr>
              <w:rPr>
                <w:rFonts w:ascii="Times New Roman" w:hAnsi="Times New Roman"/>
                <w:lang w:eastAsia="ja-JP"/>
              </w:rPr>
            </w:pPr>
            <w:r w:rsidRPr="00504DF5">
              <w:rPr>
                <w:rFonts w:ascii="Times New Roman" w:hAnsi="Times New Roman"/>
                <w:lang w:eastAsia="ja-JP"/>
              </w:rPr>
              <w:t>LLT</w:t>
            </w:r>
            <w:r w:rsidRPr="00504DF5">
              <w:rPr>
                <w:rFonts w:ascii="Times New Roman" w:hAnsi="Times New Roman"/>
                <w:lang w:eastAsia="ja-JP"/>
              </w:rPr>
              <w:t>「</w:t>
            </w:r>
            <w:r w:rsidR="003C7AC2">
              <w:rPr>
                <w:rFonts w:ascii="Times New Roman" w:hAnsi="Times New Roman" w:hint="eastAsia"/>
                <w:lang w:eastAsia="ja-JP"/>
              </w:rPr>
              <w:t>ＬＵＭＢＡＲ</w:t>
            </w:r>
            <w:r w:rsidRPr="00504DF5">
              <w:rPr>
                <w:rFonts w:ascii="Times New Roman" w:hAnsi="Times New Roman"/>
                <w:lang w:eastAsia="ja-JP"/>
              </w:rPr>
              <w:t>症候群</w:t>
            </w:r>
            <w:r w:rsidRPr="00F81299">
              <w:rPr>
                <w:rFonts w:ascii="Times New Roman" w:hAnsi="Times New Roman"/>
                <w:color w:val="000000" w:themeColor="text1"/>
                <w:lang w:eastAsia="ja-JP"/>
              </w:rPr>
              <w:t>（</w:t>
            </w:r>
            <w:r w:rsidRPr="00F81299">
              <w:rPr>
                <w:rFonts w:ascii="Times New Roman" w:hAnsi="Times New Roman"/>
                <w:color w:val="000000" w:themeColor="text1"/>
                <w:lang w:eastAsia="ja-JP"/>
              </w:rPr>
              <w:t>LUMBAR syndrome</w:t>
            </w:r>
            <w:r w:rsidRPr="00F81299">
              <w:rPr>
                <w:rFonts w:ascii="Times New Roman" w:hAnsi="Times New Roman"/>
                <w:color w:val="000000" w:themeColor="text1"/>
                <w:lang w:eastAsia="ja-JP"/>
              </w:rPr>
              <w:t>）」はステータスがカレントに変更された。これは</w:t>
            </w:r>
            <w:r w:rsidR="00EE2ADD" w:rsidRPr="00F81299">
              <w:rPr>
                <w:rFonts w:ascii="Times New Roman" w:hAnsi="Times New Roman"/>
                <w:color w:val="000000" w:themeColor="text1"/>
                <w:lang w:eastAsia="ja-JP"/>
              </w:rPr>
              <w:t>下背部、時に下肢にまで広がる</w:t>
            </w:r>
            <w:r w:rsidRPr="00F81299">
              <w:rPr>
                <w:rFonts w:ascii="Times New Roman" w:hAnsi="Times New Roman"/>
                <w:color w:val="000000" w:themeColor="text1"/>
                <w:lang w:eastAsia="ja-JP"/>
              </w:rPr>
              <w:t>巨大乳児血管腫</w:t>
            </w:r>
            <w:r w:rsidR="00EE2ADD" w:rsidRPr="00F81299">
              <w:rPr>
                <w:rFonts w:ascii="Times New Roman" w:hAnsi="Times New Roman"/>
                <w:color w:val="000000" w:themeColor="text1"/>
                <w:lang w:eastAsia="ja-JP"/>
              </w:rPr>
              <w:t>を特徴として認識された概念である。</w:t>
            </w:r>
            <w:r w:rsidR="00AB1E52" w:rsidRPr="00F81299">
              <w:rPr>
                <w:rFonts w:ascii="Times New Roman" w:hAnsi="Times New Roman"/>
                <w:color w:val="000000" w:themeColor="text1"/>
                <w:lang w:eastAsia="ja-JP"/>
              </w:rPr>
              <w:t>他の特徴としては、</w:t>
            </w:r>
            <w:r w:rsidR="00EE2ADD" w:rsidRPr="00F81299">
              <w:rPr>
                <w:rFonts w:ascii="Times New Roman" w:hAnsi="Times New Roman"/>
                <w:color w:val="000000" w:themeColor="text1"/>
                <w:lang w:eastAsia="ja-JP"/>
              </w:rPr>
              <w:t>泌尿生殖管の</w:t>
            </w:r>
            <w:r w:rsidR="00AB1E52" w:rsidRPr="00F81299">
              <w:rPr>
                <w:rFonts w:ascii="Times New Roman" w:hAnsi="Times New Roman"/>
                <w:color w:val="000000" w:themeColor="text1"/>
                <w:lang w:eastAsia="ja-JP"/>
              </w:rPr>
              <w:t>奇形、脊髄の奇形、骨格の奇形、肛門直腸部の奇形および動脈の奇形がある。</w:t>
            </w:r>
            <w:r w:rsidR="00AB1E52" w:rsidRPr="00F81299">
              <w:rPr>
                <w:rFonts w:ascii="Times New Roman" w:hAnsi="Times New Roman"/>
                <w:color w:val="000000" w:themeColor="text1"/>
                <w:lang w:eastAsia="ja-JP"/>
              </w:rPr>
              <w:t>MedDRA</w:t>
            </w:r>
            <w:r w:rsidR="00AB1E52" w:rsidRPr="00F81299">
              <w:rPr>
                <w:rFonts w:ascii="Times New Roman" w:hAnsi="Times New Roman"/>
                <w:color w:val="000000" w:themeColor="text1"/>
                <w:lang w:eastAsia="ja-JP"/>
              </w:rPr>
              <w:t>バージョン</w:t>
            </w:r>
            <w:r w:rsidR="00AB1E52" w:rsidRPr="00F81299">
              <w:rPr>
                <w:rFonts w:ascii="Times New Roman" w:hAnsi="Times New Roman"/>
                <w:color w:val="000000" w:themeColor="text1"/>
                <w:lang w:eastAsia="ja-JP"/>
              </w:rPr>
              <w:t>22.0</w:t>
            </w:r>
            <w:r w:rsidR="00AB1E52" w:rsidRPr="00F81299">
              <w:rPr>
                <w:rFonts w:ascii="Times New Roman" w:hAnsi="Times New Roman"/>
                <w:color w:val="000000" w:themeColor="text1"/>
                <w:lang w:eastAsia="ja-JP"/>
              </w:rPr>
              <w:t>では、この</w:t>
            </w:r>
            <w:r w:rsidR="00AB1E52" w:rsidRPr="00F81299">
              <w:rPr>
                <w:rFonts w:ascii="Times New Roman" w:hAnsi="Times New Roman"/>
                <w:color w:val="000000" w:themeColor="text1"/>
                <w:lang w:eastAsia="ja-JP"/>
              </w:rPr>
              <w:t>LLT</w:t>
            </w:r>
            <w:r w:rsidR="00AB1E52" w:rsidRPr="00F81299">
              <w:rPr>
                <w:rFonts w:ascii="Times New Roman" w:hAnsi="Times New Roman"/>
                <w:color w:val="000000" w:themeColor="text1"/>
                <w:lang w:eastAsia="ja-JP"/>
              </w:rPr>
              <w:t>「</w:t>
            </w:r>
            <w:r w:rsidR="003C7AC2" w:rsidRPr="00F81299">
              <w:rPr>
                <w:rFonts w:ascii="Times New Roman" w:hAnsi="Times New Roman" w:hint="eastAsia"/>
                <w:color w:val="000000" w:themeColor="text1"/>
                <w:lang w:eastAsia="ja-JP"/>
              </w:rPr>
              <w:t>ＬＵＭＢＡＲ</w:t>
            </w:r>
            <w:r w:rsidR="00AB1E52" w:rsidRPr="00F81299">
              <w:rPr>
                <w:rFonts w:ascii="Times New Roman" w:hAnsi="Times New Roman"/>
                <w:color w:val="000000" w:themeColor="text1"/>
                <w:lang w:eastAsia="ja-JP"/>
              </w:rPr>
              <w:t>症候群（</w:t>
            </w:r>
            <w:r w:rsidR="00AB1E52" w:rsidRPr="00F81299">
              <w:rPr>
                <w:rFonts w:ascii="Times New Roman" w:hAnsi="Times New Roman"/>
                <w:color w:val="000000" w:themeColor="text1"/>
                <w:lang w:eastAsia="ja-JP"/>
              </w:rPr>
              <w:t>LUMBAR syndrome</w:t>
            </w:r>
            <w:r w:rsidR="00AB1E52" w:rsidRPr="00F81299">
              <w:rPr>
                <w:rFonts w:ascii="Times New Roman" w:hAnsi="Times New Roman"/>
                <w:color w:val="000000" w:themeColor="text1"/>
                <w:lang w:eastAsia="ja-JP"/>
              </w:rPr>
              <w:t>）」は</w:t>
            </w:r>
            <w:r w:rsidR="00AB1E52" w:rsidRPr="00F81299">
              <w:rPr>
                <w:rFonts w:ascii="Times New Roman" w:hAnsi="Times New Roman"/>
                <w:color w:val="000000" w:themeColor="text1"/>
                <w:lang w:eastAsia="ja-JP"/>
              </w:rPr>
              <w:t>PT</w:t>
            </w:r>
            <w:r w:rsidR="00764312" w:rsidRPr="00F81299">
              <w:rPr>
                <w:rFonts w:ascii="Times New Roman" w:hAnsi="Times New Roman"/>
                <w:color w:val="000000" w:themeColor="text1"/>
                <w:lang w:eastAsia="ja-JP"/>
              </w:rPr>
              <w:t>に</w:t>
            </w:r>
            <w:r w:rsidR="00AB1E52" w:rsidRPr="00F81299">
              <w:rPr>
                <w:rFonts w:ascii="Times New Roman" w:hAnsi="Times New Roman"/>
                <w:color w:val="000000" w:themeColor="text1"/>
                <w:lang w:eastAsia="ja-JP"/>
              </w:rPr>
              <w:t>昇格され、プライマリー</w:t>
            </w:r>
            <w:r w:rsidR="006B512F" w:rsidRPr="00F81299">
              <w:rPr>
                <w:rFonts w:ascii="Times New Roman" w:hAnsi="Times New Roman"/>
                <w:color w:val="000000" w:themeColor="text1"/>
                <w:lang w:eastAsia="ja-JP"/>
              </w:rPr>
              <w:t>として</w:t>
            </w:r>
            <w:r w:rsidR="00AB1E52" w:rsidRPr="00F81299">
              <w:rPr>
                <w:rFonts w:ascii="Times New Roman" w:hAnsi="Times New Roman"/>
                <w:color w:val="000000" w:themeColor="text1"/>
                <w:lang w:eastAsia="ja-JP"/>
              </w:rPr>
              <w:t>SOC</w:t>
            </w:r>
            <w:r w:rsidR="00AB1E52" w:rsidRPr="00F81299">
              <w:rPr>
                <w:rFonts w:ascii="Times New Roman" w:hAnsi="Times New Roman"/>
                <w:color w:val="000000" w:themeColor="text1"/>
                <w:lang w:eastAsia="ja-JP"/>
              </w:rPr>
              <w:t>「</w:t>
            </w:r>
            <w:r w:rsidR="00AB1E52" w:rsidRPr="00504DF5">
              <w:rPr>
                <w:rFonts w:ascii="Times New Roman" w:hAnsi="Times New Roman"/>
                <w:lang w:eastAsia="ja-JP"/>
              </w:rPr>
              <w:t>先天性、家族性および遺伝性障害（</w:t>
            </w:r>
            <w:r w:rsidR="00AB1E52" w:rsidRPr="00504DF5">
              <w:rPr>
                <w:rFonts w:ascii="Times New Roman" w:hAnsi="Times New Roman"/>
                <w:lang w:eastAsia="ja-JP"/>
              </w:rPr>
              <w:t>Congenital, familial and genetic disorders</w:t>
            </w:r>
            <w:r w:rsidR="00AB1E52" w:rsidRPr="00504DF5">
              <w:rPr>
                <w:rFonts w:ascii="Times New Roman" w:hAnsi="Times New Roman"/>
                <w:lang w:eastAsia="ja-JP"/>
              </w:rPr>
              <w:t>）」</w:t>
            </w:r>
            <w:r w:rsidR="006B512F" w:rsidRPr="00504DF5">
              <w:rPr>
                <w:rFonts w:ascii="Times New Roman" w:hAnsi="Times New Roman"/>
                <w:lang w:eastAsia="ja-JP"/>
              </w:rPr>
              <w:t>下位の</w:t>
            </w:r>
            <w:r w:rsidR="00AB1E52" w:rsidRPr="00504DF5">
              <w:rPr>
                <w:rFonts w:ascii="Times New Roman" w:hAnsi="Times New Roman"/>
                <w:lang w:eastAsia="ja-JP"/>
              </w:rPr>
              <w:t>HLT</w:t>
            </w:r>
            <w:r w:rsidR="00AB1E52" w:rsidRPr="00504DF5">
              <w:rPr>
                <w:rFonts w:ascii="Times New Roman" w:hAnsi="Times New Roman"/>
                <w:lang w:eastAsia="ja-JP"/>
              </w:rPr>
              <w:t>「先天性血管異常ＮＥＣ（</w:t>
            </w:r>
            <w:r w:rsidR="00AB1E52" w:rsidRPr="00504DF5">
              <w:rPr>
                <w:rFonts w:ascii="Times New Roman" w:hAnsi="Times New Roman"/>
                <w:lang w:eastAsia="ja-JP"/>
              </w:rPr>
              <w:t>Vascular anomalies congenital NEC</w:t>
            </w:r>
            <w:r w:rsidR="00AB1E52" w:rsidRPr="00504DF5">
              <w:rPr>
                <w:rFonts w:ascii="Times New Roman" w:hAnsi="Times New Roman"/>
                <w:lang w:eastAsia="ja-JP"/>
              </w:rPr>
              <w:t>）」</w:t>
            </w:r>
            <w:r w:rsidR="006B512F" w:rsidRPr="00504DF5">
              <w:rPr>
                <w:rFonts w:ascii="Times New Roman" w:hAnsi="Times New Roman"/>
                <w:lang w:eastAsia="ja-JP"/>
              </w:rPr>
              <w:t>にリンクし、セカンダリーとして</w:t>
            </w:r>
            <w:r w:rsidR="006B512F" w:rsidRPr="00504DF5">
              <w:rPr>
                <w:rFonts w:ascii="Times New Roman" w:hAnsi="Times New Roman"/>
                <w:lang w:eastAsia="ja-JP"/>
              </w:rPr>
              <w:t>SOC</w:t>
            </w:r>
            <w:r w:rsidR="006B512F" w:rsidRPr="00504DF5">
              <w:rPr>
                <w:rFonts w:ascii="Times New Roman" w:hAnsi="Times New Roman"/>
                <w:lang w:eastAsia="ja-JP"/>
              </w:rPr>
              <w:t>「良性、悪性および詳細不明の新生物（嚢胞およびポリープを含む）（</w:t>
            </w:r>
            <w:r w:rsidR="006B512F" w:rsidRPr="00504DF5">
              <w:rPr>
                <w:rFonts w:ascii="Times New Roman" w:hAnsi="Times New Roman"/>
                <w:lang w:eastAsia="ja-JP"/>
              </w:rPr>
              <w:t>Neoplasms benign, malignant and unspecified (incl cysts and polyps)</w:t>
            </w:r>
            <w:r w:rsidR="006B512F" w:rsidRPr="00504DF5">
              <w:rPr>
                <w:rFonts w:ascii="Times New Roman" w:hAnsi="Times New Roman"/>
                <w:lang w:eastAsia="ja-JP"/>
              </w:rPr>
              <w:t>）」下位の</w:t>
            </w:r>
            <w:r w:rsidR="006B512F" w:rsidRPr="00504DF5">
              <w:rPr>
                <w:rFonts w:ascii="Times New Roman" w:hAnsi="Times New Roman"/>
                <w:lang w:eastAsia="ja-JP"/>
              </w:rPr>
              <w:t>HLT</w:t>
            </w:r>
            <w:r w:rsidR="006B512F" w:rsidRPr="00504DF5">
              <w:rPr>
                <w:rFonts w:ascii="Times New Roman" w:hAnsi="Times New Roman"/>
                <w:lang w:eastAsia="ja-JP"/>
              </w:rPr>
              <w:t>「良性心血管新生物（</w:t>
            </w:r>
            <w:r w:rsidR="006B512F" w:rsidRPr="00504DF5">
              <w:rPr>
                <w:rFonts w:ascii="Times New Roman" w:hAnsi="Times New Roman"/>
                <w:lang w:eastAsia="ja-JP"/>
              </w:rPr>
              <w:t>Cardiovascular neoplasms benign</w:t>
            </w:r>
            <w:r w:rsidR="006B512F" w:rsidRPr="00504DF5">
              <w:rPr>
                <w:rFonts w:ascii="Times New Roman" w:hAnsi="Times New Roman"/>
                <w:lang w:eastAsia="ja-JP"/>
              </w:rPr>
              <w:t>）」にリンクする。</w:t>
            </w:r>
          </w:p>
        </w:tc>
      </w:tr>
      <w:tr w:rsidR="00D83D1B" w:rsidRPr="00504DF5" w14:paraId="79EE5FEA" w14:textId="77777777" w:rsidTr="0066668F">
        <w:trPr>
          <w:trHeight w:val="1018"/>
        </w:trPr>
        <w:tc>
          <w:tcPr>
            <w:tcW w:w="2689" w:type="dxa"/>
            <w:shd w:val="clear" w:color="auto" w:fill="auto"/>
            <w:vAlign w:val="center"/>
          </w:tcPr>
          <w:p w14:paraId="76A86A3F" w14:textId="4690FDF8" w:rsidR="00D83D1B" w:rsidRPr="00504DF5" w:rsidRDefault="009D5BFA" w:rsidP="00464F54">
            <w:pPr>
              <w:ind w:leftChars="-20" w:left="-44" w:rightChars="-50" w:right="-110"/>
              <w:rPr>
                <w:rFonts w:ascii="Times New Roman" w:hAnsi="Times New Roman"/>
                <w:color w:val="000000"/>
                <w:lang w:eastAsia="ja-JP"/>
              </w:rPr>
            </w:pPr>
            <w:r w:rsidRPr="00504DF5">
              <w:rPr>
                <w:rFonts w:ascii="Times New Roman" w:hAnsi="Times New Roman"/>
                <w:color w:val="000000"/>
                <w:lang w:eastAsia="ja-JP"/>
              </w:rPr>
              <w:lastRenderedPageBreak/>
              <w:t>LLT</w:t>
            </w:r>
            <w:r w:rsidRPr="00504DF5">
              <w:rPr>
                <w:rFonts w:ascii="Times New Roman" w:hAnsi="Times New Roman"/>
                <w:color w:val="000000"/>
                <w:lang w:eastAsia="ja-JP"/>
              </w:rPr>
              <w:t>「ＰＥＴスキャン（</w:t>
            </w:r>
            <w:r w:rsidRPr="00504DF5">
              <w:rPr>
                <w:rFonts w:ascii="Times New Roman" w:hAnsi="Times New Roman"/>
                <w:color w:val="000000"/>
                <w:lang w:eastAsia="ja-JP"/>
              </w:rPr>
              <w:t>PET scan</w:t>
            </w:r>
            <w:r w:rsidRPr="00504DF5">
              <w:rPr>
                <w:rFonts w:ascii="Times New Roman" w:hAnsi="Times New Roman"/>
                <w:color w:val="000000"/>
                <w:lang w:eastAsia="ja-JP"/>
              </w:rPr>
              <w:t>）」</w:t>
            </w:r>
          </w:p>
        </w:tc>
        <w:tc>
          <w:tcPr>
            <w:tcW w:w="954" w:type="dxa"/>
            <w:shd w:val="clear" w:color="auto" w:fill="auto"/>
            <w:vAlign w:val="center"/>
          </w:tcPr>
          <w:p w14:paraId="3600EAA0" w14:textId="53284D68" w:rsidR="00D83D1B" w:rsidRPr="00504DF5" w:rsidRDefault="009D5BFA" w:rsidP="00BD4586">
            <w:pPr>
              <w:spacing w:before="240"/>
              <w:jc w:val="center"/>
              <w:rPr>
                <w:rFonts w:ascii="Times New Roman" w:hAnsi="Times New Roman"/>
                <w:lang w:eastAsia="ja-JP"/>
              </w:rPr>
            </w:pPr>
            <w:r w:rsidRPr="00504DF5">
              <w:rPr>
                <w:rFonts w:ascii="Times New Roman" w:hAnsi="Times New Roman"/>
                <w:lang w:eastAsia="ja-JP"/>
              </w:rPr>
              <w:t>Y</w:t>
            </w:r>
          </w:p>
        </w:tc>
        <w:tc>
          <w:tcPr>
            <w:tcW w:w="845" w:type="dxa"/>
            <w:vAlign w:val="center"/>
          </w:tcPr>
          <w:p w14:paraId="5C35B9CA" w14:textId="1E43F880" w:rsidR="00D83D1B" w:rsidRPr="00504DF5" w:rsidRDefault="006B512F" w:rsidP="00BD4586">
            <w:pPr>
              <w:spacing w:before="240"/>
              <w:jc w:val="center"/>
              <w:rPr>
                <w:rFonts w:ascii="Times New Roman" w:hAnsi="Times New Roman"/>
                <w:lang w:eastAsia="ja-JP"/>
              </w:rPr>
            </w:pPr>
            <w:r w:rsidRPr="00504DF5">
              <w:rPr>
                <w:rFonts w:ascii="Times New Roman" w:hAnsi="Times New Roman"/>
                <w:lang w:eastAsia="ja-JP"/>
              </w:rPr>
              <w:t>Y</w:t>
            </w:r>
          </w:p>
        </w:tc>
        <w:tc>
          <w:tcPr>
            <w:tcW w:w="5219" w:type="dxa"/>
            <w:shd w:val="clear" w:color="auto" w:fill="auto"/>
            <w:vAlign w:val="center"/>
          </w:tcPr>
          <w:p w14:paraId="14256708" w14:textId="66947EB7" w:rsidR="00D83D1B" w:rsidRPr="00504DF5" w:rsidRDefault="008E1B06" w:rsidP="006702E0">
            <w:pPr>
              <w:ind w:rightChars="-9" w:right="-20"/>
              <w:rPr>
                <w:rFonts w:ascii="Times New Roman" w:hAnsi="Times New Roman"/>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「ＰＥＴスキャン（</w:t>
            </w:r>
            <w:r w:rsidRPr="00504DF5">
              <w:rPr>
                <w:rFonts w:ascii="Times New Roman" w:hAnsi="Times New Roman"/>
                <w:color w:val="000000"/>
                <w:lang w:eastAsia="ja-JP"/>
              </w:rPr>
              <w:t>PET scan</w:t>
            </w:r>
            <w:r w:rsidRPr="00504DF5">
              <w:rPr>
                <w:rFonts w:ascii="Times New Roman" w:hAnsi="Times New Roman"/>
                <w:color w:val="000000"/>
                <w:lang w:eastAsia="ja-JP"/>
              </w:rPr>
              <w:t>）」はステータスがカレントに変更された。この用語が一般的に使われ、かつ明瞭な概念であるためである。</w:t>
            </w:r>
          </w:p>
        </w:tc>
      </w:tr>
      <w:tr w:rsidR="00D83D1B" w:rsidRPr="00504DF5" w14:paraId="52DBF894" w14:textId="77777777" w:rsidTr="0066668F">
        <w:trPr>
          <w:trHeight w:val="2776"/>
        </w:trPr>
        <w:tc>
          <w:tcPr>
            <w:tcW w:w="2689" w:type="dxa"/>
            <w:shd w:val="clear" w:color="auto" w:fill="auto"/>
            <w:vAlign w:val="center"/>
          </w:tcPr>
          <w:p w14:paraId="48E2952F" w14:textId="3D3302F5" w:rsidR="00D83D1B" w:rsidRPr="00504DF5" w:rsidRDefault="009D5BFA" w:rsidP="00464F54">
            <w:pPr>
              <w:ind w:leftChars="-20" w:left="-44" w:rightChars="-50" w:right="-110"/>
              <w:rPr>
                <w:rFonts w:ascii="Times New Roman" w:hAnsi="Times New Roman"/>
                <w:color w:val="000000"/>
              </w:rPr>
            </w:pP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尿細管壊死病変を伴</w:t>
            </w:r>
            <w:proofErr w:type="spellEnd"/>
            <w:r w:rsidR="00464F54">
              <w:rPr>
                <w:rFonts w:ascii="Times New Roman" w:hAnsi="Times New Roman"/>
                <w:color w:val="000000"/>
              </w:rPr>
              <w:br/>
            </w:r>
            <w:proofErr w:type="spellStart"/>
            <w:r w:rsidRPr="00504DF5">
              <w:rPr>
                <w:rFonts w:ascii="Times New Roman" w:hAnsi="Times New Roman"/>
                <w:color w:val="000000"/>
              </w:rPr>
              <w:t>う急性腎不全</w:t>
            </w:r>
            <w:proofErr w:type="spellEnd"/>
            <w:r w:rsidRPr="00504DF5">
              <w:rPr>
                <w:rFonts w:ascii="Times New Roman" w:hAnsi="Times New Roman"/>
                <w:color w:val="000000"/>
                <w:lang w:eastAsia="ja-JP"/>
              </w:rPr>
              <w:t>（</w:t>
            </w:r>
            <w:r w:rsidRPr="00504DF5">
              <w:rPr>
                <w:rFonts w:ascii="Times New Roman" w:hAnsi="Times New Roman"/>
                <w:color w:val="000000"/>
              </w:rPr>
              <w:t>Acute renal failure with lesion of tubular necrosis</w:t>
            </w:r>
            <w:r w:rsidRPr="00504DF5">
              <w:rPr>
                <w:rFonts w:ascii="Times New Roman" w:hAnsi="Times New Roman"/>
                <w:color w:val="000000"/>
                <w:lang w:eastAsia="ja-JP"/>
              </w:rPr>
              <w:t>）」</w:t>
            </w:r>
          </w:p>
        </w:tc>
        <w:tc>
          <w:tcPr>
            <w:tcW w:w="954" w:type="dxa"/>
            <w:shd w:val="clear" w:color="auto" w:fill="auto"/>
            <w:vAlign w:val="center"/>
          </w:tcPr>
          <w:p w14:paraId="37820B9C" w14:textId="05EE7558" w:rsidR="00D83D1B" w:rsidRPr="00504DF5" w:rsidRDefault="009D5BFA" w:rsidP="00BD4586">
            <w:pPr>
              <w:jc w:val="center"/>
              <w:rPr>
                <w:rFonts w:ascii="Times New Roman" w:hAnsi="Times New Roman"/>
              </w:rPr>
            </w:pPr>
            <w:r w:rsidRPr="00504DF5">
              <w:rPr>
                <w:rFonts w:ascii="Times New Roman" w:hAnsi="Times New Roman"/>
                <w:lang w:eastAsia="ja-JP"/>
              </w:rPr>
              <w:t>N</w:t>
            </w:r>
          </w:p>
        </w:tc>
        <w:tc>
          <w:tcPr>
            <w:tcW w:w="845" w:type="dxa"/>
            <w:vAlign w:val="center"/>
          </w:tcPr>
          <w:p w14:paraId="130429DB" w14:textId="4E740022" w:rsidR="00D83D1B" w:rsidRPr="00504DF5" w:rsidRDefault="009D5BFA" w:rsidP="00BD4586">
            <w:pPr>
              <w:jc w:val="center"/>
              <w:rPr>
                <w:rFonts w:ascii="Times New Roman" w:hAnsi="Times New Roman"/>
              </w:rPr>
            </w:pPr>
            <w:r w:rsidRPr="00504DF5">
              <w:rPr>
                <w:rFonts w:ascii="Times New Roman" w:hAnsi="Times New Roman"/>
                <w:lang w:eastAsia="ja-JP"/>
              </w:rPr>
              <w:t>N</w:t>
            </w:r>
          </w:p>
        </w:tc>
        <w:tc>
          <w:tcPr>
            <w:tcW w:w="5219" w:type="dxa"/>
            <w:shd w:val="clear" w:color="auto" w:fill="auto"/>
            <w:vAlign w:val="center"/>
          </w:tcPr>
          <w:p w14:paraId="1DCA64CC" w14:textId="22D9854E" w:rsidR="000653A8" w:rsidRPr="00504DF5" w:rsidRDefault="008E1B06" w:rsidP="00BD4586">
            <w:pPr>
              <w:rPr>
                <w:rFonts w:ascii="Times New Roman" w:hAnsi="Times New Roman"/>
                <w:lang w:eastAsia="ja-JP"/>
              </w:rPr>
            </w:pPr>
            <w:r w:rsidRPr="00504DF5">
              <w:rPr>
                <w:rFonts w:ascii="Times New Roman" w:hAnsi="Times New Roman"/>
                <w:lang w:eastAsia="ja-JP"/>
              </w:rPr>
              <w:t>急性腎不全は</w:t>
            </w:r>
            <w:r w:rsidR="00DA7D01" w:rsidRPr="00504DF5">
              <w:rPr>
                <w:rFonts w:ascii="Times New Roman" w:hAnsi="Times New Roman"/>
                <w:lang w:eastAsia="ja-JP"/>
              </w:rPr>
              <w:t>、尿細管への毒素曝露や虚血性障害</w:t>
            </w:r>
            <w:r w:rsidR="000653A8" w:rsidRPr="00504DF5">
              <w:rPr>
                <w:rFonts w:ascii="Times New Roman" w:hAnsi="Times New Roman"/>
                <w:lang w:eastAsia="ja-JP"/>
              </w:rPr>
              <w:t>に対して</w:t>
            </w:r>
            <w:r w:rsidR="00DA7D01" w:rsidRPr="00504DF5">
              <w:rPr>
                <w:rFonts w:ascii="Times New Roman" w:hAnsi="Times New Roman"/>
                <w:lang w:eastAsia="ja-JP"/>
              </w:rPr>
              <w:t>二次的</w:t>
            </w:r>
            <w:r w:rsidR="000653A8" w:rsidRPr="00504DF5">
              <w:rPr>
                <w:rFonts w:ascii="Times New Roman" w:hAnsi="Times New Roman"/>
                <w:lang w:eastAsia="ja-JP"/>
              </w:rPr>
              <w:t>な</w:t>
            </w:r>
            <w:r w:rsidRPr="00504DF5">
              <w:rPr>
                <w:rFonts w:ascii="Times New Roman" w:hAnsi="Times New Roman"/>
                <w:lang w:eastAsia="ja-JP"/>
              </w:rPr>
              <w:t>尿細管の壊死</w:t>
            </w:r>
            <w:r w:rsidR="0037395C" w:rsidRPr="00504DF5">
              <w:rPr>
                <w:rFonts w:ascii="Times New Roman" w:hAnsi="Times New Roman"/>
                <w:lang w:eastAsia="ja-JP"/>
              </w:rPr>
              <w:t>から発症する</w:t>
            </w:r>
            <w:r w:rsidR="000653A8" w:rsidRPr="00504DF5">
              <w:rPr>
                <w:rFonts w:ascii="Times New Roman" w:hAnsi="Times New Roman"/>
                <w:lang w:eastAsia="ja-JP"/>
              </w:rPr>
              <w:t>が、</w:t>
            </w:r>
          </w:p>
          <w:p w14:paraId="21C6634B" w14:textId="7B16EB9D" w:rsidR="0037395C" w:rsidRPr="00504DF5" w:rsidRDefault="000653A8" w:rsidP="00263C86">
            <w:pPr>
              <w:rPr>
                <w:rFonts w:ascii="Times New Roman" w:hAnsi="Times New Roman"/>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尿細管壊死病変を伴う急性腎不全</w:t>
            </w:r>
            <w:proofErr w:type="spellEnd"/>
            <w:r w:rsidRPr="00504DF5">
              <w:rPr>
                <w:rFonts w:ascii="Times New Roman" w:hAnsi="Times New Roman"/>
                <w:color w:val="000000"/>
                <w:lang w:eastAsia="ja-JP"/>
              </w:rPr>
              <w:t>（</w:t>
            </w:r>
            <w:r w:rsidRPr="00504DF5">
              <w:rPr>
                <w:rFonts w:ascii="Times New Roman" w:hAnsi="Times New Roman"/>
                <w:color w:val="000000"/>
              </w:rPr>
              <w:t>Acute renal failure with lesion of tubular necrosis</w:t>
            </w:r>
            <w:r w:rsidRPr="00504DF5">
              <w:rPr>
                <w:rFonts w:ascii="Times New Roman" w:hAnsi="Times New Roman"/>
                <w:color w:val="000000"/>
                <w:lang w:eastAsia="ja-JP"/>
              </w:rPr>
              <w:t>）」</w:t>
            </w:r>
            <w:r w:rsidR="00263C86" w:rsidRPr="00504DF5">
              <w:rPr>
                <w:rFonts w:ascii="Times New Roman" w:hAnsi="Times New Roman"/>
                <w:color w:val="000000"/>
                <w:lang w:eastAsia="ja-JP"/>
              </w:rPr>
              <w:t>における組み合わせ</w:t>
            </w:r>
            <w:r w:rsidR="005647A1" w:rsidRPr="00504DF5">
              <w:rPr>
                <w:rFonts w:ascii="Times New Roman" w:hAnsi="Times New Roman"/>
                <w:color w:val="000000"/>
                <w:lang w:eastAsia="ja-JP"/>
              </w:rPr>
              <w:t>の概念は、</w:t>
            </w:r>
            <w:r w:rsidR="00263C86" w:rsidRPr="00504DF5">
              <w:rPr>
                <w:rFonts w:ascii="Times New Roman" w:hAnsi="Times New Roman"/>
                <w:color w:val="000000"/>
                <w:lang w:eastAsia="ja-JP"/>
              </w:rPr>
              <w:t>各々</w:t>
            </w:r>
            <w:r w:rsidR="005647A1" w:rsidRPr="00504DF5">
              <w:rPr>
                <w:rFonts w:ascii="Times New Roman" w:hAnsi="Times New Roman"/>
                <w:color w:val="000000"/>
                <w:lang w:eastAsia="ja-JP"/>
              </w:rPr>
              <w:t>別々に用語選択することができる。現時点で</w:t>
            </w:r>
            <w:r w:rsidR="005647A1" w:rsidRPr="00504DF5">
              <w:rPr>
                <w:rFonts w:ascii="Times New Roman" w:hAnsi="Times New Roman"/>
                <w:color w:val="000000"/>
                <w:lang w:eastAsia="ja-JP"/>
              </w:rPr>
              <w:t>PT</w:t>
            </w:r>
            <w:r w:rsidR="005647A1" w:rsidRPr="00504DF5">
              <w:rPr>
                <w:rFonts w:ascii="Times New Roman" w:hAnsi="Times New Roman"/>
                <w:color w:val="000000"/>
                <w:lang w:eastAsia="ja-JP"/>
              </w:rPr>
              <w:t>「急性腎障害（</w:t>
            </w:r>
            <w:r w:rsidR="005647A1" w:rsidRPr="00504DF5">
              <w:rPr>
                <w:rFonts w:ascii="Times New Roman" w:hAnsi="Times New Roman"/>
                <w:color w:val="000000"/>
                <w:lang w:eastAsia="ja-JP"/>
              </w:rPr>
              <w:t>Acute kidney injury</w:t>
            </w:r>
            <w:r w:rsidR="005647A1" w:rsidRPr="00504DF5">
              <w:rPr>
                <w:rFonts w:ascii="Times New Roman" w:hAnsi="Times New Roman"/>
                <w:color w:val="000000"/>
                <w:lang w:eastAsia="ja-JP"/>
              </w:rPr>
              <w:t>）」の下位に配置されるこのタイプの他の</w:t>
            </w:r>
            <w:r w:rsidR="00263C86" w:rsidRPr="00504DF5">
              <w:rPr>
                <w:rFonts w:ascii="Times New Roman" w:hAnsi="Times New Roman"/>
                <w:color w:val="000000"/>
                <w:lang w:eastAsia="ja-JP"/>
              </w:rPr>
              <w:t>組み合わせ用語</w:t>
            </w:r>
            <w:r w:rsidR="005647A1" w:rsidRPr="00504DF5">
              <w:rPr>
                <w:rFonts w:ascii="Times New Roman" w:hAnsi="Times New Roman"/>
                <w:color w:val="000000"/>
                <w:lang w:eastAsia="ja-JP"/>
              </w:rPr>
              <w:t>の全てについて、</w:t>
            </w:r>
            <w:r w:rsidR="00263C86" w:rsidRPr="00504DF5">
              <w:rPr>
                <w:rFonts w:ascii="Times New Roman" w:hAnsi="Times New Roman"/>
                <w:color w:val="000000"/>
                <w:lang w:eastAsia="ja-JP"/>
              </w:rPr>
              <w:t>ステータスをカレンシー「</w:t>
            </w:r>
            <w:r w:rsidR="00263C86" w:rsidRPr="00504DF5">
              <w:rPr>
                <w:rFonts w:ascii="Times New Roman" w:hAnsi="Times New Roman"/>
                <w:color w:val="000000"/>
                <w:lang w:eastAsia="ja-JP"/>
              </w:rPr>
              <w:t>N</w:t>
            </w:r>
            <w:r w:rsidR="00263C86" w:rsidRPr="00504DF5">
              <w:rPr>
                <w:rFonts w:ascii="Times New Roman" w:hAnsi="Times New Roman"/>
                <w:color w:val="000000"/>
                <w:lang w:eastAsia="ja-JP"/>
              </w:rPr>
              <w:t>」への変更が行われた。</w:t>
            </w:r>
          </w:p>
        </w:tc>
      </w:tr>
      <w:tr w:rsidR="00D83D1B" w:rsidRPr="00504DF5" w14:paraId="2BBC253A" w14:textId="77777777" w:rsidTr="0066668F">
        <w:trPr>
          <w:trHeight w:val="1907"/>
        </w:trPr>
        <w:tc>
          <w:tcPr>
            <w:tcW w:w="2689" w:type="dxa"/>
            <w:shd w:val="clear" w:color="auto" w:fill="auto"/>
            <w:vAlign w:val="center"/>
          </w:tcPr>
          <w:p w14:paraId="5BDC38C7" w14:textId="5F6CEB5C" w:rsidR="00D83D1B" w:rsidRPr="00504DF5" w:rsidRDefault="00E92A2F" w:rsidP="00464F54">
            <w:pPr>
              <w:ind w:leftChars="-20" w:left="-44" w:rightChars="-50" w:right="-110"/>
              <w:rPr>
                <w:rFonts w:ascii="Times New Roman" w:hAnsi="Times New Roman"/>
                <w:color w:val="000000"/>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気管支吸引</w:t>
            </w:r>
            <w:proofErr w:type="spellEnd"/>
            <w:r w:rsidRPr="00504DF5">
              <w:rPr>
                <w:rFonts w:ascii="Times New Roman" w:hAnsi="Times New Roman"/>
                <w:color w:val="000000"/>
                <w:lang w:eastAsia="ja-JP"/>
              </w:rPr>
              <w:t>（</w:t>
            </w:r>
            <w:r w:rsidRPr="00504DF5">
              <w:rPr>
                <w:rFonts w:ascii="Times New Roman" w:hAnsi="Times New Roman"/>
                <w:color w:val="000000"/>
              </w:rPr>
              <w:t>Aspiration bronchial</w:t>
            </w:r>
            <w:r w:rsidRPr="00504DF5">
              <w:rPr>
                <w:rFonts w:ascii="Times New Roman" w:hAnsi="Times New Roman"/>
                <w:color w:val="000000"/>
                <w:lang w:eastAsia="ja-JP"/>
              </w:rPr>
              <w:t>）」</w:t>
            </w:r>
          </w:p>
        </w:tc>
        <w:tc>
          <w:tcPr>
            <w:tcW w:w="954" w:type="dxa"/>
            <w:shd w:val="clear" w:color="auto" w:fill="auto"/>
            <w:vAlign w:val="center"/>
          </w:tcPr>
          <w:p w14:paraId="2A7B2387" w14:textId="4143260A"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845" w:type="dxa"/>
            <w:vAlign w:val="center"/>
          </w:tcPr>
          <w:p w14:paraId="510EC7D6" w14:textId="1944E8BB"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5219" w:type="dxa"/>
            <w:shd w:val="clear" w:color="auto" w:fill="auto"/>
            <w:vAlign w:val="center"/>
          </w:tcPr>
          <w:p w14:paraId="3F1535C2" w14:textId="0C9E1581" w:rsidR="00D83D1B" w:rsidRPr="00504DF5" w:rsidRDefault="00263C86" w:rsidP="00DC2F12">
            <w:pPr>
              <w:ind w:rightChars="46" w:right="101"/>
              <w:rPr>
                <w:rFonts w:ascii="Times New Roman" w:hAnsi="Times New Roman"/>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気管支吸引</w:t>
            </w:r>
            <w:proofErr w:type="spellEnd"/>
            <w:r w:rsidRPr="00504DF5">
              <w:rPr>
                <w:rFonts w:ascii="Times New Roman" w:hAnsi="Times New Roman"/>
                <w:color w:val="000000"/>
                <w:lang w:eastAsia="ja-JP"/>
              </w:rPr>
              <w:t>（</w:t>
            </w:r>
            <w:r w:rsidRPr="00504DF5">
              <w:rPr>
                <w:rFonts w:ascii="Times New Roman" w:hAnsi="Times New Roman"/>
                <w:color w:val="000000"/>
              </w:rPr>
              <w:t>Aspiration bronchial</w:t>
            </w:r>
            <w:r w:rsidRPr="00504DF5">
              <w:rPr>
                <w:rFonts w:ascii="Times New Roman" w:hAnsi="Times New Roman"/>
                <w:color w:val="000000"/>
                <w:lang w:eastAsia="ja-JP"/>
              </w:rPr>
              <w:t>）」はステータスがカレンシー「</w:t>
            </w:r>
            <w:r w:rsidRPr="00504DF5">
              <w:rPr>
                <w:rFonts w:ascii="Times New Roman" w:hAnsi="Times New Roman"/>
                <w:color w:val="000000"/>
                <w:lang w:eastAsia="ja-JP"/>
              </w:rPr>
              <w:t>N</w:t>
            </w:r>
            <w:r w:rsidRPr="00504DF5">
              <w:rPr>
                <w:rFonts w:ascii="Times New Roman" w:hAnsi="Times New Roman"/>
                <w:color w:val="000000"/>
                <w:lang w:eastAsia="ja-JP"/>
              </w:rPr>
              <w:t>」に変更され、</w:t>
            </w: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気管支</w:t>
            </w:r>
            <w:proofErr w:type="spellEnd"/>
            <w:r w:rsidR="00DC2F12" w:rsidRPr="00504DF5">
              <w:rPr>
                <w:rFonts w:ascii="Times New Roman" w:hAnsi="Times New Roman"/>
                <w:color w:val="000000"/>
                <w:lang w:eastAsia="ja-JP"/>
              </w:rPr>
              <w:t>誤嚥</w:t>
            </w:r>
            <w:r w:rsidRPr="00504DF5">
              <w:rPr>
                <w:rFonts w:ascii="Times New Roman" w:hAnsi="Times New Roman"/>
                <w:color w:val="000000"/>
                <w:lang w:eastAsia="ja-JP"/>
              </w:rPr>
              <w:t>（</w:t>
            </w:r>
            <w:r w:rsidRPr="00504DF5">
              <w:rPr>
                <w:rFonts w:ascii="Times New Roman" w:hAnsi="Times New Roman"/>
                <w:color w:val="000000"/>
              </w:rPr>
              <w:t>Aspiration into bronchus</w:t>
            </w:r>
            <w:r w:rsidRPr="00504DF5">
              <w:rPr>
                <w:rFonts w:ascii="Times New Roman" w:hAnsi="Times New Roman"/>
                <w:color w:val="000000"/>
                <w:lang w:eastAsia="ja-JP"/>
              </w:rPr>
              <w:t>）」</w:t>
            </w:r>
            <w:r w:rsidR="00DC2F12" w:rsidRPr="00504DF5">
              <w:rPr>
                <w:rFonts w:ascii="Times New Roman" w:hAnsi="Times New Roman"/>
                <w:color w:val="000000"/>
                <w:lang w:eastAsia="ja-JP"/>
              </w:rPr>
              <w:t>に置き換えられた。これにより概念を明確にし、</w:t>
            </w:r>
            <w:r w:rsidR="00DC2F12" w:rsidRPr="00504DF5">
              <w:rPr>
                <w:rFonts w:ascii="Times New Roman" w:hAnsi="Times New Roman"/>
                <w:color w:val="000000"/>
                <w:lang w:eastAsia="ja-JP"/>
              </w:rPr>
              <w:t>LLT</w:t>
            </w:r>
            <w:r w:rsidR="00DC2F12" w:rsidRPr="00504DF5">
              <w:rPr>
                <w:rFonts w:ascii="Times New Roman" w:hAnsi="Times New Roman"/>
                <w:color w:val="000000"/>
                <w:lang w:eastAsia="ja-JP"/>
              </w:rPr>
              <w:t>「気管支吸引法（</w:t>
            </w:r>
            <w:r w:rsidR="00DC2F12" w:rsidRPr="00504DF5">
              <w:rPr>
                <w:rFonts w:ascii="Times New Roman" w:hAnsi="Times New Roman"/>
                <w:color w:val="000000"/>
                <w:lang w:eastAsia="ja-JP"/>
              </w:rPr>
              <w:t>Bronchial aspiration procedure</w:t>
            </w:r>
            <w:r w:rsidR="00DC2F12" w:rsidRPr="00504DF5">
              <w:rPr>
                <w:rFonts w:ascii="Times New Roman" w:hAnsi="Times New Roman"/>
                <w:color w:val="000000"/>
                <w:lang w:eastAsia="ja-JP"/>
              </w:rPr>
              <w:t>）」</w:t>
            </w:r>
            <w:r w:rsidR="00540971" w:rsidRPr="00504DF5">
              <w:rPr>
                <w:rFonts w:ascii="Times New Roman" w:hAnsi="Times New Roman"/>
                <w:color w:val="000000"/>
                <w:lang w:eastAsia="ja-JP"/>
              </w:rPr>
              <w:t>で</w:t>
            </w:r>
            <w:r w:rsidR="00DC2F12" w:rsidRPr="00504DF5">
              <w:rPr>
                <w:rFonts w:ascii="Times New Roman" w:hAnsi="Times New Roman"/>
                <w:color w:val="000000"/>
                <w:lang w:eastAsia="ja-JP"/>
              </w:rPr>
              <w:t>代表される臨床検査用語から</w:t>
            </w:r>
            <w:r w:rsidR="00540971" w:rsidRPr="00504DF5">
              <w:rPr>
                <w:rFonts w:ascii="Times New Roman" w:hAnsi="Times New Roman"/>
                <w:color w:val="000000"/>
                <w:lang w:eastAsia="ja-JP"/>
              </w:rPr>
              <w:t>独立</w:t>
            </w:r>
            <w:r w:rsidR="00DC2F12" w:rsidRPr="00504DF5">
              <w:rPr>
                <w:rFonts w:ascii="Times New Roman" w:hAnsi="Times New Roman"/>
                <w:color w:val="000000"/>
                <w:lang w:eastAsia="ja-JP"/>
              </w:rPr>
              <w:t>する用語を提供する。</w:t>
            </w:r>
          </w:p>
        </w:tc>
      </w:tr>
      <w:tr w:rsidR="00D83D1B" w:rsidRPr="00504DF5" w14:paraId="4D0C74EF" w14:textId="77777777" w:rsidTr="0066668F">
        <w:trPr>
          <w:trHeight w:val="1867"/>
        </w:trPr>
        <w:tc>
          <w:tcPr>
            <w:tcW w:w="2689" w:type="dxa"/>
            <w:shd w:val="clear" w:color="auto" w:fill="auto"/>
            <w:vAlign w:val="center"/>
          </w:tcPr>
          <w:p w14:paraId="6BECDC10" w14:textId="740130E1" w:rsidR="00D83D1B" w:rsidRPr="00F81299" w:rsidRDefault="00E92A2F" w:rsidP="00464F54">
            <w:pPr>
              <w:ind w:leftChars="-20" w:left="-44" w:rightChars="-50" w:right="-110"/>
              <w:rPr>
                <w:rFonts w:ascii="Times New Roman" w:hAnsi="Times New Roman"/>
                <w:color w:val="000000"/>
                <w:lang w:val="fr-FR" w:eastAsia="ja-JP"/>
              </w:rPr>
            </w:pPr>
            <w:r w:rsidRPr="00F81299">
              <w:rPr>
                <w:rFonts w:ascii="Times New Roman" w:hAnsi="Times New Roman"/>
                <w:color w:val="000000"/>
                <w:lang w:val="fr-FR"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気管吸引</w:t>
            </w:r>
            <w:proofErr w:type="spellEnd"/>
            <w:r w:rsidRPr="00F81299">
              <w:rPr>
                <w:rFonts w:ascii="Times New Roman" w:hAnsi="Times New Roman" w:hint="eastAsia"/>
                <w:color w:val="000000"/>
                <w:lang w:val="fr-FR" w:eastAsia="ja-JP"/>
              </w:rPr>
              <w:t>（</w:t>
            </w:r>
            <w:r w:rsidRPr="00F81299">
              <w:rPr>
                <w:rFonts w:ascii="Times New Roman" w:hAnsi="Times New Roman"/>
                <w:color w:val="000000"/>
                <w:lang w:val="fr-FR"/>
              </w:rPr>
              <w:t>Aspiration tracheal</w:t>
            </w:r>
            <w:r w:rsidRPr="00F81299">
              <w:rPr>
                <w:rFonts w:ascii="Times New Roman" w:hAnsi="Times New Roman" w:hint="eastAsia"/>
                <w:color w:val="000000"/>
                <w:lang w:val="fr-FR" w:eastAsia="ja-JP"/>
              </w:rPr>
              <w:t>）</w:t>
            </w:r>
            <w:r w:rsidRPr="00504DF5">
              <w:rPr>
                <w:rFonts w:ascii="Times New Roman" w:hAnsi="Times New Roman"/>
                <w:color w:val="000000"/>
                <w:lang w:eastAsia="ja-JP"/>
              </w:rPr>
              <w:t>」</w:t>
            </w:r>
          </w:p>
        </w:tc>
        <w:tc>
          <w:tcPr>
            <w:tcW w:w="954" w:type="dxa"/>
            <w:shd w:val="clear" w:color="auto" w:fill="auto"/>
            <w:vAlign w:val="center"/>
          </w:tcPr>
          <w:p w14:paraId="78C34247" w14:textId="36A4FC30"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845" w:type="dxa"/>
            <w:vAlign w:val="center"/>
          </w:tcPr>
          <w:p w14:paraId="75D2905B" w14:textId="3B2D28AD"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5219" w:type="dxa"/>
            <w:shd w:val="clear" w:color="auto" w:fill="auto"/>
            <w:vAlign w:val="center"/>
          </w:tcPr>
          <w:p w14:paraId="29F8E8EC" w14:textId="1680F632" w:rsidR="00D83D1B" w:rsidRPr="00504DF5" w:rsidRDefault="00DC2F12" w:rsidP="00BD4586">
            <w:pPr>
              <w:autoSpaceDE w:val="0"/>
              <w:autoSpaceDN w:val="0"/>
              <w:adjustRightInd w:val="0"/>
              <w:rPr>
                <w:rFonts w:ascii="Times New Roman" w:hAnsi="Times New Roman"/>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気管吸引</w:t>
            </w:r>
            <w:proofErr w:type="spellEnd"/>
            <w:r w:rsidRPr="00504DF5">
              <w:rPr>
                <w:rFonts w:ascii="Times New Roman" w:hAnsi="Times New Roman"/>
                <w:color w:val="000000"/>
                <w:lang w:eastAsia="ja-JP"/>
              </w:rPr>
              <w:t>（</w:t>
            </w:r>
            <w:r w:rsidRPr="00504DF5">
              <w:rPr>
                <w:rFonts w:ascii="Times New Roman" w:hAnsi="Times New Roman"/>
                <w:color w:val="000000"/>
              </w:rPr>
              <w:t>Aspiration tracheal</w:t>
            </w:r>
            <w:r w:rsidRPr="00504DF5">
              <w:rPr>
                <w:rFonts w:ascii="Times New Roman" w:hAnsi="Times New Roman"/>
                <w:color w:val="000000"/>
                <w:lang w:eastAsia="ja-JP"/>
              </w:rPr>
              <w:t>）」はステータスがカレンシー「</w:t>
            </w:r>
            <w:r w:rsidRPr="00504DF5">
              <w:rPr>
                <w:rFonts w:ascii="Times New Roman" w:hAnsi="Times New Roman"/>
                <w:color w:val="000000"/>
                <w:lang w:eastAsia="ja-JP"/>
              </w:rPr>
              <w:t>N</w:t>
            </w:r>
            <w:r w:rsidRPr="00504DF5">
              <w:rPr>
                <w:rFonts w:ascii="Times New Roman" w:hAnsi="Times New Roman"/>
                <w:color w:val="000000"/>
                <w:lang w:eastAsia="ja-JP"/>
              </w:rPr>
              <w:t>」に変更され、</w:t>
            </w:r>
            <w:r w:rsidR="00AF2FFA" w:rsidRPr="00504DF5">
              <w:rPr>
                <w:rFonts w:ascii="Times New Roman" w:hAnsi="Times New Roman"/>
                <w:color w:val="000000"/>
                <w:lang w:eastAsia="ja-JP"/>
              </w:rPr>
              <w:t>LLT</w:t>
            </w:r>
            <w:r w:rsidR="00AF2FFA" w:rsidRPr="00504DF5">
              <w:rPr>
                <w:rFonts w:ascii="Times New Roman" w:hAnsi="Times New Roman"/>
                <w:color w:val="000000"/>
                <w:lang w:eastAsia="ja-JP"/>
              </w:rPr>
              <w:t>「</w:t>
            </w:r>
            <w:proofErr w:type="spellStart"/>
            <w:r w:rsidR="00AF2FFA" w:rsidRPr="00504DF5">
              <w:rPr>
                <w:rFonts w:ascii="Times New Roman" w:hAnsi="Times New Roman"/>
                <w:color w:val="000000"/>
              </w:rPr>
              <w:t>気管</w:t>
            </w:r>
            <w:proofErr w:type="spellEnd"/>
            <w:r w:rsidR="00AF2FFA" w:rsidRPr="00504DF5">
              <w:rPr>
                <w:rFonts w:ascii="Times New Roman" w:hAnsi="Times New Roman"/>
                <w:color w:val="000000"/>
                <w:lang w:eastAsia="ja-JP"/>
              </w:rPr>
              <w:t>誤嚥（</w:t>
            </w:r>
            <w:r w:rsidR="00AF2FFA" w:rsidRPr="00504DF5">
              <w:rPr>
                <w:rFonts w:ascii="Times New Roman" w:hAnsi="Times New Roman"/>
                <w:color w:val="000000"/>
              </w:rPr>
              <w:t>Aspiration into trachea</w:t>
            </w:r>
            <w:r w:rsidR="00AF2FFA" w:rsidRPr="00504DF5">
              <w:rPr>
                <w:rFonts w:ascii="Times New Roman" w:hAnsi="Times New Roman"/>
                <w:color w:val="000000"/>
                <w:lang w:eastAsia="ja-JP"/>
              </w:rPr>
              <w:t>）」に置き換えられた。これにより概念を明確にし、</w:t>
            </w:r>
            <w:r w:rsidR="00AF2FFA" w:rsidRPr="00504DF5">
              <w:rPr>
                <w:rFonts w:ascii="Times New Roman" w:hAnsi="Times New Roman"/>
                <w:color w:val="000000"/>
                <w:lang w:eastAsia="ja-JP"/>
              </w:rPr>
              <w:t>LLT</w:t>
            </w:r>
            <w:r w:rsidR="00AF2FFA" w:rsidRPr="00504DF5">
              <w:rPr>
                <w:rFonts w:ascii="Times New Roman" w:hAnsi="Times New Roman"/>
                <w:color w:val="000000"/>
                <w:lang w:eastAsia="ja-JP"/>
              </w:rPr>
              <w:t>「気管吸引法（</w:t>
            </w:r>
            <w:r w:rsidR="00AF2FFA" w:rsidRPr="00504DF5">
              <w:rPr>
                <w:rFonts w:ascii="Times New Roman" w:hAnsi="Times New Roman"/>
                <w:color w:val="000000"/>
                <w:lang w:eastAsia="ja-JP"/>
              </w:rPr>
              <w:t>Tracheal aspiration procedure</w:t>
            </w:r>
            <w:r w:rsidR="00AF2FFA" w:rsidRPr="00504DF5">
              <w:rPr>
                <w:rFonts w:ascii="Times New Roman" w:hAnsi="Times New Roman"/>
                <w:color w:val="000000"/>
                <w:lang w:eastAsia="ja-JP"/>
              </w:rPr>
              <w:t>）」</w:t>
            </w:r>
            <w:r w:rsidR="00540971" w:rsidRPr="00504DF5">
              <w:rPr>
                <w:rFonts w:ascii="Times New Roman" w:hAnsi="Times New Roman"/>
                <w:color w:val="000000"/>
                <w:lang w:eastAsia="ja-JP"/>
              </w:rPr>
              <w:t>で</w:t>
            </w:r>
            <w:r w:rsidR="00AF2FFA" w:rsidRPr="00504DF5">
              <w:rPr>
                <w:rFonts w:ascii="Times New Roman" w:hAnsi="Times New Roman"/>
                <w:color w:val="000000"/>
                <w:lang w:eastAsia="ja-JP"/>
              </w:rPr>
              <w:t>代表される臨床検査用語から</w:t>
            </w:r>
            <w:r w:rsidR="00540971" w:rsidRPr="00504DF5">
              <w:rPr>
                <w:rFonts w:ascii="Times New Roman" w:hAnsi="Times New Roman"/>
                <w:color w:val="000000"/>
                <w:lang w:eastAsia="ja-JP"/>
              </w:rPr>
              <w:t>独立</w:t>
            </w:r>
            <w:r w:rsidR="00AF2FFA" w:rsidRPr="00504DF5">
              <w:rPr>
                <w:rFonts w:ascii="Times New Roman" w:hAnsi="Times New Roman"/>
                <w:color w:val="000000"/>
                <w:lang w:eastAsia="ja-JP"/>
              </w:rPr>
              <w:t>する用語を提供する。</w:t>
            </w:r>
          </w:p>
        </w:tc>
      </w:tr>
      <w:tr w:rsidR="00D83D1B" w:rsidRPr="00504DF5" w14:paraId="2E183125" w14:textId="77777777" w:rsidTr="0066668F">
        <w:trPr>
          <w:trHeight w:val="1539"/>
        </w:trPr>
        <w:tc>
          <w:tcPr>
            <w:tcW w:w="2689" w:type="dxa"/>
            <w:shd w:val="clear" w:color="auto" w:fill="auto"/>
            <w:vAlign w:val="center"/>
          </w:tcPr>
          <w:p w14:paraId="71EECE70" w14:textId="218784CD" w:rsidR="00D83D1B" w:rsidRPr="00504DF5" w:rsidRDefault="00E92A2F" w:rsidP="00464F54">
            <w:pPr>
              <w:ind w:leftChars="-20" w:left="-44" w:rightChars="-50" w:right="-110"/>
              <w:rPr>
                <w:rFonts w:ascii="Times New Roman" w:hAnsi="Times New Roman"/>
                <w:lang w:eastAsia="ja-JP"/>
              </w:rPr>
            </w:pPr>
            <w:r w:rsidRPr="00504DF5">
              <w:rPr>
                <w:rFonts w:ascii="Times New Roman" w:hAnsi="Times New Roman"/>
                <w:lang w:eastAsia="ja-JP"/>
              </w:rPr>
              <w:t>LLT</w:t>
            </w:r>
            <w:r w:rsidRPr="00504DF5">
              <w:rPr>
                <w:rFonts w:ascii="Times New Roman" w:hAnsi="Times New Roman"/>
                <w:lang w:eastAsia="ja-JP"/>
              </w:rPr>
              <w:t>「心臓痛（</w:t>
            </w:r>
            <w:r w:rsidRPr="00504DF5">
              <w:rPr>
                <w:rFonts w:ascii="Times New Roman" w:hAnsi="Times New Roman"/>
                <w:lang w:eastAsia="ja-JP"/>
              </w:rPr>
              <w:t>Cardialgia</w:t>
            </w:r>
            <w:r w:rsidRPr="00504DF5">
              <w:rPr>
                <w:rFonts w:ascii="Times New Roman" w:hAnsi="Times New Roman"/>
                <w:lang w:eastAsia="ja-JP"/>
              </w:rPr>
              <w:t>）」</w:t>
            </w:r>
          </w:p>
        </w:tc>
        <w:tc>
          <w:tcPr>
            <w:tcW w:w="954" w:type="dxa"/>
            <w:shd w:val="clear" w:color="auto" w:fill="auto"/>
            <w:vAlign w:val="center"/>
          </w:tcPr>
          <w:p w14:paraId="717281D1" w14:textId="6EFC2EE1" w:rsidR="00D83D1B"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845" w:type="dxa"/>
            <w:vAlign w:val="center"/>
          </w:tcPr>
          <w:p w14:paraId="50EB14C1" w14:textId="1558C10C"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5219" w:type="dxa"/>
            <w:shd w:val="clear" w:color="auto" w:fill="auto"/>
            <w:vAlign w:val="center"/>
          </w:tcPr>
          <w:p w14:paraId="65880441" w14:textId="31F5047B" w:rsidR="00AF2FFA" w:rsidRPr="00504DF5" w:rsidRDefault="00AF2FFA" w:rsidP="00BD06D4">
            <w:pPr>
              <w:autoSpaceDE w:val="0"/>
              <w:autoSpaceDN w:val="0"/>
              <w:adjustRightInd w:val="0"/>
              <w:rPr>
                <w:rFonts w:ascii="Times New Roman" w:hAnsi="Times New Roman"/>
                <w:lang w:eastAsia="ja-JP"/>
              </w:rPr>
            </w:pPr>
            <w:r w:rsidRPr="00504DF5">
              <w:rPr>
                <w:rFonts w:ascii="Times New Roman" w:hAnsi="Times New Roman"/>
                <w:lang w:eastAsia="ja-JP"/>
              </w:rPr>
              <w:t>LLT</w:t>
            </w:r>
            <w:r w:rsidRPr="00504DF5">
              <w:rPr>
                <w:rFonts w:ascii="Times New Roman" w:hAnsi="Times New Roman"/>
                <w:lang w:eastAsia="ja-JP"/>
              </w:rPr>
              <w:t>「心臓痛（</w:t>
            </w:r>
            <w:r w:rsidRPr="00504DF5">
              <w:rPr>
                <w:rFonts w:ascii="Times New Roman" w:hAnsi="Times New Roman"/>
                <w:lang w:eastAsia="ja-JP"/>
              </w:rPr>
              <w:t>Cardialgia</w:t>
            </w:r>
            <w:r w:rsidRPr="00504DF5">
              <w:rPr>
                <w:rFonts w:ascii="Times New Roman" w:hAnsi="Times New Roman"/>
                <w:lang w:eastAsia="ja-JP"/>
              </w:rPr>
              <w:t>）」は</w:t>
            </w:r>
            <w:r w:rsidRPr="00504DF5">
              <w:rPr>
                <w:rFonts w:ascii="Times New Roman" w:hAnsi="Times New Roman"/>
                <w:color w:val="000000"/>
                <w:lang w:eastAsia="ja-JP"/>
              </w:rPr>
              <w:t>ステータスがカレンシー「</w:t>
            </w:r>
            <w:r w:rsidRPr="00504DF5">
              <w:rPr>
                <w:rFonts w:ascii="Times New Roman" w:hAnsi="Times New Roman"/>
                <w:color w:val="000000"/>
                <w:lang w:eastAsia="ja-JP"/>
              </w:rPr>
              <w:t>N</w:t>
            </w:r>
            <w:r w:rsidRPr="00504DF5">
              <w:rPr>
                <w:rFonts w:ascii="Times New Roman" w:hAnsi="Times New Roman"/>
                <w:color w:val="000000"/>
                <w:lang w:eastAsia="ja-JP"/>
              </w:rPr>
              <w:t>」に変更された。</w:t>
            </w:r>
            <w:r w:rsidR="00BD06D4" w:rsidRPr="00504DF5">
              <w:rPr>
                <w:rFonts w:ascii="Times New Roman" w:hAnsi="Times New Roman"/>
                <w:color w:val="000000"/>
                <w:lang w:eastAsia="ja-JP"/>
              </w:rPr>
              <w:t>その理由は、</w:t>
            </w:r>
            <w:r w:rsidR="00BD06D4" w:rsidRPr="00504DF5">
              <w:rPr>
                <w:rFonts w:ascii="Times New Roman" w:hAnsi="Times New Roman"/>
                <w:lang w:eastAsia="ja-JP"/>
              </w:rPr>
              <w:t>この用語が</w:t>
            </w:r>
            <w:r w:rsidRPr="00504DF5">
              <w:rPr>
                <w:rFonts w:ascii="Times New Roman" w:hAnsi="Times New Roman"/>
                <w:lang w:eastAsia="ja-JP"/>
              </w:rPr>
              <w:t>心臓もしくは</w:t>
            </w:r>
            <w:r w:rsidR="00BD06D4" w:rsidRPr="00504DF5">
              <w:rPr>
                <w:rFonts w:ascii="Times New Roman" w:hAnsi="Times New Roman"/>
                <w:lang w:eastAsia="ja-JP"/>
              </w:rPr>
              <w:t>心臓</w:t>
            </w:r>
            <w:r w:rsidRPr="00504DF5">
              <w:rPr>
                <w:rFonts w:ascii="Times New Roman" w:hAnsi="Times New Roman"/>
                <w:lang w:eastAsia="ja-JP"/>
              </w:rPr>
              <w:t>周囲の</w:t>
            </w:r>
            <w:r w:rsidR="00BD06D4" w:rsidRPr="00504DF5">
              <w:rPr>
                <w:rFonts w:ascii="Times New Roman" w:hAnsi="Times New Roman"/>
                <w:lang w:eastAsia="ja-JP"/>
              </w:rPr>
              <w:t>痛みとして定義され不明瞭であること、そして心臓の痛みに加えて胸やけを表す用語として使われている。</w:t>
            </w:r>
          </w:p>
        </w:tc>
      </w:tr>
      <w:tr w:rsidR="00D83D1B" w:rsidRPr="00504DF5" w14:paraId="2FCD3556" w14:textId="77777777" w:rsidTr="0066668F">
        <w:trPr>
          <w:trHeight w:hRule="exact" w:val="1853"/>
        </w:trPr>
        <w:tc>
          <w:tcPr>
            <w:tcW w:w="2689" w:type="dxa"/>
            <w:shd w:val="clear" w:color="auto" w:fill="auto"/>
            <w:vAlign w:val="center"/>
          </w:tcPr>
          <w:p w14:paraId="712211C2" w14:textId="09B7D0C5" w:rsidR="00D83D1B" w:rsidRPr="00504DF5" w:rsidRDefault="00E92A2F" w:rsidP="00464F54">
            <w:pPr>
              <w:ind w:leftChars="-20" w:left="-44" w:rightChars="-50" w:right="-110"/>
              <w:rPr>
                <w:rFonts w:ascii="Times New Roman" w:hAnsi="Times New Roman"/>
                <w:color w:val="000000"/>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胸椎前弯喪失</w:t>
            </w:r>
            <w:proofErr w:type="spellEnd"/>
            <w:r w:rsidRPr="00504DF5">
              <w:rPr>
                <w:rFonts w:ascii="Times New Roman" w:hAnsi="Times New Roman"/>
                <w:color w:val="000000"/>
                <w:lang w:eastAsia="ja-JP"/>
              </w:rPr>
              <w:t>（</w:t>
            </w:r>
            <w:r w:rsidRPr="00504DF5">
              <w:rPr>
                <w:rFonts w:ascii="Times New Roman" w:hAnsi="Times New Roman"/>
                <w:color w:val="000000"/>
              </w:rPr>
              <w:t>Loss</w:t>
            </w:r>
            <w:r w:rsidR="00464F54">
              <w:rPr>
                <w:rFonts w:ascii="Times New Roman" w:hAnsi="Times New Roman"/>
                <w:color w:val="000000"/>
              </w:rPr>
              <w:br/>
            </w:r>
            <w:r w:rsidRPr="00504DF5">
              <w:rPr>
                <w:rFonts w:ascii="Times New Roman" w:hAnsi="Times New Roman"/>
                <w:color w:val="000000"/>
              </w:rPr>
              <w:t>of thoracic lordosis</w:t>
            </w:r>
            <w:r w:rsidRPr="00504DF5">
              <w:rPr>
                <w:rFonts w:ascii="Times New Roman" w:hAnsi="Times New Roman"/>
                <w:color w:val="000000"/>
                <w:lang w:eastAsia="ja-JP"/>
              </w:rPr>
              <w:t>）」</w:t>
            </w:r>
          </w:p>
        </w:tc>
        <w:tc>
          <w:tcPr>
            <w:tcW w:w="954" w:type="dxa"/>
            <w:shd w:val="clear" w:color="auto" w:fill="auto"/>
            <w:vAlign w:val="center"/>
          </w:tcPr>
          <w:p w14:paraId="43103DF5" w14:textId="1E50C7A3"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845" w:type="dxa"/>
            <w:vAlign w:val="center"/>
          </w:tcPr>
          <w:p w14:paraId="6125AADB" w14:textId="0EC52FD8" w:rsidR="00D83D1B" w:rsidRPr="00504DF5" w:rsidRDefault="00E92A2F" w:rsidP="00BD4586">
            <w:pPr>
              <w:jc w:val="center"/>
              <w:rPr>
                <w:rFonts w:ascii="Times New Roman" w:hAnsi="Times New Roman"/>
              </w:rPr>
            </w:pPr>
            <w:r w:rsidRPr="00504DF5">
              <w:rPr>
                <w:rFonts w:ascii="Times New Roman" w:hAnsi="Times New Roman"/>
                <w:lang w:eastAsia="ja-JP"/>
              </w:rPr>
              <w:t>N</w:t>
            </w:r>
          </w:p>
        </w:tc>
        <w:tc>
          <w:tcPr>
            <w:tcW w:w="5219" w:type="dxa"/>
            <w:shd w:val="clear" w:color="auto" w:fill="auto"/>
            <w:vAlign w:val="center"/>
          </w:tcPr>
          <w:p w14:paraId="7D187F01" w14:textId="411C9871" w:rsidR="00D83D1B" w:rsidRPr="00504DF5" w:rsidRDefault="00E21BD1" w:rsidP="00E57D27">
            <w:pPr>
              <w:rPr>
                <w:rFonts w:ascii="Times New Roman" w:hAnsi="Times New Roman"/>
                <w:lang w:eastAsia="ja-JP"/>
              </w:rPr>
            </w:pPr>
            <w:r w:rsidRPr="00504DF5">
              <w:rPr>
                <w:rFonts w:ascii="Times New Roman" w:hAnsi="Times New Roman"/>
                <w:lang w:eastAsia="ja-JP"/>
              </w:rPr>
              <w:t>脊柱は</w:t>
            </w:r>
            <w:r w:rsidR="00E57D27" w:rsidRPr="00504DF5">
              <w:rPr>
                <w:rFonts w:ascii="Times New Roman" w:hAnsi="Times New Roman"/>
                <w:lang w:eastAsia="ja-JP"/>
              </w:rPr>
              <w:t>、</w:t>
            </w:r>
            <w:r w:rsidR="00354A6B" w:rsidRPr="00504DF5">
              <w:rPr>
                <w:rFonts w:ascii="Times New Roman" w:hAnsi="Times New Roman"/>
                <w:lang w:eastAsia="ja-JP"/>
              </w:rPr>
              <w:t>腰椎前弯（</w:t>
            </w:r>
            <w:r w:rsidR="00354A6B" w:rsidRPr="00504DF5">
              <w:rPr>
                <w:rFonts w:ascii="Times New Roman" w:hAnsi="Times New Roman"/>
                <w:lang w:eastAsia="ja-JP"/>
              </w:rPr>
              <w:t>lumbar lordosis</w:t>
            </w:r>
            <w:r w:rsidR="00354A6B" w:rsidRPr="00504DF5">
              <w:rPr>
                <w:rFonts w:ascii="Times New Roman" w:hAnsi="Times New Roman"/>
                <w:lang w:eastAsia="ja-JP"/>
              </w:rPr>
              <w:t>）、</w:t>
            </w:r>
            <w:r w:rsidR="00E57D27" w:rsidRPr="00504DF5">
              <w:rPr>
                <w:rFonts w:ascii="Times New Roman" w:hAnsi="Times New Roman"/>
                <w:lang w:eastAsia="ja-JP"/>
              </w:rPr>
              <w:t>背部後弯（</w:t>
            </w:r>
            <w:r w:rsidR="00E57D27" w:rsidRPr="00504DF5">
              <w:rPr>
                <w:rFonts w:ascii="Times New Roman" w:hAnsi="Times New Roman"/>
                <w:lang w:eastAsia="ja-JP"/>
              </w:rPr>
              <w:t>dorsal kyphosis</w:t>
            </w:r>
            <w:r w:rsidR="00E57D27" w:rsidRPr="00504DF5">
              <w:rPr>
                <w:rFonts w:ascii="Times New Roman" w:hAnsi="Times New Roman"/>
                <w:lang w:eastAsia="ja-JP"/>
              </w:rPr>
              <w:t>）および頚椎前弯（</w:t>
            </w:r>
            <w:r w:rsidR="00E57D27" w:rsidRPr="00504DF5">
              <w:rPr>
                <w:rFonts w:ascii="Times New Roman" w:hAnsi="Times New Roman"/>
                <w:lang w:eastAsia="ja-JP"/>
              </w:rPr>
              <w:t>cervical lordosis</w:t>
            </w:r>
            <w:r w:rsidR="00E57D27" w:rsidRPr="00504DF5">
              <w:rPr>
                <w:rFonts w:ascii="Times New Roman" w:hAnsi="Times New Roman"/>
                <w:lang w:eastAsia="ja-JP"/>
              </w:rPr>
              <w:t>）からなる</w:t>
            </w:r>
            <w:r w:rsidRPr="00504DF5">
              <w:rPr>
                <w:rFonts w:ascii="Times New Roman" w:hAnsi="Times New Roman"/>
                <w:lang w:eastAsia="ja-JP"/>
              </w:rPr>
              <w:t>3</w:t>
            </w:r>
            <w:r w:rsidRPr="00504DF5">
              <w:rPr>
                <w:rFonts w:ascii="Times New Roman" w:hAnsi="Times New Roman"/>
                <w:lang w:eastAsia="ja-JP"/>
              </w:rPr>
              <w:t>ツの生理</w:t>
            </w:r>
            <w:r w:rsidR="000A33B5" w:rsidRPr="00504DF5">
              <w:rPr>
                <w:rFonts w:ascii="Times New Roman" w:hAnsi="Times New Roman"/>
                <w:lang w:eastAsia="ja-JP"/>
              </w:rPr>
              <w:t>的</w:t>
            </w:r>
            <w:r w:rsidRPr="00504DF5">
              <w:rPr>
                <w:rFonts w:ascii="Times New Roman" w:hAnsi="Times New Roman"/>
                <w:lang w:eastAsia="ja-JP"/>
              </w:rPr>
              <w:t>な</w:t>
            </w:r>
            <w:r w:rsidR="00E57D27" w:rsidRPr="00504DF5">
              <w:rPr>
                <w:rFonts w:ascii="Times New Roman" w:hAnsi="Times New Roman"/>
                <w:lang w:eastAsia="ja-JP"/>
              </w:rPr>
              <w:t>弯曲</w:t>
            </w:r>
            <w:r w:rsidRPr="00504DF5">
              <w:rPr>
                <w:rFonts w:ascii="Times New Roman" w:hAnsi="Times New Roman"/>
                <w:lang w:eastAsia="ja-JP"/>
              </w:rPr>
              <w:t>の連続により構成されている</w:t>
            </w:r>
            <w:r w:rsidR="00E57D27" w:rsidRPr="00504DF5">
              <w:rPr>
                <w:rFonts w:ascii="Times New Roman" w:hAnsi="Times New Roman"/>
                <w:lang w:eastAsia="ja-JP"/>
              </w:rPr>
              <w:t>。</w:t>
            </w:r>
            <w:r w:rsidR="000A33B5" w:rsidRPr="00504DF5">
              <w:rPr>
                <w:rFonts w:ascii="Times New Roman" w:hAnsi="Times New Roman"/>
                <w:lang w:eastAsia="ja-JP"/>
              </w:rPr>
              <w:t>生理的な胸椎</w:t>
            </w:r>
            <w:r w:rsidR="000A33B5" w:rsidRPr="00504DF5">
              <w:rPr>
                <w:rFonts w:ascii="Times New Roman" w:hAnsi="Times New Roman"/>
                <w:color w:val="000000"/>
                <w:lang w:eastAsia="ja-JP"/>
              </w:rPr>
              <w:t>前弯の喪失を表すことが意図される</w:t>
            </w:r>
            <w:r w:rsidR="00E57D27" w:rsidRPr="00504DF5">
              <w:rPr>
                <w:rFonts w:ascii="Times New Roman" w:hAnsi="Times New Roman"/>
                <w:color w:val="000000"/>
                <w:lang w:eastAsia="ja-JP"/>
              </w:rPr>
              <w:t>LLT</w:t>
            </w:r>
            <w:r w:rsidR="00E57D27" w:rsidRPr="00504DF5">
              <w:rPr>
                <w:rFonts w:ascii="Times New Roman" w:hAnsi="Times New Roman"/>
                <w:color w:val="000000"/>
                <w:lang w:eastAsia="ja-JP"/>
              </w:rPr>
              <w:t>「胸椎前弯喪失（</w:t>
            </w:r>
            <w:r w:rsidR="00E57D27" w:rsidRPr="00504DF5">
              <w:rPr>
                <w:rFonts w:ascii="Times New Roman" w:hAnsi="Times New Roman"/>
                <w:color w:val="000000"/>
                <w:lang w:eastAsia="ja-JP"/>
              </w:rPr>
              <w:t>Loss of thoracic lordosis</w:t>
            </w:r>
            <w:r w:rsidR="00E57D27" w:rsidRPr="00504DF5">
              <w:rPr>
                <w:rFonts w:ascii="Times New Roman" w:hAnsi="Times New Roman"/>
                <w:color w:val="000000"/>
                <w:lang w:eastAsia="ja-JP"/>
              </w:rPr>
              <w:t>）」は</w:t>
            </w:r>
            <w:r w:rsidR="000A33B5" w:rsidRPr="00504DF5">
              <w:rPr>
                <w:rFonts w:ascii="Times New Roman" w:hAnsi="Times New Roman"/>
                <w:color w:val="000000"/>
                <w:lang w:eastAsia="ja-JP"/>
              </w:rPr>
              <w:t>、</w:t>
            </w:r>
            <w:r w:rsidR="00033D2A" w:rsidRPr="00504DF5">
              <w:rPr>
                <w:rFonts w:ascii="Times New Roman" w:hAnsi="Times New Roman"/>
                <w:color w:val="000000"/>
                <w:lang w:eastAsia="ja-JP"/>
              </w:rPr>
              <w:t>通常の</w:t>
            </w:r>
            <w:r w:rsidR="000A33B5" w:rsidRPr="00504DF5">
              <w:rPr>
                <w:rFonts w:ascii="Times New Roman" w:hAnsi="Times New Roman"/>
                <w:color w:val="000000"/>
                <w:lang w:eastAsia="ja-JP"/>
              </w:rPr>
              <w:t>背柱弯曲として</w:t>
            </w:r>
            <w:r w:rsidR="00033D2A" w:rsidRPr="00504DF5">
              <w:rPr>
                <w:rFonts w:ascii="Times New Roman" w:hAnsi="Times New Roman"/>
                <w:color w:val="000000"/>
                <w:lang w:eastAsia="ja-JP"/>
              </w:rPr>
              <w:t>存在してい</w:t>
            </w:r>
            <w:r w:rsidR="000A33B5" w:rsidRPr="00504DF5">
              <w:rPr>
                <w:rFonts w:ascii="Times New Roman" w:hAnsi="Times New Roman"/>
                <w:color w:val="000000"/>
                <w:lang w:eastAsia="ja-JP"/>
              </w:rPr>
              <w:t>ない。</w:t>
            </w:r>
          </w:p>
        </w:tc>
      </w:tr>
      <w:tr w:rsidR="00D83D1B" w:rsidRPr="00504DF5" w14:paraId="5CC3D2DF" w14:textId="77777777" w:rsidTr="0066668F">
        <w:trPr>
          <w:trHeight w:val="3286"/>
        </w:trPr>
        <w:tc>
          <w:tcPr>
            <w:tcW w:w="2689" w:type="dxa"/>
            <w:shd w:val="clear" w:color="auto" w:fill="auto"/>
            <w:vAlign w:val="center"/>
          </w:tcPr>
          <w:p w14:paraId="6E83F457" w14:textId="5F44BB78" w:rsidR="00D83D1B" w:rsidRPr="00504DF5" w:rsidRDefault="00E92A2F" w:rsidP="0066668F">
            <w:pPr>
              <w:keepNext/>
              <w:keepLines/>
              <w:ind w:leftChars="-20" w:left="-44" w:rightChars="-50" w:right="-110"/>
              <w:rPr>
                <w:rFonts w:ascii="Times New Roman" w:hAnsi="Times New Roman"/>
                <w:color w:val="000000"/>
                <w:lang w:eastAsia="ja-JP"/>
              </w:rPr>
            </w:pPr>
            <w:r w:rsidRPr="00504DF5">
              <w:rPr>
                <w:rFonts w:ascii="Times New Roman" w:hAnsi="Times New Roman"/>
                <w:color w:val="000000"/>
                <w:lang w:eastAsia="ja-JP"/>
              </w:rPr>
              <w:lastRenderedPageBreak/>
              <w:t>LLT</w:t>
            </w:r>
            <w:r w:rsidRPr="00504DF5">
              <w:rPr>
                <w:rFonts w:ascii="Times New Roman" w:hAnsi="Times New Roman"/>
                <w:color w:val="000000"/>
                <w:lang w:eastAsia="ja-JP"/>
              </w:rPr>
              <w:t>「トリグリセリド増加（</w:t>
            </w:r>
            <w:r w:rsidRPr="00504DF5">
              <w:rPr>
                <w:rFonts w:ascii="Times New Roman" w:hAnsi="Times New Roman"/>
                <w:color w:val="000000"/>
                <w:lang w:eastAsia="ja-JP"/>
              </w:rPr>
              <w:t>Raised TG</w:t>
            </w:r>
            <w:r w:rsidRPr="00504DF5">
              <w:rPr>
                <w:rFonts w:ascii="Times New Roman" w:hAnsi="Times New Roman"/>
                <w:color w:val="000000"/>
                <w:lang w:eastAsia="ja-JP"/>
              </w:rPr>
              <w:t>）」</w:t>
            </w:r>
          </w:p>
        </w:tc>
        <w:tc>
          <w:tcPr>
            <w:tcW w:w="954" w:type="dxa"/>
            <w:shd w:val="clear" w:color="auto" w:fill="auto"/>
            <w:vAlign w:val="center"/>
          </w:tcPr>
          <w:p w14:paraId="57418E1D" w14:textId="78D576A3" w:rsidR="00D83D1B"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845" w:type="dxa"/>
            <w:vAlign w:val="center"/>
          </w:tcPr>
          <w:p w14:paraId="08F5C694" w14:textId="28E004D1" w:rsidR="00D83D1B"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5219" w:type="dxa"/>
            <w:shd w:val="clear" w:color="auto" w:fill="auto"/>
            <w:vAlign w:val="center"/>
          </w:tcPr>
          <w:p w14:paraId="57CFDFA6" w14:textId="2333EA26" w:rsidR="00264D3B" w:rsidRPr="00504DF5" w:rsidRDefault="000D36DC" w:rsidP="00264D3B">
            <w:pPr>
              <w:rPr>
                <w:rFonts w:ascii="Times New Roman" w:hAnsi="Times New Roman"/>
                <w:lang w:eastAsia="ja-JP"/>
              </w:rPr>
            </w:pPr>
            <w:r w:rsidRPr="00F81299">
              <w:rPr>
                <w:rFonts w:ascii="Times New Roman" w:hAnsi="Times New Roman"/>
                <w:color w:val="000000" w:themeColor="text1"/>
                <w:lang w:eastAsia="ja-JP"/>
              </w:rPr>
              <w:t>LLT</w:t>
            </w:r>
            <w:r w:rsidRPr="00F81299">
              <w:rPr>
                <w:rFonts w:ascii="Times New Roman" w:hAnsi="Times New Roman"/>
                <w:color w:val="000000" w:themeColor="text1"/>
                <w:lang w:eastAsia="ja-JP"/>
              </w:rPr>
              <w:t>「トリグリセリド増加（</w:t>
            </w:r>
            <w:r w:rsidRPr="00F81299">
              <w:rPr>
                <w:rFonts w:ascii="Times New Roman" w:hAnsi="Times New Roman"/>
                <w:color w:val="000000" w:themeColor="text1"/>
                <w:lang w:eastAsia="ja-JP"/>
              </w:rPr>
              <w:t>Raised TG</w:t>
            </w:r>
            <w:r w:rsidRPr="00F81299">
              <w:rPr>
                <w:rFonts w:ascii="Times New Roman" w:hAnsi="Times New Roman"/>
                <w:color w:val="000000" w:themeColor="text1"/>
                <w:lang w:eastAsia="ja-JP"/>
              </w:rPr>
              <w:t>）」はステータスがカレンシー「</w:t>
            </w:r>
            <w:r w:rsidRPr="00F81299">
              <w:rPr>
                <w:rFonts w:ascii="Times New Roman" w:hAnsi="Times New Roman"/>
                <w:color w:val="000000" w:themeColor="text1"/>
                <w:lang w:eastAsia="ja-JP"/>
              </w:rPr>
              <w:t>N</w:t>
            </w:r>
            <w:r w:rsidRPr="00F81299">
              <w:rPr>
                <w:rFonts w:ascii="Times New Roman" w:hAnsi="Times New Roman"/>
                <w:color w:val="000000" w:themeColor="text1"/>
                <w:lang w:eastAsia="ja-JP"/>
              </w:rPr>
              <w:t>」に変更された。</w:t>
            </w:r>
            <w:r w:rsidR="00264D3B" w:rsidRPr="00F81299">
              <w:rPr>
                <w:rFonts w:ascii="Times New Roman" w:hAnsi="Times New Roman"/>
                <w:color w:val="000000" w:themeColor="text1"/>
                <w:lang w:eastAsia="ja-JP"/>
              </w:rPr>
              <w:t>その理由は、この用語</w:t>
            </w:r>
            <w:r w:rsidR="00033D2A" w:rsidRPr="00F81299">
              <w:rPr>
                <w:rFonts w:ascii="Times New Roman" w:hAnsi="Times New Roman"/>
                <w:color w:val="000000" w:themeColor="text1"/>
                <w:lang w:eastAsia="ja-JP"/>
              </w:rPr>
              <w:t>には</w:t>
            </w:r>
            <w:r w:rsidR="00264D3B" w:rsidRPr="00F81299">
              <w:rPr>
                <w:rFonts w:ascii="Times New Roman" w:hAnsi="Times New Roman"/>
                <w:color w:val="000000" w:themeColor="text1"/>
                <w:lang w:eastAsia="ja-JP"/>
              </w:rPr>
              <w:t>多くの医学概念を表</w:t>
            </w:r>
            <w:r w:rsidR="007E5E28" w:rsidRPr="00F81299">
              <w:rPr>
                <w:rFonts w:ascii="Times New Roman" w:hAnsi="Times New Roman"/>
                <w:color w:val="000000" w:themeColor="text1"/>
                <w:lang w:eastAsia="ja-JP"/>
              </w:rPr>
              <w:t>せる曖昧さがあるからである。</w:t>
            </w:r>
            <w:r w:rsidR="00264D3B" w:rsidRPr="00F81299">
              <w:rPr>
                <w:rFonts w:ascii="Times New Roman" w:hAnsi="Times New Roman"/>
                <w:color w:val="000000" w:themeColor="text1"/>
                <w:lang w:eastAsia="ja-JP"/>
              </w:rPr>
              <w:t>例えばトリグリセリド（</w:t>
            </w:r>
            <w:r w:rsidR="00264D3B" w:rsidRPr="00F81299">
              <w:rPr>
                <w:rFonts w:ascii="Times New Roman" w:hAnsi="Times New Roman"/>
                <w:color w:val="000000" w:themeColor="text1"/>
                <w:lang w:eastAsia="ja-JP"/>
              </w:rPr>
              <w:t>triglyceride</w:t>
            </w:r>
            <w:r w:rsidR="00264D3B" w:rsidRPr="00F81299">
              <w:rPr>
                <w:rFonts w:ascii="Times New Roman" w:hAnsi="Times New Roman"/>
                <w:color w:val="000000" w:themeColor="text1"/>
                <w:lang w:eastAsia="ja-JP"/>
              </w:rPr>
              <w:t>）</w:t>
            </w:r>
            <w:r w:rsidR="007E5E28" w:rsidRPr="00F81299">
              <w:rPr>
                <w:rFonts w:ascii="Times New Roman" w:hAnsi="Times New Roman"/>
                <w:color w:val="000000" w:themeColor="text1"/>
                <w:lang w:eastAsia="ja-JP"/>
              </w:rPr>
              <w:t>、腱移植（</w:t>
            </w:r>
            <w:r w:rsidR="007E5E28" w:rsidRPr="00F81299">
              <w:rPr>
                <w:rFonts w:ascii="Times New Roman" w:hAnsi="Times New Roman"/>
                <w:color w:val="000000" w:themeColor="text1"/>
                <w:lang w:eastAsia="ja-JP"/>
              </w:rPr>
              <w:t>tendon graft</w:t>
            </w:r>
            <w:r w:rsidR="007E5E28" w:rsidRPr="00F81299">
              <w:rPr>
                <w:rFonts w:ascii="Times New Roman" w:hAnsi="Times New Roman"/>
                <w:color w:val="000000" w:themeColor="text1"/>
                <w:lang w:eastAsia="ja-JP"/>
              </w:rPr>
              <w:t>）、テストステロングルクロン酸抱合（</w:t>
            </w:r>
            <w:r w:rsidR="007E5E28" w:rsidRPr="00F81299">
              <w:rPr>
                <w:rFonts w:ascii="Times New Roman" w:hAnsi="Times New Roman"/>
                <w:color w:val="000000" w:themeColor="text1"/>
                <w:lang w:eastAsia="ja-JP"/>
              </w:rPr>
              <w:t>testosterone glucuronide</w:t>
            </w:r>
            <w:r w:rsidR="007E5E28" w:rsidRPr="00F81299">
              <w:rPr>
                <w:rFonts w:ascii="Times New Roman" w:hAnsi="Times New Roman"/>
                <w:color w:val="000000" w:themeColor="text1"/>
                <w:lang w:eastAsia="ja-JP"/>
              </w:rPr>
              <w:t>）、陣痛図（</w:t>
            </w:r>
            <w:proofErr w:type="spellStart"/>
            <w:r w:rsidR="007E5E28" w:rsidRPr="00F81299">
              <w:rPr>
                <w:rFonts w:ascii="Times New Roman" w:hAnsi="Times New Roman"/>
                <w:color w:val="000000" w:themeColor="text1"/>
                <w:lang w:eastAsia="ja-JP"/>
              </w:rPr>
              <w:t>tocogram</w:t>
            </w:r>
            <w:proofErr w:type="spellEnd"/>
            <w:r w:rsidR="007E5E28" w:rsidRPr="00F81299">
              <w:rPr>
                <w:rFonts w:ascii="Times New Roman" w:hAnsi="Times New Roman"/>
                <w:color w:val="000000" w:themeColor="text1"/>
                <w:lang w:eastAsia="ja-JP"/>
              </w:rPr>
              <w:t>）、胃全摘（</w:t>
            </w:r>
            <w:r w:rsidR="007E5E28" w:rsidRPr="00F81299">
              <w:rPr>
                <w:rFonts w:ascii="Times New Roman" w:hAnsi="Times New Roman"/>
                <w:color w:val="000000" w:themeColor="text1"/>
                <w:lang w:eastAsia="ja-JP"/>
              </w:rPr>
              <w:t>total gastrectomy</w:t>
            </w:r>
            <w:r w:rsidR="007E5E28" w:rsidRPr="00F81299">
              <w:rPr>
                <w:rFonts w:ascii="Times New Roman" w:hAnsi="Times New Roman"/>
                <w:color w:val="000000" w:themeColor="text1"/>
                <w:lang w:eastAsia="ja-JP"/>
              </w:rPr>
              <w:t>）、中毒性甲状腺腫（</w:t>
            </w:r>
            <w:r w:rsidR="007E5E28" w:rsidRPr="00F81299">
              <w:rPr>
                <w:rFonts w:ascii="Times New Roman" w:hAnsi="Times New Roman"/>
                <w:color w:val="000000" w:themeColor="text1"/>
                <w:lang w:eastAsia="ja-JP"/>
              </w:rPr>
              <w:t>toxic goiter</w:t>
            </w:r>
            <w:r w:rsidR="007E5E28" w:rsidRPr="00F81299">
              <w:rPr>
                <w:rFonts w:ascii="Times New Roman" w:hAnsi="Times New Roman"/>
                <w:color w:val="000000" w:themeColor="text1"/>
                <w:lang w:eastAsia="ja-JP"/>
              </w:rPr>
              <w:t>）、</w:t>
            </w:r>
            <w:r w:rsidR="005B3692" w:rsidRPr="00F81299">
              <w:rPr>
                <w:rFonts w:ascii="Times New Roman" w:hAnsi="Times New Roman"/>
                <w:color w:val="000000" w:themeColor="text1"/>
                <w:lang w:eastAsia="ja-JP"/>
              </w:rPr>
              <w:t>伝染性胃腸炎（</w:t>
            </w:r>
            <w:r w:rsidR="007E5E28" w:rsidRPr="00F81299">
              <w:rPr>
                <w:rFonts w:ascii="Times New Roman" w:hAnsi="Times New Roman"/>
                <w:color w:val="000000" w:themeColor="text1"/>
                <w:lang w:eastAsia="ja-JP"/>
              </w:rPr>
              <w:t>transmissible gastroenteritis</w:t>
            </w:r>
            <w:r w:rsidR="005B3692" w:rsidRPr="00F81299">
              <w:rPr>
                <w:rFonts w:ascii="Times New Roman" w:hAnsi="Times New Roman"/>
                <w:color w:val="000000" w:themeColor="text1"/>
                <w:lang w:eastAsia="ja-JP"/>
              </w:rPr>
              <w:t>）、治療グループ（</w:t>
            </w:r>
            <w:r w:rsidR="007E5E28" w:rsidRPr="00F81299">
              <w:rPr>
                <w:rFonts w:ascii="Times New Roman" w:hAnsi="Times New Roman"/>
                <w:color w:val="000000" w:themeColor="text1"/>
                <w:lang w:eastAsia="ja-JP"/>
              </w:rPr>
              <w:t>treated group</w:t>
            </w:r>
            <w:r w:rsidR="005B3692" w:rsidRPr="00F81299">
              <w:rPr>
                <w:rFonts w:ascii="Times New Roman" w:hAnsi="Times New Roman"/>
                <w:color w:val="000000" w:themeColor="text1"/>
                <w:lang w:eastAsia="ja-JP"/>
              </w:rPr>
              <w:t>）、三尖弁</w:t>
            </w:r>
            <w:r w:rsidR="001924F3" w:rsidRPr="00F81299">
              <w:rPr>
                <w:rFonts w:ascii="Times New Roman" w:hAnsi="Times New Roman"/>
                <w:color w:val="000000" w:themeColor="text1"/>
                <w:lang w:eastAsia="ja-JP"/>
              </w:rPr>
              <w:t>較差</w:t>
            </w:r>
            <w:r w:rsidR="005B3692" w:rsidRPr="00F81299">
              <w:rPr>
                <w:rFonts w:ascii="Times New Roman" w:hAnsi="Times New Roman"/>
                <w:color w:val="000000" w:themeColor="text1"/>
                <w:lang w:eastAsia="ja-JP"/>
              </w:rPr>
              <w:t>（</w:t>
            </w:r>
            <w:r w:rsidR="007E5E28" w:rsidRPr="00F81299">
              <w:rPr>
                <w:rFonts w:ascii="Times New Roman" w:hAnsi="Times New Roman"/>
                <w:color w:val="000000" w:themeColor="text1"/>
                <w:lang w:eastAsia="ja-JP"/>
              </w:rPr>
              <w:t>tricuspid gradient</w:t>
            </w:r>
            <w:r w:rsidR="005B3692" w:rsidRPr="00F81299">
              <w:rPr>
                <w:rFonts w:ascii="Times New Roman" w:hAnsi="Times New Roman"/>
                <w:color w:val="000000" w:themeColor="text1"/>
                <w:lang w:eastAsia="ja-JP"/>
              </w:rPr>
              <w:t>）、</w:t>
            </w:r>
            <w:r w:rsidR="001924F3" w:rsidRPr="00F81299">
              <w:rPr>
                <w:rFonts w:ascii="Times New Roman" w:hAnsi="Times New Roman"/>
                <w:color w:val="000000" w:themeColor="text1"/>
                <w:lang w:eastAsia="ja-JP"/>
              </w:rPr>
              <w:t>三叉神経節（</w:t>
            </w:r>
            <w:r w:rsidR="007E5E28" w:rsidRPr="00F81299">
              <w:rPr>
                <w:rFonts w:ascii="Times New Roman" w:hAnsi="Times New Roman"/>
                <w:color w:val="000000" w:themeColor="text1"/>
                <w:lang w:eastAsia="ja-JP"/>
              </w:rPr>
              <w:t>trigeminal ganglion</w:t>
            </w:r>
            <w:r w:rsidR="001924F3" w:rsidRPr="00F81299">
              <w:rPr>
                <w:rFonts w:ascii="Times New Roman" w:hAnsi="Times New Roman"/>
                <w:color w:val="000000" w:themeColor="text1"/>
                <w:lang w:eastAsia="ja-JP"/>
              </w:rPr>
              <w:t>）、</w:t>
            </w:r>
            <w:r w:rsidR="008416ED" w:rsidRPr="00F81299">
              <w:rPr>
                <w:rFonts w:ascii="Times New Roman" w:hAnsi="Times New Roman"/>
                <w:color w:val="000000" w:themeColor="text1"/>
                <w:lang w:eastAsia="ja-JP"/>
              </w:rPr>
              <w:t>腫瘍増殖（</w:t>
            </w:r>
            <w:r w:rsidR="007E5E28" w:rsidRPr="00F81299">
              <w:rPr>
                <w:rFonts w:ascii="Times New Roman" w:hAnsi="Times New Roman"/>
                <w:color w:val="000000" w:themeColor="text1"/>
                <w:lang w:eastAsia="ja-JP"/>
              </w:rPr>
              <w:t>tumor growth</w:t>
            </w:r>
            <w:r w:rsidR="008416ED" w:rsidRPr="00F81299">
              <w:rPr>
                <w:rFonts w:ascii="Times New Roman" w:hAnsi="Times New Roman"/>
                <w:color w:val="000000" w:themeColor="text1"/>
                <w:lang w:eastAsia="ja-JP"/>
              </w:rPr>
              <w:t>）、などが考えられる。</w:t>
            </w:r>
          </w:p>
        </w:tc>
      </w:tr>
      <w:tr w:rsidR="009D5BFA" w:rsidRPr="00504DF5" w14:paraId="0BD3631E" w14:textId="77777777" w:rsidTr="0066668F">
        <w:trPr>
          <w:trHeight w:val="1206"/>
        </w:trPr>
        <w:tc>
          <w:tcPr>
            <w:tcW w:w="2689" w:type="dxa"/>
            <w:shd w:val="clear" w:color="auto" w:fill="auto"/>
            <w:vAlign w:val="center"/>
          </w:tcPr>
          <w:p w14:paraId="4A3E4C5A" w14:textId="7D49FC68" w:rsidR="009D5BFA" w:rsidRPr="00504DF5" w:rsidRDefault="00E92A2F" w:rsidP="00464F54">
            <w:pPr>
              <w:ind w:leftChars="-20" w:left="-44" w:rightChars="-50" w:right="-110"/>
              <w:rPr>
                <w:rFonts w:ascii="Times New Roman" w:hAnsi="Times New Roman"/>
                <w:color w:val="000000"/>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「気管吸引（</w:t>
            </w:r>
            <w:r w:rsidRPr="00504DF5">
              <w:rPr>
                <w:rFonts w:ascii="Times New Roman" w:hAnsi="Times New Roman"/>
                <w:color w:val="000000"/>
                <w:lang w:eastAsia="ja-JP"/>
              </w:rPr>
              <w:t>Tracheal aspiration</w:t>
            </w:r>
            <w:r w:rsidRPr="00504DF5">
              <w:rPr>
                <w:rFonts w:ascii="Times New Roman" w:hAnsi="Times New Roman"/>
                <w:color w:val="000000"/>
                <w:lang w:eastAsia="ja-JP"/>
              </w:rPr>
              <w:t>）」</w:t>
            </w:r>
          </w:p>
        </w:tc>
        <w:tc>
          <w:tcPr>
            <w:tcW w:w="954" w:type="dxa"/>
            <w:shd w:val="clear" w:color="auto" w:fill="auto"/>
            <w:vAlign w:val="center"/>
          </w:tcPr>
          <w:p w14:paraId="5303F395" w14:textId="66897FD2" w:rsidR="009D5BFA"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845" w:type="dxa"/>
            <w:vAlign w:val="center"/>
          </w:tcPr>
          <w:p w14:paraId="59A481A1" w14:textId="0E65845E" w:rsidR="009D5BFA"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5219" w:type="dxa"/>
            <w:shd w:val="clear" w:color="auto" w:fill="auto"/>
            <w:vAlign w:val="center"/>
          </w:tcPr>
          <w:p w14:paraId="170DE9EA" w14:textId="6FCDD389" w:rsidR="008416ED" w:rsidRPr="00504DF5" w:rsidRDefault="008416ED" w:rsidP="00BD4586">
            <w:pPr>
              <w:rPr>
                <w:rFonts w:ascii="Times New Roman" w:hAnsi="Times New Roman"/>
                <w:color w:val="000000"/>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「気管吸引（</w:t>
            </w:r>
            <w:r w:rsidRPr="00504DF5">
              <w:rPr>
                <w:rFonts w:ascii="Times New Roman" w:hAnsi="Times New Roman"/>
                <w:color w:val="000000"/>
                <w:lang w:eastAsia="ja-JP"/>
              </w:rPr>
              <w:t>Tracheal aspiration</w:t>
            </w:r>
            <w:r w:rsidRPr="00504DF5">
              <w:rPr>
                <w:rFonts w:ascii="Times New Roman" w:hAnsi="Times New Roman"/>
                <w:color w:val="000000"/>
                <w:lang w:eastAsia="ja-JP"/>
              </w:rPr>
              <w:t>）」</w:t>
            </w:r>
            <w:r w:rsidRPr="00504DF5">
              <w:rPr>
                <w:rFonts w:ascii="Times New Roman" w:hAnsi="Times New Roman"/>
                <w:lang w:eastAsia="ja-JP"/>
              </w:rPr>
              <w:t>は</w:t>
            </w:r>
            <w:r w:rsidRPr="00504DF5">
              <w:rPr>
                <w:rFonts w:ascii="Times New Roman" w:hAnsi="Times New Roman"/>
                <w:color w:val="000000"/>
                <w:lang w:eastAsia="ja-JP"/>
              </w:rPr>
              <w:t>ステータスがカレンシー「</w:t>
            </w:r>
            <w:r w:rsidRPr="00504DF5">
              <w:rPr>
                <w:rFonts w:ascii="Times New Roman" w:hAnsi="Times New Roman"/>
                <w:color w:val="000000"/>
                <w:lang w:eastAsia="ja-JP"/>
              </w:rPr>
              <w:t>N</w:t>
            </w:r>
            <w:r w:rsidRPr="00504DF5">
              <w:rPr>
                <w:rFonts w:ascii="Times New Roman" w:hAnsi="Times New Roman"/>
                <w:color w:val="000000"/>
                <w:lang w:eastAsia="ja-JP"/>
              </w:rPr>
              <w:t>」に変更され、新規</w:t>
            </w:r>
            <w:r w:rsidRPr="00504DF5">
              <w:rPr>
                <w:rFonts w:ascii="Times New Roman" w:hAnsi="Times New Roman"/>
                <w:color w:val="000000"/>
                <w:lang w:eastAsia="ja-JP"/>
              </w:rPr>
              <w:t>LLT</w:t>
            </w:r>
            <w:r w:rsidRPr="00504DF5">
              <w:rPr>
                <w:rFonts w:ascii="Times New Roman" w:hAnsi="Times New Roman"/>
                <w:color w:val="000000"/>
                <w:lang w:eastAsia="ja-JP"/>
              </w:rPr>
              <w:t>「</w:t>
            </w:r>
            <w:proofErr w:type="spellStart"/>
            <w:r w:rsidRPr="00504DF5">
              <w:rPr>
                <w:rFonts w:ascii="Times New Roman" w:hAnsi="Times New Roman"/>
                <w:color w:val="000000"/>
              </w:rPr>
              <w:t>気管</w:t>
            </w:r>
            <w:proofErr w:type="spellEnd"/>
            <w:r w:rsidRPr="00504DF5">
              <w:rPr>
                <w:rFonts w:ascii="Times New Roman" w:hAnsi="Times New Roman"/>
                <w:color w:val="000000"/>
                <w:lang w:eastAsia="ja-JP"/>
              </w:rPr>
              <w:t>誤嚥（</w:t>
            </w:r>
            <w:r w:rsidRPr="00504DF5">
              <w:rPr>
                <w:rFonts w:ascii="Times New Roman" w:hAnsi="Times New Roman"/>
                <w:color w:val="000000"/>
              </w:rPr>
              <w:t>Aspiration into trachea</w:t>
            </w:r>
            <w:r w:rsidRPr="00504DF5">
              <w:rPr>
                <w:rFonts w:ascii="Times New Roman" w:hAnsi="Times New Roman"/>
                <w:color w:val="000000"/>
                <w:lang w:eastAsia="ja-JP"/>
              </w:rPr>
              <w:t>）」に置き換えられた。これにより概念が明確となった。</w:t>
            </w:r>
          </w:p>
        </w:tc>
      </w:tr>
      <w:tr w:rsidR="009D5BFA" w:rsidRPr="00504DF5" w14:paraId="35DF75C1" w14:textId="77777777" w:rsidTr="0066668F">
        <w:trPr>
          <w:trHeight w:val="1777"/>
        </w:trPr>
        <w:tc>
          <w:tcPr>
            <w:tcW w:w="2689" w:type="dxa"/>
            <w:shd w:val="clear" w:color="auto" w:fill="auto"/>
            <w:vAlign w:val="center"/>
          </w:tcPr>
          <w:p w14:paraId="478E36B6" w14:textId="06B7EE2B" w:rsidR="009D5BFA" w:rsidRPr="00504DF5" w:rsidRDefault="00E92A2F" w:rsidP="00464F54">
            <w:pPr>
              <w:ind w:leftChars="-20" w:left="-44" w:rightChars="-50" w:right="-110"/>
              <w:rPr>
                <w:rFonts w:ascii="Times New Roman" w:hAnsi="Times New Roman"/>
                <w:color w:val="000000"/>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「一過性低</w:t>
            </w:r>
            <w:r w:rsidRPr="00504DF5">
              <w:rPr>
                <w:rFonts w:ascii="Times New Roman" w:hAnsi="Times New Roman"/>
                <w:color w:val="000000"/>
                <w:lang w:eastAsia="ja-JP"/>
              </w:rPr>
              <w:t>γ</w:t>
            </w:r>
            <w:r w:rsidRPr="00504DF5">
              <w:rPr>
                <w:rFonts w:ascii="Times New Roman" w:hAnsi="Times New Roman"/>
                <w:color w:val="000000"/>
                <w:lang w:eastAsia="ja-JP"/>
              </w:rPr>
              <w:t>グロブリン血症（</w:t>
            </w:r>
            <w:r w:rsidRPr="00504DF5">
              <w:rPr>
                <w:rFonts w:ascii="Times New Roman" w:hAnsi="Times New Roman"/>
                <w:color w:val="000000"/>
                <w:lang w:eastAsia="ja-JP"/>
              </w:rPr>
              <w:t xml:space="preserve">Transient </w:t>
            </w:r>
            <w:proofErr w:type="spellStart"/>
            <w:r w:rsidRPr="00504DF5">
              <w:rPr>
                <w:rFonts w:ascii="Times New Roman" w:hAnsi="Times New Roman"/>
                <w:color w:val="000000"/>
                <w:lang w:eastAsia="ja-JP"/>
              </w:rPr>
              <w:t>hypogammaglobulinaemia</w:t>
            </w:r>
            <w:proofErr w:type="spellEnd"/>
            <w:r w:rsidRPr="00504DF5">
              <w:rPr>
                <w:rFonts w:ascii="Times New Roman" w:hAnsi="Times New Roman"/>
                <w:color w:val="000000"/>
                <w:lang w:eastAsia="ja-JP"/>
              </w:rPr>
              <w:t>）」</w:t>
            </w:r>
          </w:p>
        </w:tc>
        <w:tc>
          <w:tcPr>
            <w:tcW w:w="954" w:type="dxa"/>
            <w:shd w:val="clear" w:color="auto" w:fill="auto"/>
            <w:vAlign w:val="center"/>
          </w:tcPr>
          <w:p w14:paraId="35D5C287" w14:textId="701593CD" w:rsidR="009D5BFA"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845" w:type="dxa"/>
            <w:vAlign w:val="center"/>
          </w:tcPr>
          <w:p w14:paraId="649489C9" w14:textId="288C07F9" w:rsidR="009D5BFA"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5219" w:type="dxa"/>
            <w:shd w:val="clear" w:color="auto" w:fill="auto"/>
            <w:vAlign w:val="center"/>
          </w:tcPr>
          <w:p w14:paraId="3176CE92" w14:textId="519E41AA" w:rsidR="009D5BFA" w:rsidRPr="00504DF5" w:rsidRDefault="00A13A5A" w:rsidP="00BD4586">
            <w:pPr>
              <w:rPr>
                <w:rFonts w:ascii="Times New Roman" w:hAnsi="Times New Roman"/>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「一過性低</w:t>
            </w:r>
            <w:r w:rsidRPr="00504DF5">
              <w:rPr>
                <w:rFonts w:ascii="Times New Roman" w:hAnsi="Times New Roman"/>
                <w:color w:val="000000"/>
                <w:lang w:eastAsia="ja-JP"/>
              </w:rPr>
              <w:t>γ</w:t>
            </w:r>
            <w:r w:rsidRPr="00504DF5">
              <w:rPr>
                <w:rFonts w:ascii="Times New Roman" w:hAnsi="Times New Roman"/>
                <w:color w:val="000000"/>
                <w:lang w:eastAsia="ja-JP"/>
              </w:rPr>
              <w:t>グロブリン血症（</w:t>
            </w:r>
            <w:r w:rsidRPr="00504DF5">
              <w:rPr>
                <w:rFonts w:ascii="Times New Roman" w:hAnsi="Times New Roman"/>
                <w:color w:val="000000"/>
                <w:lang w:eastAsia="ja-JP"/>
              </w:rPr>
              <w:t xml:space="preserve">Transient </w:t>
            </w:r>
            <w:proofErr w:type="spellStart"/>
            <w:r w:rsidRPr="00504DF5">
              <w:rPr>
                <w:rFonts w:ascii="Times New Roman" w:hAnsi="Times New Roman"/>
                <w:color w:val="000000"/>
                <w:lang w:eastAsia="ja-JP"/>
              </w:rPr>
              <w:t>hypogammaglobulinaemia</w:t>
            </w:r>
            <w:proofErr w:type="spellEnd"/>
            <w:r w:rsidRPr="00504DF5">
              <w:rPr>
                <w:rFonts w:ascii="Times New Roman" w:hAnsi="Times New Roman"/>
                <w:color w:val="000000"/>
                <w:lang w:eastAsia="ja-JP"/>
              </w:rPr>
              <w:t>）」</w:t>
            </w:r>
            <w:r w:rsidRPr="00504DF5">
              <w:rPr>
                <w:rFonts w:ascii="Times New Roman" w:hAnsi="Times New Roman"/>
                <w:lang w:eastAsia="ja-JP"/>
              </w:rPr>
              <w:t>は</w:t>
            </w:r>
            <w:r w:rsidRPr="00504DF5">
              <w:rPr>
                <w:rFonts w:ascii="Times New Roman" w:hAnsi="Times New Roman"/>
                <w:color w:val="000000"/>
                <w:lang w:eastAsia="ja-JP"/>
              </w:rPr>
              <w:t>ステータスがカレンシー「</w:t>
            </w:r>
            <w:r w:rsidRPr="00504DF5">
              <w:rPr>
                <w:rFonts w:ascii="Times New Roman" w:hAnsi="Times New Roman"/>
                <w:color w:val="000000"/>
                <w:lang w:eastAsia="ja-JP"/>
              </w:rPr>
              <w:t>N</w:t>
            </w:r>
            <w:r w:rsidRPr="00504DF5">
              <w:rPr>
                <w:rFonts w:ascii="Times New Roman" w:hAnsi="Times New Roman"/>
                <w:color w:val="000000"/>
                <w:lang w:eastAsia="ja-JP"/>
              </w:rPr>
              <w:t>」に変更された。</w:t>
            </w:r>
            <w:r w:rsidR="007931AF" w:rsidRPr="00504DF5">
              <w:rPr>
                <w:rFonts w:ascii="Times New Roman" w:hAnsi="Times New Roman"/>
                <w:color w:val="000000"/>
                <w:lang w:eastAsia="ja-JP"/>
              </w:rPr>
              <w:t>その理由は、この</w:t>
            </w:r>
            <w:r w:rsidR="007931AF" w:rsidRPr="00504DF5">
              <w:rPr>
                <w:rFonts w:ascii="Times New Roman" w:hAnsi="Times New Roman"/>
                <w:color w:val="000000"/>
                <w:lang w:eastAsia="ja-JP"/>
              </w:rPr>
              <w:t>”</w:t>
            </w:r>
            <w:r w:rsidR="007931AF" w:rsidRPr="00504DF5">
              <w:rPr>
                <w:rFonts w:ascii="Times New Roman" w:hAnsi="Times New Roman"/>
                <w:color w:val="000000"/>
                <w:lang w:eastAsia="ja-JP"/>
              </w:rPr>
              <w:t>一過性（</w:t>
            </w:r>
            <w:r w:rsidR="00830CE8" w:rsidRPr="00504DF5">
              <w:rPr>
                <w:rFonts w:ascii="Times New Roman" w:hAnsi="Times New Roman"/>
                <w:color w:val="000000"/>
                <w:lang w:eastAsia="ja-JP"/>
              </w:rPr>
              <w:t>T</w:t>
            </w:r>
            <w:r w:rsidR="007931AF" w:rsidRPr="00504DF5">
              <w:rPr>
                <w:rFonts w:ascii="Times New Roman" w:hAnsi="Times New Roman"/>
                <w:color w:val="000000"/>
                <w:lang w:eastAsia="ja-JP"/>
              </w:rPr>
              <w:t>ransient</w:t>
            </w:r>
            <w:r w:rsidR="007931AF" w:rsidRPr="00504DF5">
              <w:rPr>
                <w:rFonts w:ascii="Times New Roman" w:hAnsi="Times New Roman"/>
                <w:color w:val="000000"/>
                <w:lang w:eastAsia="ja-JP"/>
              </w:rPr>
              <w:t>）</w:t>
            </w:r>
            <w:r w:rsidR="007931AF" w:rsidRPr="00504DF5">
              <w:rPr>
                <w:rFonts w:ascii="Times New Roman" w:hAnsi="Times New Roman"/>
                <w:color w:val="000000"/>
                <w:lang w:eastAsia="ja-JP"/>
              </w:rPr>
              <w:t>”</w:t>
            </w:r>
            <w:r w:rsidR="007931AF" w:rsidRPr="00504DF5">
              <w:rPr>
                <w:rFonts w:ascii="Times New Roman" w:hAnsi="Times New Roman"/>
                <w:color w:val="000000"/>
                <w:lang w:eastAsia="ja-JP"/>
              </w:rPr>
              <w:t>からなる用語が、成人における不特定な一過性低</w:t>
            </w:r>
            <w:r w:rsidR="007931AF" w:rsidRPr="00504DF5">
              <w:rPr>
                <w:rFonts w:ascii="Times New Roman" w:hAnsi="Times New Roman"/>
                <w:color w:val="000000"/>
                <w:lang w:eastAsia="ja-JP"/>
              </w:rPr>
              <w:t>γ</w:t>
            </w:r>
            <w:r w:rsidR="007931AF" w:rsidRPr="00504DF5">
              <w:rPr>
                <w:rFonts w:ascii="Times New Roman" w:hAnsi="Times New Roman"/>
                <w:color w:val="000000"/>
                <w:lang w:eastAsia="ja-JP"/>
              </w:rPr>
              <w:t>グロブリン血症、あるいは小児の一過性低</w:t>
            </w:r>
            <w:r w:rsidR="007931AF" w:rsidRPr="00504DF5">
              <w:rPr>
                <w:rFonts w:ascii="Times New Roman" w:hAnsi="Times New Roman"/>
                <w:color w:val="000000"/>
                <w:lang w:eastAsia="ja-JP"/>
              </w:rPr>
              <w:t>γ</w:t>
            </w:r>
            <w:r w:rsidR="007931AF" w:rsidRPr="00504DF5">
              <w:rPr>
                <w:rFonts w:ascii="Times New Roman" w:hAnsi="Times New Roman"/>
                <w:color w:val="000000"/>
                <w:lang w:eastAsia="ja-JP"/>
              </w:rPr>
              <w:t>グロブリン血症のいずれにも適用されるからである</w:t>
            </w:r>
            <w:r w:rsidR="00830CE8" w:rsidRPr="000B7E04">
              <w:rPr>
                <w:rFonts w:ascii="Times New Roman" w:hAnsi="Times New Roman"/>
                <w:color w:val="000000"/>
                <w:vertAlign w:val="superscript"/>
                <w:lang w:eastAsia="ja-JP"/>
              </w:rPr>
              <w:t>*</w:t>
            </w:r>
            <w:r w:rsidR="00830CE8" w:rsidRPr="00504DF5">
              <w:rPr>
                <w:rFonts w:ascii="Times New Roman" w:hAnsi="Times New Roman"/>
                <w:color w:val="000000"/>
                <w:lang w:eastAsia="ja-JP"/>
              </w:rPr>
              <w:t>。</w:t>
            </w:r>
          </w:p>
        </w:tc>
      </w:tr>
      <w:tr w:rsidR="009D5BFA" w:rsidRPr="00504DF5" w14:paraId="250DB52D" w14:textId="77777777" w:rsidTr="0066668F">
        <w:trPr>
          <w:trHeight w:val="1775"/>
        </w:trPr>
        <w:tc>
          <w:tcPr>
            <w:tcW w:w="2689" w:type="dxa"/>
            <w:shd w:val="clear" w:color="auto" w:fill="auto"/>
            <w:vAlign w:val="center"/>
          </w:tcPr>
          <w:p w14:paraId="58B5483A" w14:textId="2EA61D48" w:rsidR="009D5BFA" w:rsidRPr="00504DF5" w:rsidRDefault="00E92A2F" w:rsidP="00464F54">
            <w:pPr>
              <w:ind w:leftChars="-20" w:left="-44" w:rightChars="-50" w:right="-110"/>
              <w:rPr>
                <w:rFonts w:ascii="Times New Roman" w:hAnsi="Times New Roman"/>
                <w:color w:val="000000"/>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「一過性低</w:t>
            </w:r>
            <w:r w:rsidRPr="00504DF5">
              <w:rPr>
                <w:rFonts w:ascii="Times New Roman" w:hAnsi="Times New Roman"/>
                <w:color w:val="000000"/>
                <w:lang w:eastAsia="ja-JP"/>
              </w:rPr>
              <w:t>γ</w:t>
            </w:r>
            <w:r w:rsidRPr="00504DF5">
              <w:rPr>
                <w:rFonts w:ascii="Times New Roman" w:hAnsi="Times New Roman"/>
                <w:color w:val="000000"/>
                <w:lang w:eastAsia="ja-JP"/>
              </w:rPr>
              <w:t>グロブリン血症（</w:t>
            </w:r>
            <w:r w:rsidRPr="00504DF5">
              <w:rPr>
                <w:rFonts w:ascii="Times New Roman" w:hAnsi="Times New Roman"/>
                <w:color w:val="000000"/>
                <w:lang w:eastAsia="ja-JP"/>
              </w:rPr>
              <w:t>Transient hypogammaglobulinemia</w:t>
            </w:r>
            <w:r w:rsidRPr="00504DF5">
              <w:rPr>
                <w:rFonts w:ascii="Times New Roman" w:hAnsi="Times New Roman"/>
                <w:color w:val="000000"/>
                <w:lang w:eastAsia="ja-JP"/>
              </w:rPr>
              <w:t>）」</w:t>
            </w:r>
          </w:p>
        </w:tc>
        <w:tc>
          <w:tcPr>
            <w:tcW w:w="954" w:type="dxa"/>
            <w:shd w:val="clear" w:color="auto" w:fill="auto"/>
            <w:vAlign w:val="center"/>
          </w:tcPr>
          <w:p w14:paraId="3DA0AE1D" w14:textId="0DCD9ACC" w:rsidR="009D5BFA"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845" w:type="dxa"/>
            <w:vAlign w:val="center"/>
          </w:tcPr>
          <w:p w14:paraId="58446E98" w14:textId="52D99A9C" w:rsidR="009D5BFA" w:rsidRPr="00504DF5" w:rsidRDefault="00E92A2F" w:rsidP="00BD4586">
            <w:pPr>
              <w:jc w:val="center"/>
              <w:rPr>
                <w:rFonts w:ascii="Times New Roman" w:hAnsi="Times New Roman"/>
                <w:lang w:eastAsia="ja-JP"/>
              </w:rPr>
            </w:pPr>
            <w:r w:rsidRPr="00504DF5">
              <w:rPr>
                <w:rFonts w:ascii="Times New Roman" w:hAnsi="Times New Roman"/>
                <w:lang w:eastAsia="ja-JP"/>
              </w:rPr>
              <w:t>N</w:t>
            </w:r>
          </w:p>
        </w:tc>
        <w:tc>
          <w:tcPr>
            <w:tcW w:w="5219" w:type="dxa"/>
            <w:shd w:val="clear" w:color="auto" w:fill="auto"/>
            <w:vAlign w:val="center"/>
          </w:tcPr>
          <w:p w14:paraId="545391D0" w14:textId="2F5DBA70" w:rsidR="009D5BFA" w:rsidRPr="00504DF5" w:rsidRDefault="00823D18" w:rsidP="00FD07C5">
            <w:pPr>
              <w:rPr>
                <w:rFonts w:ascii="Times New Roman" w:hAnsi="Times New Roman"/>
                <w:lang w:eastAsia="ja-JP"/>
              </w:rPr>
            </w:pPr>
            <w:r w:rsidRPr="00504DF5">
              <w:rPr>
                <w:rFonts w:ascii="Times New Roman" w:hAnsi="Times New Roman"/>
                <w:color w:val="000000"/>
                <w:lang w:eastAsia="ja-JP"/>
              </w:rPr>
              <w:t>LLT</w:t>
            </w:r>
            <w:r w:rsidRPr="00504DF5">
              <w:rPr>
                <w:rFonts w:ascii="Times New Roman" w:hAnsi="Times New Roman"/>
                <w:color w:val="000000"/>
                <w:lang w:eastAsia="ja-JP"/>
              </w:rPr>
              <w:t>「一過性低</w:t>
            </w:r>
            <w:r w:rsidRPr="00504DF5">
              <w:rPr>
                <w:rFonts w:ascii="Times New Roman" w:hAnsi="Times New Roman"/>
                <w:color w:val="000000"/>
                <w:lang w:eastAsia="ja-JP"/>
              </w:rPr>
              <w:t>γ</w:t>
            </w:r>
            <w:r w:rsidRPr="00504DF5">
              <w:rPr>
                <w:rFonts w:ascii="Times New Roman" w:hAnsi="Times New Roman"/>
                <w:color w:val="000000"/>
                <w:lang w:eastAsia="ja-JP"/>
              </w:rPr>
              <w:t>グロブリン血症（</w:t>
            </w:r>
            <w:r w:rsidRPr="00504DF5">
              <w:rPr>
                <w:rFonts w:ascii="Times New Roman" w:hAnsi="Times New Roman"/>
                <w:color w:val="000000"/>
                <w:lang w:eastAsia="ja-JP"/>
              </w:rPr>
              <w:t>Transient hypogammaglobulinemia</w:t>
            </w:r>
            <w:r w:rsidRPr="00504DF5">
              <w:rPr>
                <w:rFonts w:ascii="Times New Roman" w:hAnsi="Times New Roman"/>
                <w:color w:val="000000"/>
                <w:lang w:eastAsia="ja-JP"/>
              </w:rPr>
              <w:t>）」</w:t>
            </w:r>
            <w:r w:rsidRPr="00504DF5">
              <w:rPr>
                <w:rFonts w:ascii="Times New Roman" w:hAnsi="Times New Roman"/>
                <w:lang w:eastAsia="ja-JP"/>
              </w:rPr>
              <w:t>は</w:t>
            </w:r>
            <w:r w:rsidRPr="00504DF5">
              <w:rPr>
                <w:rFonts w:ascii="Times New Roman" w:hAnsi="Times New Roman"/>
                <w:color w:val="000000"/>
                <w:lang w:eastAsia="ja-JP"/>
              </w:rPr>
              <w:t>ステータスがカレンシー「</w:t>
            </w:r>
            <w:r w:rsidRPr="00504DF5">
              <w:rPr>
                <w:rFonts w:ascii="Times New Roman" w:hAnsi="Times New Roman"/>
                <w:color w:val="000000"/>
                <w:lang w:eastAsia="ja-JP"/>
              </w:rPr>
              <w:t>N</w:t>
            </w:r>
            <w:r w:rsidRPr="00504DF5">
              <w:rPr>
                <w:rFonts w:ascii="Times New Roman" w:hAnsi="Times New Roman"/>
                <w:color w:val="000000"/>
                <w:lang w:eastAsia="ja-JP"/>
              </w:rPr>
              <w:t>」に変更された。</w:t>
            </w:r>
            <w:r w:rsidR="007931AF" w:rsidRPr="00504DF5">
              <w:rPr>
                <w:rFonts w:ascii="Times New Roman" w:hAnsi="Times New Roman"/>
                <w:color w:val="000000"/>
                <w:lang w:eastAsia="ja-JP"/>
              </w:rPr>
              <w:t>その理由は、この</w:t>
            </w:r>
            <w:r w:rsidR="007931AF" w:rsidRPr="00504DF5">
              <w:rPr>
                <w:rFonts w:ascii="Times New Roman" w:hAnsi="Times New Roman"/>
                <w:color w:val="000000"/>
                <w:lang w:eastAsia="ja-JP"/>
              </w:rPr>
              <w:t>”</w:t>
            </w:r>
            <w:r w:rsidR="007931AF" w:rsidRPr="00504DF5">
              <w:rPr>
                <w:rFonts w:ascii="Times New Roman" w:hAnsi="Times New Roman"/>
                <w:color w:val="000000"/>
                <w:lang w:eastAsia="ja-JP"/>
              </w:rPr>
              <w:t>一過性（</w:t>
            </w:r>
            <w:r w:rsidR="00830CE8" w:rsidRPr="00504DF5">
              <w:rPr>
                <w:rFonts w:ascii="Times New Roman" w:hAnsi="Times New Roman"/>
                <w:color w:val="000000"/>
                <w:lang w:eastAsia="ja-JP"/>
              </w:rPr>
              <w:t>T</w:t>
            </w:r>
            <w:r w:rsidR="007931AF" w:rsidRPr="00504DF5">
              <w:rPr>
                <w:rFonts w:ascii="Times New Roman" w:hAnsi="Times New Roman"/>
                <w:color w:val="000000"/>
                <w:lang w:eastAsia="ja-JP"/>
              </w:rPr>
              <w:t>ransient</w:t>
            </w:r>
            <w:r w:rsidR="007931AF" w:rsidRPr="00504DF5">
              <w:rPr>
                <w:rFonts w:ascii="Times New Roman" w:hAnsi="Times New Roman"/>
                <w:color w:val="000000"/>
                <w:lang w:eastAsia="ja-JP"/>
              </w:rPr>
              <w:t>）</w:t>
            </w:r>
            <w:r w:rsidR="007931AF" w:rsidRPr="00504DF5">
              <w:rPr>
                <w:rFonts w:ascii="Times New Roman" w:hAnsi="Times New Roman"/>
                <w:color w:val="000000"/>
                <w:lang w:eastAsia="ja-JP"/>
              </w:rPr>
              <w:t>”</w:t>
            </w:r>
            <w:r w:rsidR="007931AF" w:rsidRPr="00504DF5">
              <w:rPr>
                <w:rFonts w:ascii="Times New Roman" w:hAnsi="Times New Roman"/>
                <w:color w:val="000000"/>
                <w:lang w:eastAsia="ja-JP"/>
              </w:rPr>
              <w:t>からなる用語が、成人における不特定な一過性低</w:t>
            </w:r>
            <w:r w:rsidR="007931AF" w:rsidRPr="00504DF5">
              <w:rPr>
                <w:rFonts w:ascii="Times New Roman" w:hAnsi="Times New Roman"/>
                <w:color w:val="000000"/>
                <w:lang w:eastAsia="ja-JP"/>
              </w:rPr>
              <w:t>γ</w:t>
            </w:r>
            <w:r w:rsidR="007931AF" w:rsidRPr="00504DF5">
              <w:rPr>
                <w:rFonts w:ascii="Times New Roman" w:hAnsi="Times New Roman"/>
                <w:color w:val="000000"/>
                <w:lang w:eastAsia="ja-JP"/>
              </w:rPr>
              <w:t>グロブリン血症、あるいは小児の一過性低</w:t>
            </w:r>
            <w:r w:rsidR="007931AF" w:rsidRPr="00504DF5">
              <w:rPr>
                <w:rFonts w:ascii="Times New Roman" w:hAnsi="Times New Roman"/>
                <w:color w:val="000000"/>
                <w:lang w:eastAsia="ja-JP"/>
              </w:rPr>
              <w:t>γ</w:t>
            </w:r>
            <w:r w:rsidR="007931AF" w:rsidRPr="00504DF5">
              <w:rPr>
                <w:rFonts w:ascii="Times New Roman" w:hAnsi="Times New Roman"/>
                <w:color w:val="000000"/>
                <w:lang w:eastAsia="ja-JP"/>
              </w:rPr>
              <w:t>グロブリン血症のいずれにも適用されるからである</w:t>
            </w:r>
            <w:r w:rsidR="00830CE8" w:rsidRPr="000B7E04">
              <w:rPr>
                <w:rFonts w:ascii="Times New Roman" w:hAnsi="Times New Roman"/>
                <w:color w:val="000000"/>
                <w:vertAlign w:val="superscript"/>
                <w:lang w:eastAsia="ja-JP"/>
              </w:rPr>
              <w:t>*</w:t>
            </w:r>
            <w:r w:rsidR="00FD07C5" w:rsidRPr="00504DF5">
              <w:rPr>
                <w:rFonts w:ascii="Times New Roman" w:hAnsi="Times New Roman"/>
                <w:color w:val="000000"/>
                <w:lang w:eastAsia="ja-JP"/>
              </w:rPr>
              <w:t>。</w:t>
            </w:r>
          </w:p>
        </w:tc>
      </w:tr>
    </w:tbl>
    <w:p w14:paraId="0A2C778B" w14:textId="3BF4566E" w:rsidR="002D0294" w:rsidRPr="00504DF5" w:rsidRDefault="00D83D1B" w:rsidP="005A5FB8">
      <w:pPr>
        <w:spacing w:beforeLines="50" w:before="120" w:after="120"/>
        <w:ind w:leftChars="118" w:left="1063" w:hangingChars="365" w:hanging="803"/>
        <w:rPr>
          <w:rFonts w:ascii="Times New Roman" w:hAnsi="Times New Roman"/>
          <w:lang w:eastAsia="ja-JP"/>
        </w:rPr>
      </w:pPr>
      <w:r w:rsidRPr="00504DF5">
        <w:rPr>
          <w:rFonts w:ascii="Times New Roman" w:hAnsi="Times New Roman"/>
          <w:lang w:eastAsia="ja-JP"/>
        </w:rPr>
        <w:t>JMO</w:t>
      </w:r>
      <w:r w:rsidRPr="00504DF5">
        <w:rPr>
          <w:rFonts w:ascii="Times New Roman" w:hAnsi="Times New Roman"/>
          <w:lang w:eastAsia="ja-JP"/>
        </w:rPr>
        <w:t>注：この表において、</w:t>
      </w:r>
      <w:r w:rsidRPr="00504DF5">
        <w:rPr>
          <w:rFonts w:ascii="Times New Roman" w:hAnsi="Times New Roman"/>
          <w:lang w:eastAsia="ja-JP"/>
        </w:rPr>
        <w:t>Y</w:t>
      </w:r>
      <w:r w:rsidRPr="00504DF5">
        <w:rPr>
          <w:rFonts w:ascii="Times New Roman" w:hAnsi="Times New Roman"/>
          <w:lang w:eastAsia="ja-JP"/>
        </w:rPr>
        <w:t>はカレント、</w:t>
      </w:r>
      <w:r w:rsidRPr="00504DF5">
        <w:rPr>
          <w:rFonts w:ascii="Times New Roman" w:hAnsi="Times New Roman"/>
          <w:lang w:eastAsia="ja-JP"/>
        </w:rPr>
        <w:t>N</w:t>
      </w:r>
      <w:r w:rsidRPr="00504DF5">
        <w:rPr>
          <w:rFonts w:ascii="Times New Roman" w:hAnsi="Times New Roman"/>
          <w:lang w:eastAsia="ja-JP"/>
        </w:rPr>
        <w:t>はノンカレントを意味している。日本語のカレンシーステータスは、</w:t>
      </w:r>
      <w:r w:rsidRPr="00504DF5">
        <w:rPr>
          <w:rFonts w:ascii="Times New Roman" w:hAnsi="Times New Roman"/>
          <w:lang w:eastAsia="ja-JP"/>
        </w:rPr>
        <w:t>JMO</w:t>
      </w:r>
      <w:r w:rsidRPr="00504DF5">
        <w:rPr>
          <w:rFonts w:ascii="Times New Roman" w:hAnsi="Times New Roman"/>
          <w:lang w:eastAsia="ja-JP"/>
        </w:rPr>
        <w:t>で付加した内容である。</w:t>
      </w:r>
    </w:p>
    <w:p w14:paraId="3EA00CCF" w14:textId="27A48A49" w:rsidR="00830CE8" w:rsidRPr="00504DF5" w:rsidRDefault="00830CE8" w:rsidP="005A5FB8">
      <w:pPr>
        <w:spacing w:beforeLines="50" w:before="120" w:after="120"/>
        <w:ind w:leftChars="118" w:left="1063" w:hangingChars="365" w:hanging="803"/>
        <w:rPr>
          <w:rFonts w:ascii="Times New Roman" w:hAnsi="Times New Roman"/>
          <w:lang w:eastAsia="ja-JP"/>
        </w:rPr>
      </w:pPr>
      <w:r w:rsidRPr="00504DF5">
        <w:rPr>
          <w:rFonts w:ascii="Times New Roman" w:hAnsi="Times New Roman"/>
          <w:lang w:eastAsia="ja-JP"/>
        </w:rPr>
        <w:t>*JMO</w:t>
      </w:r>
      <w:r w:rsidRPr="00504DF5">
        <w:rPr>
          <w:rFonts w:ascii="Times New Roman" w:hAnsi="Times New Roman"/>
          <w:lang w:eastAsia="ja-JP"/>
        </w:rPr>
        <w:t>注：</w:t>
      </w:r>
      <w:r w:rsidR="001C101D" w:rsidRPr="00504DF5">
        <w:rPr>
          <w:rFonts w:ascii="Times New Roman" w:hAnsi="Times New Roman"/>
          <w:lang w:eastAsia="ja-JP"/>
        </w:rPr>
        <w:t>これらの用語について、</w:t>
      </w:r>
      <w:r w:rsidRPr="00504DF5">
        <w:rPr>
          <w:rFonts w:ascii="Times New Roman" w:hAnsi="Times New Roman"/>
          <w:lang w:eastAsia="ja-JP"/>
        </w:rPr>
        <w:t>「用語があいまい（</w:t>
      </w:r>
      <w:r w:rsidRPr="00504DF5">
        <w:rPr>
          <w:rFonts w:ascii="Times New Roman" w:hAnsi="Times New Roman"/>
          <w:lang w:eastAsia="ja-JP"/>
        </w:rPr>
        <w:t>due to the ambiguity of the term</w:t>
      </w:r>
      <w:r w:rsidRPr="00504DF5">
        <w:rPr>
          <w:rFonts w:ascii="Times New Roman" w:hAnsi="Times New Roman"/>
          <w:lang w:eastAsia="ja-JP"/>
        </w:rPr>
        <w:t>）」と、バージョン</w:t>
      </w:r>
      <w:r w:rsidRPr="00504DF5">
        <w:rPr>
          <w:rFonts w:ascii="Times New Roman" w:hAnsi="Times New Roman"/>
          <w:lang w:eastAsia="ja-JP"/>
        </w:rPr>
        <w:t>22.0</w:t>
      </w:r>
      <w:r w:rsidRPr="00504DF5">
        <w:rPr>
          <w:rFonts w:ascii="Times New Roman" w:hAnsi="Times New Roman"/>
          <w:lang w:eastAsia="ja-JP"/>
        </w:rPr>
        <w:t>の暫定・追加用語（</w:t>
      </w:r>
      <w:r w:rsidRPr="00504DF5">
        <w:rPr>
          <w:rFonts w:ascii="Times New Roman" w:hAnsi="Times New Roman"/>
          <w:lang w:eastAsia="ja-JP"/>
        </w:rPr>
        <w:t>Supplemental Update Report</w:t>
      </w:r>
      <w:r w:rsidRPr="00504DF5">
        <w:rPr>
          <w:rFonts w:ascii="Times New Roman" w:hAnsi="Times New Roman"/>
          <w:lang w:eastAsia="ja-JP"/>
        </w:rPr>
        <w:t>）</w:t>
      </w:r>
      <w:r w:rsidR="001C101D" w:rsidRPr="00504DF5">
        <w:rPr>
          <w:rFonts w:ascii="Times New Roman" w:hAnsi="Times New Roman"/>
          <w:lang w:eastAsia="ja-JP"/>
        </w:rPr>
        <w:t>に記載されている。</w:t>
      </w:r>
    </w:p>
    <w:p w14:paraId="76339403" w14:textId="77777777" w:rsidR="00830CE8" w:rsidRPr="00504DF5" w:rsidRDefault="00830CE8" w:rsidP="005A5FB8">
      <w:pPr>
        <w:spacing w:beforeLines="50" w:before="120" w:after="120"/>
        <w:ind w:leftChars="118" w:left="1063" w:hangingChars="365" w:hanging="803"/>
        <w:rPr>
          <w:rFonts w:ascii="Times New Roman" w:hAnsi="Times New Roman"/>
          <w:lang w:eastAsia="ja-JP"/>
        </w:rPr>
      </w:pPr>
    </w:p>
    <w:sectPr w:rsidR="00830CE8" w:rsidRPr="00504DF5" w:rsidSect="002D6CB3">
      <w:headerReference w:type="default" r:id="rId28"/>
      <w:footerReference w:type="default" r:id="rId29"/>
      <w:pgSz w:w="11907" w:h="16840" w:code="9"/>
      <w:pgMar w:top="1560" w:right="1440" w:bottom="1418" w:left="1440" w:header="1089"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64B64" w14:textId="77777777" w:rsidR="00026581" w:rsidRDefault="00026581">
      <w:r>
        <w:separator/>
      </w:r>
    </w:p>
  </w:endnote>
  <w:endnote w:type="continuationSeparator" w:id="0">
    <w:p w14:paraId="53A3B488" w14:textId="77777777" w:rsidR="00026581" w:rsidRDefault="0002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99B0D" w14:textId="77777777" w:rsidR="003C345E" w:rsidRDefault="003C34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0E0DA1" w14:textId="77777777" w:rsidR="003C345E" w:rsidRDefault="003C345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9146" w14:textId="77777777" w:rsidR="003C345E" w:rsidRDefault="003C345E" w:rsidP="007F3DA8">
    <w:pPr>
      <w:spacing w:line="240" w:lineRule="exact"/>
      <w:rPr>
        <w:sz w:val="18"/>
        <w:szCs w:val="18"/>
        <w:lang w:eastAsia="ja-JP"/>
      </w:rPr>
    </w:pPr>
  </w:p>
  <w:p w14:paraId="5239FFC6" w14:textId="77777777" w:rsidR="003C345E" w:rsidRDefault="003C345E" w:rsidP="007F3DA8">
    <w:pPr>
      <w:spacing w:line="240" w:lineRule="exact"/>
      <w:rPr>
        <w:sz w:val="18"/>
        <w:szCs w:val="18"/>
        <w:lang w:eastAsia="ja-JP"/>
      </w:rPr>
    </w:pPr>
    <w:r>
      <w:rPr>
        <w:noProof/>
        <w:lang w:eastAsia="ja-JP"/>
      </w:rPr>
      <mc:AlternateContent>
        <mc:Choice Requires="wps">
          <w:drawing>
            <wp:anchor distT="4294967293" distB="4294967293" distL="114300" distR="114300" simplePos="0" relativeHeight="251663360" behindDoc="0" locked="0" layoutInCell="1" allowOverlap="1" wp14:anchorId="4FE6CCCB" wp14:editId="644B5ED0">
              <wp:simplePos x="0" y="0"/>
              <wp:positionH relativeFrom="column">
                <wp:posOffset>-62865</wp:posOffset>
              </wp:positionH>
              <wp:positionV relativeFrom="paragraph">
                <wp:posOffset>-19051</wp:posOffset>
              </wp:positionV>
              <wp:extent cx="58293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B850C9" id="Line 3" o:spid="_x0000_s1026" style="position:absolute;left:0;text-align:left;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a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LLUm&#10;jR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 xml:space="preserve">最新情報 MedDRAバージョン17.0　　2014年3月 </w:t>
    </w:r>
  </w:p>
  <w:p w14:paraId="16162480" w14:textId="77777777" w:rsidR="003C345E" w:rsidRPr="007F3DA8" w:rsidRDefault="003C345E"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0E61" w14:textId="77777777" w:rsidR="003C345E" w:rsidRDefault="003C345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74AAF" w14:textId="50771665" w:rsidR="003C345E" w:rsidRPr="004D0E0C" w:rsidRDefault="003C345E"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C7DBC07" wp14:editId="6EA33381">
              <wp:simplePos x="0" y="0"/>
              <wp:positionH relativeFrom="column">
                <wp:posOffset>-62865</wp:posOffset>
              </wp:positionH>
              <wp:positionV relativeFrom="paragraph">
                <wp:posOffset>-19051</wp:posOffset>
              </wp:positionV>
              <wp:extent cx="58293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B3DC9F6"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22.0</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2019</w:t>
    </w:r>
    <w:r w:rsidRPr="004D0E0C">
      <w:rPr>
        <w:rFonts w:ascii="Times New Roman" w:hAnsi="Times New Roman"/>
        <w:sz w:val="18"/>
        <w:szCs w:val="18"/>
        <w:lang w:eastAsia="ja-JP"/>
      </w:rPr>
      <w:t>年</w:t>
    </w:r>
    <w:r w:rsidRPr="004D0E0C">
      <w:rPr>
        <w:rFonts w:ascii="Times New Roman" w:hAnsi="Times New Roman"/>
        <w:sz w:val="18"/>
        <w:szCs w:val="18"/>
        <w:lang w:eastAsia="ja-JP"/>
      </w:rPr>
      <w:t>3</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52EB" w14:textId="77777777" w:rsidR="003C345E" w:rsidRDefault="003C345E" w:rsidP="007F3DA8">
    <w:pPr>
      <w:spacing w:line="240" w:lineRule="exact"/>
      <w:rPr>
        <w:sz w:val="18"/>
        <w:szCs w:val="18"/>
        <w:lang w:eastAsia="ja-JP"/>
      </w:rPr>
    </w:pPr>
  </w:p>
  <w:p w14:paraId="2073D25F" w14:textId="1CD9D772" w:rsidR="003C345E" w:rsidRPr="004D0E0C" w:rsidRDefault="003C345E" w:rsidP="007F3DA8">
    <w:pPr>
      <w:spacing w:line="240" w:lineRule="exact"/>
      <w:rPr>
        <w:rFonts w:ascii="Times New Roman" w:hAnsi="Times New Roman"/>
        <w:color w:val="000000" w:themeColor="text1"/>
        <w:sz w:val="18"/>
        <w:szCs w:val="18"/>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4384" behindDoc="0" locked="0" layoutInCell="1" allowOverlap="1" wp14:anchorId="05FBC956" wp14:editId="2767AA41">
              <wp:simplePos x="0" y="0"/>
              <wp:positionH relativeFrom="column">
                <wp:posOffset>-15240</wp:posOffset>
              </wp:positionH>
              <wp:positionV relativeFrom="paragraph">
                <wp:posOffset>-27306</wp:posOffset>
              </wp:positionV>
              <wp:extent cx="5829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BC2044" id="Line 3" o:spid="_x0000_s1026" style="position:absolute;left:0;text-align:left;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P7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ezRb6cpC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"/>
          </w:pict>
        </mc:Fallback>
      </mc:AlternateContent>
    </w:r>
    <w:r w:rsidRPr="004D0E0C">
      <w:rPr>
        <w:rFonts w:ascii="Times New Roman" w:hAnsi="Times New Roman"/>
        <w:color w:val="000000" w:themeColor="text1"/>
        <w:sz w:val="18"/>
        <w:szCs w:val="18"/>
        <w:lang w:eastAsia="ja-JP"/>
      </w:rPr>
      <w:t>最新情報</w:t>
    </w:r>
    <w:r w:rsidRPr="004D0E0C">
      <w:rPr>
        <w:rFonts w:ascii="Times New Roman" w:hAnsi="Times New Roman"/>
        <w:color w:val="000000" w:themeColor="text1"/>
        <w:sz w:val="18"/>
        <w:szCs w:val="18"/>
        <w:lang w:eastAsia="ja-JP"/>
      </w:rPr>
      <w:t xml:space="preserve"> MedDRA</w:t>
    </w:r>
    <w:r w:rsidRPr="004D0E0C">
      <w:rPr>
        <w:rFonts w:ascii="Times New Roman" w:hAnsi="Times New Roman"/>
        <w:color w:val="000000" w:themeColor="text1"/>
        <w:sz w:val="18"/>
        <w:szCs w:val="18"/>
        <w:lang w:eastAsia="ja-JP"/>
      </w:rPr>
      <w:t>バージョン</w:t>
    </w:r>
    <w:r w:rsidRPr="004D0E0C">
      <w:rPr>
        <w:rFonts w:ascii="Times New Roman" w:hAnsi="Times New Roman"/>
        <w:color w:val="000000" w:themeColor="text1"/>
        <w:sz w:val="18"/>
        <w:szCs w:val="18"/>
        <w:lang w:eastAsia="ja-JP"/>
      </w:rPr>
      <w:t>22.0</w:t>
    </w:r>
    <w:r w:rsidRPr="004D0E0C">
      <w:rPr>
        <w:rFonts w:ascii="Times New Roman" w:hAnsi="Times New Roman"/>
        <w:color w:val="000000" w:themeColor="text1"/>
        <w:sz w:val="18"/>
        <w:szCs w:val="18"/>
        <w:lang w:eastAsia="ja-JP"/>
      </w:rPr>
      <w:t xml:space="preserve">　　</w:t>
    </w:r>
    <w:r w:rsidRPr="004D0E0C">
      <w:rPr>
        <w:rFonts w:ascii="Times New Roman" w:hAnsi="Times New Roman"/>
        <w:color w:val="000000" w:themeColor="text1"/>
        <w:sz w:val="18"/>
        <w:szCs w:val="18"/>
        <w:lang w:eastAsia="ja-JP"/>
      </w:rPr>
      <w:t>2019</w:t>
    </w:r>
    <w:r w:rsidRPr="004D0E0C">
      <w:rPr>
        <w:rFonts w:ascii="Times New Roman" w:hAnsi="Times New Roman"/>
        <w:color w:val="000000" w:themeColor="text1"/>
        <w:sz w:val="18"/>
        <w:szCs w:val="18"/>
        <w:lang w:eastAsia="ja-JP"/>
      </w:rPr>
      <w:t>年</w:t>
    </w:r>
    <w:r w:rsidRPr="004D0E0C">
      <w:rPr>
        <w:rFonts w:ascii="Times New Roman" w:hAnsi="Times New Roman"/>
        <w:color w:val="000000" w:themeColor="text1"/>
        <w:sz w:val="18"/>
        <w:szCs w:val="18"/>
        <w:lang w:eastAsia="ja-JP"/>
      </w:rPr>
      <w:t>3</w:t>
    </w:r>
    <w:r w:rsidRPr="004D0E0C">
      <w:rPr>
        <w:rFonts w:ascii="Times New Roman" w:hAnsi="Times New Roman"/>
        <w:color w:val="000000" w:themeColor="text1"/>
        <w:sz w:val="18"/>
        <w:szCs w:val="18"/>
        <w:lang w:eastAsia="ja-JP"/>
      </w:rPr>
      <w:t>月</w:t>
    </w:r>
  </w:p>
  <w:p w14:paraId="165A478D" w14:textId="77777777" w:rsidR="003C345E" w:rsidRDefault="003C345E" w:rsidP="00607821">
    <w:pPr>
      <w:spacing w:line="240" w:lineRule="exact"/>
      <w:jc w:val="center"/>
      <w:rPr>
        <w:rFonts w:ascii="Century" w:hAnsi="Century"/>
        <w:szCs w:val="24"/>
        <w:lang w:eastAsia="ja-JP"/>
      </w:rPr>
    </w:pPr>
  </w:p>
  <w:p w14:paraId="2077B92D" w14:textId="37B41D83" w:rsidR="003C345E" w:rsidRPr="004D0E0C" w:rsidRDefault="003C345E" w:rsidP="00BC0879">
    <w:pPr>
      <w:spacing w:line="240" w:lineRule="exact"/>
      <w:jc w:val="center"/>
      <w:rPr>
        <w:rFonts w:ascii="Times New Roman" w:hAnsi="Times New Roman"/>
        <w:lang w:eastAsia="ja-JP"/>
      </w:rPr>
    </w:pPr>
    <w:r w:rsidRPr="004D0E0C">
      <w:rPr>
        <w:rFonts w:ascii="Times New Roman" w:hAnsi="Times New Roman"/>
        <w:lang w:eastAsia="ja-JP"/>
      </w:rPr>
      <w:fldChar w:fldCharType="begin"/>
    </w:r>
    <w:r w:rsidRPr="004D0E0C">
      <w:rPr>
        <w:rFonts w:ascii="Times New Roman" w:hAnsi="Times New Roman"/>
        <w:lang w:eastAsia="ja-JP"/>
      </w:rPr>
      <w:instrText xml:space="preserve"> PAGE   \* MERGEFORMAT </w:instrText>
    </w:r>
    <w:r w:rsidRPr="004D0E0C">
      <w:rPr>
        <w:rFonts w:ascii="Times New Roman" w:hAnsi="Times New Roman"/>
        <w:lang w:eastAsia="ja-JP"/>
      </w:rPr>
      <w:fldChar w:fldCharType="separate"/>
    </w:r>
    <w:r w:rsidR="00F626F0" w:rsidRPr="00F626F0">
      <w:rPr>
        <w:rFonts w:ascii="Times New Roman" w:hAnsi="Times New Roman"/>
        <w:noProof/>
        <w:lang w:val="ja-JP" w:eastAsia="ja-JP"/>
      </w:rPr>
      <w:t>1</w:t>
    </w:r>
    <w:r w:rsidRPr="004D0E0C">
      <w:rPr>
        <w:rFonts w:ascii="Times New Roman" w:hAnsi="Times New Roman"/>
        <w:lang w:eastAsia="ja-JP"/>
      </w:rPr>
      <w:fldChar w:fldCharType="end"/>
    </w:r>
  </w:p>
  <w:p w14:paraId="2C07BBBB" w14:textId="77777777" w:rsidR="003C345E" w:rsidRPr="00985252" w:rsidRDefault="003C345E" w:rsidP="00607821">
    <w:pPr>
      <w:spacing w:line="240" w:lineRule="exact"/>
      <w:jc w:val="center"/>
      <w:rPr>
        <w:rFonts w:ascii="Century" w:hAnsi="Century"/>
        <w:lang w:eastAsia="ja-JP"/>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C4EB" w14:textId="77777777" w:rsidR="003C345E" w:rsidRDefault="003C345E" w:rsidP="007F3DA8">
    <w:pPr>
      <w:spacing w:line="240" w:lineRule="exact"/>
      <w:rPr>
        <w:sz w:val="18"/>
        <w:szCs w:val="18"/>
        <w:lang w:eastAsia="ja-JP"/>
      </w:rPr>
    </w:pPr>
  </w:p>
  <w:p w14:paraId="3207412A" w14:textId="77777777" w:rsidR="003C345E" w:rsidRPr="004D0E0C" w:rsidRDefault="003C345E" w:rsidP="007F3DA8">
    <w:pPr>
      <w:spacing w:line="240" w:lineRule="exact"/>
      <w:rPr>
        <w:rFonts w:ascii="Times New Roman" w:hAnsi="Times New Roman"/>
        <w:color w:val="000000" w:themeColor="text1"/>
        <w:sz w:val="18"/>
        <w:szCs w:val="18"/>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8480" behindDoc="0" locked="0" layoutInCell="1" allowOverlap="1" wp14:anchorId="000C930E" wp14:editId="7D72222D">
              <wp:simplePos x="0" y="0"/>
              <wp:positionH relativeFrom="column">
                <wp:posOffset>-15240</wp:posOffset>
              </wp:positionH>
              <wp:positionV relativeFrom="paragraph">
                <wp:posOffset>-27306</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9B6318" id="Line 3"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"/>
          </w:pict>
        </mc:Fallback>
      </mc:AlternateContent>
    </w:r>
    <w:r w:rsidRPr="004D0E0C">
      <w:rPr>
        <w:rFonts w:ascii="Times New Roman" w:hAnsi="Times New Roman"/>
        <w:color w:val="000000" w:themeColor="text1"/>
        <w:sz w:val="18"/>
        <w:szCs w:val="18"/>
        <w:lang w:eastAsia="ja-JP"/>
      </w:rPr>
      <w:t>最新情報</w:t>
    </w:r>
    <w:r w:rsidRPr="004D0E0C">
      <w:rPr>
        <w:rFonts w:ascii="Times New Roman" w:hAnsi="Times New Roman"/>
        <w:color w:val="000000" w:themeColor="text1"/>
        <w:sz w:val="18"/>
        <w:szCs w:val="18"/>
        <w:lang w:eastAsia="ja-JP"/>
      </w:rPr>
      <w:t xml:space="preserve"> MedDRA</w:t>
    </w:r>
    <w:r w:rsidRPr="004D0E0C">
      <w:rPr>
        <w:rFonts w:ascii="Times New Roman" w:hAnsi="Times New Roman"/>
        <w:color w:val="000000" w:themeColor="text1"/>
        <w:sz w:val="18"/>
        <w:szCs w:val="18"/>
        <w:lang w:eastAsia="ja-JP"/>
      </w:rPr>
      <w:t>バージョン</w:t>
    </w:r>
    <w:r w:rsidRPr="004D0E0C">
      <w:rPr>
        <w:rFonts w:ascii="Times New Roman" w:hAnsi="Times New Roman"/>
        <w:color w:val="000000" w:themeColor="text1"/>
        <w:sz w:val="18"/>
        <w:szCs w:val="18"/>
        <w:lang w:eastAsia="ja-JP"/>
      </w:rPr>
      <w:t>22.0</w:t>
    </w:r>
    <w:r w:rsidRPr="004D0E0C">
      <w:rPr>
        <w:rFonts w:ascii="Times New Roman" w:hAnsi="Times New Roman"/>
        <w:color w:val="000000" w:themeColor="text1"/>
        <w:sz w:val="18"/>
        <w:szCs w:val="18"/>
        <w:lang w:eastAsia="ja-JP"/>
      </w:rPr>
      <w:t xml:space="preserve">　　</w:t>
    </w:r>
    <w:r w:rsidRPr="004D0E0C">
      <w:rPr>
        <w:rFonts w:ascii="Times New Roman" w:hAnsi="Times New Roman"/>
        <w:color w:val="000000" w:themeColor="text1"/>
        <w:sz w:val="18"/>
        <w:szCs w:val="18"/>
        <w:lang w:eastAsia="ja-JP"/>
      </w:rPr>
      <w:t>2019</w:t>
    </w:r>
    <w:r w:rsidRPr="004D0E0C">
      <w:rPr>
        <w:rFonts w:ascii="Times New Roman" w:hAnsi="Times New Roman"/>
        <w:color w:val="000000" w:themeColor="text1"/>
        <w:sz w:val="18"/>
        <w:szCs w:val="18"/>
        <w:lang w:eastAsia="ja-JP"/>
      </w:rPr>
      <w:t>年</w:t>
    </w:r>
    <w:r w:rsidRPr="004D0E0C">
      <w:rPr>
        <w:rFonts w:ascii="Times New Roman" w:hAnsi="Times New Roman"/>
        <w:color w:val="000000" w:themeColor="text1"/>
        <w:sz w:val="18"/>
        <w:szCs w:val="18"/>
        <w:lang w:eastAsia="ja-JP"/>
      </w:rPr>
      <w:t>3</w:t>
    </w:r>
    <w:r w:rsidRPr="004D0E0C">
      <w:rPr>
        <w:rFonts w:ascii="Times New Roman" w:hAnsi="Times New Roman"/>
        <w:color w:val="000000" w:themeColor="text1"/>
        <w:sz w:val="18"/>
        <w:szCs w:val="18"/>
        <w:lang w:eastAsia="ja-JP"/>
      </w:rPr>
      <w:t>月</w:t>
    </w:r>
  </w:p>
  <w:p w14:paraId="5B5BC145" w14:textId="77777777" w:rsidR="003C345E" w:rsidRDefault="003C345E" w:rsidP="00607821">
    <w:pPr>
      <w:spacing w:line="240" w:lineRule="exact"/>
      <w:jc w:val="center"/>
      <w:rPr>
        <w:rFonts w:ascii="Century" w:hAnsi="Century"/>
        <w:szCs w:val="24"/>
        <w:lang w:eastAsia="ja-JP"/>
      </w:rPr>
    </w:pPr>
  </w:p>
  <w:p w14:paraId="6A126C2D" w14:textId="77777777" w:rsidR="003C345E" w:rsidRPr="004D0E0C" w:rsidRDefault="003C345E" w:rsidP="00BC0879">
    <w:pPr>
      <w:spacing w:line="240" w:lineRule="exact"/>
      <w:jc w:val="center"/>
      <w:rPr>
        <w:rFonts w:ascii="Times New Roman" w:hAnsi="Times New Roman"/>
        <w:lang w:eastAsia="ja-JP"/>
      </w:rPr>
    </w:pPr>
    <w:r w:rsidRPr="004D0E0C">
      <w:rPr>
        <w:rFonts w:ascii="Times New Roman" w:hAnsi="Times New Roman"/>
        <w:lang w:eastAsia="ja-JP"/>
      </w:rPr>
      <w:fldChar w:fldCharType="begin"/>
    </w:r>
    <w:r w:rsidRPr="004D0E0C">
      <w:rPr>
        <w:rFonts w:ascii="Times New Roman" w:hAnsi="Times New Roman"/>
        <w:lang w:eastAsia="ja-JP"/>
      </w:rPr>
      <w:instrText xml:space="preserve"> PAGE   \* MERGEFORMAT </w:instrText>
    </w:r>
    <w:r w:rsidRPr="004D0E0C">
      <w:rPr>
        <w:rFonts w:ascii="Times New Roman" w:hAnsi="Times New Roman"/>
        <w:lang w:eastAsia="ja-JP"/>
      </w:rPr>
      <w:fldChar w:fldCharType="separate"/>
    </w:r>
    <w:r w:rsidR="00795A94" w:rsidRPr="00795A94">
      <w:rPr>
        <w:rFonts w:ascii="Times New Roman" w:hAnsi="Times New Roman"/>
        <w:noProof/>
        <w:lang w:val="ja-JP" w:eastAsia="ja-JP"/>
      </w:rPr>
      <w:t>8</w:t>
    </w:r>
    <w:r w:rsidRPr="004D0E0C">
      <w:rPr>
        <w:rFonts w:ascii="Times New Roman" w:hAnsi="Times New Roman"/>
        <w:lang w:eastAsia="ja-JP"/>
      </w:rPr>
      <w:fldChar w:fldCharType="end"/>
    </w:r>
  </w:p>
  <w:p w14:paraId="5FCCDAB4" w14:textId="77777777" w:rsidR="003C345E" w:rsidRPr="00985252" w:rsidRDefault="003C345E" w:rsidP="00607821">
    <w:pPr>
      <w:spacing w:line="240" w:lineRule="exact"/>
      <w:jc w:val="center"/>
      <w:rPr>
        <w:rFonts w:ascii="Century" w:hAnsi="Century"/>
        <w:lang w:eastAsia="ja-JP"/>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C929C" w14:textId="77777777" w:rsidR="003C345E" w:rsidRDefault="003C345E" w:rsidP="007F3DA8">
    <w:pPr>
      <w:spacing w:line="240" w:lineRule="exact"/>
      <w:rPr>
        <w:sz w:val="18"/>
        <w:szCs w:val="18"/>
        <w:lang w:eastAsia="ja-JP"/>
      </w:rPr>
    </w:pPr>
  </w:p>
  <w:p w14:paraId="15113A8C" w14:textId="52F8197B" w:rsidR="003C345E" w:rsidRPr="00504DF5" w:rsidRDefault="003C345E" w:rsidP="007F3DA8">
    <w:pPr>
      <w:spacing w:line="240" w:lineRule="exact"/>
      <w:rPr>
        <w:rFonts w:ascii="Times New Roman" w:hAnsi="Times New Roman"/>
        <w:color w:val="000000" w:themeColor="text1"/>
        <w:sz w:val="18"/>
        <w:szCs w:val="18"/>
        <w:lang w:eastAsia="ja-JP"/>
      </w:rPr>
    </w:pPr>
    <w:r w:rsidRPr="00504DF5">
      <w:rPr>
        <w:rFonts w:ascii="Times New Roman" w:hAnsi="Times New Roman"/>
        <w:noProof/>
        <w:lang w:eastAsia="ja-JP"/>
      </w:rPr>
      <mc:AlternateContent>
        <mc:Choice Requires="wps">
          <w:drawing>
            <wp:anchor distT="4294967293" distB="4294967293" distL="114300" distR="114300" simplePos="0" relativeHeight="251666432" behindDoc="0" locked="0" layoutInCell="1" allowOverlap="1" wp14:anchorId="4EFB5A6D" wp14:editId="1BC8E722">
              <wp:simplePos x="0" y="0"/>
              <wp:positionH relativeFrom="column">
                <wp:posOffset>-15240</wp:posOffset>
              </wp:positionH>
              <wp:positionV relativeFrom="paragraph">
                <wp:posOffset>-27306</wp:posOffset>
              </wp:positionV>
              <wp:extent cx="58293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EFA3837" id="Line 3" o:spid="_x0000_s1026" style="position:absolute;left:0;text-align:left;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mc:Fallback>
      </mc:AlternateContent>
    </w:r>
    <w:r w:rsidRPr="00504DF5">
      <w:rPr>
        <w:rFonts w:ascii="Times New Roman" w:hAnsi="Times New Roman"/>
        <w:color w:val="000000" w:themeColor="text1"/>
        <w:sz w:val="18"/>
        <w:szCs w:val="18"/>
        <w:lang w:eastAsia="ja-JP"/>
      </w:rPr>
      <w:t>最新情報</w:t>
    </w:r>
    <w:r w:rsidRPr="00504DF5">
      <w:rPr>
        <w:rFonts w:ascii="Times New Roman" w:hAnsi="Times New Roman"/>
        <w:color w:val="000000" w:themeColor="text1"/>
        <w:sz w:val="18"/>
        <w:szCs w:val="18"/>
        <w:lang w:eastAsia="ja-JP"/>
      </w:rPr>
      <w:t xml:space="preserve"> MedDRA</w:t>
    </w:r>
    <w:r w:rsidRPr="00504DF5">
      <w:rPr>
        <w:rFonts w:ascii="Times New Roman" w:hAnsi="Times New Roman"/>
        <w:color w:val="000000" w:themeColor="text1"/>
        <w:sz w:val="18"/>
        <w:szCs w:val="18"/>
        <w:lang w:eastAsia="ja-JP"/>
      </w:rPr>
      <w:t>バージョン</w:t>
    </w:r>
    <w:r w:rsidRPr="00504DF5">
      <w:rPr>
        <w:rFonts w:ascii="Times New Roman" w:hAnsi="Times New Roman"/>
        <w:color w:val="000000" w:themeColor="text1"/>
        <w:sz w:val="18"/>
        <w:szCs w:val="18"/>
        <w:lang w:eastAsia="ja-JP"/>
      </w:rPr>
      <w:t>22.0</w:t>
    </w:r>
    <w:r w:rsidRPr="00504DF5">
      <w:rPr>
        <w:rFonts w:ascii="Times New Roman" w:hAnsi="Times New Roman"/>
        <w:color w:val="000000" w:themeColor="text1"/>
        <w:sz w:val="18"/>
        <w:szCs w:val="18"/>
        <w:lang w:eastAsia="ja-JP"/>
      </w:rPr>
      <w:t xml:space="preserve">　　</w:t>
    </w:r>
    <w:r w:rsidRPr="00504DF5">
      <w:rPr>
        <w:rFonts w:ascii="Times New Roman" w:hAnsi="Times New Roman"/>
        <w:color w:val="000000" w:themeColor="text1"/>
        <w:sz w:val="18"/>
        <w:szCs w:val="18"/>
        <w:lang w:eastAsia="ja-JP"/>
      </w:rPr>
      <w:t>2019</w:t>
    </w:r>
    <w:r w:rsidRPr="00504DF5">
      <w:rPr>
        <w:rFonts w:ascii="Times New Roman" w:hAnsi="Times New Roman"/>
        <w:color w:val="000000" w:themeColor="text1"/>
        <w:sz w:val="18"/>
        <w:szCs w:val="18"/>
        <w:lang w:eastAsia="ja-JP"/>
      </w:rPr>
      <w:t>年</w:t>
    </w:r>
    <w:r w:rsidRPr="00504DF5">
      <w:rPr>
        <w:rFonts w:ascii="Times New Roman" w:hAnsi="Times New Roman"/>
        <w:color w:val="000000" w:themeColor="text1"/>
        <w:sz w:val="18"/>
        <w:szCs w:val="18"/>
        <w:lang w:eastAsia="ja-JP"/>
      </w:rPr>
      <w:t>3</w:t>
    </w:r>
    <w:r w:rsidRPr="00504DF5">
      <w:rPr>
        <w:rFonts w:ascii="Times New Roman" w:hAnsi="Times New Roman"/>
        <w:color w:val="000000" w:themeColor="text1"/>
        <w:sz w:val="18"/>
        <w:szCs w:val="18"/>
        <w:lang w:eastAsia="ja-JP"/>
      </w:rPr>
      <w:t>月</w:t>
    </w:r>
  </w:p>
  <w:p w14:paraId="50FFD876" w14:textId="77777777" w:rsidR="003C345E" w:rsidRDefault="003C345E" w:rsidP="00607821">
    <w:pPr>
      <w:spacing w:line="240" w:lineRule="exact"/>
      <w:jc w:val="center"/>
      <w:rPr>
        <w:rFonts w:ascii="Century" w:hAnsi="Century"/>
        <w:szCs w:val="24"/>
        <w:lang w:eastAsia="ja-JP"/>
      </w:rPr>
    </w:pPr>
  </w:p>
  <w:p w14:paraId="02200B46" w14:textId="7D57EC07" w:rsidR="003C345E" w:rsidRPr="0026632E" w:rsidRDefault="003C345E" w:rsidP="00BC0879">
    <w:pPr>
      <w:spacing w:line="240" w:lineRule="exact"/>
      <w:jc w:val="center"/>
      <w:rPr>
        <w:rFonts w:ascii="Times New Roman" w:eastAsia="HG丸ｺﾞｼｯｸM-PRO" w:hAnsi="Times New Roman"/>
        <w:lang w:eastAsia="ja-JP"/>
      </w:rPr>
    </w:pPr>
    <w:r w:rsidRPr="0026632E">
      <w:rPr>
        <w:rFonts w:ascii="Times New Roman" w:eastAsia="HG丸ｺﾞｼｯｸM-PRO" w:hAnsi="Times New Roman"/>
        <w:lang w:eastAsia="ja-JP"/>
      </w:rPr>
      <w:fldChar w:fldCharType="begin"/>
    </w:r>
    <w:r w:rsidRPr="0026632E">
      <w:rPr>
        <w:rFonts w:ascii="Times New Roman" w:eastAsia="HG丸ｺﾞｼｯｸM-PRO" w:hAnsi="Times New Roman"/>
        <w:lang w:eastAsia="ja-JP"/>
      </w:rPr>
      <w:instrText xml:space="preserve"> PAGE   \* MERGEFORMAT </w:instrText>
    </w:r>
    <w:r w:rsidRPr="0026632E">
      <w:rPr>
        <w:rFonts w:ascii="Times New Roman" w:eastAsia="HG丸ｺﾞｼｯｸM-PRO" w:hAnsi="Times New Roman"/>
        <w:lang w:eastAsia="ja-JP"/>
      </w:rPr>
      <w:fldChar w:fldCharType="separate"/>
    </w:r>
    <w:r w:rsidR="00795A94" w:rsidRPr="00795A94">
      <w:rPr>
        <w:rFonts w:ascii="Times New Roman" w:eastAsia="HG丸ｺﾞｼｯｸM-PRO" w:hAnsi="Times New Roman"/>
        <w:noProof/>
        <w:lang w:val="ja-JP" w:eastAsia="ja-JP"/>
      </w:rPr>
      <w:t>17</w:t>
    </w:r>
    <w:r w:rsidRPr="0026632E">
      <w:rPr>
        <w:rFonts w:ascii="Times New Roman" w:eastAsia="HG丸ｺﾞｼｯｸM-PRO" w:hAnsi="Times New Roman"/>
        <w:lang w:eastAsia="ja-JP"/>
      </w:rPr>
      <w:fldChar w:fldCharType="end"/>
    </w:r>
  </w:p>
  <w:p w14:paraId="225D3F31" w14:textId="77777777" w:rsidR="003C345E" w:rsidRPr="00985252" w:rsidRDefault="003C345E" w:rsidP="00607821">
    <w:pPr>
      <w:spacing w:line="240" w:lineRule="exact"/>
      <w:jc w:val="center"/>
      <w:rPr>
        <w:rFonts w:ascii="Century" w:hAnsi="Century"/>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92710" w14:textId="77777777" w:rsidR="00026581" w:rsidRDefault="00026581">
      <w:r>
        <w:separator/>
      </w:r>
    </w:p>
  </w:footnote>
  <w:footnote w:type="continuationSeparator" w:id="0">
    <w:p w14:paraId="2B5645B5" w14:textId="77777777" w:rsidR="00026581" w:rsidRDefault="00026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1E1EC" w14:textId="77777777" w:rsidR="003C345E" w:rsidRDefault="003C34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5BF8" w14:textId="77777777" w:rsidR="003C345E" w:rsidRDefault="003C345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6CC8" w14:textId="77777777" w:rsidR="003C345E" w:rsidRDefault="003C345E" w:rsidP="00BD4586">
    <w:pPr>
      <w:pStyle w:val="a3"/>
      <w:pBdr>
        <w:top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E680" w14:textId="77777777" w:rsidR="003C345E" w:rsidRDefault="003C345E">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3A812DF3" wp14:editId="08CC9BB2">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5E4E8B"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lang w:eastAsia="ja-JP"/>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75D8" w14:textId="77777777" w:rsidR="003C345E" w:rsidRPr="008D764E" w:rsidRDefault="003C345E" w:rsidP="00FD6B18">
    <w:pPr>
      <w:pStyle w:val="a6"/>
      <w:tabs>
        <w:tab w:val="left" w:pos="1380"/>
        <w:tab w:val="center" w:pos="4680"/>
      </w:tabs>
      <w:jc w:val="left"/>
      <w:rPr>
        <w:lang w:eastAsia="ja-JP"/>
      </w:rPr>
    </w:pPr>
    <w:r>
      <w:rPr>
        <w:lang w:eastAsia="ja-JP"/>
      </w:rPr>
      <w:tab/>
    </w:r>
    <w:r>
      <w:rPr>
        <w:lang w:eastAsia="ja-JP"/>
      </w:rPr>
      <w:tab/>
    </w:r>
    <w:r>
      <w:rPr>
        <w:rFonts w:hint="eastAsia"/>
        <w:lang w:eastAsia="ja-JP"/>
      </w:rPr>
      <w:t>目　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314A" w14:textId="77777777" w:rsidR="003C345E" w:rsidRPr="007F024A" w:rsidRDefault="003C345E" w:rsidP="003C3F81">
    <w:pPr>
      <w:pStyle w:val="a6"/>
      <w:rPr>
        <w:rFonts w:ascii="Times New Roman" w:hAnsi="Times New Roman"/>
        <w:lang w:eastAsia="ja-JP"/>
      </w:rPr>
    </w:pPr>
    <w:r w:rsidRPr="007F024A">
      <w:rPr>
        <w:rFonts w:ascii="Times New Roman" w:hAnsi="Times New Roman"/>
        <w:lang w:eastAsia="ja-JP"/>
      </w:rPr>
      <w:t>1.</w:t>
    </w:r>
    <w:r w:rsidRPr="007F024A">
      <w:rPr>
        <w:rFonts w:ascii="Times New Roman" w:hAnsi="Times New Roman"/>
        <w:lang w:eastAsia="ja-JP"/>
      </w:rPr>
      <w:t>本文書の概略</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70D9" w14:textId="38F09796" w:rsidR="003C345E" w:rsidRPr="00AD56A7" w:rsidRDefault="003C345E" w:rsidP="00AD56A7">
    <w:pPr>
      <w:pStyle w:val="a6"/>
      <w:rPr>
        <w:rFonts w:ascii="Times New Roman" w:hAnsi="Times New Roman"/>
        <w:lang w:eastAsia="ja-JP"/>
      </w:rPr>
    </w:pPr>
    <w:r w:rsidRPr="00EB0ED5">
      <w:rPr>
        <w:rFonts w:ascii="Times New Roman" w:hAnsi="Times New Roman"/>
        <w:lang w:eastAsia="ja-JP"/>
      </w:rPr>
      <w:t>2.</w:t>
    </w:r>
    <w:r w:rsidRPr="00EB0ED5">
      <w:rPr>
        <w:rFonts w:ascii="Times New Roman" w:hAnsi="Times New Roman"/>
        <w:lang w:eastAsia="ja-JP"/>
      </w:rPr>
      <w:t>バージョン</w:t>
    </w:r>
    <w:r w:rsidRPr="00EB0ED5">
      <w:rPr>
        <w:rFonts w:ascii="Times New Roman" w:hAnsi="Times New Roman"/>
        <w:lang w:eastAsia="ja-JP"/>
      </w:rPr>
      <w:t xml:space="preserve"> 2</w:t>
    </w:r>
    <w:r>
      <w:rPr>
        <w:rFonts w:ascii="Times New Roman" w:hAnsi="Times New Roman" w:hint="eastAsia"/>
        <w:lang w:eastAsia="ja-JP"/>
      </w:rPr>
      <w:t>2</w:t>
    </w:r>
    <w:r w:rsidRPr="00EB0ED5">
      <w:rPr>
        <w:rFonts w:ascii="Times New Roman" w:hAnsi="Times New Roman"/>
        <w:lang w:eastAsia="ja-JP"/>
      </w:rPr>
      <w:t>.</w:t>
    </w:r>
    <w:r>
      <w:rPr>
        <w:rFonts w:ascii="Times New Roman" w:hAnsi="Times New Roman" w:hint="eastAsia"/>
        <w:lang w:eastAsia="ja-JP"/>
      </w:rPr>
      <w:t>0</w:t>
    </w:r>
    <w:r w:rsidRPr="00EB0ED5">
      <w:rPr>
        <w:rFonts w:ascii="Times New Roman" w:hAnsi="Times New Roman"/>
        <w:lang w:eastAsia="ja-JP"/>
      </w:rPr>
      <w:t>における追加変更要請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07E6F" w14:textId="6A77C050" w:rsidR="003C345E" w:rsidRPr="00AD56A7" w:rsidRDefault="003C345E" w:rsidP="003C3F81">
    <w:pPr>
      <w:pStyle w:val="a6"/>
      <w:rPr>
        <w:rFonts w:ascii="Times New Roman" w:hAnsi="Times New Roman"/>
        <w:lang w:eastAsia="ja-JP"/>
      </w:rPr>
    </w:pPr>
    <w:r w:rsidRPr="00AD56A7">
      <w:rPr>
        <w:rFonts w:ascii="Times New Roman" w:hAnsi="Times New Roman"/>
        <w:lang w:eastAsia="ja-JP"/>
      </w:rPr>
      <w:t>3</w:t>
    </w:r>
    <w:r w:rsidRPr="00AD56A7">
      <w:rPr>
        <w:rFonts w:ascii="Times New Roman" w:hAnsi="Times New Roman"/>
        <w:lang w:eastAsia="ja-JP"/>
      </w:rPr>
      <w:t>．バージョン</w:t>
    </w:r>
    <w:r w:rsidRPr="00AD56A7">
      <w:rPr>
        <w:rFonts w:ascii="Times New Roman" w:hAnsi="Times New Roman"/>
        <w:lang w:eastAsia="ja-JP"/>
      </w:rPr>
      <w:t>22.0</w:t>
    </w:r>
    <w:r w:rsidRPr="00AD56A7">
      <w:rPr>
        <w:rFonts w:ascii="Times New Roman" w:hAnsi="Times New Roman"/>
        <w:lang w:eastAsia="ja-JP"/>
      </w:rPr>
      <w:t>で新規</w:t>
    </w:r>
    <w:r>
      <w:rPr>
        <w:rFonts w:ascii="Times New Roman" w:hAnsi="Times New Roman"/>
        <w:lang w:eastAsia="ja-JP"/>
      </w:rPr>
      <w:t>作成</w:t>
    </w:r>
    <w:r w:rsidRPr="00AD56A7">
      <w:rPr>
        <w:rFonts w:ascii="Times New Roman" w:hAnsi="Times New Roman"/>
        <w:lang w:eastAsia="ja-JP"/>
      </w:rPr>
      <w:t>された内容</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A2E06" w14:textId="77777777" w:rsidR="003C345E" w:rsidRPr="00AD56A7" w:rsidRDefault="003C345E">
    <w:pPr>
      <w:pStyle w:val="a6"/>
      <w:rPr>
        <w:rFonts w:ascii="Times New Roman" w:hAnsi="Times New Roman"/>
        <w:lang w:eastAsia="ja-JP"/>
      </w:rPr>
    </w:pPr>
    <w:r w:rsidRPr="00AD56A7">
      <w:rPr>
        <w:rFonts w:ascii="Times New Roman" w:hAnsi="Times New Roman"/>
        <w:lang w:eastAsia="ja-JP"/>
      </w:rPr>
      <w:t>4</w:t>
    </w:r>
    <w:r w:rsidRPr="00AD56A7">
      <w:rPr>
        <w:rFonts w:ascii="Times New Roman" w:hAnsi="Times New Roman"/>
        <w:lang w:eastAsia="ja-JP"/>
      </w:rPr>
      <w:t>．</w:t>
    </w:r>
    <w:proofErr w:type="spellStart"/>
    <w:r w:rsidRPr="00AD56A7">
      <w:rPr>
        <w:rFonts w:ascii="Times New Roman" w:hAnsi="Times New Roman"/>
      </w:rPr>
      <w:t>変更点のまとめ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B44290"/>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2E1B8E"/>
    <w:multiLevelType w:val="multilevel"/>
    <w:tmpl w:val="BF7EC3A6"/>
    <w:lvl w:ilvl="0">
      <w:start w:val="1"/>
      <w:numFmt w:val="decimal"/>
      <w:pStyle w:val="1"/>
      <w:lvlText w:val="%1."/>
      <w:lvlJc w:val="left"/>
      <w:pPr>
        <w:ind w:left="360" w:hanging="360"/>
      </w:pPr>
      <w:rPr>
        <w:rFonts w:hint="default"/>
      </w:rPr>
    </w:lvl>
    <w:lvl w:ilvl="1">
      <w:start w:val="2"/>
      <w:numFmt w:val="decimal"/>
      <w:isLgl/>
      <w:lvlText w:val="%1.%2"/>
      <w:lvlJc w:val="left"/>
      <w:pPr>
        <w:ind w:left="592"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9F6D7F"/>
    <w:multiLevelType w:val="hybridMultilevel"/>
    <w:tmpl w:val="676C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B1BED"/>
    <w:multiLevelType w:val="hybridMultilevel"/>
    <w:tmpl w:val="24FE76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57EBD"/>
    <w:multiLevelType w:val="hybridMultilevel"/>
    <w:tmpl w:val="DD1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F873F4"/>
    <w:multiLevelType w:val="hybridMultilevel"/>
    <w:tmpl w:val="5C68544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80578E"/>
    <w:multiLevelType w:val="hybridMultilevel"/>
    <w:tmpl w:val="353C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5493C67"/>
    <w:multiLevelType w:val="hybridMultilevel"/>
    <w:tmpl w:val="6AA26A78"/>
    <w:lvl w:ilvl="0" w:tplc="BA7222C2">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29"/>
  </w:num>
  <w:num w:numId="4">
    <w:abstractNumId w:val="20"/>
  </w:num>
  <w:num w:numId="5">
    <w:abstractNumId w:val="19"/>
  </w:num>
  <w:num w:numId="6">
    <w:abstractNumId w:val="7"/>
  </w:num>
  <w:num w:numId="7">
    <w:abstractNumId w:val="32"/>
  </w:num>
  <w:num w:numId="8">
    <w:abstractNumId w:val="41"/>
  </w:num>
  <w:num w:numId="9">
    <w:abstractNumId w:val="8"/>
  </w:num>
  <w:num w:numId="10">
    <w:abstractNumId w:val="14"/>
  </w:num>
  <w:num w:numId="11">
    <w:abstractNumId w:val="4"/>
  </w:num>
  <w:num w:numId="12">
    <w:abstractNumId w:val="28"/>
  </w:num>
  <w:num w:numId="13">
    <w:abstractNumId w:val="13"/>
  </w:num>
  <w:num w:numId="14">
    <w:abstractNumId w:val="6"/>
  </w:num>
  <w:num w:numId="15">
    <w:abstractNumId w:val="38"/>
  </w:num>
  <w:num w:numId="16">
    <w:abstractNumId w:val="26"/>
  </w:num>
  <w:num w:numId="17">
    <w:abstractNumId w:val="12"/>
  </w:num>
  <w:num w:numId="18">
    <w:abstractNumId w:val="9"/>
  </w:num>
  <w:num w:numId="19">
    <w:abstractNumId w:val="40"/>
  </w:num>
  <w:num w:numId="20">
    <w:abstractNumId w:val="45"/>
  </w:num>
  <w:num w:numId="21">
    <w:abstractNumId w:val="27"/>
  </w:num>
  <w:num w:numId="22">
    <w:abstractNumId w:val="22"/>
  </w:num>
  <w:num w:numId="23">
    <w:abstractNumId w:val="15"/>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5"/>
  </w:num>
  <w:num w:numId="32">
    <w:abstractNumId w:val="0"/>
  </w:num>
  <w:num w:numId="33">
    <w:abstractNumId w:val="23"/>
  </w:num>
  <w:num w:numId="34">
    <w:abstractNumId w:val="0"/>
  </w:num>
  <w:num w:numId="35">
    <w:abstractNumId w:val="0"/>
  </w:num>
  <w:num w:numId="36">
    <w:abstractNumId w:val="43"/>
  </w:num>
  <w:num w:numId="37">
    <w:abstractNumId w:val="10"/>
  </w:num>
  <w:num w:numId="38">
    <w:abstractNumId w:val="0"/>
  </w:num>
  <w:num w:numId="39">
    <w:abstractNumId w:val="0"/>
  </w:num>
  <w:num w:numId="40">
    <w:abstractNumId w:val="0"/>
  </w:num>
  <w:num w:numId="41">
    <w:abstractNumId w:val="0"/>
  </w:num>
  <w:num w:numId="42">
    <w:abstractNumId w:val="18"/>
  </w:num>
  <w:num w:numId="43">
    <w:abstractNumId w:val="24"/>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1"/>
  </w:num>
  <w:num w:numId="48">
    <w:abstractNumId w:val="33"/>
  </w:num>
  <w:num w:numId="49">
    <w:abstractNumId w:val="2"/>
  </w:num>
  <w:num w:numId="50">
    <w:abstractNumId w:val="17"/>
  </w:num>
  <w:num w:numId="51">
    <w:abstractNumId w:val="39"/>
  </w:num>
  <w:num w:numId="52">
    <w:abstractNumId w:val="5"/>
  </w:num>
  <w:num w:numId="53">
    <w:abstractNumId w:val="44"/>
  </w:num>
  <w:num w:numId="54">
    <w:abstractNumId w:val="0"/>
    <w:lvlOverride w:ilvl="0">
      <w:startOverride w:val="3"/>
    </w:lvlOverride>
    <w:lvlOverride w:ilvl="1">
      <w:startOverride w:val="5"/>
    </w:lvlOverride>
    <w:lvlOverride w:ilvl="2">
      <w:startOverride w:val="1"/>
    </w:lvlOverride>
  </w:num>
  <w:num w:numId="55">
    <w:abstractNumId w:val="37"/>
  </w:num>
  <w:num w:numId="56">
    <w:abstractNumId w:val="11"/>
  </w:num>
  <w:num w:numId="57">
    <w:abstractNumId w:val="31"/>
  </w:num>
  <w:num w:numId="58">
    <w:abstractNumId w:val="30"/>
  </w:num>
  <w:num w:numId="59">
    <w:abstractNumId w:val="42"/>
  </w:num>
  <w:num w:numId="60">
    <w:abstractNumId w:val="1"/>
  </w:num>
  <w:num w:numId="61">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19"/>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AB5"/>
    <w:rsid w:val="00001FB6"/>
    <w:rsid w:val="0000258D"/>
    <w:rsid w:val="00002A28"/>
    <w:rsid w:val="00002DFB"/>
    <w:rsid w:val="00003F6C"/>
    <w:rsid w:val="00004581"/>
    <w:rsid w:val="000045DD"/>
    <w:rsid w:val="000047CF"/>
    <w:rsid w:val="000049C0"/>
    <w:rsid w:val="00004A6E"/>
    <w:rsid w:val="00006034"/>
    <w:rsid w:val="00006630"/>
    <w:rsid w:val="0000666F"/>
    <w:rsid w:val="00006C02"/>
    <w:rsid w:val="00006F15"/>
    <w:rsid w:val="000071CF"/>
    <w:rsid w:val="00007968"/>
    <w:rsid w:val="0001088B"/>
    <w:rsid w:val="00010EE1"/>
    <w:rsid w:val="0001154E"/>
    <w:rsid w:val="00011803"/>
    <w:rsid w:val="00011B3F"/>
    <w:rsid w:val="000122BF"/>
    <w:rsid w:val="00013686"/>
    <w:rsid w:val="00013BC4"/>
    <w:rsid w:val="00013F6D"/>
    <w:rsid w:val="00014098"/>
    <w:rsid w:val="00014AC1"/>
    <w:rsid w:val="00014BB9"/>
    <w:rsid w:val="00014D8E"/>
    <w:rsid w:val="000151B1"/>
    <w:rsid w:val="00015CFE"/>
    <w:rsid w:val="00015FC8"/>
    <w:rsid w:val="000164C7"/>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6581"/>
    <w:rsid w:val="00026F07"/>
    <w:rsid w:val="00026F96"/>
    <w:rsid w:val="00027491"/>
    <w:rsid w:val="000279DC"/>
    <w:rsid w:val="00027C9A"/>
    <w:rsid w:val="000307CC"/>
    <w:rsid w:val="00030DA4"/>
    <w:rsid w:val="00031310"/>
    <w:rsid w:val="00031445"/>
    <w:rsid w:val="00031652"/>
    <w:rsid w:val="000316B8"/>
    <w:rsid w:val="00031D08"/>
    <w:rsid w:val="00031E65"/>
    <w:rsid w:val="00032160"/>
    <w:rsid w:val="00032843"/>
    <w:rsid w:val="00032AD8"/>
    <w:rsid w:val="00032CAC"/>
    <w:rsid w:val="00033772"/>
    <w:rsid w:val="00033D2A"/>
    <w:rsid w:val="00033EC1"/>
    <w:rsid w:val="000341E6"/>
    <w:rsid w:val="00034B20"/>
    <w:rsid w:val="00034DD7"/>
    <w:rsid w:val="000350E6"/>
    <w:rsid w:val="00035362"/>
    <w:rsid w:val="000357DD"/>
    <w:rsid w:val="000359AB"/>
    <w:rsid w:val="00035D74"/>
    <w:rsid w:val="000367CB"/>
    <w:rsid w:val="00036A91"/>
    <w:rsid w:val="000374D8"/>
    <w:rsid w:val="0003761C"/>
    <w:rsid w:val="00037A89"/>
    <w:rsid w:val="00037EF6"/>
    <w:rsid w:val="00040230"/>
    <w:rsid w:val="000402FD"/>
    <w:rsid w:val="0004049E"/>
    <w:rsid w:val="00041901"/>
    <w:rsid w:val="00041A3F"/>
    <w:rsid w:val="000420BA"/>
    <w:rsid w:val="00042546"/>
    <w:rsid w:val="00042A81"/>
    <w:rsid w:val="00042EE1"/>
    <w:rsid w:val="00043340"/>
    <w:rsid w:val="0004340E"/>
    <w:rsid w:val="000437D5"/>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DC0"/>
    <w:rsid w:val="00063EA6"/>
    <w:rsid w:val="000643BB"/>
    <w:rsid w:val="00064A05"/>
    <w:rsid w:val="00064B4F"/>
    <w:rsid w:val="00065063"/>
    <w:rsid w:val="0006523A"/>
    <w:rsid w:val="000653A8"/>
    <w:rsid w:val="000656B8"/>
    <w:rsid w:val="00065BB6"/>
    <w:rsid w:val="000667B8"/>
    <w:rsid w:val="0006680C"/>
    <w:rsid w:val="000669AC"/>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6B1"/>
    <w:rsid w:val="00075C59"/>
    <w:rsid w:val="00075F45"/>
    <w:rsid w:val="00075F97"/>
    <w:rsid w:val="0007659A"/>
    <w:rsid w:val="00076671"/>
    <w:rsid w:val="00076798"/>
    <w:rsid w:val="00077210"/>
    <w:rsid w:val="00077223"/>
    <w:rsid w:val="0007753E"/>
    <w:rsid w:val="00077DC6"/>
    <w:rsid w:val="000805AB"/>
    <w:rsid w:val="000807D6"/>
    <w:rsid w:val="00080812"/>
    <w:rsid w:val="00080EAC"/>
    <w:rsid w:val="0008123F"/>
    <w:rsid w:val="00081A5D"/>
    <w:rsid w:val="00081DCE"/>
    <w:rsid w:val="000821BB"/>
    <w:rsid w:val="000823A4"/>
    <w:rsid w:val="000823BD"/>
    <w:rsid w:val="00082547"/>
    <w:rsid w:val="00082B91"/>
    <w:rsid w:val="000830E5"/>
    <w:rsid w:val="0008317D"/>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0E"/>
    <w:rsid w:val="000A1D14"/>
    <w:rsid w:val="000A1D97"/>
    <w:rsid w:val="000A2205"/>
    <w:rsid w:val="000A275E"/>
    <w:rsid w:val="000A333B"/>
    <w:rsid w:val="000A33B5"/>
    <w:rsid w:val="000A3B04"/>
    <w:rsid w:val="000A4799"/>
    <w:rsid w:val="000A47A0"/>
    <w:rsid w:val="000A4E23"/>
    <w:rsid w:val="000A56E8"/>
    <w:rsid w:val="000B0074"/>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BE9"/>
    <w:rsid w:val="000B6E83"/>
    <w:rsid w:val="000B7487"/>
    <w:rsid w:val="000B7E04"/>
    <w:rsid w:val="000C02A3"/>
    <w:rsid w:val="000C0616"/>
    <w:rsid w:val="000C089E"/>
    <w:rsid w:val="000C0A58"/>
    <w:rsid w:val="000C0AB4"/>
    <w:rsid w:val="000C0B4A"/>
    <w:rsid w:val="000C0D2D"/>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BA2"/>
    <w:rsid w:val="000C6D00"/>
    <w:rsid w:val="000C6D06"/>
    <w:rsid w:val="000C7A2E"/>
    <w:rsid w:val="000D04BB"/>
    <w:rsid w:val="000D0FBB"/>
    <w:rsid w:val="000D11DC"/>
    <w:rsid w:val="000D1274"/>
    <w:rsid w:val="000D1446"/>
    <w:rsid w:val="000D2AEC"/>
    <w:rsid w:val="000D2DD8"/>
    <w:rsid w:val="000D36DC"/>
    <w:rsid w:val="000D3E04"/>
    <w:rsid w:val="000D4000"/>
    <w:rsid w:val="000D432C"/>
    <w:rsid w:val="000D4574"/>
    <w:rsid w:val="000D477C"/>
    <w:rsid w:val="000D4859"/>
    <w:rsid w:val="000D48F1"/>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1FFE"/>
    <w:rsid w:val="000E2342"/>
    <w:rsid w:val="000E2395"/>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7CE"/>
    <w:rsid w:val="000F1444"/>
    <w:rsid w:val="000F2141"/>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7A"/>
    <w:rsid w:val="000F48ED"/>
    <w:rsid w:val="000F4F6E"/>
    <w:rsid w:val="000F5028"/>
    <w:rsid w:val="000F57E2"/>
    <w:rsid w:val="000F6124"/>
    <w:rsid w:val="000F6244"/>
    <w:rsid w:val="000F6672"/>
    <w:rsid w:val="000F6B7E"/>
    <w:rsid w:val="000F6E6B"/>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69EF"/>
    <w:rsid w:val="00117236"/>
    <w:rsid w:val="00117491"/>
    <w:rsid w:val="001179C7"/>
    <w:rsid w:val="00120289"/>
    <w:rsid w:val="001213D1"/>
    <w:rsid w:val="00121E1F"/>
    <w:rsid w:val="00122C07"/>
    <w:rsid w:val="00123517"/>
    <w:rsid w:val="001241C5"/>
    <w:rsid w:val="0012512D"/>
    <w:rsid w:val="001254BB"/>
    <w:rsid w:val="0012582B"/>
    <w:rsid w:val="00125C79"/>
    <w:rsid w:val="00125F5E"/>
    <w:rsid w:val="00125FEA"/>
    <w:rsid w:val="0012613F"/>
    <w:rsid w:val="0012620B"/>
    <w:rsid w:val="00126248"/>
    <w:rsid w:val="00126829"/>
    <w:rsid w:val="00126A5A"/>
    <w:rsid w:val="001300CA"/>
    <w:rsid w:val="00130EC2"/>
    <w:rsid w:val="00130FFC"/>
    <w:rsid w:val="001310C0"/>
    <w:rsid w:val="00131735"/>
    <w:rsid w:val="00132099"/>
    <w:rsid w:val="00132846"/>
    <w:rsid w:val="00132879"/>
    <w:rsid w:val="00132929"/>
    <w:rsid w:val="001329FF"/>
    <w:rsid w:val="00133099"/>
    <w:rsid w:val="001333AA"/>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A0A"/>
    <w:rsid w:val="00144A47"/>
    <w:rsid w:val="00145168"/>
    <w:rsid w:val="00145785"/>
    <w:rsid w:val="0014595D"/>
    <w:rsid w:val="00145A93"/>
    <w:rsid w:val="00145D69"/>
    <w:rsid w:val="00145E0D"/>
    <w:rsid w:val="00146180"/>
    <w:rsid w:val="001464BC"/>
    <w:rsid w:val="00146D85"/>
    <w:rsid w:val="001473CE"/>
    <w:rsid w:val="001475FB"/>
    <w:rsid w:val="00147671"/>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445"/>
    <w:rsid w:val="001647CF"/>
    <w:rsid w:val="001649F7"/>
    <w:rsid w:val="0016517F"/>
    <w:rsid w:val="00165669"/>
    <w:rsid w:val="001656E9"/>
    <w:rsid w:val="00165A1D"/>
    <w:rsid w:val="00166187"/>
    <w:rsid w:val="0016646D"/>
    <w:rsid w:val="00166651"/>
    <w:rsid w:val="00166EF5"/>
    <w:rsid w:val="00167FB4"/>
    <w:rsid w:val="001700C2"/>
    <w:rsid w:val="00171149"/>
    <w:rsid w:val="0017172C"/>
    <w:rsid w:val="00171F55"/>
    <w:rsid w:val="00172927"/>
    <w:rsid w:val="00172AF2"/>
    <w:rsid w:val="00172BFA"/>
    <w:rsid w:val="00172E8B"/>
    <w:rsid w:val="0017352B"/>
    <w:rsid w:val="00173730"/>
    <w:rsid w:val="00174AF3"/>
    <w:rsid w:val="00174FDC"/>
    <w:rsid w:val="001757C9"/>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049"/>
    <w:rsid w:val="0018749B"/>
    <w:rsid w:val="00187AC6"/>
    <w:rsid w:val="00187B7C"/>
    <w:rsid w:val="001902D6"/>
    <w:rsid w:val="00190458"/>
    <w:rsid w:val="00190EF4"/>
    <w:rsid w:val="0019107A"/>
    <w:rsid w:val="0019143F"/>
    <w:rsid w:val="00192200"/>
    <w:rsid w:val="0019229E"/>
    <w:rsid w:val="001924F3"/>
    <w:rsid w:val="00192E15"/>
    <w:rsid w:val="00194410"/>
    <w:rsid w:val="001946B1"/>
    <w:rsid w:val="00194E44"/>
    <w:rsid w:val="00195144"/>
    <w:rsid w:val="00195BF0"/>
    <w:rsid w:val="001973B6"/>
    <w:rsid w:val="00197A86"/>
    <w:rsid w:val="00197DF4"/>
    <w:rsid w:val="001A00A1"/>
    <w:rsid w:val="001A014E"/>
    <w:rsid w:val="001A16D5"/>
    <w:rsid w:val="001A1E8D"/>
    <w:rsid w:val="001A23AB"/>
    <w:rsid w:val="001A23C2"/>
    <w:rsid w:val="001A28EA"/>
    <w:rsid w:val="001A29B7"/>
    <w:rsid w:val="001A2E22"/>
    <w:rsid w:val="001A3864"/>
    <w:rsid w:val="001A3BD8"/>
    <w:rsid w:val="001A3C37"/>
    <w:rsid w:val="001A520B"/>
    <w:rsid w:val="001A61EF"/>
    <w:rsid w:val="001A70E5"/>
    <w:rsid w:val="001A7842"/>
    <w:rsid w:val="001A7A0F"/>
    <w:rsid w:val="001A7A53"/>
    <w:rsid w:val="001A7BCE"/>
    <w:rsid w:val="001B03E2"/>
    <w:rsid w:val="001B0AC5"/>
    <w:rsid w:val="001B0C7B"/>
    <w:rsid w:val="001B0F4F"/>
    <w:rsid w:val="001B13A2"/>
    <w:rsid w:val="001B165D"/>
    <w:rsid w:val="001B1736"/>
    <w:rsid w:val="001B1D55"/>
    <w:rsid w:val="001B1E15"/>
    <w:rsid w:val="001B2207"/>
    <w:rsid w:val="001B28B1"/>
    <w:rsid w:val="001B2929"/>
    <w:rsid w:val="001B302A"/>
    <w:rsid w:val="001B34EF"/>
    <w:rsid w:val="001B3836"/>
    <w:rsid w:val="001B391F"/>
    <w:rsid w:val="001B39FB"/>
    <w:rsid w:val="001B3B3D"/>
    <w:rsid w:val="001B3FEB"/>
    <w:rsid w:val="001B473A"/>
    <w:rsid w:val="001B4B48"/>
    <w:rsid w:val="001B4BA9"/>
    <w:rsid w:val="001B54F7"/>
    <w:rsid w:val="001B5639"/>
    <w:rsid w:val="001B58D5"/>
    <w:rsid w:val="001B63FD"/>
    <w:rsid w:val="001B705A"/>
    <w:rsid w:val="001B775B"/>
    <w:rsid w:val="001B7C93"/>
    <w:rsid w:val="001C0090"/>
    <w:rsid w:val="001C05C7"/>
    <w:rsid w:val="001C08DE"/>
    <w:rsid w:val="001C094B"/>
    <w:rsid w:val="001C0AAB"/>
    <w:rsid w:val="001C101D"/>
    <w:rsid w:val="001C10DE"/>
    <w:rsid w:val="001C13C6"/>
    <w:rsid w:val="001C15FA"/>
    <w:rsid w:val="001C1794"/>
    <w:rsid w:val="001C2694"/>
    <w:rsid w:val="001C26FF"/>
    <w:rsid w:val="001C2806"/>
    <w:rsid w:val="001C2AB3"/>
    <w:rsid w:val="001C2DAD"/>
    <w:rsid w:val="001C3074"/>
    <w:rsid w:val="001C36A4"/>
    <w:rsid w:val="001C3A82"/>
    <w:rsid w:val="001C3E34"/>
    <w:rsid w:val="001C3EC9"/>
    <w:rsid w:val="001C42BB"/>
    <w:rsid w:val="001C44F2"/>
    <w:rsid w:val="001C56FA"/>
    <w:rsid w:val="001C6246"/>
    <w:rsid w:val="001C6DF7"/>
    <w:rsid w:val="001D0759"/>
    <w:rsid w:val="001D0C33"/>
    <w:rsid w:val="001D0F8F"/>
    <w:rsid w:val="001D1297"/>
    <w:rsid w:val="001D1308"/>
    <w:rsid w:val="001D14A3"/>
    <w:rsid w:val="001D17B9"/>
    <w:rsid w:val="001D198C"/>
    <w:rsid w:val="001D1A8F"/>
    <w:rsid w:val="001D2EBD"/>
    <w:rsid w:val="001D3224"/>
    <w:rsid w:val="001D377D"/>
    <w:rsid w:val="001D4002"/>
    <w:rsid w:val="001D4386"/>
    <w:rsid w:val="001D4FE5"/>
    <w:rsid w:val="001D53A4"/>
    <w:rsid w:val="001D5B81"/>
    <w:rsid w:val="001D5BC1"/>
    <w:rsid w:val="001D6148"/>
    <w:rsid w:val="001D61AA"/>
    <w:rsid w:val="001D6A1B"/>
    <w:rsid w:val="001D6D85"/>
    <w:rsid w:val="001D7333"/>
    <w:rsid w:val="001D744B"/>
    <w:rsid w:val="001D7CC3"/>
    <w:rsid w:val="001D7F65"/>
    <w:rsid w:val="001E0103"/>
    <w:rsid w:val="001E01F4"/>
    <w:rsid w:val="001E0549"/>
    <w:rsid w:val="001E0594"/>
    <w:rsid w:val="001E05E2"/>
    <w:rsid w:val="001E0F25"/>
    <w:rsid w:val="001E17F3"/>
    <w:rsid w:val="001E184B"/>
    <w:rsid w:val="001E192A"/>
    <w:rsid w:val="001E1C93"/>
    <w:rsid w:val="001E1D9D"/>
    <w:rsid w:val="001E1F29"/>
    <w:rsid w:val="001E2331"/>
    <w:rsid w:val="001E2333"/>
    <w:rsid w:val="001E2625"/>
    <w:rsid w:val="001E2C5E"/>
    <w:rsid w:val="001E2D89"/>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3B0"/>
    <w:rsid w:val="001F066E"/>
    <w:rsid w:val="001F0A51"/>
    <w:rsid w:val="001F1498"/>
    <w:rsid w:val="001F1EAE"/>
    <w:rsid w:val="001F2654"/>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08"/>
    <w:rsid w:val="00201BCE"/>
    <w:rsid w:val="002020EC"/>
    <w:rsid w:val="00202C9F"/>
    <w:rsid w:val="00202FD9"/>
    <w:rsid w:val="00203482"/>
    <w:rsid w:val="00203E0E"/>
    <w:rsid w:val="002042C1"/>
    <w:rsid w:val="00204ADA"/>
    <w:rsid w:val="00204CB1"/>
    <w:rsid w:val="00205F6B"/>
    <w:rsid w:val="0020671D"/>
    <w:rsid w:val="00206F7C"/>
    <w:rsid w:val="00207069"/>
    <w:rsid w:val="00207441"/>
    <w:rsid w:val="0020749B"/>
    <w:rsid w:val="002075A1"/>
    <w:rsid w:val="00207A0A"/>
    <w:rsid w:val="00207CC3"/>
    <w:rsid w:val="00207CFA"/>
    <w:rsid w:val="00207DE9"/>
    <w:rsid w:val="00210100"/>
    <w:rsid w:val="0021049A"/>
    <w:rsid w:val="00210CE7"/>
    <w:rsid w:val="00210F65"/>
    <w:rsid w:val="0021113D"/>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73C"/>
    <w:rsid w:val="0022031E"/>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6761"/>
    <w:rsid w:val="0022758C"/>
    <w:rsid w:val="0022769C"/>
    <w:rsid w:val="0022788A"/>
    <w:rsid w:val="00227A80"/>
    <w:rsid w:val="00227B41"/>
    <w:rsid w:val="002304FA"/>
    <w:rsid w:val="00230857"/>
    <w:rsid w:val="00231FBF"/>
    <w:rsid w:val="00232216"/>
    <w:rsid w:val="00232A7F"/>
    <w:rsid w:val="00233160"/>
    <w:rsid w:val="002332D9"/>
    <w:rsid w:val="002337F8"/>
    <w:rsid w:val="0023396A"/>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B46"/>
    <w:rsid w:val="00241E14"/>
    <w:rsid w:val="002423C7"/>
    <w:rsid w:val="002425AD"/>
    <w:rsid w:val="00242E70"/>
    <w:rsid w:val="002438F2"/>
    <w:rsid w:val="00243C08"/>
    <w:rsid w:val="002444A8"/>
    <w:rsid w:val="00244BE8"/>
    <w:rsid w:val="002458FD"/>
    <w:rsid w:val="00245B8A"/>
    <w:rsid w:val="00246820"/>
    <w:rsid w:val="00246C0A"/>
    <w:rsid w:val="00246CE3"/>
    <w:rsid w:val="0024776A"/>
    <w:rsid w:val="00247CDD"/>
    <w:rsid w:val="002503DB"/>
    <w:rsid w:val="0025067B"/>
    <w:rsid w:val="00250745"/>
    <w:rsid w:val="002507EB"/>
    <w:rsid w:val="00250D3B"/>
    <w:rsid w:val="00250D90"/>
    <w:rsid w:val="002520BF"/>
    <w:rsid w:val="00253113"/>
    <w:rsid w:val="00253376"/>
    <w:rsid w:val="00253689"/>
    <w:rsid w:val="00253718"/>
    <w:rsid w:val="00254081"/>
    <w:rsid w:val="00254450"/>
    <w:rsid w:val="002548FA"/>
    <w:rsid w:val="00254D99"/>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1AE"/>
    <w:rsid w:val="00263422"/>
    <w:rsid w:val="00263982"/>
    <w:rsid w:val="00263C86"/>
    <w:rsid w:val="00263E3D"/>
    <w:rsid w:val="00264D3B"/>
    <w:rsid w:val="002658E8"/>
    <w:rsid w:val="00265978"/>
    <w:rsid w:val="00266034"/>
    <w:rsid w:val="0026632E"/>
    <w:rsid w:val="00266847"/>
    <w:rsid w:val="00266AFE"/>
    <w:rsid w:val="00266E36"/>
    <w:rsid w:val="00267196"/>
    <w:rsid w:val="00267AE8"/>
    <w:rsid w:val="00267E79"/>
    <w:rsid w:val="002701FC"/>
    <w:rsid w:val="00270CB7"/>
    <w:rsid w:val="00271DB7"/>
    <w:rsid w:val="0027240F"/>
    <w:rsid w:val="0027265A"/>
    <w:rsid w:val="0027538D"/>
    <w:rsid w:val="002755B6"/>
    <w:rsid w:val="002756F4"/>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03F"/>
    <w:rsid w:val="00290ABC"/>
    <w:rsid w:val="00290C7A"/>
    <w:rsid w:val="00291602"/>
    <w:rsid w:val="00291C41"/>
    <w:rsid w:val="00291D8B"/>
    <w:rsid w:val="00292752"/>
    <w:rsid w:val="00292938"/>
    <w:rsid w:val="00292C90"/>
    <w:rsid w:val="0029302B"/>
    <w:rsid w:val="0029363D"/>
    <w:rsid w:val="0029375B"/>
    <w:rsid w:val="00293B0F"/>
    <w:rsid w:val="00293D18"/>
    <w:rsid w:val="00294002"/>
    <w:rsid w:val="002940C5"/>
    <w:rsid w:val="002942F5"/>
    <w:rsid w:val="00294367"/>
    <w:rsid w:val="00294796"/>
    <w:rsid w:val="002956A5"/>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0D9"/>
    <w:rsid w:val="002A3257"/>
    <w:rsid w:val="002A356F"/>
    <w:rsid w:val="002A36B6"/>
    <w:rsid w:val="002A421F"/>
    <w:rsid w:val="002A42CC"/>
    <w:rsid w:val="002A4650"/>
    <w:rsid w:val="002A57EE"/>
    <w:rsid w:val="002A59AA"/>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27"/>
    <w:rsid w:val="002C363E"/>
    <w:rsid w:val="002C3B9B"/>
    <w:rsid w:val="002C3BAE"/>
    <w:rsid w:val="002C41B7"/>
    <w:rsid w:val="002C445C"/>
    <w:rsid w:val="002C44B2"/>
    <w:rsid w:val="002C461B"/>
    <w:rsid w:val="002C4780"/>
    <w:rsid w:val="002C4837"/>
    <w:rsid w:val="002C5600"/>
    <w:rsid w:val="002C56D6"/>
    <w:rsid w:val="002C582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6CB3"/>
    <w:rsid w:val="002D7E74"/>
    <w:rsid w:val="002E0D8B"/>
    <w:rsid w:val="002E0E3E"/>
    <w:rsid w:val="002E27DF"/>
    <w:rsid w:val="002E2C4F"/>
    <w:rsid w:val="002E3829"/>
    <w:rsid w:val="002E3C97"/>
    <w:rsid w:val="002E3D50"/>
    <w:rsid w:val="002E5100"/>
    <w:rsid w:val="002E518F"/>
    <w:rsid w:val="002E5491"/>
    <w:rsid w:val="002E5766"/>
    <w:rsid w:val="002E60F0"/>
    <w:rsid w:val="002E6DFE"/>
    <w:rsid w:val="002E7DA3"/>
    <w:rsid w:val="002E7E35"/>
    <w:rsid w:val="002E7FCC"/>
    <w:rsid w:val="002F0113"/>
    <w:rsid w:val="002F0A9E"/>
    <w:rsid w:val="002F1096"/>
    <w:rsid w:val="002F11D0"/>
    <w:rsid w:val="002F12A9"/>
    <w:rsid w:val="002F1B24"/>
    <w:rsid w:val="002F1E52"/>
    <w:rsid w:val="002F287D"/>
    <w:rsid w:val="002F2F41"/>
    <w:rsid w:val="002F3149"/>
    <w:rsid w:val="002F3346"/>
    <w:rsid w:val="002F369F"/>
    <w:rsid w:val="002F38D6"/>
    <w:rsid w:val="002F3AD5"/>
    <w:rsid w:val="002F3D0C"/>
    <w:rsid w:val="002F3E36"/>
    <w:rsid w:val="002F5745"/>
    <w:rsid w:val="002F5B65"/>
    <w:rsid w:val="002F60BE"/>
    <w:rsid w:val="002F6D20"/>
    <w:rsid w:val="002F7686"/>
    <w:rsid w:val="002F7B88"/>
    <w:rsid w:val="00300E93"/>
    <w:rsid w:val="00300FA1"/>
    <w:rsid w:val="003019CE"/>
    <w:rsid w:val="00301CBA"/>
    <w:rsid w:val="00302A40"/>
    <w:rsid w:val="00303038"/>
    <w:rsid w:val="00303315"/>
    <w:rsid w:val="003049D9"/>
    <w:rsid w:val="00304DF1"/>
    <w:rsid w:val="00304E07"/>
    <w:rsid w:val="00304F38"/>
    <w:rsid w:val="00305673"/>
    <w:rsid w:val="00305AC3"/>
    <w:rsid w:val="003063DC"/>
    <w:rsid w:val="003068EF"/>
    <w:rsid w:val="003073FD"/>
    <w:rsid w:val="0030773C"/>
    <w:rsid w:val="00307FCC"/>
    <w:rsid w:val="00310B1F"/>
    <w:rsid w:val="00310E38"/>
    <w:rsid w:val="003116A0"/>
    <w:rsid w:val="00311D97"/>
    <w:rsid w:val="00311FF9"/>
    <w:rsid w:val="0031209F"/>
    <w:rsid w:val="003122B1"/>
    <w:rsid w:val="00312600"/>
    <w:rsid w:val="00312EB8"/>
    <w:rsid w:val="00312F98"/>
    <w:rsid w:val="0031323D"/>
    <w:rsid w:val="0031394C"/>
    <w:rsid w:val="00313A45"/>
    <w:rsid w:val="00313EC4"/>
    <w:rsid w:val="003145D0"/>
    <w:rsid w:val="00314E55"/>
    <w:rsid w:val="00315319"/>
    <w:rsid w:val="00315364"/>
    <w:rsid w:val="0031586E"/>
    <w:rsid w:val="0031657E"/>
    <w:rsid w:val="00316DFE"/>
    <w:rsid w:val="00316E10"/>
    <w:rsid w:val="00316E9F"/>
    <w:rsid w:val="00316EFE"/>
    <w:rsid w:val="0031745D"/>
    <w:rsid w:val="00317FCD"/>
    <w:rsid w:val="003201C4"/>
    <w:rsid w:val="003206E3"/>
    <w:rsid w:val="003207C4"/>
    <w:rsid w:val="00321338"/>
    <w:rsid w:val="0032216C"/>
    <w:rsid w:val="0032240C"/>
    <w:rsid w:val="00322440"/>
    <w:rsid w:val="00322567"/>
    <w:rsid w:val="003225D3"/>
    <w:rsid w:val="00322891"/>
    <w:rsid w:val="003236C3"/>
    <w:rsid w:val="00324D95"/>
    <w:rsid w:val="00324DAA"/>
    <w:rsid w:val="00325DA2"/>
    <w:rsid w:val="00326347"/>
    <w:rsid w:val="00326547"/>
    <w:rsid w:val="00326616"/>
    <w:rsid w:val="0032698D"/>
    <w:rsid w:val="003275F0"/>
    <w:rsid w:val="00327717"/>
    <w:rsid w:val="0032773F"/>
    <w:rsid w:val="00327AD8"/>
    <w:rsid w:val="00327B4B"/>
    <w:rsid w:val="0033022F"/>
    <w:rsid w:val="00330577"/>
    <w:rsid w:val="00330979"/>
    <w:rsid w:val="00330C4E"/>
    <w:rsid w:val="00330E78"/>
    <w:rsid w:val="0033184D"/>
    <w:rsid w:val="00331DD5"/>
    <w:rsid w:val="003326E2"/>
    <w:rsid w:val="00332835"/>
    <w:rsid w:val="00332D25"/>
    <w:rsid w:val="0033317D"/>
    <w:rsid w:val="0033381A"/>
    <w:rsid w:val="00333D27"/>
    <w:rsid w:val="00334049"/>
    <w:rsid w:val="0033406D"/>
    <w:rsid w:val="0033440F"/>
    <w:rsid w:val="00334459"/>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4EB4"/>
    <w:rsid w:val="00345062"/>
    <w:rsid w:val="00345082"/>
    <w:rsid w:val="003452B9"/>
    <w:rsid w:val="003457BC"/>
    <w:rsid w:val="003457C3"/>
    <w:rsid w:val="00345F12"/>
    <w:rsid w:val="0034611B"/>
    <w:rsid w:val="003468BA"/>
    <w:rsid w:val="00346E5D"/>
    <w:rsid w:val="003475E7"/>
    <w:rsid w:val="00347BA7"/>
    <w:rsid w:val="00350469"/>
    <w:rsid w:val="00350512"/>
    <w:rsid w:val="0035075C"/>
    <w:rsid w:val="003508F1"/>
    <w:rsid w:val="003516C5"/>
    <w:rsid w:val="003517C6"/>
    <w:rsid w:val="00351887"/>
    <w:rsid w:val="00351B15"/>
    <w:rsid w:val="0035280D"/>
    <w:rsid w:val="00352C6B"/>
    <w:rsid w:val="0035302E"/>
    <w:rsid w:val="003535B5"/>
    <w:rsid w:val="00353C15"/>
    <w:rsid w:val="003544EF"/>
    <w:rsid w:val="00354510"/>
    <w:rsid w:val="0035472A"/>
    <w:rsid w:val="00354A6B"/>
    <w:rsid w:val="00354C62"/>
    <w:rsid w:val="00355C52"/>
    <w:rsid w:val="00355D96"/>
    <w:rsid w:val="003565B3"/>
    <w:rsid w:val="00356868"/>
    <w:rsid w:val="0035739B"/>
    <w:rsid w:val="00361055"/>
    <w:rsid w:val="0036168A"/>
    <w:rsid w:val="00361B30"/>
    <w:rsid w:val="00361CE7"/>
    <w:rsid w:val="0036205C"/>
    <w:rsid w:val="003621CF"/>
    <w:rsid w:val="003625FE"/>
    <w:rsid w:val="0036265D"/>
    <w:rsid w:val="00363577"/>
    <w:rsid w:val="00363C20"/>
    <w:rsid w:val="00363EC6"/>
    <w:rsid w:val="00363F64"/>
    <w:rsid w:val="00364456"/>
    <w:rsid w:val="00364707"/>
    <w:rsid w:val="0036491B"/>
    <w:rsid w:val="00364A9D"/>
    <w:rsid w:val="00365041"/>
    <w:rsid w:val="003664BC"/>
    <w:rsid w:val="00366646"/>
    <w:rsid w:val="00366785"/>
    <w:rsid w:val="00366F3D"/>
    <w:rsid w:val="003670DE"/>
    <w:rsid w:val="003671D8"/>
    <w:rsid w:val="00367585"/>
    <w:rsid w:val="0036760A"/>
    <w:rsid w:val="00367A89"/>
    <w:rsid w:val="003701FD"/>
    <w:rsid w:val="003703EA"/>
    <w:rsid w:val="003712DD"/>
    <w:rsid w:val="00371534"/>
    <w:rsid w:val="003722B5"/>
    <w:rsid w:val="003724C5"/>
    <w:rsid w:val="00372572"/>
    <w:rsid w:val="00372692"/>
    <w:rsid w:val="00372808"/>
    <w:rsid w:val="00372D60"/>
    <w:rsid w:val="003731D6"/>
    <w:rsid w:val="0037346E"/>
    <w:rsid w:val="0037351F"/>
    <w:rsid w:val="0037395C"/>
    <w:rsid w:val="0037408A"/>
    <w:rsid w:val="003741AC"/>
    <w:rsid w:val="003752EC"/>
    <w:rsid w:val="00375A19"/>
    <w:rsid w:val="00375BC7"/>
    <w:rsid w:val="00375D65"/>
    <w:rsid w:val="0037605A"/>
    <w:rsid w:val="003766C9"/>
    <w:rsid w:val="00376888"/>
    <w:rsid w:val="003769E4"/>
    <w:rsid w:val="00376E25"/>
    <w:rsid w:val="00377759"/>
    <w:rsid w:val="00377A78"/>
    <w:rsid w:val="00380164"/>
    <w:rsid w:val="003805E7"/>
    <w:rsid w:val="003816C6"/>
    <w:rsid w:val="00381894"/>
    <w:rsid w:val="00382F12"/>
    <w:rsid w:val="003833A7"/>
    <w:rsid w:val="003833F3"/>
    <w:rsid w:val="003836FF"/>
    <w:rsid w:val="00383B03"/>
    <w:rsid w:val="00383B2B"/>
    <w:rsid w:val="00383C40"/>
    <w:rsid w:val="00383EF9"/>
    <w:rsid w:val="00384441"/>
    <w:rsid w:val="003850A3"/>
    <w:rsid w:val="003851FD"/>
    <w:rsid w:val="00386CF8"/>
    <w:rsid w:val="00387134"/>
    <w:rsid w:val="00387719"/>
    <w:rsid w:val="00387FD9"/>
    <w:rsid w:val="00390490"/>
    <w:rsid w:val="00390F22"/>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0E2"/>
    <w:rsid w:val="003A12D7"/>
    <w:rsid w:val="003A18A7"/>
    <w:rsid w:val="003A1DE3"/>
    <w:rsid w:val="003A208F"/>
    <w:rsid w:val="003A2C0A"/>
    <w:rsid w:val="003A2C71"/>
    <w:rsid w:val="003A3887"/>
    <w:rsid w:val="003A3B34"/>
    <w:rsid w:val="003A3F20"/>
    <w:rsid w:val="003A43A2"/>
    <w:rsid w:val="003A4A93"/>
    <w:rsid w:val="003A4AF7"/>
    <w:rsid w:val="003A52F8"/>
    <w:rsid w:val="003A5550"/>
    <w:rsid w:val="003A5B4E"/>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5A7A"/>
    <w:rsid w:val="003B6255"/>
    <w:rsid w:val="003B6538"/>
    <w:rsid w:val="003B6EEC"/>
    <w:rsid w:val="003B782B"/>
    <w:rsid w:val="003B7BCB"/>
    <w:rsid w:val="003B7BE8"/>
    <w:rsid w:val="003C03BB"/>
    <w:rsid w:val="003C0853"/>
    <w:rsid w:val="003C095E"/>
    <w:rsid w:val="003C0994"/>
    <w:rsid w:val="003C17FD"/>
    <w:rsid w:val="003C1826"/>
    <w:rsid w:val="003C1BF9"/>
    <w:rsid w:val="003C22B6"/>
    <w:rsid w:val="003C345E"/>
    <w:rsid w:val="003C3573"/>
    <w:rsid w:val="003C37B7"/>
    <w:rsid w:val="003C38BB"/>
    <w:rsid w:val="003C3988"/>
    <w:rsid w:val="003C3A82"/>
    <w:rsid w:val="003C3F81"/>
    <w:rsid w:val="003C46EB"/>
    <w:rsid w:val="003C4BF7"/>
    <w:rsid w:val="003C506C"/>
    <w:rsid w:val="003C5592"/>
    <w:rsid w:val="003C6214"/>
    <w:rsid w:val="003C75F5"/>
    <w:rsid w:val="003C7708"/>
    <w:rsid w:val="003C7818"/>
    <w:rsid w:val="003C79AD"/>
    <w:rsid w:val="003C7AC2"/>
    <w:rsid w:val="003C7D41"/>
    <w:rsid w:val="003D0426"/>
    <w:rsid w:val="003D0630"/>
    <w:rsid w:val="003D0BFF"/>
    <w:rsid w:val="003D1396"/>
    <w:rsid w:val="003D15B4"/>
    <w:rsid w:val="003D1AD4"/>
    <w:rsid w:val="003D1B00"/>
    <w:rsid w:val="003D1DE3"/>
    <w:rsid w:val="003D1DFA"/>
    <w:rsid w:val="003D2547"/>
    <w:rsid w:val="003D2C8D"/>
    <w:rsid w:val="003D2C97"/>
    <w:rsid w:val="003D2E81"/>
    <w:rsid w:val="003D3647"/>
    <w:rsid w:val="003D37B3"/>
    <w:rsid w:val="003D3A7C"/>
    <w:rsid w:val="003D3C05"/>
    <w:rsid w:val="003D41D5"/>
    <w:rsid w:val="003D43B8"/>
    <w:rsid w:val="003D4854"/>
    <w:rsid w:val="003D49AC"/>
    <w:rsid w:val="003D4A0E"/>
    <w:rsid w:val="003D4E6F"/>
    <w:rsid w:val="003D5FC5"/>
    <w:rsid w:val="003D6271"/>
    <w:rsid w:val="003D64D3"/>
    <w:rsid w:val="003D6E20"/>
    <w:rsid w:val="003D7259"/>
    <w:rsid w:val="003D787E"/>
    <w:rsid w:val="003D789B"/>
    <w:rsid w:val="003D7F04"/>
    <w:rsid w:val="003E02E4"/>
    <w:rsid w:val="003E0F21"/>
    <w:rsid w:val="003E0F3D"/>
    <w:rsid w:val="003E144C"/>
    <w:rsid w:val="003E1EFE"/>
    <w:rsid w:val="003E320A"/>
    <w:rsid w:val="003E3CAC"/>
    <w:rsid w:val="003E434C"/>
    <w:rsid w:val="003E4466"/>
    <w:rsid w:val="003E65D3"/>
    <w:rsid w:val="003E6A13"/>
    <w:rsid w:val="003E7173"/>
    <w:rsid w:val="003E7254"/>
    <w:rsid w:val="003E7451"/>
    <w:rsid w:val="003E75A9"/>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273"/>
    <w:rsid w:val="003F4E0E"/>
    <w:rsid w:val="003F54A8"/>
    <w:rsid w:val="003F5B0C"/>
    <w:rsid w:val="003F60DF"/>
    <w:rsid w:val="003F6A0F"/>
    <w:rsid w:val="003F7193"/>
    <w:rsid w:val="003F7B44"/>
    <w:rsid w:val="004001D8"/>
    <w:rsid w:val="00400A27"/>
    <w:rsid w:val="00400E50"/>
    <w:rsid w:val="00401116"/>
    <w:rsid w:val="004013F1"/>
    <w:rsid w:val="0040191A"/>
    <w:rsid w:val="0040243A"/>
    <w:rsid w:val="00402792"/>
    <w:rsid w:val="00402C56"/>
    <w:rsid w:val="00403135"/>
    <w:rsid w:val="00403B3A"/>
    <w:rsid w:val="00404E2D"/>
    <w:rsid w:val="00404ECB"/>
    <w:rsid w:val="0040555A"/>
    <w:rsid w:val="00405811"/>
    <w:rsid w:val="004061C1"/>
    <w:rsid w:val="00406232"/>
    <w:rsid w:val="00406534"/>
    <w:rsid w:val="0040717E"/>
    <w:rsid w:val="00407BB6"/>
    <w:rsid w:val="004104CA"/>
    <w:rsid w:val="00410B50"/>
    <w:rsid w:val="00410CCD"/>
    <w:rsid w:val="00411259"/>
    <w:rsid w:val="00411A9F"/>
    <w:rsid w:val="00411CB7"/>
    <w:rsid w:val="00412115"/>
    <w:rsid w:val="004128C6"/>
    <w:rsid w:val="00412B09"/>
    <w:rsid w:val="00412FD4"/>
    <w:rsid w:val="00413BDE"/>
    <w:rsid w:val="00414137"/>
    <w:rsid w:val="004143C5"/>
    <w:rsid w:val="00414604"/>
    <w:rsid w:val="00414663"/>
    <w:rsid w:val="0041466B"/>
    <w:rsid w:val="00414B0B"/>
    <w:rsid w:val="00414DBF"/>
    <w:rsid w:val="004151A6"/>
    <w:rsid w:val="004153B8"/>
    <w:rsid w:val="004156FF"/>
    <w:rsid w:val="00415756"/>
    <w:rsid w:val="004170AB"/>
    <w:rsid w:val="0041777D"/>
    <w:rsid w:val="004179A2"/>
    <w:rsid w:val="004203DA"/>
    <w:rsid w:val="00420498"/>
    <w:rsid w:val="004205BB"/>
    <w:rsid w:val="004206DC"/>
    <w:rsid w:val="004209D1"/>
    <w:rsid w:val="00420A2D"/>
    <w:rsid w:val="00420D3D"/>
    <w:rsid w:val="004210E0"/>
    <w:rsid w:val="00421F0D"/>
    <w:rsid w:val="00422564"/>
    <w:rsid w:val="00422C31"/>
    <w:rsid w:val="00422E2B"/>
    <w:rsid w:val="0042332A"/>
    <w:rsid w:val="004237F0"/>
    <w:rsid w:val="00423D5A"/>
    <w:rsid w:val="00424363"/>
    <w:rsid w:val="004243EB"/>
    <w:rsid w:val="004245CC"/>
    <w:rsid w:val="004245D5"/>
    <w:rsid w:val="00424EEF"/>
    <w:rsid w:val="00424FC3"/>
    <w:rsid w:val="00425C10"/>
    <w:rsid w:val="00425F8B"/>
    <w:rsid w:val="00426021"/>
    <w:rsid w:val="004267C9"/>
    <w:rsid w:val="00427257"/>
    <w:rsid w:val="004273DF"/>
    <w:rsid w:val="004278EF"/>
    <w:rsid w:val="00427AC0"/>
    <w:rsid w:val="004305F7"/>
    <w:rsid w:val="00430995"/>
    <w:rsid w:val="00430A76"/>
    <w:rsid w:val="0043143E"/>
    <w:rsid w:val="00431674"/>
    <w:rsid w:val="004321BB"/>
    <w:rsid w:val="0043290D"/>
    <w:rsid w:val="00432999"/>
    <w:rsid w:val="00432B26"/>
    <w:rsid w:val="00433296"/>
    <w:rsid w:val="004333D6"/>
    <w:rsid w:val="004333FB"/>
    <w:rsid w:val="00433A0F"/>
    <w:rsid w:val="0043421A"/>
    <w:rsid w:val="0043426C"/>
    <w:rsid w:val="004347BC"/>
    <w:rsid w:val="0043484D"/>
    <w:rsid w:val="00434AA4"/>
    <w:rsid w:val="00434CC8"/>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517"/>
    <w:rsid w:val="00446BBB"/>
    <w:rsid w:val="00447358"/>
    <w:rsid w:val="0044736A"/>
    <w:rsid w:val="004473C4"/>
    <w:rsid w:val="0044755E"/>
    <w:rsid w:val="0044774F"/>
    <w:rsid w:val="00447C1F"/>
    <w:rsid w:val="004501E6"/>
    <w:rsid w:val="00450203"/>
    <w:rsid w:val="0045051E"/>
    <w:rsid w:val="00450747"/>
    <w:rsid w:val="004507E5"/>
    <w:rsid w:val="00451188"/>
    <w:rsid w:val="00451359"/>
    <w:rsid w:val="0045187A"/>
    <w:rsid w:val="00451A16"/>
    <w:rsid w:val="00451AB7"/>
    <w:rsid w:val="00451B48"/>
    <w:rsid w:val="004525C1"/>
    <w:rsid w:val="00452920"/>
    <w:rsid w:val="0045293D"/>
    <w:rsid w:val="00452D36"/>
    <w:rsid w:val="00453A56"/>
    <w:rsid w:val="00453C8F"/>
    <w:rsid w:val="00453D6A"/>
    <w:rsid w:val="004541C2"/>
    <w:rsid w:val="00455849"/>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C91"/>
    <w:rsid w:val="00463F9D"/>
    <w:rsid w:val="00464549"/>
    <w:rsid w:val="00464757"/>
    <w:rsid w:val="004649A1"/>
    <w:rsid w:val="00464B04"/>
    <w:rsid w:val="00464D68"/>
    <w:rsid w:val="00464F54"/>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80816"/>
    <w:rsid w:val="00481045"/>
    <w:rsid w:val="00481A75"/>
    <w:rsid w:val="00481C5A"/>
    <w:rsid w:val="00481DEB"/>
    <w:rsid w:val="00481EAE"/>
    <w:rsid w:val="004821F2"/>
    <w:rsid w:val="004834F6"/>
    <w:rsid w:val="004837EC"/>
    <w:rsid w:val="00483B09"/>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62E"/>
    <w:rsid w:val="00494AAC"/>
    <w:rsid w:val="00494D47"/>
    <w:rsid w:val="00496160"/>
    <w:rsid w:val="0049627A"/>
    <w:rsid w:val="004962AB"/>
    <w:rsid w:val="0049670B"/>
    <w:rsid w:val="00496789"/>
    <w:rsid w:val="00497179"/>
    <w:rsid w:val="00497299"/>
    <w:rsid w:val="004976F3"/>
    <w:rsid w:val="004A01CF"/>
    <w:rsid w:val="004A05BE"/>
    <w:rsid w:val="004A0BB1"/>
    <w:rsid w:val="004A202C"/>
    <w:rsid w:val="004A2A48"/>
    <w:rsid w:val="004A3096"/>
    <w:rsid w:val="004A3C85"/>
    <w:rsid w:val="004A49C1"/>
    <w:rsid w:val="004A4D22"/>
    <w:rsid w:val="004A5163"/>
    <w:rsid w:val="004A5587"/>
    <w:rsid w:val="004A609E"/>
    <w:rsid w:val="004A6BEE"/>
    <w:rsid w:val="004A732C"/>
    <w:rsid w:val="004A7786"/>
    <w:rsid w:val="004A78D8"/>
    <w:rsid w:val="004A7A6B"/>
    <w:rsid w:val="004A7C28"/>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A1"/>
    <w:rsid w:val="004C77CD"/>
    <w:rsid w:val="004C7A55"/>
    <w:rsid w:val="004C7C83"/>
    <w:rsid w:val="004D00AC"/>
    <w:rsid w:val="004D0461"/>
    <w:rsid w:val="004D0E0C"/>
    <w:rsid w:val="004D0E8A"/>
    <w:rsid w:val="004D0F20"/>
    <w:rsid w:val="004D1AF3"/>
    <w:rsid w:val="004D1DE4"/>
    <w:rsid w:val="004D2948"/>
    <w:rsid w:val="004D29A6"/>
    <w:rsid w:val="004D3D88"/>
    <w:rsid w:val="004D3FB5"/>
    <w:rsid w:val="004D408A"/>
    <w:rsid w:val="004D4CD0"/>
    <w:rsid w:val="004D501D"/>
    <w:rsid w:val="004D5372"/>
    <w:rsid w:val="004D55F4"/>
    <w:rsid w:val="004D5F9D"/>
    <w:rsid w:val="004D603A"/>
    <w:rsid w:val="004D6DE2"/>
    <w:rsid w:val="004D6ECA"/>
    <w:rsid w:val="004D70BE"/>
    <w:rsid w:val="004D75FD"/>
    <w:rsid w:val="004D7676"/>
    <w:rsid w:val="004D76C0"/>
    <w:rsid w:val="004D7ECA"/>
    <w:rsid w:val="004E037A"/>
    <w:rsid w:val="004E1169"/>
    <w:rsid w:val="004E14FD"/>
    <w:rsid w:val="004E1B53"/>
    <w:rsid w:val="004E25AB"/>
    <w:rsid w:val="004E27BE"/>
    <w:rsid w:val="004E28AB"/>
    <w:rsid w:val="004E2C64"/>
    <w:rsid w:val="004E2D07"/>
    <w:rsid w:val="004E2DB5"/>
    <w:rsid w:val="004E3158"/>
    <w:rsid w:val="004E3235"/>
    <w:rsid w:val="004E37CA"/>
    <w:rsid w:val="004E37D4"/>
    <w:rsid w:val="004E4569"/>
    <w:rsid w:val="004E45B4"/>
    <w:rsid w:val="004E471B"/>
    <w:rsid w:val="004E4942"/>
    <w:rsid w:val="004E5B12"/>
    <w:rsid w:val="004E6597"/>
    <w:rsid w:val="004E677B"/>
    <w:rsid w:val="004E6BDA"/>
    <w:rsid w:val="004E7289"/>
    <w:rsid w:val="004E7D93"/>
    <w:rsid w:val="004E7E2D"/>
    <w:rsid w:val="004E7FFA"/>
    <w:rsid w:val="004F00B8"/>
    <w:rsid w:val="004F0526"/>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4E9"/>
    <w:rsid w:val="004F7723"/>
    <w:rsid w:val="004F77A6"/>
    <w:rsid w:val="0050007C"/>
    <w:rsid w:val="00500C34"/>
    <w:rsid w:val="00501465"/>
    <w:rsid w:val="00501A5A"/>
    <w:rsid w:val="00501BFE"/>
    <w:rsid w:val="00502237"/>
    <w:rsid w:val="00502406"/>
    <w:rsid w:val="005027DF"/>
    <w:rsid w:val="00502B0F"/>
    <w:rsid w:val="00502BBA"/>
    <w:rsid w:val="0050346B"/>
    <w:rsid w:val="00503769"/>
    <w:rsid w:val="00503C8E"/>
    <w:rsid w:val="00504161"/>
    <w:rsid w:val="0050483E"/>
    <w:rsid w:val="00504DF5"/>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5E"/>
    <w:rsid w:val="00511A85"/>
    <w:rsid w:val="00511E53"/>
    <w:rsid w:val="00511F80"/>
    <w:rsid w:val="00512164"/>
    <w:rsid w:val="00512280"/>
    <w:rsid w:val="00512B61"/>
    <w:rsid w:val="00513195"/>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516"/>
    <w:rsid w:val="00521738"/>
    <w:rsid w:val="005218A0"/>
    <w:rsid w:val="00521954"/>
    <w:rsid w:val="00521D20"/>
    <w:rsid w:val="00521FDC"/>
    <w:rsid w:val="00522394"/>
    <w:rsid w:val="0052247F"/>
    <w:rsid w:val="00522A92"/>
    <w:rsid w:val="005233F5"/>
    <w:rsid w:val="00523799"/>
    <w:rsid w:val="00523C68"/>
    <w:rsid w:val="00523F4D"/>
    <w:rsid w:val="00523FED"/>
    <w:rsid w:val="00524263"/>
    <w:rsid w:val="00525092"/>
    <w:rsid w:val="00525164"/>
    <w:rsid w:val="0052577A"/>
    <w:rsid w:val="00525831"/>
    <w:rsid w:val="00525A34"/>
    <w:rsid w:val="00525DA5"/>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405F"/>
    <w:rsid w:val="0053443A"/>
    <w:rsid w:val="0053499E"/>
    <w:rsid w:val="00535093"/>
    <w:rsid w:val="0053523A"/>
    <w:rsid w:val="00535317"/>
    <w:rsid w:val="00535719"/>
    <w:rsid w:val="00536110"/>
    <w:rsid w:val="0053627D"/>
    <w:rsid w:val="0053631C"/>
    <w:rsid w:val="00536338"/>
    <w:rsid w:val="00537B39"/>
    <w:rsid w:val="00537F5B"/>
    <w:rsid w:val="00540084"/>
    <w:rsid w:val="00540115"/>
    <w:rsid w:val="00540971"/>
    <w:rsid w:val="00541D9D"/>
    <w:rsid w:val="00541F61"/>
    <w:rsid w:val="005424CD"/>
    <w:rsid w:val="00542667"/>
    <w:rsid w:val="00542808"/>
    <w:rsid w:val="00542E5C"/>
    <w:rsid w:val="00542F20"/>
    <w:rsid w:val="0054335C"/>
    <w:rsid w:val="005435D5"/>
    <w:rsid w:val="00543723"/>
    <w:rsid w:val="00543846"/>
    <w:rsid w:val="0054391E"/>
    <w:rsid w:val="00543B07"/>
    <w:rsid w:val="00543EE7"/>
    <w:rsid w:val="005446C1"/>
    <w:rsid w:val="00544EFF"/>
    <w:rsid w:val="0054509E"/>
    <w:rsid w:val="0054535A"/>
    <w:rsid w:val="0054548B"/>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F96"/>
    <w:rsid w:val="0056242F"/>
    <w:rsid w:val="0056275B"/>
    <w:rsid w:val="00562DA0"/>
    <w:rsid w:val="00562DFB"/>
    <w:rsid w:val="0056316F"/>
    <w:rsid w:val="00563446"/>
    <w:rsid w:val="005634D7"/>
    <w:rsid w:val="00563539"/>
    <w:rsid w:val="00563BBB"/>
    <w:rsid w:val="00563D09"/>
    <w:rsid w:val="005647A1"/>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754"/>
    <w:rsid w:val="00572CC1"/>
    <w:rsid w:val="005733A9"/>
    <w:rsid w:val="005737AF"/>
    <w:rsid w:val="005739A8"/>
    <w:rsid w:val="00574B7F"/>
    <w:rsid w:val="005753D1"/>
    <w:rsid w:val="005757AD"/>
    <w:rsid w:val="005766A2"/>
    <w:rsid w:val="005766EE"/>
    <w:rsid w:val="00576ABB"/>
    <w:rsid w:val="00576EC9"/>
    <w:rsid w:val="00577031"/>
    <w:rsid w:val="005800DE"/>
    <w:rsid w:val="0058017A"/>
    <w:rsid w:val="00580B7E"/>
    <w:rsid w:val="005810A9"/>
    <w:rsid w:val="005816A9"/>
    <w:rsid w:val="00581A64"/>
    <w:rsid w:val="00581E2F"/>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654"/>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476"/>
    <w:rsid w:val="005A2C82"/>
    <w:rsid w:val="005A3C3F"/>
    <w:rsid w:val="005A3D16"/>
    <w:rsid w:val="005A3EB5"/>
    <w:rsid w:val="005A447E"/>
    <w:rsid w:val="005A57D0"/>
    <w:rsid w:val="005A595C"/>
    <w:rsid w:val="005A5C7E"/>
    <w:rsid w:val="005A5FB8"/>
    <w:rsid w:val="005A65CD"/>
    <w:rsid w:val="005A717B"/>
    <w:rsid w:val="005B142D"/>
    <w:rsid w:val="005B14B5"/>
    <w:rsid w:val="005B166C"/>
    <w:rsid w:val="005B1943"/>
    <w:rsid w:val="005B19AE"/>
    <w:rsid w:val="005B1A0F"/>
    <w:rsid w:val="005B1D18"/>
    <w:rsid w:val="005B1DCB"/>
    <w:rsid w:val="005B3001"/>
    <w:rsid w:val="005B3692"/>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8F6"/>
    <w:rsid w:val="005D0EE8"/>
    <w:rsid w:val="005D0FFF"/>
    <w:rsid w:val="005D2568"/>
    <w:rsid w:val="005D26BD"/>
    <w:rsid w:val="005D284B"/>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224"/>
    <w:rsid w:val="005E265A"/>
    <w:rsid w:val="005E2E38"/>
    <w:rsid w:val="005E324A"/>
    <w:rsid w:val="005E4E40"/>
    <w:rsid w:val="005E50FC"/>
    <w:rsid w:val="005E5D68"/>
    <w:rsid w:val="005F0A12"/>
    <w:rsid w:val="005F0B98"/>
    <w:rsid w:val="005F2252"/>
    <w:rsid w:val="005F2F7A"/>
    <w:rsid w:val="005F325A"/>
    <w:rsid w:val="005F332F"/>
    <w:rsid w:val="005F39C6"/>
    <w:rsid w:val="005F410D"/>
    <w:rsid w:val="005F490E"/>
    <w:rsid w:val="005F4D3B"/>
    <w:rsid w:val="005F54BF"/>
    <w:rsid w:val="005F5567"/>
    <w:rsid w:val="005F5BC8"/>
    <w:rsid w:val="005F5EC7"/>
    <w:rsid w:val="005F6822"/>
    <w:rsid w:val="005F6B94"/>
    <w:rsid w:val="005F6EDC"/>
    <w:rsid w:val="005F70CA"/>
    <w:rsid w:val="005F7133"/>
    <w:rsid w:val="005F74B2"/>
    <w:rsid w:val="005F7E17"/>
    <w:rsid w:val="00600A49"/>
    <w:rsid w:val="00600B33"/>
    <w:rsid w:val="006015EC"/>
    <w:rsid w:val="00601997"/>
    <w:rsid w:val="00601EE9"/>
    <w:rsid w:val="00602148"/>
    <w:rsid w:val="00602FE8"/>
    <w:rsid w:val="00603059"/>
    <w:rsid w:val="006032E9"/>
    <w:rsid w:val="00603480"/>
    <w:rsid w:val="0060391B"/>
    <w:rsid w:val="00603FFA"/>
    <w:rsid w:val="006042AF"/>
    <w:rsid w:val="006043EC"/>
    <w:rsid w:val="00605045"/>
    <w:rsid w:val="006055CB"/>
    <w:rsid w:val="0060563F"/>
    <w:rsid w:val="00606025"/>
    <w:rsid w:val="00606101"/>
    <w:rsid w:val="006061EA"/>
    <w:rsid w:val="006065B1"/>
    <w:rsid w:val="006065B8"/>
    <w:rsid w:val="00606639"/>
    <w:rsid w:val="006070A7"/>
    <w:rsid w:val="00607605"/>
    <w:rsid w:val="00607821"/>
    <w:rsid w:val="00607AA3"/>
    <w:rsid w:val="006112D7"/>
    <w:rsid w:val="0061155A"/>
    <w:rsid w:val="00612752"/>
    <w:rsid w:val="00612788"/>
    <w:rsid w:val="006129E9"/>
    <w:rsid w:val="00612F3B"/>
    <w:rsid w:val="00612F9A"/>
    <w:rsid w:val="00613888"/>
    <w:rsid w:val="006138C3"/>
    <w:rsid w:val="00613B1C"/>
    <w:rsid w:val="006140F5"/>
    <w:rsid w:val="006150E7"/>
    <w:rsid w:val="006152B7"/>
    <w:rsid w:val="00615558"/>
    <w:rsid w:val="0061647D"/>
    <w:rsid w:val="006169AB"/>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658"/>
    <w:rsid w:val="00624A3C"/>
    <w:rsid w:val="00624C18"/>
    <w:rsid w:val="00626591"/>
    <w:rsid w:val="00627351"/>
    <w:rsid w:val="00627774"/>
    <w:rsid w:val="006277BD"/>
    <w:rsid w:val="006279FB"/>
    <w:rsid w:val="00627B19"/>
    <w:rsid w:val="0063001E"/>
    <w:rsid w:val="00630100"/>
    <w:rsid w:val="006302EE"/>
    <w:rsid w:val="00630798"/>
    <w:rsid w:val="00630DDF"/>
    <w:rsid w:val="00630E26"/>
    <w:rsid w:val="006310F8"/>
    <w:rsid w:val="006315DC"/>
    <w:rsid w:val="00632065"/>
    <w:rsid w:val="006320BD"/>
    <w:rsid w:val="00632118"/>
    <w:rsid w:val="006322D6"/>
    <w:rsid w:val="0063245C"/>
    <w:rsid w:val="006325E7"/>
    <w:rsid w:val="00632A03"/>
    <w:rsid w:val="0063319A"/>
    <w:rsid w:val="0063415F"/>
    <w:rsid w:val="00634560"/>
    <w:rsid w:val="006347E3"/>
    <w:rsid w:val="0063514D"/>
    <w:rsid w:val="006361D5"/>
    <w:rsid w:val="00636660"/>
    <w:rsid w:val="0063715B"/>
    <w:rsid w:val="00637BFB"/>
    <w:rsid w:val="00640053"/>
    <w:rsid w:val="0064016B"/>
    <w:rsid w:val="006412D1"/>
    <w:rsid w:val="00641FF8"/>
    <w:rsid w:val="0064259B"/>
    <w:rsid w:val="00644100"/>
    <w:rsid w:val="0064440D"/>
    <w:rsid w:val="006445CD"/>
    <w:rsid w:val="006449A9"/>
    <w:rsid w:val="006450F9"/>
    <w:rsid w:val="006454AF"/>
    <w:rsid w:val="00645810"/>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127"/>
    <w:rsid w:val="0065427A"/>
    <w:rsid w:val="00654462"/>
    <w:rsid w:val="00654558"/>
    <w:rsid w:val="00655446"/>
    <w:rsid w:val="00655632"/>
    <w:rsid w:val="006558F3"/>
    <w:rsid w:val="00655B7E"/>
    <w:rsid w:val="00655F8E"/>
    <w:rsid w:val="0065610F"/>
    <w:rsid w:val="00656708"/>
    <w:rsid w:val="00656EBC"/>
    <w:rsid w:val="0065730E"/>
    <w:rsid w:val="006573FB"/>
    <w:rsid w:val="0065783F"/>
    <w:rsid w:val="00657975"/>
    <w:rsid w:val="00660161"/>
    <w:rsid w:val="0066081D"/>
    <w:rsid w:val="00661ABB"/>
    <w:rsid w:val="00662037"/>
    <w:rsid w:val="00662483"/>
    <w:rsid w:val="00662A95"/>
    <w:rsid w:val="00662EFC"/>
    <w:rsid w:val="00662FD8"/>
    <w:rsid w:val="00663E3D"/>
    <w:rsid w:val="00664440"/>
    <w:rsid w:val="006644E3"/>
    <w:rsid w:val="006647E8"/>
    <w:rsid w:val="00665400"/>
    <w:rsid w:val="0066570F"/>
    <w:rsid w:val="0066662F"/>
    <w:rsid w:val="0066668F"/>
    <w:rsid w:val="00667115"/>
    <w:rsid w:val="00667DE0"/>
    <w:rsid w:val="00667E22"/>
    <w:rsid w:val="006701EE"/>
    <w:rsid w:val="006702E0"/>
    <w:rsid w:val="00670386"/>
    <w:rsid w:val="006706FA"/>
    <w:rsid w:val="0067091B"/>
    <w:rsid w:val="00670B8B"/>
    <w:rsid w:val="00670D91"/>
    <w:rsid w:val="00670EED"/>
    <w:rsid w:val="00671655"/>
    <w:rsid w:val="00671B5F"/>
    <w:rsid w:val="00671C88"/>
    <w:rsid w:val="00672732"/>
    <w:rsid w:val="006727A2"/>
    <w:rsid w:val="006728DC"/>
    <w:rsid w:val="00673728"/>
    <w:rsid w:val="00673CE9"/>
    <w:rsid w:val="00674820"/>
    <w:rsid w:val="00675097"/>
    <w:rsid w:val="00675BE6"/>
    <w:rsid w:val="00676327"/>
    <w:rsid w:val="0067674B"/>
    <w:rsid w:val="00676FE0"/>
    <w:rsid w:val="00677075"/>
    <w:rsid w:val="006774C3"/>
    <w:rsid w:val="00677A1B"/>
    <w:rsid w:val="00677D31"/>
    <w:rsid w:val="00677F17"/>
    <w:rsid w:val="00680358"/>
    <w:rsid w:val="006805C4"/>
    <w:rsid w:val="006806B9"/>
    <w:rsid w:val="00680786"/>
    <w:rsid w:val="00681D02"/>
    <w:rsid w:val="0068206E"/>
    <w:rsid w:val="0068223D"/>
    <w:rsid w:val="00682752"/>
    <w:rsid w:val="00682D39"/>
    <w:rsid w:val="006832C8"/>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25B"/>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A16"/>
    <w:rsid w:val="006A1E6C"/>
    <w:rsid w:val="006A2A65"/>
    <w:rsid w:val="006A2CB7"/>
    <w:rsid w:val="006A33F0"/>
    <w:rsid w:val="006A37A3"/>
    <w:rsid w:val="006A415A"/>
    <w:rsid w:val="006A4802"/>
    <w:rsid w:val="006A4E71"/>
    <w:rsid w:val="006A53AA"/>
    <w:rsid w:val="006A5401"/>
    <w:rsid w:val="006A54A9"/>
    <w:rsid w:val="006A5CFB"/>
    <w:rsid w:val="006A5F37"/>
    <w:rsid w:val="006A690C"/>
    <w:rsid w:val="006A70E4"/>
    <w:rsid w:val="006A7799"/>
    <w:rsid w:val="006A7BA3"/>
    <w:rsid w:val="006B0228"/>
    <w:rsid w:val="006B0BFB"/>
    <w:rsid w:val="006B1011"/>
    <w:rsid w:val="006B15CE"/>
    <w:rsid w:val="006B2AA0"/>
    <w:rsid w:val="006B46C5"/>
    <w:rsid w:val="006B4A2F"/>
    <w:rsid w:val="006B512F"/>
    <w:rsid w:val="006B522F"/>
    <w:rsid w:val="006B52B0"/>
    <w:rsid w:val="006B545C"/>
    <w:rsid w:val="006B5CC3"/>
    <w:rsid w:val="006B627D"/>
    <w:rsid w:val="006B62C1"/>
    <w:rsid w:val="006B696C"/>
    <w:rsid w:val="006B69B3"/>
    <w:rsid w:val="006B7689"/>
    <w:rsid w:val="006C0406"/>
    <w:rsid w:val="006C0603"/>
    <w:rsid w:val="006C0735"/>
    <w:rsid w:val="006C0741"/>
    <w:rsid w:val="006C0B7E"/>
    <w:rsid w:val="006C0F38"/>
    <w:rsid w:val="006C1034"/>
    <w:rsid w:val="006C1B1F"/>
    <w:rsid w:val="006C1B86"/>
    <w:rsid w:val="006C2295"/>
    <w:rsid w:val="006C2536"/>
    <w:rsid w:val="006C2919"/>
    <w:rsid w:val="006C2D17"/>
    <w:rsid w:val="006C2DB5"/>
    <w:rsid w:val="006C3339"/>
    <w:rsid w:val="006C36F5"/>
    <w:rsid w:val="006C4264"/>
    <w:rsid w:val="006C47A5"/>
    <w:rsid w:val="006C512F"/>
    <w:rsid w:val="006C5AD8"/>
    <w:rsid w:val="006C5B8F"/>
    <w:rsid w:val="006C6656"/>
    <w:rsid w:val="006C7166"/>
    <w:rsid w:val="006D0089"/>
    <w:rsid w:val="006D056C"/>
    <w:rsid w:val="006D0728"/>
    <w:rsid w:val="006D0B0A"/>
    <w:rsid w:val="006D14D2"/>
    <w:rsid w:val="006D16EE"/>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5EBE"/>
    <w:rsid w:val="006D7728"/>
    <w:rsid w:val="006D7C40"/>
    <w:rsid w:val="006D7D15"/>
    <w:rsid w:val="006E03DF"/>
    <w:rsid w:val="006E0557"/>
    <w:rsid w:val="006E07E1"/>
    <w:rsid w:val="006E138C"/>
    <w:rsid w:val="006E13D7"/>
    <w:rsid w:val="006E159D"/>
    <w:rsid w:val="006E18D8"/>
    <w:rsid w:val="006E1ABF"/>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9E2"/>
    <w:rsid w:val="006E5D5D"/>
    <w:rsid w:val="006E60E7"/>
    <w:rsid w:val="006E64DF"/>
    <w:rsid w:val="006E689E"/>
    <w:rsid w:val="006E6975"/>
    <w:rsid w:val="006E69A5"/>
    <w:rsid w:val="006E6D02"/>
    <w:rsid w:val="006E716A"/>
    <w:rsid w:val="006E7567"/>
    <w:rsid w:val="006E7940"/>
    <w:rsid w:val="006F0196"/>
    <w:rsid w:val="006F0265"/>
    <w:rsid w:val="006F0847"/>
    <w:rsid w:val="006F09D4"/>
    <w:rsid w:val="006F106D"/>
    <w:rsid w:val="006F1243"/>
    <w:rsid w:val="006F1732"/>
    <w:rsid w:val="006F1A1F"/>
    <w:rsid w:val="006F1F04"/>
    <w:rsid w:val="006F2023"/>
    <w:rsid w:val="006F2711"/>
    <w:rsid w:val="006F334B"/>
    <w:rsid w:val="006F4226"/>
    <w:rsid w:val="006F4A7F"/>
    <w:rsid w:val="006F528C"/>
    <w:rsid w:val="006F568B"/>
    <w:rsid w:val="006F57ED"/>
    <w:rsid w:val="006F5A0E"/>
    <w:rsid w:val="006F5B05"/>
    <w:rsid w:val="006F7755"/>
    <w:rsid w:val="006F776B"/>
    <w:rsid w:val="007000EE"/>
    <w:rsid w:val="007001C1"/>
    <w:rsid w:val="00700628"/>
    <w:rsid w:val="007008FD"/>
    <w:rsid w:val="00701206"/>
    <w:rsid w:val="00701328"/>
    <w:rsid w:val="00701405"/>
    <w:rsid w:val="00701454"/>
    <w:rsid w:val="007015DC"/>
    <w:rsid w:val="00701652"/>
    <w:rsid w:val="00702366"/>
    <w:rsid w:val="007023FB"/>
    <w:rsid w:val="00702712"/>
    <w:rsid w:val="007028C9"/>
    <w:rsid w:val="00703687"/>
    <w:rsid w:val="007036D2"/>
    <w:rsid w:val="00703A2F"/>
    <w:rsid w:val="007041F5"/>
    <w:rsid w:val="007053DE"/>
    <w:rsid w:val="007056E2"/>
    <w:rsid w:val="007072D8"/>
    <w:rsid w:val="00707333"/>
    <w:rsid w:val="00707FBF"/>
    <w:rsid w:val="0071016A"/>
    <w:rsid w:val="00710E33"/>
    <w:rsid w:val="007111C8"/>
    <w:rsid w:val="0071121C"/>
    <w:rsid w:val="00711FA2"/>
    <w:rsid w:val="007129D0"/>
    <w:rsid w:val="00712C79"/>
    <w:rsid w:val="00713045"/>
    <w:rsid w:val="007131A5"/>
    <w:rsid w:val="007131AC"/>
    <w:rsid w:val="007136DB"/>
    <w:rsid w:val="00713E0B"/>
    <w:rsid w:val="00713E44"/>
    <w:rsid w:val="007144AD"/>
    <w:rsid w:val="00714565"/>
    <w:rsid w:val="0071458B"/>
    <w:rsid w:val="007145A1"/>
    <w:rsid w:val="00714BC9"/>
    <w:rsid w:val="00714E9A"/>
    <w:rsid w:val="00715226"/>
    <w:rsid w:val="0071559F"/>
    <w:rsid w:val="00715FED"/>
    <w:rsid w:val="0071688C"/>
    <w:rsid w:val="00716C8C"/>
    <w:rsid w:val="0071703B"/>
    <w:rsid w:val="00717078"/>
    <w:rsid w:val="00717A21"/>
    <w:rsid w:val="00720459"/>
    <w:rsid w:val="007207AC"/>
    <w:rsid w:val="00720ED1"/>
    <w:rsid w:val="007211D1"/>
    <w:rsid w:val="00721313"/>
    <w:rsid w:val="007224B1"/>
    <w:rsid w:val="00722AFE"/>
    <w:rsid w:val="00722BF8"/>
    <w:rsid w:val="0072312B"/>
    <w:rsid w:val="00723BD2"/>
    <w:rsid w:val="0072427C"/>
    <w:rsid w:val="007243AB"/>
    <w:rsid w:val="00724D28"/>
    <w:rsid w:val="00725903"/>
    <w:rsid w:val="00725EF2"/>
    <w:rsid w:val="0072659E"/>
    <w:rsid w:val="00726C7E"/>
    <w:rsid w:val="0072719F"/>
    <w:rsid w:val="0072728C"/>
    <w:rsid w:val="00730C1A"/>
    <w:rsid w:val="0073151F"/>
    <w:rsid w:val="007323BA"/>
    <w:rsid w:val="00732C59"/>
    <w:rsid w:val="00733075"/>
    <w:rsid w:val="00733C5C"/>
    <w:rsid w:val="007352D9"/>
    <w:rsid w:val="00735C7C"/>
    <w:rsid w:val="00736B96"/>
    <w:rsid w:val="0073785F"/>
    <w:rsid w:val="00737E10"/>
    <w:rsid w:val="007408E3"/>
    <w:rsid w:val="00741247"/>
    <w:rsid w:val="0074162D"/>
    <w:rsid w:val="00742B33"/>
    <w:rsid w:val="00742D6A"/>
    <w:rsid w:val="0074311D"/>
    <w:rsid w:val="0074316D"/>
    <w:rsid w:val="00743E1E"/>
    <w:rsid w:val="00744913"/>
    <w:rsid w:val="0074513D"/>
    <w:rsid w:val="007451F6"/>
    <w:rsid w:val="00745572"/>
    <w:rsid w:val="00745816"/>
    <w:rsid w:val="00745A39"/>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614"/>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0EF"/>
    <w:rsid w:val="007603B6"/>
    <w:rsid w:val="007609AA"/>
    <w:rsid w:val="00760C95"/>
    <w:rsid w:val="007612BA"/>
    <w:rsid w:val="007615C0"/>
    <w:rsid w:val="00761716"/>
    <w:rsid w:val="00761E97"/>
    <w:rsid w:val="0076205A"/>
    <w:rsid w:val="00762E81"/>
    <w:rsid w:val="00762EDF"/>
    <w:rsid w:val="0076348C"/>
    <w:rsid w:val="0076388D"/>
    <w:rsid w:val="00763E67"/>
    <w:rsid w:val="00764312"/>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30C"/>
    <w:rsid w:val="007676CD"/>
    <w:rsid w:val="00767DC8"/>
    <w:rsid w:val="00770AA2"/>
    <w:rsid w:val="00770CB4"/>
    <w:rsid w:val="00770F9E"/>
    <w:rsid w:val="0077126B"/>
    <w:rsid w:val="00771F44"/>
    <w:rsid w:val="00771F84"/>
    <w:rsid w:val="0077203C"/>
    <w:rsid w:val="00772289"/>
    <w:rsid w:val="007723F0"/>
    <w:rsid w:val="0077261A"/>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506"/>
    <w:rsid w:val="00776248"/>
    <w:rsid w:val="007766E4"/>
    <w:rsid w:val="00776F40"/>
    <w:rsid w:val="0077719E"/>
    <w:rsid w:val="0077753A"/>
    <w:rsid w:val="00780DF7"/>
    <w:rsid w:val="0078121D"/>
    <w:rsid w:val="00781396"/>
    <w:rsid w:val="00781B08"/>
    <w:rsid w:val="00781D64"/>
    <w:rsid w:val="00782348"/>
    <w:rsid w:val="00782DE9"/>
    <w:rsid w:val="00783063"/>
    <w:rsid w:val="00783193"/>
    <w:rsid w:val="0078365C"/>
    <w:rsid w:val="0078432E"/>
    <w:rsid w:val="00784459"/>
    <w:rsid w:val="00784689"/>
    <w:rsid w:val="00784981"/>
    <w:rsid w:val="00786481"/>
    <w:rsid w:val="00786D13"/>
    <w:rsid w:val="00786D50"/>
    <w:rsid w:val="00787139"/>
    <w:rsid w:val="00787393"/>
    <w:rsid w:val="0079100D"/>
    <w:rsid w:val="00791295"/>
    <w:rsid w:val="00791486"/>
    <w:rsid w:val="00791BA2"/>
    <w:rsid w:val="007931AF"/>
    <w:rsid w:val="007939A2"/>
    <w:rsid w:val="00794EF4"/>
    <w:rsid w:val="00795535"/>
    <w:rsid w:val="00795775"/>
    <w:rsid w:val="00795A94"/>
    <w:rsid w:val="00795CE5"/>
    <w:rsid w:val="007962C1"/>
    <w:rsid w:val="007965E6"/>
    <w:rsid w:val="00796E60"/>
    <w:rsid w:val="00797024"/>
    <w:rsid w:val="007971EE"/>
    <w:rsid w:val="00797BBA"/>
    <w:rsid w:val="00797D57"/>
    <w:rsid w:val="00797FC0"/>
    <w:rsid w:val="007A0212"/>
    <w:rsid w:val="007A046B"/>
    <w:rsid w:val="007A0FE9"/>
    <w:rsid w:val="007A10CA"/>
    <w:rsid w:val="007A1B7B"/>
    <w:rsid w:val="007A1C9B"/>
    <w:rsid w:val="007A21BA"/>
    <w:rsid w:val="007A2534"/>
    <w:rsid w:val="007A264A"/>
    <w:rsid w:val="007A2897"/>
    <w:rsid w:val="007A2A37"/>
    <w:rsid w:val="007A2BBC"/>
    <w:rsid w:val="007A2F27"/>
    <w:rsid w:val="007A307C"/>
    <w:rsid w:val="007A399B"/>
    <w:rsid w:val="007A3B50"/>
    <w:rsid w:val="007A3E4D"/>
    <w:rsid w:val="007A43D7"/>
    <w:rsid w:val="007A513F"/>
    <w:rsid w:val="007A53D0"/>
    <w:rsid w:val="007A55BF"/>
    <w:rsid w:val="007A6CA6"/>
    <w:rsid w:val="007A7913"/>
    <w:rsid w:val="007A7DA1"/>
    <w:rsid w:val="007A7E8F"/>
    <w:rsid w:val="007B01E4"/>
    <w:rsid w:val="007B0239"/>
    <w:rsid w:val="007B0FCE"/>
    <w:rsid w:val="007B10EF"/>
    <w:rsid w:val="007B1C2F"/>
    <w:rsid w:val="007B229D"/>
    <w:rsid w:val="007B2691"/>
    <w:rsid w:val="007B2B24"/>
    <w:rsid w:val="007B31F6"/>
    <w:rsid w:val="007B330C"/>
    <w:rsid w:val="007B347D"/>
    <w:rsid w:val="007B3BEF"/>
    <w:rsid w:val="007B4530"/>
    <w:rsid w:val="007B46BC"/>
    <w:rsid w:val="007B472E"/>
    <w:rsid w:val="007B6638"/>
    <w:rsid w:val="007B6989"/>
    <w:rsid w:val="007B6DC7"/>
    <w:rsid w:val="007B7702"/>
    <w:rsid w:val="007B7817"/>
    <w:rsid w:val="007B78C0"/>
    <w:rsid w:val="007B7D09"/>
    <w:rsid w:val="007C011C"/>
    <w:rsid w:val="007C0E21"/>
    <w:rsid w:val="007C0E41"/>
    <w:rsid w:val="007C18A0"/>
    <w:rsid w:val="007C1F13"/>
    <w:rsid w:val="007C2596"/>
    <w:rsid w:val="007C28B8"/>
    <w:rsid w:val="007C3C95"/>
    <w:rsid w:val="007C4484"/>
    <w:rsid w:val="007C488D"/>
    <w:rsid w:val="007C51B8"/>
    <w:rsid w:val="007C51C3"/>
    <w:rsid w:val="007C5795"/>
    <w:rsid w:val="007C5D23"/>
    <w:rsid w:val="007C60ED"/>
    <w:rsid w:val="007C6709"/>
    <w:rsid w:val="007C6E7A"/>
    <w:rsid w:val="007C71CC"/>
    <w:rsid w:val="007C75A2"/>
    <w:rsid w:val="007D085A"/>
    <w:rsid w:val="007D1598"/>
    <w:rsid w:val="007D23E2"/>
    <w:rsid w:val="007D2CB1"/>
    <w:rsid w:val="007D2D08"/>
    <w:rsid w:val="007D2E1E"/>
    <w:rsid w:val="007D3495"/>
    <w:rsid w:val="007D3681"/>
    <w:rsid w:val="007D429E"/>
    <w:rsid w:val="007D4FAD"/>
    <w:rsid w:val="007D523D"/>
    <w:rsid w:val="007D6450"/>
    <w:rsid w:val="007D7173"/>
    <w:rsid w:val="007D7867"/>
    <w:rsid w:val="007D7975"/>
    <w:rsid w:val="007E02AF"/>
    <w:rsid w:val="007E07D7"/>
    <w:rsid w:val="007E08B1"/>
    <w:rsid w:val="007E125D"/>
    <w:rsid w:val="007E1261"/>
    <w:rsid w:val="007E1871"/>
    <w:rsid w:val="007E18BF"/>
    <w:rsid w:val="007E2062"/>
    <w:rsid w:val="007E22C2"/>
    <w:rsid w:val="007E2A11"/>
    <w:rsid w:val="007E331F"/>
    <w:rsid w:val="007E36A5"/>
    <w:rsid w:val="007E3D91"/>
    <w:rsid w:val="007E4058"/>
    <w:rsid w:val="007E4132"/>
    <w:rsid w:val="007E460A"/>
    <w:rsid w:val="007E4673"/>
    <w:rsid w:val="007E46EF"/>
    <w:rsid w:val="007E47CD"/>
    <w:rsid w:val="007E4A54"/>
    <w:rsid w:val="007E5E28"/>
    <w:rsid w:val="007E5ECC"/>
    <w:rsid w:val="007E603C"/>
    <w:rsid w:val="007E721D"/>
    <w:rsid w:val="007E735B"/>
    <w:rsid w:val="007E772E"/>
    <w:rsid w:val="007E77BC"/>
    <w:rsid w:val="007F0096"/>
    <w:rsid w:val="007F024A"/>
    <w:rsid w:val="007F027B"/>
    <w:rsid w:val="007F0620"/>
    <w:rsid w:val="007F104B"/>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56D2"/>
    <w:rsid w:val="007F60D1"/>
    <w:rsid w:val="007F611B"/>
    <w:rsid w:val="007F677A"/>
    <w:rsid w:val="007F725F"/>
    <w:rsid w:val="007F7B05"/>
    <w:rsid w:val="007F7F5A"/>
    <w:rsid w:val="00800437"/>
    <w:rsid w:val="00800DBE"/>
    <w:rsid w:val="00801026"/>
    <w:rsid w:val="00801623"/>
    <w:rsid w:val="00801D1B"/>
    <w:rsid w:val="00801E87"/>
    <w:rsid w:val="00802151"/>
    <w:rsid w:val="00802ED3"/>
    <w:rsid w:val="008035D2"/>
    <w:rsid w:val="0080387F"/>
    <w:rsid w:val="008038FF"/>
    <w:rsid w:val="00803F90"/>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07"/>
    <w:rsid w:val="00813EB1"/>
    <w:rsid w:val="00813F86"/>
    <w:rsid w:val="0081477D"/>
    <w:rsid w:val="008154E2"/>
    <w:rsid w:val="00815959"/>
    <w:rsid w:val="0081618A"/>
    <w:rsid w:val="00816BF3"/>
    <w:rsid w:val="0081717E"/>
    <w:rsid w:val="0081772D"/>
    <w:rsid w:val="00817EFD"/>
    <w:rsid w:val="00820197"/>
    <w:rsid w:val="00820632"/>
    <w:rsid w:val="00821417"/>
    <w:rsid w:val="00821464"/>
    <w:rsid w:val="008216C4"/>
    <w:rsid w:val="008217B7"/>
    <w:rsid w:val="00821A80"/>
    <w:rsid w:val="00821FDE"/>
    <w:rsid w:val="0082276A"/>
    <w:rsid w:val="00822969"/>
    <w:rsid w:val="00823540"/>
    <w:rsid w:val="00823777"/>
    <w:rsid w:val="00823D18"/>
    <w:rsid w:val="00823E0B"/>
    <w:rsid w:val="00823EBF"/>
    <w:rsid w:val="00824063"/>
    <w:rsid w:val="00824387"/>
    <w:rsid w:val="00824C5D"/>
    <w:rsid w:val="00824E95"/>
    <w:rsid w:val="0082528D"/>
    <w:rsid w:val="00825AC4"/>
    <w:rsid w:val="00825C25"/>
    <w:rsid w:val="00826A95"/>
    <w:rsid w:val="00827299"/>
    <w:rsid w:val="00827331"/>
    <w:rsid w:val="00827435"/>
    <w:rsid w:val="00827469"/>
    <w:rsid w:val="0082758B"/>
    <w:rsid w:val="00827CE6"/>
    <w:rsid w:val="008307B5"/>
    <w:rsid w:val="008307BF"/>
    <w:rsid w:val="00830CE8"/>
    <w:rsid w:val="00830FE7"/>
    <w:rsid w:val="00831119"/>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783A"/>
    <w:rsid w:val="00837E9E"/>
    <w:rsid w:val="00840E4E"/>
    <w:rsid w:val="00841389"/>
    <w:rsid w:val="008416ED"/>
    <w:rsid w:val="00842014"/>
    <w:rsid w:val="00842DAF"/>
    <w:rsid w:val="00842EC9"/>
    <w:rsid w:val="008431AD"/>
    <w:rsid w:val="00844AC8"/>
    <w:rsid w:val="00844C1F"/>
    <w:rsid w:val="00844DE8"/>
    <w:rsid w:val="00845497"/>
    <w:rsid w:val="00845A26"/>
    <w:rsid w:val="00845AB0"/>
    <w:rsid w:val="00845E29"/>
    <w:rsid w:val="008469F6"/>
    <w:rsid w:val="00846E45"/>
    <w:rsid w:val="008471B4"/>
    <w:rsid w:val="0085011D"/>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EF7"/>
    <w:rsid w:val="00863FC6"/>
    <w:rsid w:val="00863FDA"/>
    <w:rsid w:val="00864F18"/>
    <w:rsid w:val="00864FB8"/>
    <w:rsid w:val="00865B37"/>
    <w:rsid w:val="00865BD6"/>
    <w:rsid w:val="00865F6C"/>
    <w:rsid w:val="00866758"/>
    <w:rsid w:val="00866EE1"/>
    <w:rsid w:val="008671FB"/>
    <w:rsid w:val="00867AEB"/>
    <w:rsid w:val="00867BC3"/>
    <w:rsid w:val="00867C8E"/>
    <w:rsid w:val="008701B2"/>
    <w:rsid w:val="00870A79"/>
    <w:rsid w:val="008712F1"/>
    <w:rsid w:val="00871B17"/>
    <w:rsid w:val="00872510"/>
    <w:rsid w:val="00872C8C"/>
    <w:rsid w:val="00873131"/>
    <w:rsid w:val="0087319C"/>
    <w:rsid w:val="00873608"/>
    <w:rsid w:val="00873D94"/>
    <w:rsid w:val="00874502"/>
    <w:rsid w:val="00874B3B"/>
    <w:rsid w:val="0087568C"/>
    <w:rsid w:val="008756BE"/>
    <w:rsid w:val="00875DEF"/>
    <w:rsid w:val="008768E6"/>
    <w:rsid w:val="00876E7C"/>
    <w:rsid w:val="00877093"/>
    <w:rsid w:val="00877431"/>
    <w:rsid w:val="00877623"/>
    <w:rsid w:val="00877983"/>
    <w:rsid w:val="00877C19"/>
    <w:rsid w:val="00877E3B"/>
    <w:rsid w:val="0088028B"/>
    <w:rsid w:val="00880559"/>
    <w:rsid w:val="00880F85"/>
    <w:rsid w:val="00881368"/>
    <w:rsid w:val="00881423"/>
    <w:rsid w:val="00881846"/>
    <w:rsid w:val="0088184F"/>
    <w:rsid w:val="008820A7"/>
    <w:rsid w:val="0088229C"/>
    <w:rsid w:val="008823E8"/>
    <w:rsid w:val="00882746"/>
    <w:rsid w:val="00882CAA"/>
    <w:rsid w:val="00883822"/>
    <w:rsid w:val="0088383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009"/>
    <w:rsid w:val="008947D1"/>
    <w:rsid w:val="00894F50"/>
    <w:rsid w:val="00895439"/>
    <w:rsid w:val="008971A6"/>
    <w:rsid w:val="00897577"/>
    <w:rsid w:val="00897D86"/>
    <w:rsid w:val="008A003E"/>
    <w:rsid w:val="008A042B"/>
    <w:rsid w:val="008A0667"/>
    <w:rsid w:val="008A0C9E"/>
    <w:rsid w:val="008A0FF8"/>
    <w:rsid w:val="008A12F1"/>
    <w:rsid w:val="008A1D15"/>
    <w:rsid w:val="008A2173"/>
    <w:rsid w:val="008A2457"/>
    <w:rsid w:val="008A2CF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29AB"/>
    <w:rsid w:val="008B33F4"/>
    <w:rsid w:val="008B37DF"/>
    <w:rsid w:val="008B3825"/>
    <w:rsid w:val="008B3DA7"/>
    <w:rsid w:val="008B3F92"/>
    <w:rsid w:val="008B406B"/>
    <w:rsid w:val="008B40CD"/>
    <w:rsid w:val="008B44FF"/>
    <w:rsid w:val="008B4F18"/>
    <w:rsid w:val="008B541B"/>
    <w:rsid w:val="008B5446"/>
    <w:rsid w:val="008B64A0"/>
    <w:rsid w:val="008B6813"/>
    <w:rsid w:val="008B7189"/>
    <w:rsid w:val="008C0A3B"/>
    <w:rsid w:val="008C0A62"/>
    <w:rsid w:val="008C17D7"/>
    <w:rsid w:val="008C19B0"/>
    <w:rsid w:val="008C1B95"/>
    <w:rsid w:val="008C2125"/>
    <w:rsid w:val="008C2B98"/>
    <w:rsid w:val="008C2C09"/>
    <w:rsid w:val="008C2EC3"/>
    <w:rsid w:val="008C33C3"/>
    <w:rsid w:val="008C371B"/>
    <w:rsid w:val="008C3E3D"/>
    <w:rsid w:val="008C3EEB"/>
    <w:rsid w:val="008C4001"/>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80"/>
    <w:rsid w:val="008D1E91"/>
    <w:rsid w:val="008D2128"/>
    <w:rsid w:val="008D23AC"/>
    <w:rsid w:val="008D4B1B"/>
    <w:rsid w:val="008D4B59"/>
    <w:rsid w:val="008D4CA8"/>
    <w:rsid w:val="008D4F4B"/>
    <w:rsid w:val="008D51A6"/>
    <w:rsid w:val="008D562B"/>
    <w:rsid w:val="008D5BB2"/>
    <w:rsid w:val="008D5CD4"/>
    <w:rsid w:val="008D5CF2"/>
    <w:rsid w:val="008D5D9F"/>
    <w:rsid w:val="008D62E8"/>
    <w:rsid w:val="008D6427"/>
    <w:rsid w:val="008D6F36"/>
    <w:rsid w:val="008D7024"/>
    <w:rsid w:val="008D764E"/>
    <w:rsid w:val="008D7A77"/>
    <w:rsid w:val="008D7C85"/>
    <w:rsid w:val="008D7E07"/>
    <w:rsid w:val="008E00D2"/>
    <w:rsid w:val="008E03DA"/>
    <w:rsid w:val="008E044B"/>
    <w:rsid w:val="008E0716"/>
    <w:rsid w:val="008E0F18"/>
    <w:rsid w:val="008E0F85"/>
    <w:rsid w:val="008E11DC"/>
    <w:rsid w:val="008E134E"/>
    <w:rsid w:val="008E1B06"/>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1C2F"/>
    <w:rsid w:val="008F2311"/>
    <w:rsid w:val="008F254D"/>
    <w:rsid w:val="008F2983"/>
    <w:rsid w:val="008F2D0E"/>
    <w:rsid w:val="008F2D95"/>
    <w:rsid w:val="008F2DB8"/>
    <w:rsid w:val="008F34EE"/>
    <w:rsid w:val="008F37BC"/>
    <w:rsid w:val="008F3B17"/>
    <w:rsid w:val="008F4028"/>
    <w:rsid w:val="008F4C4A"/>
    <w:rsid w:val="008F4E7A"/>
    <w:rsid w:val="008F4F19"/>
    <w:rsid w:val="008F508A"/>
    <w:rsid w:val="008F5179"/>
    <w:rsid w:val="008F5281"/>
    <w:rsid w:val="008F5ADB"/>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32BD"/>
    <w:rsid w:val="00903B5A"/>
    <w:rsid w:val="00903CBF"/>
    <w:rsid w:val="00904278"/>
    <w:rsid w:val="0090441E"/>
    <w:rsid w:val="0090474A"/>
    <w:rsid w:val="00904F4E"/>
    <w:rsid w:val="00905093"/>
    <w:rsid w:val="0090583E"/>
    <w:rsid w:val="00905DC7"/>
    <w:rsid w:val="0090661D"/>
    <w:rsid w:val="00906C27"/>
    <w:rsid w:val="00907948"/>
    <w:rsid w:val="00907D56"/>
    <w:rsid w:val="00907E1E"/>
    <w:rsid w:val="00910D29"/>
    <w:rsid w:val="00911B96"/>
    <w:rsid w:val="00911DCF"/>
    <w:rsid w:val="00912194"/>
    <w:rsid w:val="00912689"/>
    <w:rsid w:val="00914DF7"/>
    <w:rsid w:val="00915714"/>
    <w:rsid w:val="009157DE"/>
    <w:rsid w:val="009161E8"/>
    <w:rsid w:val="00916778"/>
    <w:rsid w:val="00916EA4"/>
    <w:rsid w:val="009173CC"/>
    <w:rsid w:val="00917621"/>
    <w:rsid w:val="00917DC0"/>
    <w:rsid w:val="00917EDC"/>
    <w:rsid w:val="00920AFA"/>
    <w:rsid w:val="009210B7"/>
    <w:rsid w:val="00921C26"/>
    <w:rsid w:val="00922417"/>
    <w:rsid w:val="00922A51"/>
    <w:rsid w:val="00923644"/>
    <w:rsid w:val="009237F2"/>
    <w:rsid w:val="00923E23"/>
    <w:rsid w:val="0092488A"/>
    <w:rsid w:val="00924B84"/>
    <w:rsid w:val="00924F2F"/>
    <w:rsid w:val="009258C3"/>
    <w:rsid w:val="00925BBB"/>
    <w:rsid w:val="0092617B"/>
    <w:rsid w:val="0092657F"/>
    <w:rsid w:val="009266CB"/>
    <w:rsid w:val="00927579"/>
    <w:rsid w:val="00927668"/>
    <w:rsid w:val="009277B6"/>
    <w:rsid w:val="00930156"/>
    <w:rsid w:val="0093069B"/>
    <w:rsid w:val="0093084C"/>
    <w:rsid w:val="00930E44"/>
    <w:rsid w:val="0093140B"/>
    <w:rsid w:val="00932342"/>
    <w:rsid w:val="009324BB"/>
    <w:rsid w:val="00932775"/>
    <w:rsid w:val="009328C3"/>
    <w:rsid w:val="00932B21"/>
    <w:rsid w:val="00932BF2"/>
    <w:rsid w:val="00933348"/>
    <w:rsid w:val="0093338A"/>
    <w:rsid w:val="00933CF5"/>
    <w:rsid w:val="0093432F"/>
    <w:rsid w:val="0093441E"/>
    <w:rsid w:val="00934D44"/>
    <w:rsid w:val="0093510F"/>
    <w:rsid w:val="00935257"/>
    <w:rsid w:val="00935831"/>
    <w:rsid w:val="00935BA6"/>
    <w:rsid w:val="009364AE"/>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6E8"/>
    <w:rsid w:val="00951C1F"/>
    <w:rsid w:val="00952580"/>
    <w:rsid w:val="00952815"/>
    <w:rsid w:val="00952869"/>
    <w:rsid w:val="00952D35"/>
    <w:rsid w:val="00952E67"/>
    <w:rsid w:val="00953548"/>
    <w:rsid w:val="00954B8F"/>
    <w:rsid w:val="00954C61"/>
    <w:rsid w:val="00954CA6"/>
    <w:rsid w:val="00954D69"/>
    <w:rsid w:val="00955050"/>
    <w:rsid w:val="00955C82"/>
    <w:rsid w:val="00956222"/>
    <w:rsid w:val="0095756E"/>
    <w:rsid w:val="00957A6F"/>
    <w:rsid w:val="00957D72"/>
    <w:rsid w:val="009605FD"/>
    <w:rsid w:val="00960CB5"/>
    <w:rsid w:val="00961491"/>
    <w:rsid w:val="0096157D"/>
    <w:rsid w:val="009618B5"/>
    <w:rsid w:val="009619D0"/>
    <w:rsid w:val="009621BF"/>
    <w:rsid w:val="00963E51"/>
    <w:rsid w:val="009648AA"/>
    <w:rsid w:val="00964E1E"/>
    <w:rsid w:val="0096569A"/>
    <w:rsid w:val="009656F3"/>
    <w:rsid w:val="00965776"/>
    <w:rsid w:val="00965E3A"/>
    <w:rsid w:val="009661CF"/>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3A3"/>
    <w:rsid w:val="009758B7"/>
    <w:rsid w:val="00975ABC"/>
    <w:rsid w:val="00976277"/>
    <w:rsid w:val="0097671D"/>
    <w:rsid w:val="00976A14"/>
    <w:rsid w:val="00977503"/>
    <w:rsid w:val="0098014B"/>
    <w:rsid w:val="009804FA"/>
    <w:rsid w:val="0098064D"/>
    <w:rsid w:val="00980BE1"/>
    <w:rsid w:val="0098110F"/>
    <w:rsid w:val="009813EE"/>
    <w:rsid w:val="00981746"/>
    <w:rsid w:val="009821CB"/>
    <w:rsid w:val="009832AF"/>
    <w:rsid w:val="009834E6"/>
    <w:rsid w:val="00984399"/>
    <w:rsid w:val="00984A99"/>
    <w:rsid w:val="00985148"/>
    <w:rsid w:val="00985252"/>
    <w:rsid w:val="0098541D"/>
    <w:rsid w:val="009856FD"/>
    <w:rsid w:val="009859B5"/>
    <w:rsid w:val="00985A4A"/>
    <w:rsid w:val="00985D09"/>
    <w:rsid w:val="0098658B"/>
    <w:rsid w:val="00986A11"/>
    <w:rsid w:val="00987B4F"/>
    <w:rsid w:val="00987BC8"/>
    <w:rsid w:val="00987D60"/>
    <w:rsid w:val="009909CE"/>
    <w:rsid w:val="009909CF"/>
    <w:rsid w:val="00990A92"/>
    <w:rsid w:val="009910D9"/>
    <w:rsid w:val="009922DA"/>
    <w:rsid w:val="00992750"/>
    <w:rsid w:val="00992989"/>
    <w:rsid w:val="00992AE1"/>
    <w:rsid w:val="00993211"/>
    <w:rsid w:val="00993721"/>
    <w:rsid w:val="0099385D"/>
    <w:rsid w:val="00993B24"/>
    <w:rsid w:val="00993CB8"/>
    <w:rsid w:val="00994575"/>
    <w:rsid w:val="00994758"/>
    <w:rsid w:val="0099475E"/>
    <w:rsid w:val="00994E02"/>
    <w:rsid w:val="00995128"/>
    <w:rsid w:val="0099538A"/>
    <w:rsid w:val="00995C97"/>
    <w:rsid w:val="00995CC4"/>
    <w:rsid w:val="00996103"/>
    <w:rsid w:val="009963D0"/>
    <w:rsid w:val="00997091"/>
    <w:rsid w:val="00997781"/>
    <w:rsid w:val="00997AD7"/>
    <w:rsid w:val="009A007F"/>
    <w:rsid w:val="009A06B2"/>
    <w:rsid w:val="009A07FA"/>
    <w:rsid w:val="009A0A9B"/>
    <w:rsid w:val="009A0C08"/>
    <w:rsid w:val="009A0CB6"/>
    <w:rsid w:val="009A0F8B"/>
    <w:rsid w:val="009A131F"/>
    <w:rsid w:val="009A1C3D"/>
    <w:rsid w:val="009A280A"/>
    <w:rsid w:val="009A288B"/>
    <w:rsid w:val="009A2C56"/>
    <w:rsid w:val="009A2FA8"/>
    <w:rsid w:val="009A327C"/>
    <w:rsid w:val="009A375A"/>
    <w:rsid w:val="009A3C94"/>
    <w:rsid w:val="009A4BCA"/>
    <w:rsid w:val="009A4CFF"/>
    <w:rsid w:val="009A5B9E"/>
    <w:rsid w:val="009A6A18"/>
    <w:rsid w:val="009A6C19"/>
    <w:rsid w:val="009A7278"/>
    <w:rsid w:val="009A7720"/>
    <w:rsid w:val="009B0EDB"/>
    <w:rsid w:val="009B1352"/>
    <w:rsid w:val="009B14A5"/>
    <w:rsid w:val="009B1AF9"/>
    <w:rsid w:val="009B27AE"/>
    <w:rsid w:val="009B300F"/>
    <w:rsid w:val="009B301D"/>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43E4"/>
    <w:rsid w:val="009C5214"/>
    <w:rsid w:val="009C55AA"/>
    <w:rsid w:val="009C5998"/>
    <w:rsid w:val="009C5A8F"/>
    <w:rsid w:val="009C60F6"/>
    <w:rsid w:val="009C77C4"/>
    <w:rsid w:val="009C7A92"/>
    <w:rsid w:val="009D0649"/>
    <w:rsid w:val="009D06D0"/>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675"/>
    <w:rsid w:val="009D5BFA"/>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1B"/>
    <w:rsid w:val="009E2460"/>
    <w:rsid w:val="009E26CD"/>
    <w:rsid w:val="009E2AC6"/>
    <w:rsid w:val="009E2EA9"/>
    <w:rsid w:val="009E2EBB"/>
    <w:rsid w:val="009E3587"/>
    <w:rsid w:val="009E36F1"/>
    <w:rsid w:val="009E37C4"/>
    <w:rsid w:val="009E3B11"/>
    <w:rsid w:val="009E3D5B"/>
    <w:rsid w:val="009E3EF6"/>
    <w:rsid w:val="009E49E1"/>
    <w:rsid w:val="009E6976"/>
    <w:rsid w:val="009E6DE6"/>
    <w:rsid w:val="009E71BA"/>
    <w:rsid w:val="009E7581"/>
    <w:rsid w:val="009E76A4"/>
    <w:rsid w:val="009E7867"/>
    <w:rsid w:val="009E7949"/>
    <w:rsid w:val="009E797A"/>
    <w:rsid w:val="009E7F5A"/>
    <w:rsid w:val="009F0A26"/>
    <w:rsid w:val="009F125D"/>
    <w:rsid w:val="009F1378"/>
    <w:rsid w:val="009F1CFF"/>
    <w:rsid w:val="009F22C1"/>
    <w:rsid w:val="009F2400"/>
    <w:rsid w:val="009F25CF"/>
    <w:rsid w:val="009F2D45"/>
    <w:rsid w:val="009F31D1"/>
    <w:rsid w:val="009F3564"/>
    <w:rsid w:val="009F374E"/>
    <w:rsid w:val="009F3E2E"/>
    <w:rsid w:val="009F3EA9"/>
    <w:rsid w:val="009F42C6"/>
    <w:rsid w:val="009F432A"/>
    <w:rsid w:val="009F45D9"/>
    <w:rsid w:val="009F4641"/>
    <w:rsid w:val="009F4BEB"/>
    <w:rsid w:val="009F5CD9"/>
    <w:rsid w:val="009F5D33"/>
    <w:rsid w:val="009F6403"/>
    <w:rsid w:val="009F7730"/>
    <w:rsid w:val="009F7ADD"/>
    <w:rsid w:val="009F7D25"/>
    <w:rsid w:val="00A000C5"/>
    <w:rsid w:val="00A00CB4"/>
    <w:rsid w:val="00A00CB5"/>
    <w:rsid w:val="00A00D82"/>
    <w:rsid w:val="00A01006"/>
    <w:rsid w:val="00A014B3"/>
    <w:rsid w:val="00A01970"/>
    <w:rsid w:val="00A020E9"/>
    <w:rsid w:val="00A02246"/>
    <w:rsid w:val="00A0240C"/>
    <w:rsid w:val="00A02828"/>
    <w:rsid w:val="00A02A29"/>
    <w:rsid w:val="00A02F63"/>
    <w:rsid w:val="00A03133"/>
    <w:rsid w:val="00A036CB"/>
    <w:rsid w:val="00A03A1F"/>
    <w:rsid w:val="00A04401"/>
    <w:rsid w:val="00A04724"/>
    <w:rsid w:val="00A04B76"/>
    <w:rsid w:val="00A05091"/>
    <w:rsid w:val="00A05182"/>
    <w:rsid w:val="00A052DE"/>
    <w:rsid w:val="00A05791"/>
    <w:rsid w:val="00A060E7"/>
    <w:rsid w:val="00A060FE"/>
    <w:rsid w:val="00A06426"/>
    <w:rsid w:val="00A06DB9"/>
    <w:rsid w:val="00A06E4D"/>
    <w:rsid w:val="00A07907"/>
    <w:rsid w:val="00A104B3"/>
    <w:rsid w:val="00A109B8"/>
    <w:rsid w:val="00A11273"/>
    <w:rsid w:val="00A118A1"/>
    <w:rsid w:val="00A121CD"/>
    <w:rsid w:val="00A124FE"/>
    <w:rsid w:val="00A13458"/>
    <w:rsid w:val="00A13A5A"/>
    <w:rsid w:val="00A13B83"/>
    <w:rsid w:val="00A13E7A"/>
    <w:rsid w:val="00A14143"/>
    <w:rsid w:val="00A1435F"/>
    <w:rsid w:val="00A14F5D"/>
    <w:rsid w:val="00A15144"/>
    <w:rsid w:val="00A15535"/>
    <w:rsid w:val="00A15B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2B8"/>
    <w:rsid w:val="00A2434C"/>
    <w:rsid w:val="00A24AFB"/>
    <w:rsid w:val="00A24FEA"/>
    <w:rsid w:val="00A25937"/>
    <w:rsid w:val="00A25BFF"/>
    <w:rsid w:val="00A25CF5"/>
    <w:rsid w:val="00A260B6"/>
    <w:rsid w:val="00A26494"/>
    <w:rsid w:val="00A2699C"/>
    <w:rsid w:val="00A2717E"/>
    <w:rsid w:val="00A27213"/>
    <w:rsid w:val="00A27286"/>
    <w:rsid w:val="00A275FC"/>
    <w:rsid w:val="00A27982"/>
    <w:rsid w:val="00A27BF5"/>
    <w:rsid w:val="00A30085"/>
    <w:rsid w:val="00A301E9"/>
    <w:rsid w:val="00A304C0"/>
    <w:rsid w:val="00A307E0"/>
    <w:rsid w:val="00A30CF9"/>
    <w:rsid w:val="00A3122C"/>
    <w:rsid w:val="00A31F08"/>
    <w:rsid w:val="00A31F3E"/>
    <w:rsid w:val="00A32DF0"/>
    <w:rsid w:val="00A33296"/>
    <w:rsid w:val="00A33A5F"/>
    <w:rsid w:val="00A3416F"/>
    <w:rsid w:val="00A34471"/>
    <w:rsid w:val="00A3506B"/>
    <w:rsid w:val="00A351DE"/>
    <w:rsid w:val="00A3547B"/>
    <w:rsid w:val="00A355BF"/>
    <w:rsid w:val="00A3560F"/>
    <w:rsid w:val="00A35653"/>
    <w:rsid w:val="00A367E4"/>
    <w:rsid w:val="00A369CC"/>
    <w:rsid w:val="00A36E20"/>
    <w:rsid w:val="00A36EB9"/>
    <w:rsid w:val="00A371A0"/>
    <w:rsid w:val="00A374D3"/>
    <w:rsid w:val="00A375F3"/>
    <w:rsid w:val="00A375F8"/>
    <w:rsid w:val="00A37C1E"/>
    <w:rsid w:val="00A37DC1"/>
    <w:rsid w:val="00A40887"/>
    <w:rsid w:val="00A40CBF"/>
    <w:rsid w:val="00A40CFB"/>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5BC1"/>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520"/>
    <w:rsid w:val="00A57AD2"/>
    <w:rsid w:val="00A60E31"/>
    <w:rsid w:val="00A60F9F"/>
    <w:rsid w:val="00A61024"/>
    <w:rsid w:val="00A61211"/>
    <w:rsid w:val="00A61258"/>
    <w:rsid w:val="00A61845"/>
    <w:rsid w:val="00A6195D"/>
    <w:rsid w:val="00A61E17"/>
    <w:rsid w:val="00A61ECE"/>
    <w:rsid w:val="00A62A1D"/>
    <w:rsid w:val="00A6328A"/>
    <w:rsid w:val="00A6342D"/>
    <w:rsid w:val="00A635D3"/>
    <w:rsid w:val="00A637D9"/>
    <w:rsid w:val="00A63966"/>
    <w:rsid w:val="00A63B63"/>
    <w:rsid w:val="00A646E6"/>
    <w:rsid w:val="00A64A7A"/>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444"/>
    <w:rsid w:val="00A83712"/>
    <w:rsid w:val="00A83B54"/>
    <w:rsid w:val="00A83F81"/>
    <w:rsid w:val="00A844FE"/>
    <w:rsid w:val="00A8476E"/>
    <w:rsid w:val="00A84842"/>
    <w:rsid w:val="00A84B0F"/>
    <w:rsid w:val="00A84BF9"/>
    <w:rsid w:val="00A85B12"/>
    <w:rsid w:val="00A85DA4"/>
    <w:rsid w:val="00A86674"/>
    <w:rsid w:val="00A86BBA"/>
    <w:rsid w:val="00A870D0"/>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678"/>
    <w:rsid w:val="00A93762"/>
    <w:rsid w:val="00A94427"/>
    <w:rsid w:val="00A94CEB"/>
    <w:rsid w:val="00A94FB1"/>
    <w:rsid w:val="00A95028"/>
    <w:rsid w:val="00A95AE2"/>
    <w:rsid w:val="00A96265"/>
    <w:rsid w:val="00A97072"/>
    <w:rsid w:val="00A97698"/>
    <w:rsid w:val="00A97D03"/>
    <w:rsid w:val="00AA1536"/>
    <w:rsid w:val="00AA366E"/>
    <w:rsid w:val="00AA395C"/>
    <w:rsid w:val="00AA3D7A"/>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0998"/>
    <w:rsid w:val="00AB1686"/>
    <w:rsid w:val="00AB17A4"/>
    <w:rsid w:val="00AB19EB"/>
    <w:rsid w:val="00AB1E03"/>
    <w:rsid w:val="00AB1E52"/>
    <w:rsid w:val="00AB1F40"/>
    <w:rsid w:val="00AB23A3"/>
    <w:rsid w:val="00AB2442"/>
    <w:rsid w:val="00AB2A3E"/>
    <w:rsid w:val="00AB2A94"/>
    <w:rsid w:val="00AB2EDA"/>
    <w:rsid w:val="00AB34E1"/>
    <w:rsid w:val="00AB3E1B"/>
    <w:rsid w:val="00AB416B"/>
    <w:rsid w:val="00AB43BF"/>
    <w:rsid w:val="00AB4A71"/>
    <w:rsid w:val="00AB4DA9"/>
    <w:rsid w:val="00AB5020"/>
    <w:rsid w:val="00AB6854"/>
    <w:rsid w:val="00AC00CB"/>
    <w:rsid w:val="00AC02E8"/>
    <w:rsid w:val="00AC0AD3"/>
    <w:rsid w:val="00AC0AF1"/>
    <w:rsid w:val="00AC0D3A"/>
    <w:rsid w:val="00AC0F21"/>
    <w:rsid w:val="00AC1130"/>
    <w:rsid w:val="00AC17E1"/>
    <w:rsid w:val="00AC1942"/>
    <w:rsid w:val="00AC1AFD"/>
    <w:rsid w:val="00AC23EC"/>
    <w:rsid w:val="00AC24E4"/>
    <w:rsid w:val="00AC2A13"/>
    <w:rsid w:val="00AC31AF"/>
    <w:rsid w:val="00AC3876"/>
    <w:rsid w:val="00AC3B4F"/>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29EC"/>
    <w:rsid w:val="00AD2C12"/>
    <w:rsid w:val="00AD3816"/>
    <w:rsid w:val="00AD39B1"/>
    <w:rsid w:val="00AD3A41"/>
    <w:rsid w:val="00AD3E6C"/>
    <w:rsid w:val="00AD46C6"/>
    <w:rsid w:val="00AD48F6"/>
    <w:rsid w:val="00AD49F8"/>
    <w:rsid w:val="00AD4F82"/>
    <w:rsid w:val="00AD5082"/>
    <w:rsid w:val="00AD5372"/>
    <w:rsid w:val="00AD5596"/>
    <w:rsid w:val="00AD56A7"/>
    <w:rsid w:val="00AD58A9"/>
    <w:rsid w:val="00AD5C66"/>
    <w:rsid w:val="00AD5CAC"/>
    <w:rsid w:val="00AD649D"/>
    <w:rsid w:val="00AD6655"/>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64F"/>
    <w:rsid w:val="00AE57A8"/>
    <w:rsid w:val="00AE58D0"/>
    <w:rsid w:val="00AE631D"/>
    <w:rsid w:val="00AE658F"/>
    <w:rsid w:val="00AE6802"/>
    <w:rsid w:val="00AE689B"/>
    <w:rsid w:val="00AE706C"/>
    <w:rsid w:val="00AE70D9"/>
    <w:rsid w:val="00AE75F4"/>
    <w:rsid w:val="00AE77C5"/>
    <w:rsid w:val="00AE7C0B"/>
    <w:rsid w:val="00AE7D66"/>
    <w:rsid w:val="00AF05D0"/>
    <w:rsid w:val="00AF0898"/>
    <w:rsid w:val="00AF0B71"/>
    <w:rsid w:val="00AF1179"/>
    <w:rsid w:val="00AF2FFA"/>
    <w:rsid w:val="00AF3E02"/>
    <w:rsid w:val="00AF3E6E"/>
    <w:rsid w:val="00AF4CBB"/>
    <w:rsid w:val="00AF4E61"/>
    <w:rsid w:val="00AF5DAC"/>
    <w:rsid w:val="00AF61B3"/>
    <w:rsid w:val="00AF6495"/>
    <w:rsid w:val="00AF7132"/>
    <w:rsid w:val="00AF74E6"/>
    <w:rsid w:val="00AF7983"/>
    <w:rsid w:val="00AF7F5D"/>
    <w:rsid w:val="00B00148"/>
    <w:rsid w:val="00B004F3"/>
    <w:rsid w:val="00B006EE"/>
    <w:rsid w:val="00B00B7D"/>
    <w:rsid w:val="00B01140"/>
    <w:rsid w:val="00B013A8"/>
    <w:rsid w:val="00B0162B"/>
    <w:rsid w:val="00B01AD6"/>
    <w:rsid w:val="00B01E82"/>
    <w:rsid w:val="00B0201C"/>
    <w:rsid w:val="00B02099"/>
    <w:rsid w:val="00B02183"/>
    <w:rsid w:val="00B02B21"/>
    <w:rsid w:val="00B02FB4"/>
    <w:rsid w:val="00B03139"/>
    <w:rsid w:val="00B033D1"/>
    <w:rsid w:val="00B03AD0"/>
    <w:rsid w:val="00B03C8E"/>
    <w:rsid w:val="00B03CE2"/>
    <w:rsid w:val="00B04159"/>
    <w:rsid w:val="00B044E6"/>
    <w:rsid w:val="00B0461F"/>
    <w:rsid w:val="00B0468F"/>
    <w:rsid w:val="00B04E1B"/>
    <w:rsid w:val="00B05262"/>
    <w:rsid w:val="00B05616"/>
    <w:rsid w:val="00B0563C"/>
    <w:rsid w:val="00B05ABE"/>
    <w:rsid w:val="00B05D4E"/>
    <w:rsid w:val="00B05D9D"/>
    <w:rsid w:val="00B064D1"/>
    <w:rsid w:val="00B06923"/>
    <w:rsid w:val="00B06C36"/>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49E0"/>
    <w:rsid w:val="00B157AF"/>
    <w:rsid w:val="00B15A1B"/>
    <w:rsid w:val="00B15B58"/>
    <w:rsid w:val="00B16807"/>
    <w:rsid w:val="00B16FD6"/>
    <w:rsid w:val="00B1746B"/>
    <w:rsid w:val="00B17CD9"/>
    <w:rsid w:val="00B17DE5"/>
    <w:rsid w:val="00B2102F"/>
    <w:rsid w:val="00B2129F"/>
    <w:rsid w:val="00B2146F"/>
    <w:rsid w:val="00B215AC"/>
    <w:rsid w:val="00B21BC5"/>
    <w:rsid w:val="00B2284A"/>
    <w:rsid w:val="00B22A5B"/>
    <w:rsid w:val="00B22CBD"/>
    <w:rsid w:val="00B23633"/>
    <w:rsid w:val="00B23F69"/>
    <w:rsid w:val="00B2409B"/>
    <w:rsid w:val="00B24CA2"/>
    <w:rsid w:val="00B24F1C"/>
    <w:rsid w:val="00B25089"/>
    <w:rsid w:val="00B25487"/>
    <w:rsid w:val="00B25B25"/>
    <w:rsid w:val="00B2765E"/>
    <w:rsid w:val="00B27CC5"/>
    <w:rsid w:val="00B27E6B"/>
    <w:rsid w:val="00B302A2"/>
    <w:rsid w:val="00B3039E"/>
    <w:rsid w:val="00B31077"/>
    <w:rsid w:val="00B314A4"/>
    <w:rsid w:val="00B31A1A"/>
    <w:rsid w:val="00B32955"/>
    <w:rsid w:val="00B333D7"/>
    <w:rsid w:val="00B33811"/>
    <w:rsid w:val="00B3460A"/>
    <w:rsid w:val="00B3495A"/>
    <w:rsid w:val="00B34DB5"/>
    <w:rsid w:val="00B34FB9"/>
    <w:rsid w:val="00B3666C"/>
    <w:rsid w:val="00B36F17"/>
    <w:rsid w:val="00B378A9"/>
    <w:rsid w:val="00B37D4B"/>
    <w:rsid w:val="00B40502"/>
    <w:rsid w:val="00B40D54"/>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2F9E"/>
    <w:rsid w:val="00B5303D"/>
    <w:rsid w:val="00B53B28"/>
    <w:rsid w:val="00B53BCB"/>
    <w:rsid w:val="00B54593"/>
    <w:rsid w:val="00B54742"/>
    <w:rsid w:val="00B547ED"/>
    <w:rsid w:val="00B54DDD"/>
    <w:rsid w:val="00B54E5F"/>
    <w:rsid w:val="00B54F2D"/>
    <w:rsid w:val="00B55897"/>
    <w:rsid w:val="00B56AD0"/>
    <w:rsid w:val="00B56BFB"/>
    <w:rsid w:val="00B56E86"/>
    <w:rsid w:val="00B56EB2"/>
    <w:rsid w:val="00B5705C"/>
    <w:rsid w:val="00B57062"/>
    <w:rsid w:val="00B57133"/>
    <w:rsid w:val="00B57551"/>
    <w:rsid w:val="00B579CC"/>
    <w:rsid w:val="00B57A66"/>
    <w:rsid w:val="00B600D8"/>
    <w:rsid w:val="00B60C8D"/>
    <w:rsid w:val="00B61421"/>
    <w:rsid w:val="00B621A3"/>
    <w:rsid w:val="00B621CA"/>
    <w:rsid w:val="00B62AF1"/>
    <w:rsid w:val="00B6385C"/>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021"/>
    <w:rsid w:val="00B751FE"/>
    <w:rsid w:val="00B75601"/>
    <w:rsid w:val="00B75731"/>
    <w:rsid w:val="00B758F2"/>
    <w:rsid w:val="00B77004"/>
    <w:rsid w:val="00B7741C"/>
    <w:rsid w:val="00B77F71"/>
    <w:rsid w:val="00B8023D"/>
    <w:rsid w:val="00B8030B"/>
    <w:rsid w:val="00B806FB"/>
    <w:rsid w:val="00B807B5"/>
    <w:rsid w:val="00B81634"/>
    <w:rsid w:val="00B818A3"/>
    <w:rsid w:val="00B81B12"/>
    <w:rsid w:val="00B823A5"/>
    <w:rsid w:val="00B8254F"/>
    <w:rsid w:val="00B8319F"/>
    <w:rsid w:val="00B8351B"/>
    <w:rsid w:val="00B8355F"/>
    <w:rsid w:val="00B839BA"/>
    <w:rsid w:val="00B83D68"/>
    <w:rsid w:val="00B8486D"/>
    <w:rsid w:val="00B84B78"/>
    <w:rsid w:val="00B84C1C"/>
    <w:rsid w:val="00B84FC1"/>
    <w:rsid w:val="00B8526E"/>
    <w:rsid w:val="00B8534F"/>
    <w:rsid w:val="00B85C15"/>
    <w:rsid w:val="00B86640"/>
    <w:rsid w:val="00B8799E"/>
    <w:rsid w:val="00B87ADA"/>
    <w:rsid w:val="00B905CA"/>
    <w:rsid w:val="00B906E7"/>
    <w:rsid w:val="00B90841"/>
    <w:rsid w:val="00B90C29"/>
    <w:rsid w:val="00B90CA6"/>
    <w:rsid w:val="00B917A3"/>
    <w:rsid w:val="00B918A1"/>
    <w:rsid w:val="00B91D53"/>
    <w:rsid w:val="00B92085"/>
    <w:rsid w:val="00B933F3"/>
    <w:rsid w:val="00B93A20"/>
    <w:rsid w:val="00B93E52"/>
    <w:rsid w:val="00B93FE9"/>
    <w:rsid w:val="00B9445A"/>
    <w:rsid w:val="00B94799"/>
    <w:rsid w:val="00B94C72"/>
    <w:rsid w:val="00B94F31"/>
    <w:rsid w:val="00B95394"/>
    <w:rsid w:val="00B954E7"/>
    <w:rsid w:val="00B95C01"/>
    <w:rsid w:val="00B9664D"/>
    <w:rsid w:val="00B97B44"/>
    <w:rsid w:val="00B97EE7"/>
    <w:rsid w:val="00B97F29"/>
    <w:rsid w:val="00BA0723"/>
    <w:rsid w:val="00BA0D33"/>
    <w:rsid w:val="00BA1E72"/>
    <w:rsid w:val="00BA21F0"/>
    <w:rsid w:val="00BA2393"/>
    <w:rsid w:val="00BA299B"/>
    <w:rsid w:val="00BA34C3"/>
    <w:rsid w:val="00BA36DE"/>
    <w:rsid w:val="00BA3746"/>
    <w:rsid w:val="00BA37A3"/>
    <w:rsid w:val="00BA3A5B"/>
    <w:rsid w:val="00BA3E7E"/>
    <w:rsid w:val="00BA3ED8"/>
    <w:rsid w:val="00BA46B6"/>
    <w:rsid w:val="00BA4984"/>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1B18"/>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879"/>
    <w:rsid w:val="00BC0A86"/>
    <w:rsid w:val="00BC1058"/>
    <w:rsid w:val="00BC1461"/>
    <w:rsid w:val="00BC17B3"/>
    <w:rsid w:val="00BC18FA"/>
    <w:rsid w:val="00BC1FB0"/>
    <w:rsid w:val="00BC249E"/>
    <w:rsid w:val="00BC2B05"/>
    <w:rsid w:val="00BC2C8B"/>
    <w:rsid w:val="00BC2F34"/>
    <w:rsid w:val="00BC3035"/>
    <w:rsid w:val="00BC3340"/>
    <w:rsid w:val="00BC3A52"/>
    <w:rsid w:val="00BC4033"/>
    <w:rsid w:val="00BC4470"/>
    <w:rsid w:val="00BC4FB4"/>
    <w:rsid w:val="00BC53CF"/>
    <w:rsid w:val="00BC557D"/>
    <w:rsid w:val="00BC5643"/>
    <w:rsid w:val="00BC584E"/>
    <w:rsid w:val="00BC5C5D"/>
    <w:rsid w:val="00BC6434"/>
    <w:rsid w:val="00BC6436"/>
    <w:rsid w:val="00BC6F71"/>
    <w:rsid w:val="00BC7ABE"/>
    <w:rsid w:val="00BC7C7D"/>
    <w:rsid w:val="00BC7F35"/>
    <w:rsid w:val="00BD001A"/>
    <w:rsid w:val="00BD01A7"/>
    <w:rsid w:val="00BD06D4"/>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4586"/>
    <w:rsid w:val="00BD629B"/>
    <w:rsid w:val="00BD64C2"/>
    <w:rsid w:val="00BD6E62"/>
    <w:rsid w:val="00BD6FFA"/>
    <w:rsid w:val="00BD7436"/>
    <w:rsid w:val="00BD7B44"/>
    <w:rsid w:val="00BE0143"/>
    <w:rsid w:val="00BE04F8"/>
    <w:rsid w:val="00BE0C32"/>
    <w:rsid w:val="00BE1045"/>
    <w:rsid w:val="00BE17B1"/>
    <w:rsid w:val="00BE220E"/>
    <w:rsid w:val="00BE2415"/>
    <w:rsid w:val="00BE2744"/>
    <w:rsid w:val="00BE2C8A"/>
    <w:rsid w:val="00BE30AA"/>
    <w:rsid w:val="00BE31E6"/>
    <w:rsid w:val="00BE3842"/>
    <w:rsid w:val="00BE3866"/>
    <w:rsid w:val="00BE3DC2"/>
    <w:rsid w:val="00BE3F6D"/>
    <w:rsid w:val="00BE4507"/>
    <w:rsid w:val="00BE4BEA"/>
    <w:rsid w:val="00BE4C71"/>
    <w:rsid w:val="00BE5A22"/>
    <w:rsid w:val="00BE6A30"/>
    <w:rsid w:val="00BE6E3E"/>
    <w:rsid w:val="00BE6ECF"/>
    <w:rsid w:val="00BE707B"/>
    <w:rsid w:val="00BE752E"/>
    <w:rsid w:val="00BE79F8"/>
    <w:rsid w:val="00BE7AFB"/>
    <w:rsid w:val="00BE7BCE"/>
    <w:rsid w:val="00BF0B5D"/>
    <w:rsid w:val="00BF0F4F"/>
    <w:rsid w:val="00BF0F99"/>
    <w:rsid w:val="00BF111F"/>
    <w:rsid w:val="00BF18F5"/>
    <w:rsid w:val="00BF1A50"/>
    <w:rsid w:val="00BF1EDA"/>
    <w:rsid w:val="00BF211B"/>
    <w:rsid w:val="00BF2567"/>
    <w:rsid w:val="00BF2AA1"/>
    <w:rsid w:val="00BF2D1B"/>
    <w:rsid w:val="00BF2D46"/>
    <w:rsid w:val="00BF32F0"/>
    <w:rsid w:val="00BF3895"/>
    <w:rsid w:val="00BF3AA3"/>
    <w:rsid w:val="00BF3F21"/>
    <w:rsid w:val="00BF4535"/>
    <w:rsid w:val="00BF46E1"/>
    <w:rsid w:val="00BF4979"/>
    <w:rsid w:val="00BF4A4E"/>
    <w:rsid w:val="00BF4BEC"/>
    <w:rsid w:val="00BF5994"/>
    <w:rsid w:val="00BF5DC2"/>
    <w:rsid w:val="00BF5FCB"/>
    <w:rsid w:val="00BF69FB"/>
    <w:rsid w:val="00BF7325"/>
    <w:rsid w:val="00BF7A72"/>
    <w:rsid w:val="00C00379"/>
    <w:rsid w:val="00C01EBB"/>
    <w:rsid w:val="00C02736"/>
    <w:rsid w:val="00C028D0"/>
    <w:rsid w:val="00C02B62"/>
    <w:rsid w:val="00C02D7E"/>
    <w:rsid w:val="00C04306"/>
    <w:rsid w:val="00C044E4"/>
    <w:rsid w:val="00C04B17"/>
    <w:rsid w:val="00C04CE2"/>
    <w:rsid w:val="00C04EAE"/>
    <w:rsid w:val="00C05A8D"/>
    <w:rsid w:val="00C05C1E"/>
    <w:rsid w:val="00C05EF7"/>
    <w:rsid w:val="00C063C0"/>
    <w:rsid w:val="00C06E51"/>
    <w:rsid w:val="00C0714F"/>
    <w:rsid w:val="00C072F0"/>
    <w:rsid w:val="00C073C1"/>
    <w:rsid w:val="00C0759A"/>
    <w:rsid w:val="00C07F13"/>
    <w:rsid w:val="00C1003C"/>
    <w:rsid w:val="00C10095"/>
    <w:rsid w:val="00C10395"/>
    <w:rsid w:val="00C10ADE"/>
    <w:rsid w:val="00C112F2"/>
    <w:rsid w:val="00C11645"/>
    <w:rsid w:val="00C11D3F"/>
    <w:rsid w:val="00C12028"/>
    <w:rsid w:val="00C1214C"/>
    <w:rsid w:val="00C1251E"/>
    <w:rsid w:val="00C1289B"/>
    <w:rsid w:val="00C12C7B"/>
    <w:rsid w:val="00C135B0"/>
    <w:rsid w:val="00C136E5"/>
    <w:rsid w:val="00C1410A"/>
    <w:rsid w:val="00C1483C"/>
    <w:rsid w:val="00C14C3A"/>
    <w:rsid w:val="00C14FDD"/>
    <w:rsid w:val="00C15500"/>
    <w:rsid w:val="00C1572F"/>
    <w:rsid w:val="00C159CA"/>
    <w:rsid w:val="00C162CD"/>
    <w:rsid w:val="00C168D8"/>
    <w:rsid w:val="00C1738E"/>
    <w:rsid w:val="00C176A2"/>
    <w:rsid w:val="00C17DFF"/>
    <w:rsid w:val="00C20042"/>
    <w:rsid w:val="00C20489"/>
    <w:rsid w:val="00C207B2"/>
    <w:rsid w:val="00C207EF"/>
    <w:rsid w:val="00C20EC6"/>
    <w:rsid w:val="00C214F0"/>
    <w:rsid w:val="00C21767"/>
    <w:rsid w:val="00C21B2D"/>
    <w:rsid w:val="00C21E39"/>
    <w:rsid w:val="00C22F3E"/>
    <w:rsid w:val="00C2390F"/>
    <w:rsid w:val="00C23AFE"/>
    <w:rsid w:val="00C23B31"/>
    <w:rsid w:val="00C23DB3"/>
    <w:rsid w:val="00C242A5"/>
    <w:rsid w:val="00C24747"/>
    <w:rsid w:val="00C24937"/>
    <w:rsid w:val="00C249CD"/>
    <w:rsid w:val="00C24FBB"/>
    <w:rsid w:val="00C25266"/>
    <w:rsid w:val="00C25A86"/>
    <w:rsid w:val="00C27130"/>
    <w:rsid w:val="00C27366"/>
    <w:rsid w:val="00C27593"/>
    <w:rsid w:val="00C2788E"/>
    <w:rsid w:val="00C27C35"/>
    <w:rsid w:val="00C3015E"/>
    <w:rsid w:val="00C307CC"/>
    <w:rsid w:val="00C30C41"/>
    <w:rsid w:val="00C311C4"/>
    <w:rsid w:val="00C31D31"/>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338"/>
    <w:rsid w:val="00C36B2B"/>
    <w:rsid w:val="00C37289"/>
    <w:rsid w:val="00C37765"/>
    <w:rsid w:val="00C37852"/>
    <w:rsid w:val="00C37C33"/>
    <w:rsid w:val="00C37C81"/>
    <w:rsid w:val="00C37F90"/>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BD1"/>
    <w:rsid w:val="00C44CA5"/>
    <w:rsid w:val="00C44D1A"/>
    <w:rsid w:val="00C45561"/>
    <w:rsid w:val="00C4596E"/>
    <w:rsid w:val="00C46866"/>
    <w:rsid w:val="00C47919"/>
    <w:rsid w:val="00C50790"/>
    <w:rsid w:val="00C50F94"/>
    <w:rsid w:val="00C51002"/>
    <w:rsid w:val="00C515A6"/>
    <w:rsid w:val="00C5160E"/>
    <w:rsid w:val="00C51660"/>
    <w:rsid w:val="00C51771"/>
    <w:rsid w:val="00C51CF1"/>
    <w:rsid w:val="00C51F91"/>
    <w:rsid w:val="00C5218D"/>
    <w:rsid w:val="00C52229"/>
    <w:rsid w:val="00C52302"/>
    <w:rsid w:val="00C52607"/>
    <w:rsid w:val="00C533D5"/>
    <w:rsid w:val="00C535C4"/>
    <w:rsid w:val="00C53772"/>
    <w:rsid w:val="00C545CB"/>
    <w:rsid w:val="00C55080"/>
    <w:rsid w:val="00C5517F"/>
    <w:rsid w:val="00C5560F"/>
    <w:rsid w:val="00C558B2"/>
    <w:rsid w:val="00C564B1"/>
    <w:rsid w:val="00C56C8E"/>
    <w:rsid w:val="00C5719C"/>
    <w:rsid w:val="00C5761D"/>
    <w:rsid w:val="00C57745"/>
    <w:rsid w:val="00C57B4F"/>
    <w:rsid w:val="00C6032A"/>
    <w:rsid w:val="00C60F9D"/>
    <w:rsid w:val="00C61C0A"/>
    <w:rsid w:val="00C61D86"/>
    <w:rsid w:val="00C61F5F"/>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1D1"/>
    <w:rsid w:val="00C7273E"/>
    <w:rsid w:val="00C727D5"/>
    <w:rsid w:val="00C733B8"/>
    <w:rsid w:val="00C73776"/>
    <w:rsid w:val="00C7388A"/>
    <w:rsid w:val="00C73FE9"/>
    <w:rsid w:val="00C7409F"/>
    <w:rsid w:val="00C743AF"/>
    <w:rsid w:val="00C7465E"/>
    <w:rsid w:val="00C7480C"/>
    <w:rsid w:val="00C74B0A"/>
    <w:rsid w:val="00C74E10"/>
    <w:rsid w:val="00C74F68"/>
    <w:rsid w:val="00C753B4"/>
    <w:rsid w:val="00C753F0"/>
    <w:rsid w:val="00C754B2"/>
    <w:rsid w:val="00C76A25"/>
    <w:rsid w:val="00C803A1"/>
    <w:rsid w:val="00C8061A"/>
    <w:rsid w:val="00C80881"/>
    <w:rsid w:val="00C80B6C"/>
    <w:rsid w:val="00C80D01"/>
    <w:rsid w:val="00C80D85"/>
    <w:rsid w:val="00C82D1A"/>
    <w:rsid w:val="00C82D95"/>
    <w:rsid w:val="00C82FF1"/>
    <w:rsid w:val="00C8318A"/>
    <w:rsid w:val="00C8334B"/>
    <w:rsid w:val="00C837CA"/>
    <w:rsid w:val="00C83BD2"/>
    <w:rsid w:val="00C83F75"/>
    <w:rsid w:val="00C849C1"/>
    <w:rsid w:val="00C85180"/>
    <w:rsid w:val="00C8556C"/>
    <w:rsid w:val="00C86563"/>
    <w:rsid w:val="00C86D99"/>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17"/>
    <w:rsid w:val="00CA19DD"/>
    <w:rsid w:val="00CA1F4B"/>
    <w:rsid w:val="00CA3045"/>
    <w:rsid w:val="00CA39FB"/>
    <w:rsid w:val="00CA4ADA"/>
    <w:rsid w:val="00CA4B87"/>
    <w:rsid w:val="00CA4F2D"/>
    <w:rsid w:val="00CA6455"/>
    <w:rsid w:val="00CA6458"/>
    <w:rsid w:val="00CA6FDE"/>
    <w:rsid w:val="00CA702F"/>
    <w:rsid w:val="00CA772C"/>
    <w:rsid w:val="00CA7BE7"/>
    <w:rsid w:val="00CB0082"/>
    <w:rsid w:val="00CB0369"/>
    <w:rsid w:val="00CB07DD"/>
    <w:rsid w:val="00CB106F"/>
    <w:rsid w:val="00CB12AA"/>
    <w:rsid w:val="00CB215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6F93"/>
    <w:rsid w:val="00CC753A"/>
    <w:rsid w:val="00CC79F9"/>
    <w:rsid w:val="00CC7D99"/>
    <w:rsid w:val="00CD0270"/>
    <w:rsid w:val="00CD0361"/>
    <w:rsid w:val="00CD0366"/>
    <w:rsid w:val="00CD06F1"/>
    <w:rsid w:val="00CD07D1"/>
    <w:rsid w:val="00CD08D8"/>
    <w:rsid w:val="00CD11F1"/>
    <w:rsid w:val="00CD214E"/>
    <w:rsid w:val="00CD226E"/>
    <w:rsid w:val="00CD2374"/>
    <w:rsid w:val="00CD2616"/>
    <w:rsid w:val="00CD3BFC"/>
    <w:rsid w:val="00CD44F9"/>
    <w:rsid w:val="00CD5124"/>
    <w:rsid w:val="00CD5C40"/>
    <w:rsid w:val="00CD633A"/>
    <w:rsid w:val="00CD672A"/>
    <w:rsid w:val="00CD6AC3"/>
    <w:rsid w:val="00CD6AD6"/>
    <w:rsid w:val="00CD6FAF"/>
    <w:rsid w:val="00CD7055"/>
    <w:rsid w:val="00CD7587"/>
    <w:rsid w:val="00CD7CCE"/>
    <w:rsid w:val="00CD7E50"/>
    <w:rsid w:val="00CE00D8"/>
    <w:rsid w:val="00CE0387"/>
    <w:rsid w:val="00CE0852"/>
    <w:rsid w:val="00CE085E"/>
    <w:rsid w:val="00CE0DAF"/>
    <w:rsid w:val="00CE0F0D"/>
    <w:rsid w:val="00CE1DAD"/>
    <w:rsid w:val="00CE31B3"/>
    <w:rsid w:val="00CE34E2"/>
    <w:rsid w:val="00CE4F13"/>
    <w:rsid w:val="00CE5578"/>
    <w:rsid w:val="00CE560A"/>
    <w:rsid w:val="00CE56F2"/>
    <w:rsid w:val="00CE6119"/>
    <w:rsid w:val="00CE6873"/>
    <w:rsid w:val="00CE6AB8"/>
    <w:rsid w:val="00CE6BED"/>
    <w:rsid w:val="00CE74BD"/>
    <w:rsid w:val="00CF024C"/>
    <w:rsid w:val="00CF0DD9"/>
    <w:rsid w:val="00CF14DF"/>
    <w:rsid w:val="00CF19C6"/>
    <w:rsid w:val="00CF2237"/>
    <w:rsid w:val="00CF24AB"/>
    <w:rsid w:val="00CF26AE"/>
    <w:rsid w:val="00CF425F"/>
    <w:rsid w:val="00CF4419"/>
    <w:rsid w:val="00CF44A9"/>
    <w:rsid w:val="00CF50E7"/>
    <w:rsid w:val="00CF521F"/>
    <w:rsid w:val="00CF5494"/>
    <w:rsid w:val="00CF6514"/>
    <w:rsid w:val="00CF6DE5"/>
    <w:rsid w:val="00CF70A0"/>
    <w:rsid w:val="00CF7901"/>
    <w:rsid w:val="00D00312"/>
    <w:rsid w:val="00D00A0D"/>
    <w:rsid w:val="00D01190"/>
    <w:rsid w:val="00D0147A"/>
    <w:rsid w:val="00D01642"/>
    <w:rsid w:val="00D01873"/>
    <w:rsid w:val="00D019AE"/>
    <w:rsid w:val="00D01A52"/>
    <w:rsid w:val="00D01E32"/>
    <w:rsid w:val="00D025F4"/>
    <w:rsid w:val="00D0262A"/>
    <w:rsid w:val="00D03336"/>
    <w:rsid w:val="00D0345E"/>
    <w:rsid w:val="00D035D7"/>
    <w:rsid w:val="00D03EAE"/>
    <w:rsid w:val="00D040F3"/>
    <w:rsid w:val="00D042A5"/>
    <w:rsid w:val="00D0468A"/>
    <w:rsid w:val="00D053F4"/>
    <w:rsid w:val="00D05808"/>
    <w:rsid w:val="00D059FB"/>
    <w:rsid w:val="00D05BE6"/>
    <w:rsid w:val="00D05BF3"/>
    <w:rsid w:val="00D05CD7"/>
    <w:rsid w:val="00D05DD7"/>
    <w:rsid w:val="00D063B0"/>
    <w:rsid w:val="00D0647C"/>
    <w:rsid w:val="00D06818"/>
    <w:rsid w:val="00D069A5"/>
    <w:rsid w:val="00D07173"/>
    <w:rsid w:val="00D07712"/>
    <w:rsid w:val="00D10BFB"/>
    <w:rsid w:val="00D10DFD"/>
    <w:rsid w:val="00D10F49"/>
    <w:rsid w:val="00D112C8"/>
    <w:rsid w:val="00D1179F"/>
    <w:rsid w:val="00D11A7F"/>
    <w:rsid w:val="00D1257C"/>
    <w:rsid w:val="00D12764"/>
    <w:rsid w:val="00D129F4"/>
    <w:rsid w:val="00D12F1E"/>
    <w:rsid w:val="00D13304"/>
    <w:rsid w:val="00D13502"/>
    <w:rsid w:val="00D14260"/>
    <w:rsid w:val="00D142AC"/>
    <w:rsid w:val="00D14466"/>
    <w:rsid w:val="00D14BCF"/>
    <w:rsid w:val="00D15290"/>
    <w:rsid w:val="00D157BE"/>
    <w:rsid w:val="00D15B19"/>
    <w:rsid w:val="00D15CBC"/>
    <w:rsid w:val="00D16392"/>
    <w:rsid w:val="00D16741"/>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F3"/>
    <w:rsid w:val="00D255CC"/>
    <w:rsid w:val="00D25A65"/>
    <w:rsid w:val="00D26033"/>
    <w:rsid w:val="00D260E5"/>
    <w:rsid w:val="00D26875"/>
    <w:rsid w:val="00D27D56"/>
    <w:rsid w:val="00D27F02"/>
    <w:rsid w:val="00D27F98"/>
    <w:rsid w:val="00D3034D"/>
    <w:rsid w:val="00D304B3"/>
    <w:rsid w:val="00D3061D"/>
    <w:rsid w:val="00D30874"/>
    <w:rsid w:val="00D30FAB"/>
    <w:rsid w:val="00D30FB1"/>
    <w:rsid w:val="00D31D68"/>
    <w:rsid w:val="00D31F5A"/>
    <w:rsid w:val="00D3216C"/>
    <w:rsid w:val="00D3232B"/>
    <w:rsid w:val="00D32447"/>
    <w:rsid w:val="00D3247D"/>
    <w:rsid w:val="00D32723"/>
    <w:rsid w:val="00D329C6"/>
    <w:rsid w:val="00D32D2C"/>
    <w:rsid w:val="00D32E25"/>
    <w:rsid w:val="00D32EC2"/>
    <w:rsid w:val="00D33097"/>
    <w:rsid w:val="00D335A2"/>
    <w:rsid w:val="00D33AE6"/>
    <w:rsid w:val="00D33F31"/>
    <w:rsid w:val="00D34579"/>
    <w:rsid w:val="00D3470B"/>
    <w:rsid w:val="00D34982"/>
    <w:rsid w:val="00D35996"/>
    <w:rsid w:val="00D35A6B"/>
    <w:rsid w:val="00D35C16"/>
    <w:rsid w:val="00D35D50"/>
    <w:rsid w:val="00D362E0"/>
    <w:rsid w:val="00D36977"/>
    <w:rsid w:val="00D37860"/>
    <w:rsid w:val="00D37898"/>
    <w:rsid w:val="00D37A07"/>
    <w:rsid w:val="00D4029F"/>
    <w:rsid w:val="00D40363"/>
    <w:rsid w:val="00D40985"/>
    <w:rsid w:val="00D40F73"/>
    <w:rsid w:val="00D41605"/>
    <w:rsid w:val="00D418C0"/>
    <w:rsid w:val="00D41A9E"/>
    <w:rsid w:val="00D41BB2"/>
    <w:rsid w:val="00D42181"/>
    <w:rsid w:val="00D42640"/>
    <w:rsid w:val="00D42E10"/>
    <w:rsid w:val="00D430D3"/>
    <w:rsid w:val="00D4396F"/>
    <w:rsid w:val="00D44E38"/>
    <w:rsid w:val="00D44E69"/>
    <w:rsid w:val="00D4566C"/>
    <w:rsid w:val="00D45734"/>
    <w:rsid w:val="00D45A28"/>
    <w:rsid w:val="00D4624C"/>
    <w:rsid w:val="00D46449"/>
    <w:rsid w:val="00D4679A"/>
    <w:rsid w:val="00D467E5"/>
    <w:rsid w:val="00D46A71"/>
    <w:rsid w:val="00D46EC5"/>
    <w:rsid w:val="00D47509"/>
    <w:rsid w:val="00D47DB8"/>
    <w:rsid w:val="00D500DB"/>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0AC6"/>
    <w:rsid w:val="00D60D08"/>
    <w:rsid w:val="00D61C7D"/>
    <w:rsid w:val="00D61E3D"/>
    <w:rsid w:val="00D61E40"/>
    <w:rsid w:val="00D61EEE"/>
    <w:rsid w:val="00D61FCD"/>
    <w:rsid w:val="00D6303C"/>
    <w:rsid w:val="00D634DD"/>
    <w:rsid w:val="00D6493D"/>
    <w:rsid w:val="00D659F6"/>
    <w:rsid w:val="00D65E9F"/>
    <w:rsid w:val="00D6607A"/>
    <w:rsid w:val="00D66292"/>
    <w:rsid w:val="00D6647C"/>
    <w:rsid w:val="00D704C6"/>
    <w:rsid w:val="00D70833"/>
    <w:rsid w:val="00D7085B"/>
    <w:rsid w:val="00D716EC"/>
    <w:rsid w:val="00D7186E"/>
    <w:rsid w:val="00D721F5"/>
    <w:rsid w:val="00D72AB3"/>
    <w:rsid w:val="00D7320D"/>
    <w:rsid w:val="00D73664"/>
    <w:rsid w:val="00D75513"/>
    <w:rsid w:val="00D75788"/>
    <w:rsid w:val="00D75831"/>
    <w:rsid w:val="00D759D3"/>
    <w:rsid w:val="00D75D09"/>
    <w:rsid w:val="00D75DD2"/>
    <w:rsid w:val="00D75F9E"/>
    <w:rsid w:val="00D76974"/>
    <w:rsid w:val="00D76A04"/>
    <w:rsid w:val="00D76FDC"/>
    <w:rsid w:val="00D77EBC"/>
    <w:rsid w:val="00D808B4"/>
    <w:rsid w:val="00D80ABF"/>
    <w:rsid w:val="00D810D8"/>
    <w:rsid w:val="00D8242B"/>
    <w:rsid w:val="00D824EA"/>
    <w:rsid w:val="00D82A16"/>
    <w:rsid w:val="00D82D44"/>
    <w:rsid w:val="00D837EA"/>
    <w:rsid w:val="00D83D1B"/>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517"/>
    <w:rsid w:val="00D946A7"/>
    <w:rsid w:val="00D94C25"/>
    <w:rsid w:val="00D94DC7"/>
    <w:rsid w:val="00D951AA"/>
    <w:rsid w:val="00D95E2A"/>
    <w:rsid w:val="00D96855"/>
    <w:rsid w:val="00D9696C"/>
    <w:rsid w:val="00D96BD3"/>
    <w:rsid w:val="00D97021"/>
    <w:rsid w:val="00D97617"/>
    <w:rsid w:val="00D97B02"/>
    <w:rsid w:val="00D97F05"/>
    <w:rsid w:val="00DA0338"/>
    <w:rsid w:val="00DA0DCA"/>
    <w:rsid w:val="00DA175F"/>
    <w:rsid w:val="00DA19C1"/>
    <w:rsid w:val="00DA19ED"/>
    <w:rsid w:val="00DA1E88"/>
    <w:rsid w:val="00DA21F3"/>
    <w:rsid w:val="00DA2AC5"/>
    <w:rsid w:val="00DA2C7B"/>
    <w:rsid w:val="00DA36C6"/>
    <w:rsid w:val="00DA3EE8"/>
    <w:rsid w:val="00DA424F"/>
    <w:rsid w:val="00DA47E3"/>
    <w:rsid w:val="00DA4BC6"/>
    <w:rsid w:val="00DA520C"/>
    <w:rsid w:val="00DA55F3"/>
    <w:rsid w:val="00DA5EE1"/>
    <w:rsid w:val="00DA6281"/>
    <w:rsid w:val="00DA62AA"/>
    <w:rsid w:val="00DA62B8"/>
    <w:rsid w:val="00DA6B24"/>
    <w:rsid w:val="00DA7196"/>
    <w:rsid w:val="00DA7410"/>
    <w:rsid w:val="00DA7536"/>
    <w:rsid w:val="00DA75CB"/>
    <w:rsid w:val="00DA77D6"/>
    <w:rsid w:val="00DA7B80"/>
    <w:rsid w:val="00DA7D01"/>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5C7A"/>
    <w:rsid w:val="00DB6D67"/>
    <w:rsid w:val="00DB6F54"/>
    <w:rsid w:val="00DB7F09"/>
    <w:rsid w:val="00DC090F"/>
    <w:rsid w:val="00DC092E"/>
    <w:rsid w:val="00DC0C00"/>
    <w:rsid w:val="00DC0FAD"/>
    <w:rsid w:val="00DC1561"/>
    <w:rsid w:val="00DC1628"/>
    <w:rsid w:val="00DC1794"/>
    <w:rsid w:val="00DC197E"/>
    <w:rsid w:val="00DC1E60"/>
    <w:rsid w:val="00DC28DB"/>
    <w:rsid w:val="00DC2C2D"/>
    <w:rsid w:val="00DC2EDB"/>
    <w:rsid w:val="00DC2F12"/>
    <w:rsid w:val="00DC2F94"/>
    <w:rsid w:val="00DC3372"/>
    <w:rsid w:val="00DC35BA"/>
    <w:rsid w:val="00DC3833"/>
    <w:rsid w:val="00DC6086"/>
    <w:rsid w:val="00DC65BB"/>
    <w:rsid w:val="00DC6BAE"/>
    <w:rsid w:val="00DC700B"/>
    <w:rsid w:val="00DC73F9"/>
    <w:rsid w:val="00DC7EA3"/>
    <w:rsid w:val="00DC7FF4"/>
    <w:rsid w:val="00DD05B2"/>
    <w:rsid w:val="00DD0EA6"/>
    <w:rsid w:val="00DD131C"/>
    <w:rsid w:val="00DD1916"/>
    <w:rsid w:val="00DD1950"/>
    <w:rsid w:val="00DD1FE0"/>
    <w:rsid w:val="00DD2B75"/>
    <w:rsid w:val="00DD32A2"/>
    <w:rsid w:val="00DD37A9"/>
    <w:rsid w:val="00DD3B09"/>
    <w:rsid w:val="00DD47AB"/>
    <w:rsid w:val="00DD4853"/>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30D"/>
    <w:rsid w:val="00DF3458"/>
    <w:rsid w:val="00DF371D"/>
    <w:rsid w:val="00DF389D"/>
    <w:rsid w:val="00DF56FA"/>
    <w:rsid w:val="00DF5B56"/>
    <w:rsid w:val="00DF5C69"/>
    <w:rsid w:val="00DF5CBB"/>
    <w:rsid w:val="00DF6823"/>
    <w:rsid w:val="00DF7812"/>
    <w:rsid w:val="00DF7921"/>
    <w:rsid w:val="00DF79FF"/>
    <w:rsid w:val="00DF7A48"/>
    <w:rsid w:val="00E00464"/>
    <w:rsid w:val="00E006DA"/>
    <w:rsid w:val="00E00C32"/>
    <w:rsid w:val="00E00EB1"/>
    <w:rsid w:val="00E00FF7"/>
    <w:rsid w:val="00E0156A"/>
    <w:rsid w:val="00E01754"/>
    <w:rsid w:val="00E017BA"/>
    <w:rsid w:val="00E0196A"/>
    <w:rsid w:val="00E01D81"/>
    <w:rsid w:val="00E01EFB"/>
    <w:rsid w:val="00E02510"/>
    <w:rsid w:val="00E0289A"/>
    <w:rsid w:val="00E02CAB"/>
    <w:rsid w:val="00E02EF1"/>
    <w:rsid w:val="00E03046"/>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77A"/>
    <w:rsid w:val="00E11F85"/>
    <w:rsid w:val="00E124AF"/>
    <w:rsid w:val="00E12BE2"/>
    <w:rsid w:val="00E12CE7"/>
    <w:rsid w:val="00E132FF"/>
    <w:rsid w:val="00E133A8"/>
    <w:rsid w:val="00E13634"/>
    <w:rsid w:val="00E139CB"/>
    <w:rsid w:val="00E14221"/>
    <w:rsid w:val="00E14819"/>
    <w:rsid w:val="00E14FE8"/>
    <w:rsid w:val="00E15110"/>
    <w:rsid w:val="00E1554E"/>
    <w:rsid w:val="00E15A0F"/>
    <w:rsid w:val="00E15BBC"/>
    <w:rsid w:val="00E15C71"/>
    <w:rsid w:val="00E1646D"/>
    <w:rsid w:val="00E16E7D"/>
    <w:rsid w:val="00E17841"/>
    <w:rsid w:val="00E17ADC"/>
    <w:rsid w:val="00E17D23"/>
    <w:rsid w:val="00E20275"/>
    <w:rsid w:val="00E20746"/>
    <w:rsid w:val="00E213BE"/>
    <w:rsid w:val="00E214E8"/>
    <w:rsid w:val="00E21BD1"/>
    <w:rsid w:val="00E22055"/>
    <w:rsid w:val="00E2270E"/>
    <w:rsid w:val="00E22A88"/>
    <w:rsid w:val="00E22B52"/>
    <w:rsid w:val="00E22FAC"/>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375"/>
    <w:rsid w:val="00E365F6"/>
    <w:rsid w:val="00E3679A"/>
    <w:rsid w:val="00E371B6"/>
    <w:rsid w:val="00E37487"/>
    <w:rsid w:val="00E3749B"/>
    <w:rsid w:val="00E37C9C"/>
    <w:rsid w:val="00E37EC4"/>
    <w:rsid w:val="00E37FAF"/>
    <w:rsid w:val="00E4092A"/>
    <w:rsid w:val="00E40C70"/>
    <w:rsid w:val="00E41403"/>
    <w:rsid w:val="00E41901"/>
    <w:rsid w:val="00E41ABE"/>
    <w:rsid w:val="00E425B4"/>
    <w:rsid w:val="00E42EE9"/>
    <w:rsid w:val="00E433F5"/>
    <w:rsid w:val="00E43702"/>
    <w:rsid w:val="00E43D64"/>
    <w:rsid w:val="00E43DAD"/>
    <w:rsid w:val="00E44CDA"/>
    <w:rsid w:val="00E453C8"/>
    <w:rsid w:val="00E455E3"/>
    <w:rsid w:val="00E45BAE"/>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1C4"/>
    <w:rsid w:val="00E53312"/>
    <w:rsid w:val="00E5342A"/>
    <w:rsid w:val="00E53E22"/>
    <w:rsid w:val="00E54382"/>
    <w:rsid w:val="00E54CD4"/>
    <w:rsid w:val="00E553FD"/>
    <w:rsid w:val="00E55C60"/>
    <w:rsid w:val="00E55DAF"/>
    <w:rsid w:val="00E561FB"/>
    <w:rsid w:val="00E56311"/>
    <w:rsid w:val="00E565E4"/>
    <w:rsid w:val="00E56CBE"/>
    <w:rsid w:val="00E5705B"/>
    <w:rsid w:val="00E571B0"/>
    <w:rsid w:val="00E5732B"/>
    <w:rsid w:val="00E57380"/>
    <w:rsid w:val="00E57D27"/>
    <w:rsid w:val="00E60015"/>
    <w:rsid w:val="00E600E8"/>
    <w:rsid w:val="00E609A8"/>
    <w:rsid w:val="00E60F7D"/>
    <w:rsid w:val="00E60FE5"/>
    <w:rsid w:val="00E610F9"/>
    <w:rsid w:val="00E611C1"/>
    <w:rsid w:val="00E615A6"/>
    <w:rsid w:val="00E61B9B"/>
    <w:rsid w:val="00E61FD2"/>
    <w:rsid w:val="00E62458"/>
    <w:rsid w:val="00E6289B"/>
    <w:rsid w:val="00E62AC1"/>
    <w:rsid w:val="00E62FA2"/>
    <w:rsid w:val="00E6308F"/>
    <w:rsid w:val="00E63319"/>
    <w:rsid w:val="00E63539"/>
    <w:rsid w:val="00E63AC6"/>
    <w:rsid w:val="00E63FFB"/>
    <w:rsid w:val="00E641CD"/>
    <w:rsid w:val="00E64D42"/>
    <w:rsid w:val="00E6518E"/>
    <w:rsid w:val="00E65741"/>
    <w:rsid w:val="00E65DD5"/>
    <w:rsid w:val="00E65ED9"/>
    <w:rsid w:val="00E664B3"/>
    <w:rsid w:val="00E67291"/>
    <w:rsid w:val="00E676A7"/>
    <w:rsid w:val="00E67CC6"/>
    <w:rsid w:val="00E67DAE"/>
    <w:rsid w:val="00E67EC3"/>
    <w:rsid w:val="00E706AC"/>
    <w:rsid w:val="00E7083C"/>
    <w:rsid w:val="00E70E81"/>
    <w:rsid w:val="00E710D1"/>
    <w:rsid w:val="00E71740"/>
    <w:rsid w:val="00E7212E"/>
    <w:rsid w:val="00E72ABE"/>
    <w:rsid w:val="00E72DA0"/>
    <w:rsid w:val="00E73150"/>
    <w:rsid w:val="00E73407"/>
    <w:rsid w:val="00E7395A"/>
    <w:rsid w:val="00E73ACD"/>
    <w:rsid w:val="00E7476B"/>
    <w:rsid w:val="00E74A88"/>
    <w:rsid w:val="00E74A9C"/>
    <w:rsid w:val="00E74D6D"/>
    <w:rsid w:val="00E754A6"/>
    <w:rsid w:val="00E762ED"/>
    <w:rsid w:val="00E76D6A"/>
    <w:rsid w:val="00E774E0"/>
    <w:rsid w:val="00E779EB"/>
    <w:rsid w:val="00E800BD"/>
    <w:rsid w:val="00E80C34"/>
    <w:rsid w:val="00E812A8"/>
    <w:rsid w:val="00E8130F"/>
    <w:rsid w:val="00E817D7"/>
    <w:rsid w:val="00E81A3E"/>
    <w:rsid w:val="00E81FB1"/>
    <w:rsid w:val="00E82A0E"/>
    <w:rsid w:val="00E82D70"/>
    <w:rsid w:val="00E82EEF"/>
    <w:rsid w:val="00E83147"/>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A2F"/>
    <w:rsid w:val="00E92BD2"/>
    <w:rsid w:val="00E92F35"/>
    <w:rsid w:val="00E9336F"/>
    <w:rsid w:val="00E934F2"/>
    <w:rsid w:val="00E93A24"/>
    <w:rsid w:val="00E941D5"/>
    <w:rsid w:val="00E943BE"/>
    <w:rsid w:val="00E95278"/>
    <w:rsid w:val="00E952D1"/>
    <w:rsid w:val="00E95586"/>
    <w:rsid w:val="00E95614"/>
    <w:rsid w:val="00E95E86"/>
    <w:rsid w:val="00E960D8"/>
    <w:rsid w:val="00E968DC"/>
    <w:rsid w:val="00E96A49"/>
    <w:rsid w:val="00E96FCA"/>
    <w:rsid w:val="00E97737"/>
    <w:rsid w:val="00E97A66"/>
    <w:rsid w:val="00EA1361"/>
    <w:rsid w:val="00EA1EAC"/>
    <w:rsid w:val="00EA216C"/>
    <w:rsid w:val="00EA2350"/>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A7C00"/>
    <w:rsid w:val="00EB045E"/>
    <w:rsid w:val="00EB0BED"/>
    <w:rsid w:val="00EB0CE7"/>
    <w:rsid w:val="00EB112E"/>
    <w:rsid w:val="00EB13EF"/>
    <w:rsid w:val="00EB1D03"/>
    <w:rsid w:val="00EB2748"/>
    <w:rsid w:val="00EB28A3"/>
    <w:rsid w:val="00EB45E5"/>
    <w:rsid w:val="00EB5FED"/>
    <w:rsid w:val="00EB6418"/>
    <w:rsid w:val="00EB65A5"/>
    <w:rsid w:val="00EB75C6"/>
    <w:rsid w:val="00EC0B5D"/>
    <w:rsid w:val="00EC103A"/>
    <w:rsid w:val="00EC135C"/>
    <w:rsid w:val="00EC1620"/>
    <w:rsid w:val="00EC1880"/>
    <w:rsid w:val="00EC18A2"/>
    <w:rsid w:val="00EC1DBD"/>
    <w:rsid w:val="00EC248D"/>
    <w:rsid w:val="00EC2601"/>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69E"/>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13C"/>
    <w:rsid w:val="00ED645B"/>
    <w:rsid w:val="00ED64A6"/>
    <w:rsid w:val="00ED6553"/>
    <w:rsid w:val="00ED7CA9"/>
    <w:rsid w:val="00EE0063"/>
    <w:rsid w:val="00EE1452"/>
    <w:rsid w:val="00EE14FB"/>
    <w:rsid w:val="00EE1FFE"/>
    <w:rsid w:val="00EE217B"/>
    <w:rsid w:val="00EE23EC"/>
    <w:rsid w:val="00EE292A"/>
    <w:rsid w:val="00EE2A72"/>
    <w:rsid w:val="00EE2ADD"/>
    <w:rsid w:val="00EE2F5C"/>
    <w:rsid w:val="00EE30D0"/>
    <w:rsid w:val="00EE3104"/>
    <w:rsid w:val="00EE33D8"/>
    <w:rsid w:val="00EE4633"/>
    <w:rsid w:val="00EE4E55"/>
    <w:rsid w:val="00EE5324"/>
    <w:rsid w:val="00EE563A"/>
    <w:rsid w:val="00EE61F7"/>
    <w:rsid w:val="00EE6236"/>
    <w:rsid w:val="00EE6393"/>
    <w:rsid w:val="00EE6C0A"/>
    <w:rsid w:val="00EE7192"/>
    <w:rsid w:val="00EE7229"/>
    <w:rsid w:val="00EE779F"/>
    <w:rsid w:val="00EE7A21"/>
    <w:rsid w:val="00EE7A92"/>
    <w:rsid w:val="00EE7E74"/>
    <w:rsid w:val="00EE7FA6"/>
    <w:rsid w:val="00EF05C8"/>
    <w:rsid w:val="00EF1319"/>
    <w:rsid w:val="00EF14B9"/>
    <w:rsid w:val="00EF15D4"/>
    <w:rsid w:val="00EF163C"/>
    <w:rsid w:val="00EF266B"/>
    <w:rsid w:val="00EF266E"/>
    <w:rsid w:val="00EF292C"/>
    <w:rsid w:val="00EF3237"/>
    <w:rsid w:val="00EF38C6"/>
    <w:rsid w:val="00EF3BBB"/>
    <w:rsid w:val="00EF3DF2"/>
    <w:rsid w:val="00EF4161"/>
    <w:rsid w:val="00EF4164"/>
    <w:rsid w:val="00EF5195"/>
    <w:rsid w:val="00EF5FBB"/>
    <w:rsid w:val="00EF73DA"/>
    <w:rsid w:val="00EF7495"/>
    <w:rsid w:val="00EF78CC"/>
    <w:rsid w:val="00EF7F7E"/>
    <w:rsid w:val="00F00454"/>
    <w:rsid w:val="00F006D3"/>
    <w:rsid w:val="00F015BF"/>
    <w:rsid w:val="00F0161D"/>
    <w:rsid w:val="00F01663"/>
    <w:rsid w:val="00F01727"/>
    <w:rsid w:val="00F01794"/>
    <w:rsid w:val="00F018DB"/>
    <w:rsid w:val="00F01A5A"/>
    <w:rsid w:val="00F02328"/>
    <w:rsid w:val="00F02435"/>
    <w:rsid w:val="00F02C91"/>
    <w:rsid w:val="00F0370F"/>
    <w:rsid w:val="00F03C79"/>
    <w:rsid w:val="00F046AC"/>
    <w:rsid w:val="00F04D84"/>
    <w:rsid w:val="00F04F5F"/>
    <w:rsid w:val="00F05360"/>
    <w:rsid w:val="00F05659"/>
    <w:rsid w:val="00F0575F"/>
    <w:rsid w:val="00F057C9"/>
    <w:rsid w:val="00F05E44"/>
    <w:rsid w:val="00F05F8A"/>
    <w:rsid w:val="00F06114"/>
    <w:rsid w:val="00F0613E"/>
    <w:rsid w:val="00F06CF6"/>
    <w:rsid w:val="00F06D0D"/>
    <w:rsid w:val="00F072E5"/>
    <w:rsid w:val="00F07E96"/>
    <w:rsid w:val="00F07FEA"/>
    <w:rsid w:val="00F104E1"/>
    <w:rsid w:val="00F10556"/>
    <w:rsid w:val="00F10BE5"/>
    <w:rsid w:val="00F10CF5"/>
    <w:rsid w:val="00F11BB1"/>
    <w:rsid w:val="00F11FC6"/>
    <w:rsid w:val="00F12452"/>
    <w:rsid w:val="00F12550"/>
    <w:rsid w:val="00F1266F"/>
    <w:rsid w:val="00F127A8"/>
    <w:rsid w:val="00F13198"/>
    <w:rsid w:val="00F132BB"/>
    <w:rsid w:val="00F13E8B"/>
    <w:rsid w:val="00F147B9"/>
    <w:rsid w:val="00F147D8"/>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54"/>
    <w:rsid w:val="00F22BE7"/>
    <w:rsid w:val="00F22C21"/>
    <w:rsid w:val="00F23158"/>
    <w:rsid w:val="00F23394"/>
    <w:rsid w:val="00F237AE"/>
    <w:rsid w:val="00F23805"/>
    <w:rsid w:val="00F23E5F"/>
    <w:rsid w:val="00F249DD"/>
    <w:rsid w:val="00F254EA"/>
    <w:rsid w:val="00F25578"/>
    <w:rsid w:val="00F25AE8"/>
    <w:rsid w:val="00F25D08"/>
    <w:rsid w:val="00F26B71"/>
    <w:rsid w:val="00F26ECF"/>
    <w:rsid w:val="00F276AC"/>
    <w:rsid w:val="00F278C5"/>
    <w:rsid w:val="00F27934"/>
    <w:rsid w:val="00F279DC"/>
    <w:rsid w:val="00F302B3"/>
    <w:rsid w:val="00F30EB9"/>
    <w:rsid w:val="00F31112"/>
    <w:rsid w:val="00F31470"/>
    <w:rsid w:val="00F31586"/>
    <w:rsid w:val="00F31C30"/>
    <w:rsid w:val="00F32DF2"/>
    <w:rsid w:val="00F338E2"/>
    <w:rsid w:val="00F339FE"/>
    <w:rsid w:val="00F33B63"/>
    <w:rsid w:val="00F33C3D"/>
    <w:rsid w:val="00F33C4B"/>
    <w:rsid w:val="00F347FF"/>
    <w:rsid w:val="00F34E13"/>
    <w:rsid w:val="00F34FAA"/>
    <w:rsid w:val="00F34FE1"/>
    <w:rsid w:val="00F35589"/>
    <w:rsid w:val="00F35C0A"/>
    <w:rsid w:val="00F3603B"/>
    <w:rsid w:val="00F364C7"/>
    <w:rsid w:val="00F36548"/>
    <w:rsid w:val="00F36AEF"/>
    <w:rsid w:val="00F36CC8"/>
    <w:rsid w:val="00F37449"/>
    <w:rsid w:val="00F375A0"/>
    <w:rsid w:val="00F3789B"/>
    <w:rsid w:val="00F37B3C"/>
    <w:rsid w:val="00F40676"/>
    <w:rsid w:val="00F40C84"/>
    <w:rsid w:val="00F40CCC"/>
    <w:rsid w:val="00F40D19"/>
    <w:rsid w:val="00F416E2"/>
    <w:rsid w:val="00F41895"/>
    <w:rsid w:val="00F419D6"/>
    <w:rsid w:val="00F41D64"/>
    <w:rsid w:val="00F42BC1"/>
    <w:rsid w:val="00F43081"/>
    <w:rsid w:val="00F43A19"/>
    <w:rsid w:val="00F43B11"/>
    <w:rsid w:val="00F43DFE"/>
    <w:rsid w:val="00F44B20"/>
    <w:rsid w:val="00F44D23"/>
    <w:rsid w:val="00F457BB"/>
    <w:rsid w:val="00F45928"/>
    <w:rsid w:val="00F45DCA"/>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5B4"/>
    <w:rsid w:val="00F57751"/>
    <w:rsid w:val="00F579A6"/>
    <w:rsid w:val="00F57C0A"/>
    <w:rsid w:val="00F57EF8"/>
    <w:rsid w:val="00F608B5"/>
    <w:rsid w:val="00F616FA"/>
    <w:rsid w:val="00F617CE"/>
    <w:rsid w:val="00F61B54"/>
    <w:rsid w:val="00F61C1B"/>
    <w:rsid w:val="00F62249"/>
    <w:rsid w:val="00F62565"/>
    <w:rsid w:val="00F626F0"/>
    <w:rsid w:val="00F62CF3"/>
    <w:rsid w:val="00F62DC5"/>
    <w:rsid w:val="00F630A4"/>
    <w:rsid w:val="00F6453E"/>
    <w:rsid w:val="00F64984"/>
    <w:rsid w:val="00F64B08"/>
    <w:rsid w:val="00F650DA"/>
    <w:rsid w:val="00F650E3"/>
    <w:rsid w:val="00F653A8"/>
    <w:rsid w:val="00F65FC4"/>
    <w:rsid w:val="00F6670F"/>
    <w:rsid w:val="00F67142"/>
    <w:rsid w:val="00F67252"/>
    <w:rsid w:val="00F672DB"/>
    <w:rsid w:val="00F67421"/>
    <w:rsid w:val="00F67B47"/>
    <w:rsid w:val="00F70A10"/>
    <w:rsid w:val="00F70E5C"/>
    <w:rsid w:val="00F70FE0"/>
    <w:rsid w:val="00F71EDC"/>
    <w:rsid w:val="00F72284"/>
    <w:rsid w:val="00F72379"/>
    <w:rsid w:val="00F73533"/>
    <w:rsid w:val="00F7353D"/>
    <w:rsid w:val="00F7449E"/>
    <w:rsid w:val="00F7495F"/>
    <w:rsid w:val="00F74A5D"/>
    <w:rsid w:val="00F74AE9"/>
    <w:rsid w:val="00F74D3D"/>
    <w:rsid w:val="00F74DFD"/>
    <w:rsid w:val="00F75918"/>
    <w:rsid w:val="00F75B58"/>
    <w:rsid w:val="00F75C4F"/>
    <w:rsid w:val="00F7752E"/>
    <w:rsid w:val="00F77597"/>
    <w:rsid w:val="00F77E44"/>
    <w:rsid w:val="00F77FBB"/>
    <w:rsid w:val="00F806F9"/>
    <w:rsid w:val="00F80854"/>
    <w:rsid w:val="00F80EB3"/>
    <w:rsid w:val="00F81299"/>
    <w:rsid w:val="00F812E0"/>
    <w:rsid w:val="00F81929"/>
    <w:rsid w:val="00F81F44"/>
    <w:rsid w:val="00F81F78"/>
    <w:rsid w:val="00F8229B"/>
    <w:rsid w:val="00F82327"/>
    <w:rsid w:val="00F82573"/>
    <w:rsid w:val="00F82D35"/>
    <w:rsid w:val="00F82E1F"/>
    <w:rsid w:val="00F82FCF"/>
    <w:rsid w:val="00F83168"/>
    <w:rsid w:val="00F83706"/>
    <w:rsid w:val="00F83F23"/>
    <w:rsid w:val="00F84917"/>
    <w:rsid w:val="00F84B6D"/>
    <w:rsid w:val="00F84F7B"/>
    <w:rsid w:val="00F8544E"/>
    <w:rsid w:val="00F85AE4"/>
    <w:rsid w:val="00F8604B"/>
    <w:rsid w:val="00F865AC"/>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43F"/>
    <w:rsid w:val="00FA2692"/>
    <w:rsid w:val="00FA2D24"/>
    <w:rsid w:val="00FA2FA8"/>
    <w:rsid w:val="00FA3299"/>
    <w:rsid w:val="00FA3796"/>
    <w:rsid w:val="00FA3858"/>
    <w:rsid w:val="00FA4247"/>
    <w:rsid w:val="00FA42A1"/>
    <w:rsid w:val="00FA510D"/>
    <w:rsid w:val="00FA5A07"/>
    <w:rsid w:val="00FA64E4"/>
    <w:rsid w:val="00FA6629"/>
    <w:rsid w:val="00FA66FE"/>
    <w:rsid w:val="00FA679A"/>
    <w:rsid w:val="00FA685A"/>
    <w:rsid w:val="00FA6C93"/>
    <w:rsid w:val="00FA701D"/>
    <w:rsid w:val="00FA7B7A"/>
    <w:rsid w:val="00FA7EE3"/>
    <w:rsid w:val="00FB0624"/>
    <w:rsid w:val="00FB0688"/>
    <w:rsid w:val="00FB09F8"/>
    <w:rsid w:val="00FB18ED"/>
    <w:rsid w:val="00FB1968"/>
    <w:rsid w:val="00FB19E8"/>
    <w:rsid w:val="00FB2615"/>
    <w:rsid w:val="00FB28AC"/>
    <w:rsid w:val="00FB29B7"/>
    <w:rsid w:val="00FB3F5D"/>
    <w:rsid w:val="00FB42F4"/>
    <w:rsid w:val="00FB441B"/>
    <w:rsid w:val="00FB4ACB"/>
    <w:rsid w:val="00FB4C6A"/>
    <w:rsid w:val="00FB4EC7"/>
    <w:rsid w:val="00FB51F9"/>
    <w:rsid w:val="00FB5215"/>
    <w:rsid w:val="00FB559F"/>
    <w:rsid w:val="00FB56A0"/>
    <w:rsid w:val="00FB5B2D"/>
    <w:rsid w:val="00FB5B4E"/>
    <w:rsid w:val="00FB638C"/>
    <w:rsid w:val="00FB688E"/>
    <w:rsid w:val="00FB68EE"/>
    <w:rsid w:val="00FB7031"/>
    <w:rsid w:val="00FB726F"/>
    <w:rsid w:val="00FC0143"/>
    <w:rsid w:val="00FC0C10"/>
    <w:rsid w:val="00FC0FD8"/>
    <w:rsid w:val="00FC193C"/>
    <w:rsid w:val="00FC1A49"/>
    <w:rsid w:val="00FC2108"/>
    <w:rsid w:val="00FC21BD"/>
    <w:rsid w:val="00FC23EB"/>
    <w:rsid w:val="00FC2BFE"/>
    <w:rsid w:val="00FC2C2F"/>
    <w:rsid w:val="00FC2E36"/>
    <w:rsid w:val="00FC31DB"/>
    <w:rsid w:val="00FC32EE"/>
    <w:rsid w:val="00FC409E"/>
    <w:rsid w:val="00FC46C5"/>
    <w:rsid w:val="00FC5A21"/>
    <w:rsid w:val="00FC5DAC"/>
    <w:rsid w:val="00FC5F09"/>
    <w:rsid w:val="00FC61FF"/>
    <w:rsid w:val="00FC6E5A"/>
    <w:rsid w:val="00FC773B"/>
    <w:rsid w:val="00FC7865"/>
    <w:rsid w:val="00FC7BE2"/>
    <w:rsid w:val="00FD01D3"/>
    <w:rsid w:val="00FD07C5"/>
    <w:rsid w:val="00FD14F8"/>
    <w:rsid w:val="00FD163C"/>
    <w:rsid w:val="00FD1883"/>
    <w:rsid w:val="00FD40F8"/>
    <w:rsid w:val="00FD4206"/>
    <w:rsid w:val="00FD42C3"/>
    <w:rsid w:val="00FD43B5"/>
    <w:rsid w:val="00FD4C97"/>
    <w:rsid w:val="00FD4D04"/>
    <w:rsid w:val="00FD55F2"/>
    <w:rsid w:val="00FD5E3F"/>
    <w:rsid w:val="00FD615C"/>
    <w:rsid w:val="00FD61D2"/>
    <w:rsid w:val="00FD65A3"/>
    <w:rsid w:val="00FD6B18"/>
    <w:rsid w:val="00FD6C1F"/>
    <w:rsid w:val="00FD6CA3"/>
    <w:rsid w:val="00FD6D78"/>
    <w:rsid w:val="00FD7027"/>
    <w:rsid w:val="00FD73F9"/>
    <w:rsid w:val="00FD7637"/>
    <w:rsid w:val="00FD77AF"/>
    <w:rsid w:val="00FD78B9"/>
    <w:rsid w:val="00FD7CA0"/>
    <w:rsid w:val="00FE0245"/>
    <w:rsid w:val="00FE0454"/>
    <w:rsid w:val="00FE0989"/>
    <w:rsid w:val="00FE0A73"/>
    <w:rsid w:val="00FE122A"/>
    <w:rsid w:val="00FE23E8"/>
    <w:rsid w:val="00FE2B87"/>
    <w:rsid w:val="00FE30CF"/>
    <w:rsid w:val="00FE367A"/>
    <w:rsid w:val="00FE3AE1"/>
    <w:rsid w:val="00FE3D2D"/>
    <w:rsid w:val="00FE3F20"/>
    <w:rsid w:val="00FE47F6"/>
    <w:rsid w:val="00FE4AFC"/>
    <w:rsid w:val="00FE6B6C"/>
    <w:rsid w:val="00FE7349"/>
    <w:rsid w:val="00FE75B3"/>
    <w:rsid w:val="00FE7601"/>
    <w:rsid w:val="00FF05FF"/>
    <w:rsid w:val="00FF07B8"/>
    <w:rsid w:val="00FF092B"/>
    <w:rsid w:val="00FF09B6"/>
    <w:rsid w:val="00FF0D33"/>
    <w:rsid w:val="00FF1612"/>
    <w:rsid w:val="00FF1636"/>
    <w:rsid w:val="00FF249A"/>
    <w:rsid w:val="00FF276B"/>
    <w:rsid w:val="00FF3387"/>
    <w:rsid w:val="00FF3ADF"/>
    <w:rsid w:val="00FF3D22"/>
    <w:rsid w:val="00FF4934"/>
    <w:rsid w:val="00FF6079"/>
    <w:rsid w:val="00FF61A2"/>
    <w:rsid w:val="00FF6766"/>
    <w:rsid w:val="00FF6813"/>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74AD81"/>
  <w15:docId w15:val="{70F35A8D-3A53-4E8C-80DA-665D1235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style>
  <w:style w:type="paragraph" w:styleId="1">
    <w:name w:val="heading 1"/>
    <w:basedOn w:val="a"/>
    <w:next w:val="a"/>
    <w:link w:val="10"/>
    <w:autoRedefine/>
    <w:qFormat/>
    <w:rsid w:val="00A84BF9"/>
    <w:pPr>
      <w:keepNext/>
      <w:numPr>
        <w:numId w:val="60"/>
      </w:numPr>
      <w:spacing w:before="120"/>
      <w:outlineLvl w:val="0"/>
    </w:pPr>
    <w:rPr>
      <w:rFonts w:ascii="Times New Roman" w:hAnsi="Times New Roman"/>
      <w:b/>
      <w:caps/>
      <w:kern w:val="28"/>
      <w:sz w:val="24"/>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hAnsiTheme="majorHAnsi" w:cstheme="majorBidi"/>
      <w:b/>
      <w:bCs/>
    </w:rPr>
  </w:style>
  <w:style w:type="paragraph" w:styleId="4">
    <w:name w:val="heading 4"/>
    <w:basedOn w:val="a"/>
    <w:next w:val="a"/>
    <w:link w:val="40"/>
    <w:unhideWhenUsed/>
    <w:qFormat/>
    <w:rsid w:val="00263982"/>
    <w:pPr>
      <w:keepNext/>
      <w:keepLines/>
      <w:spacing w:before="200"/>
      <w:jc w:val="center"/>
      <w:outlineLvl w:val="3"/>
    </w:pPr>
    <w:rPr>
      <w:rFonts w:asciiTheme="majorHAnsi" w:hAnsiTheme="majorHAnsi" w:cstheme="majorBidi"/>
      <w:b/>
      <w:bCs/>
      <w:iCs/>
    </w:rPr>
  </w:style>
  <w:style w:type="paragraph" w:styleId="5">
    <w:name w:val="heading 5"/>
    <w:basedOn w:val="a"/>
    <w:next w:val="a"/>
    <w:qFormat/>
    <w:rsid w:val="00D6493D"/>
    <w:pPr>
      <w:spacing w:before="240" w:after="60"/>
      <w:outlineLvl w:val="4"/>
    </w:pPr>
    <w:rPr>
      <w:b/>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84BF9"/>
    <w:rPr>
      <w:rFonts w:ascii="Times New Roman" w:hAnsi="Times New Roman"/>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825C25"/>
    <w:pPr>
      <w:tabs>
        <w:tab w:val="left" w:pos="960"/>
        <w:tab w:val="right" w:leader="dot" w:pos="9350"/>
      </w:tabs>
      <w:ind w:left="544"/>
    </w:pPr>
    <w:rPr>
      <w:rFonts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7A7E8F"/>
    <w:pPr>
      <w:keepNext/>
      <w:widowControl w:val="0"/>
      <w:snapToGrid w:val="0"/>
      <w:spacing w:beforeLines="50" w:before="120" w:afterLines="50" w:after="120" w:line="240" w:lineRule="exact"/>
    </w:pPr>
    <w:rPr>
      <w:rFonts w:ascii="Times New Roman" w:hAnsi="Times New Roman"/>
      <w:b/>
      <w:bCs/>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A95AE2"/>
    <w:pPr>
      <w:tabs>
        <w:tab w:val="left" w:pos="1560"/>
        <w:tab w:val="right" w:leader="dot" w:pos="9356"/>
      </w:tabs>
      <w:ind w:leftChars="414" w:left="1428" w:hangingChars="234" w:hanging="517"/>
    </w:pPr>
    <w:rPr>
      <w:rFonts w:cs="Arial"/>
      <w:b/>
      <w:iCs/>
      <w:noProof/>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7A7E8F"/>
    <w:rPr>
      <w:rFonts w:ascii="Times New Roman" w:hAnsi="Times New Roman"/>
      <w:b/>
      <w:bCs/>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表題1"/>
    <w:basedOn w:val="a0"/>
    <w:rsid w:val="00AC02E8"/>
  </w:style>
  <w:style w:type="table" w:customStyle="1" w:styleId="15">
    <w:name w:val="表 (格子)1"/>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 (格子)2"/>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 (格子)3"/>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表 (格子)5"/>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1996370654">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1.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344687067066372"/>
          <c:y val="2.2188603126575897E-2"/>
          <c:w val="0.51655312932933639"/>
          <c:h val="0.95562279374684822"/>
        </c:manualLayout>
      </c:layout>
      <c:barChart>
        <c:barDir val="bar"/>
        <c:grouping val="clustered"/>
        <c:varyColors val="0"/>
        <c:ser>
          <c:idx val="0"/>
          <c:order val="0"/>
          <c:tx>
            <c:strRef>
              <c:f>'Japanese_What''s New'!$C$1</c:f>
              <c:strCache>
                <c:ptCount val="1"/>
                <c:pt idx="0">
                  <c:v>Difference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'Japanese_What''s New'!$B$2:$B$28</c:f>
              <c:strCache>
                <c:ptCount val="27"/>
                <c:pt idx="0">
                  <c:v>製品の問題</c:v>
                </c:pt>
                <c:pt idx="1">
                  <c:v>社会環境</c:v>
                </c:pt>
                <c:pt idx="2">
                  <c:v>外科および内科処置</c:v>
                </c:pt>
                <c:pt idx="3">
                  <c:v>傷害、中毒および処置合併症</c:v>
                </c:pt>
                <c:pt idx="4">
                  <c:v>臨床検査</c:v>
                </c:pt>
                <c:pt idx="5">
                  <c:v>一般・全身障害および投与部位の状態</c:v>
                </c:pt>
                <c:pt idx="6">
                  <c:v>先天性、家族性および遺伝性障害</c:v>
                </c:pt>
                <c:pt idx="7">
                  <c:v>生殖系および乳房障害</c:v>
                </c:pt>
                <c:pt idx="8">
                  <c:v>妊娠、産褥および周産期の状態</c:v>
                </c:pt>
                <c:pt idx="9">
                  <c:v>腎および尿路障害</c:v>
                </c:pt>
                <c:pt idx="10">
                  <c:v>筋骨格系および結合組織障害</c:v>
                </c:pt>
                <c:pt idx="11">
                  <c:v>皮膚および皮下組織障害</c:v>
                </c:pt>
                <c:pt idx="12">
                  <c:v>肝胆道系障害</c:v>
                </c:pt>
                <c:pt idx="13">
                  <c:v>胃腸障害</c:v>
                </c:pt>
                <c:pt idx="14">
                  <c:v>呼吸器、胸郭および縦隔障害</c:v>
                </c:pt>
                <c:pt idx="15">
                  <c:v>血管障害</c:v>
                </c:pt>
                <c:pt idx="16">
                  <c:v>心臓障害</c:v>
                </c:pt>
                <c:pt idx="17">
                  <c:v>耳および迷路障害</c:v>
                </c:pt>
                <c:pt idx="18">
                  <c:v>眼障害</c:v>
                </c:pt>
                <c:pt idx="19">
                  <c:v>神経系障害</c:v>
                </c:pt>
                <c:pt idx="20">
                  <c:v>精神障害</c:v>
                </c:pt>
                <c:pt idx="21">
                  <c:v>代謝および栄養障害</c:v>
                </c:pt>
                <c:pt idx="22">
                  <c:v>内分泌障害</c:v>
                </c:pt>
                <c:pt idx="23">
                  <c:v>免疫系障害</c:v>
                </c:pt>
                <c:pt idx="24">
                  <c:v>血液およびリンパ系障害</c:v>
                </c:pt>
                <c:pt idx="25">
                  <c:v>良性、悪性および詳細不明の新生物（嚢胞およびポリープを含む）</c:v>
                </c:pt>
                <c:pt idx="26">
                  <c:v>感染症および寄生虫症</c:v>
                </c:pt>
              </c:strCache>
            </c:strRef>
          </c:cat>
          <c:val>
            <c:numRef>
              <c:f>'Japanese_What''s New'!$C$2:$C$28</c:f>
              <c:numCache>
                <c:formatCode>General</c:formatCode>
                <c:ptCount val="27"/>
                <c:pt idx="0">
                  <c:v>13</c:v>
                </c:pt>
                <c:pt idx="1">
                  <c:v>4</c:v>
                </c:pt>
                <c:pt idx="2">
                  <c:v>159</c:v>
                </c:pt>
                <c:pt idx="3">
                  <c:v>130</c:v>
                </c:pt>
                <c:pt idx="4">
                  <c:v>153</c:v>
                </c:pt>
                <c:pt idx="5">
                  <c:v>89</c:v>
                </c:pt>
                <c:pt idx="6">
                  <c:v>117</c:v>
                </c:pt>
                <c:pt idx="7">
                  <c:v>36</c:v>
                </c:pt>
                <c:pt idx="8">
                  <c:v>52</c:v>
                </c:pt>
                <c:pt idx="9">
                  <c:v>26</c:v>
                </c:pt>
                <c:pt idx="10">
                  <c:v>120</c:v>
                </c:pt>
                <c:pt idx="11">
                  <c:v>150</c:v>
                </c:pt>
                <c:pt idx="12">
                  <c:v>16</c:v>
                </c:pt>
                <c:pt idx="13">
                  <c:v>73</c:v>
                </c:pt>
                <c:pt idx="14">
                  <c:v>60</c:v>
                </c:pt>
                <c:pt idx="15">
                  <c:v>122</c:v>
                </c:pt>
                <c:pt idx="16">
                  <c:v>27</c:v>
                </c:pt>
                <c:pt idx="17">
                  <c:v>11</c:v>
                </c:pt>
                <c:pt idx="18">
                  <c:v>30</c:v>
                </c:pt>
                <c:pt idx="19">
                  <c:v>144</c:v>
                </c:pt>
                <c:pt idx="20">
                  <c:v>49</c:v>
                </c:pt>
                <c:pt idx="21">
                  <c:v>41</c:v>
                </c:pt>
                <c:pt idx="22">
                  <c:v>31</c:v>
                </c:pt>
                <c:pt idx="23">
                  <c:v>48</c:v>
                </c:pt>
                <c:pt idx="24">
                  <c:v>51</c:v>
                </c:pt>
                <c:pt idx="25">
                  <c:v>87</c:v>
                </c:pt>
                <c:pt idx="26">
                  <c:v>53</c:v>
                </c:pt>
              </c:numCache>
            </c:numRef>
          </c:val>
          <c:extLst xmlns:c16r2="http://schemas.microsoft.com/office/drawing/2015/06/chart">
            <c:ext xmlns:c16="http://schemas.microsoft.com/office/drawing/2014/chart" uri="{C3380CC4-5D6E-409C-BE32-E72D297353CC}">
              <c16:uniqueId val="{00000000-4E35-4237-A089-1F1FFED545BA}"/>
            </c:ext>
          </c:extLst>
        </c:ser>
        <c:dLbls>
          <c:showLegendKey val="0"/>
          <c:showVal val="0"/>
          <c:showCatName val="0"/>
          <c:showSerName val="0"/>
          <c:showPercent val="0"/>
          <c:showBubbleSize val="0"/>
        </c:dLbls>
        <c:gapWidth val="150"/>
        <c:axId val="486559536"/>
        <c:axId val="486559928"/>
      </c:barChart>
      <c:catAx>
        <c:axId val="486559536"/>
        <c:scaling>
          <c:orientation val="minMax"/>
        </c:scaling>
        <c:delete val="0"/>
        <c:axPos val="l"/>
        <c:majorGridlines/>
        <c:numFmt formatCode="General" sourceLinked="0"/>
        <c:majorTickMark val="out"/>
        <c:minorTickMark val="none"/>
        <c:tickLblPos val="low"/>
        <c:crossAx val="486559928"/>
        <c:crosses val="autoZero"/>
        <c:auto val="1"/>
        <c:lblAlgn val="ctr"/>
        <c:lblOffset val="100"/>
        <c:noMultiLvlLbl val="0"/>
      </c:catAx>
      <c:valAx>
        <c:axId val="486559928"/>
        <c:scaling>
          <c:orientation val="minMax"/>
        </c:scaling>
        <c:delete val="1"/>
        <c:axPos val="b"/>
        <c:numFmt formatCode="General" sourceLinked="1"/>
        <c:majorTickMark val="out"/>
        <c:minorTickMark val="none"/>
        <c:tickLblPos val="none"/>
        <c:crossAx val="486559536"/>
        <c:crosses val="autoZero"/>
        <c:crossBetween val="between"/>
      </c:valAx>
      <c:spPr>
        <a:noFill/>
        <a:ln w="25400">
          <a:noFill/>
        </a:ln>
      </c:spPr>
    </c:plotArea>
    <c:plotVisOnly val="1"/>
    <c:dispBlanksAs val="zero"/>
    <c:showDLblsOverMax val="0"/>
  </c:chart>
  <c:txPr>
    <a:bodyPr/>
    <a:lstStyle/>
    <a:p>
      <a:pPr>
        <a:defRPr sz="800"/>
      </a:pPr>
      <a:endParaRPr lang="ja-JP"/>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063AE1CD-7485-4844-9F68-9E4597A9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3191</Words>
  <Characters>18192</Characters>
  <Application>Microsoft Office Word</Application>
  <DocSecurity>0</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バージョン21.0</vt:lpstr>
      <vt:lpstr>What's New in MedDRA</vt:lpstr>
    </vt:vector>
  </TitlesOfParts>
  <Company>(一財)医薬品医療機器レギュラトリーサイエンス財団</Company>
  <LinksUpToDate>false</LinksUpToDate>
  <CharactersWithSpaces>21341</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バージョン22.0</dc:title>
  <dc:subject>MedDRA</dc:subject>
  <dc:creator>JMO事業部</dc:creator>
  <cp:lastModifiedBy>JMO</cp:lastModifiedBy>
  <cp:revision>5</cp:revision>
  <cp:lastPrinted>2019-02-14T00:46:00Z</cp:lastPrinted>
  <dcterms:created xsi:type="dcterms:W3CDTF">2019-02-14T02:17:00Z</dcterms:created>
  <dcterms:modified xsi:type="dcterms:W3CDTF">2019-02-14T04:49:00Z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