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237BC" w14:textId="77777777" w:rsidR="002D0294" w:rsidRPr="00A3760A" w:rsidRDefault="002D0294" w:rsidP="002D0294">
      <w:pPr>
        <w:spacing w:after="120"/>
        <w:rPr>
          <w:rFonts w:ascii="Times New Roman" w:eastAsia="ＭＳ Ｐ明朝" w:hAnsi="Times New Roman"/>
          <w:sz w:val="22"/>
          <w:szCs w:val="22"/>
        </w:rPr>
      </w:pPr>
      <w:r w:rsidRPr="00110A86">
        <w:rPr>
          <w:rFonts w:ascii="ＭＳ Ｐ明朝" w:eastAsia="ＭＳ Ｐ明朝" w:hAnsi="ＭＳ Ｐ明朝" w:cs="Arial"/>
          <w:sz w:val="22"/>
          <w:szCs w:val="22"/>
        </w:rPr>
        <w:br/>
      </w:r>
      <w:bookmarkStart w:id="0" w:name="_GoBack"/>
      <w:bookmarkEnd w:id="0"/>
    </w:p>
    <w:p w14:paraId="3C811584" w14:textId="77777777" w:rsidR="002D0294" w:rsidRPr="00A3760A" w:rsidRDefault="002D0294" w:rsidP="00162B45">
      <w:pPr>
        <w:spacing w:before="80" w:line="480" w:lineRule="exact"/>
        <w:rPr>
          <w:rFonts w:ascii="Times New Roman" w:eastAsia="ＭＳ Ｐ明朝" w:hAnsi="Times New Roman"/>
          <w:b/>
          <w:sz w:val="22"/>
          <w:szCs w:val="22"/>
        </w:rPr>
      </w:pPr>
    </w:p>
    <w:p w14:paraId="3F234A49" w14:textId="77777777" w:rsidR="002D0294" w:rsidRPr="00A3760A" w:rsidRDefault="002D0294" w:rsidP="00162B45">
      <w:pPr>
        <w:spacing w:before="80" w:line="480" w:lineRule="exact"/>
        <w:rPr>
          <w:rFonts w:ascii="Times New Roman" w:eastAsia="ＭＳ Ｐ明朝" w:hAnsi="Times New Roman"/>
          <w:b/>
          <w:sz w:val="22"/>
          <w:szCs w:val="22"/>
        </w:rPr>
      </w:pPr>
    </w:p>
    <w:p w14:paraId="47E5AA7C" w14:textId="77777777" w:rsidR="002D0294" w:rsidRPr="00A3760A" w:rsidRDefault="002D0294" w:rsidP="00162B45">
      <w:pPr>
        <w:spacing w:before="80" w:line="480" w:lineRule="exact"/>
        <w:rPr>
          <w:rFonts w:ascii="Times New Roman" w:eastAsia="ＭＳ Ｐ明朝" w:hAnsi="Times New Roman"/>
          <w:b/>
          <w:sz w:val="22"/>
          <w:szCs w:val="22"/>
        </w:rPr>
      </w:pPr>
    </w:p>
    <w:p w14:paraId="50CA3A53" w14:textId="77777777" w:rsidR="002D0294" w:rsidRPr="00A3760A" w:rsidRDefault="002D0294" w:rsidP="002D0294">
      <w:pPr>
        <w:spacing w:after="120"/>
        <w:rPr>
          <w:rFonts w:ascii="Times New Roman" w:eastAsia="ＭＳ Ｐ明朝" w:hAnsi="Times New Roman"/>
          <w:sz w:val="22"/>
          <w:szCs w:val="22"/>
          <w:lang w:eastAsia="ja-JP"/>
        </w:rPr>
      </w:pPr>
    </w:p>
    <w:p w14:paraId="792C75D7" w14:textId="77777777" w:rsidR="002D0294" w:rsidRPr="00A3760A" w:rsidRDefault="002D0294" w:rsidP="002D0294">
      <w:pPr>
        <w:spacing w:after="120"/>
        <w:rPr>
          <w:rFonts w:ascii="Times New Roman" w:eastAsia="ＭＳ Ｐ明朝" w:hAnsi="Times New Roman"/>
          <w:sz w:val="22"/>
          <w:szCs w:val="22"/>
          <w:lang w:eastAsia="ja-JP"/>
        </w:rPr>
      </w:pPr>
    </w:p>
    <w:p w14:paraId="39B1A454" w14:textId="77777777" w:rsidR="002D0294" w:rsidRPr="00A3760A" w:rsidRDefault="002D0294" w:rsidP="002D0294">
      <w:pPr>
        <w:spacing w:after="120"/>
        <w:rPr>
          <w:rFonts w:ascii="Times New Roman" w:eastAsia="ＭＳ Ｐ明朝" w:hAnsi="Times New Roman"/>
          <w:sz w:val="22"/>
          <w:szCs w:val="22"/>
          <w:lang w:eastAsia="ja-JP"/>
        </w:rPr>
      </w:pPr>
    </w:p>
    <w:p w14:paraId="6EFA01A8" w14:textId="77777777" w:rsidR="002D0294" w:rsidRPr="00A3760A" w:rsidRDefault="002D0294" w:rsidP="002D0294">
      <w:pPr>
        <w:spacing w:after="120"/>
        <w:rPr>
          <w:rFonts w:ascii="Times New Roman" w:eastAsia="ＭＳ Ｐ明朝" w:hAnsi="Times New Roman"/>
          <w:sz w:val="22"/>
          <w:szCs w:val="22"/>
          <w:lang w:eastAsia="ja-JP"/>
        </w:rPr>
      </w:pPr>
    </w:p>
    <w:p w14:paraId="081E6D64" w14:textId="77777777" w:rsidR="002D0294" w:rsidRPr="00A3760A" w:rsidRDefault="002D0294" w:rsidP="002D0294">
      <w:pPr>
        <w:spacing w:after="120"/>
        <w:rPr>
          <w:rFonts w:ascii="Times New Roman" w:eastAsia="ＭＳ Ｐ明朝" w:hAnsi="Times New Roman"/>
          <w:sz w:val="22"/>
          <w:szCs w:val="22"/>
          <w:lang w:eastAsia="ja-JP"/>
        </w:rPr>
      </w:pPr>
    </w:p>
    <w:p w14:paraId="1257436A" w14:textId="77777777" w:rsidR="002D0294" w:rsidRPr="00A3760A" w:rsidRDefault="002D0294" w:rsidP="002D0294">
      <w:pPr>
        <w:spacing w:after="120"/>
        <w:rPr>
          <w:rFonts w:ascii="Times New Roman" w:eastAsia="ＭＳ Ｐ明朝" w:hAnsi="Times New Roman"/>
          <w:sz w:val="22"/>
          <w:szCs w:val="22"/>
          <w:lang w:eastAsia="ja-JP"/>
        </w:rPr>
      </w:pPr>
    </w:p>
    <w:p w14:paraId="38C1E1D2" w14:textId="77777777" w:rsidR="002D0294" w:rsidRPr="00A3760A" w:rsidRDefault="002D0294" w:rsidP="002D0294">
      <w:pPr>
        <w:pBdr>
          <w:bottom w:val="single" w:sz="4" w:space="1" w:color="auto"/>
        </w:pBdr>
        <w:spacing w:after="120"/>
        <w:rPr>
          <w:rFonts w:ascii="Times New Roman" w:eastAsia="ＭＳ Ｐ明朝" w:hAnsi="Times New Roman"/>
          <w:sz w:val="48"/>
          <w:szCs w:val="48"/>
        </w:rPr>
      </w:pPr>
    </w:p>
    <w:p w14:paraId="0101047E" w14:textId="77777777" w:rsidR="002D0294" w:rsidRPr="00A3760A" w:rsidRDefault="002D0294" w:rsidP="002D0294">
      <w:pPr>
        <w:spacing w:after="120"/>
        <w:rPr>
          <w:rFonts w:ascii="Times New Roman" w:eastAsia="ＭＳ Ｐ明朝" w:hAnsi="Times New Roman"/>
          <w:sz w:val="20"/>
        </w:rPr>
      </w:pPr>
    </w:p>
    <w:p w14:paraId="1F160907" w14:textId="77777777" w:rsidR="002D0294" w:rsidRPr="00A3760A" w:rsidRDefault="002D0294" w:rsidP="002D0294">
      <w:pPr>
        <w:spacing w:after="120"/>
        <w:jc w:val="center"/>
        <w:rPr>
          <w:rFonts w:ascii="Times New Roman" w:eastAsia="ＭＳ Ｐ明朝" w:hAnsi="Times New Roman"/>
          <w:b/>
          <w:sz w:val="48"/>
          <w:szCs w:val="48"/>
          <w:lang w:eastAsia="ja-JP"/>
        </w:rPr>
      </w:pPr>
      <w:r w:rsidRPr="00A3760A">
        <w:rPr>
          <w:rFonts w:ascii="Times New Roman" w:eastAsia="ＭＳ Ｐ明朝" w:hAnsi="Times New Roman"/>
          <w:b/>
          <w:sz w:val="48"/>
          <w:szCs w:val="48"/>
          <w:lang w:eastAsia="ja-JP"/>
        </w:rPr>
        <w:t>最新情報</w:t>
      </w:r>
    </w:p>
    <w:p w14:paraId="2B650E50" w14:textId="6A1E0630" w:rsidR="002D0294" w:rsidRPr="00A3760A" w:rsidRDefault="002D0294" w:rsidP="002D0294">
      <w:pPr>
        <w:spacing w:after="120"/>
        <w:jc w:val="center"/>
        <w:rPr>
          <w:rFonts w:ascii="Times New Roman" w:eastAsia="ＭＳ Ｐ明朝" w:hAnsi="Times New Roman"/>
          <w:b/>
          <w:sz w:val="48"/>
          <w:szCs w:val="48"/>
          <w:lang w:eastAsia="ja-JP"/>
        </w:rPr>
      </w:pPr>
      <w:r w:rsidRPr="00A3760A">
        <w:rPr>
          <w:rFonts w:ascii="Times New Roman" w:eastAsia="ＭＳ Ｐ明朝" w:hAnsi="Times New Roman"/>
          <w:b/>
          <w:sz w:val="48"/>
          <w:szCs w:val="48"/>
          <w:lang w:eastAsia="ja-JP"/>
        </w:rPr>
        <w:t xml:space="preserve">MedDRA </w:t>
      </w:r>
      <w:r w:rsidRPr="00A3760A">
        <w:rPr>
          <w:rFonts w:ascii="Times New Roman" w:eastAsia="ＭＳ Ｐ明朝" w:hAnsi="Times New Roman"/>
          <w:b/>
          <w:sz w:val="48"/>
          <w:szCs w:val="48"/>
          <w:lang w:eastAsia="ja-JP"/>
        </w:rPr>
        <w:t>バージョン</w:t>
      </w:r>
      <w:r w:rsidR="007401E1" w:rsidRPr="00A3760A">
        <w:rPr>
          <w:rFonts w:ascii="Times New Roman" w:eastAsia="ＭＳ Ｐ明朝" w:hAnsi="Times New Roman"/>
          <w:b/>
          <w:sz w:val="48"/>
          <w:szCs w:val="48"/>
          <w:lang w:eastAsia="ja-JP"/>
        </w:rPr>
        <w:t>2</w:t>
      </w:r>
      <w:r w:rsidR="007F6698" w:rsidRPr="00A3760A">
        <w:rPr>
          <w:rFonts w:ascii="Times New Roman" w:eastAsia="ＭＳ Ｐ明朝" w:hAnsi="Times New Roman"/>
          <w:b/>
          <w:sz w:val="48"/>
          <w:szCs w:val="48"/>
          <w:lang w:eastAsia="ja-JP"/>
        </w:rPr>
        <w:t>1</w:t>
      </w:r>
      <w:r w:rsidR="006D58D9" w:rsidRPr="00A3760A">
        <w:rPr>
          <w:rFonts w:ascii="Times New Roman" w:eastAsia="ＭＳ Ｐ明朝" w:hAnsi="Times New Roman"/>
          <w:b/>
          <w:sz w:val="48"/>
          <w:szCs w:val="48"/>
          <w:lang w:eastAsia="ja-JP"/>
        </w:rPr>
        <w:t>.</w:t>
      </w:r>
      <w:r w:rsidR="000F3151" w:rsidRPr="00A3760A">
        <w:rPr>
          <w:rFonts w:ascii="Times New Roman" w:eastAsia="ＭＳ Ｐ明朝" w:hAnsi="Times New Roman"/>
          <w:b/>
          <w:sz w:val="48"/>
          <w:szCs w:val="48"/>
          <w:lang w:eastAsia="ja-JP"/>
        </w:rPr>
        <w:t>1</w:t>
      </w:r>
    </w:p>
    <w:p w14:paraId="5EE2DDF4" w14:textId="77777777" w:rsidR="002D0294" w:rsidRPr="00A3760A" w:rsidRDefault="004D7E14" w:rsidP="002D0294">
      <w:pPr>
        <w:spacing w:after="120"/>
        <w:rPr>
          <w:rFonts w:ascii="Times New Roman" w:eastAsia="ＭＳ Ｐ明朝" w:hAnsi="Times New Roman"/>
          <w:b/>
          <w:sz w:val="48"/>
          <w:szCs w:val="48"/>
          <w:lang w:eastAsia="ja-JP"/>
        </w:rPr>
      </w:pPr>
      <w:r w:rsidRPr="00A3760A">
        <w:rPr>
          <w:rFonts w:ascii="Times New Roman" w:eastAsia="ＭＳ Ｐ明朝" w:hAnsi="Times New Roman"/>
          <w:b/>
          <w:noProof/>
          <w:sz w:val="48"/>
          <w:szCs w:val="48"/>
          <w:lang w:eastAsia="ja-JP"/>
        </w:rPr>
        <mc:AlternateContent>
          <mc:Choice Requires="wps">
            <w:drawing>
              <wp:anchor distT="0" distB="0" distL="114300" distR="114300" simplePos="0" relativeHeight="251655680" behindDoc="0" locked="0" layoutInCell="1" allowOverlap="1" wp14:anchorId="5980C4C2" wp14:editId="3C093D17">
                <wp:simplePos x="0" y="0"/>
                <wp:positionH relativeFrom="column">
                  <wp:posOffset>-28575</wp:posOffset>
                </wp:positionH>
                <wp:positionV relativeFrom="paragraph">
                  <wp:posOffset>30480</wp:posOffset>
                </wp:positionV>
                <wp:extent cx="5784215" cy="635"/>
                <wp:effectExtent l="0" t="0" r="6985" b="1841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DA91005" id="Line 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45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vfJFAIAACo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"/>
            </w:pict>
          </mc:Fallback>
        </mc:AlternateContent>
      </w:r>
    </w:p>
    <w:p w14:paraId="4069B564" w14:textId="77777777" w:rsidR="002D0294" w:rsidRPr="00A3760A" w:rsidRDefault="002D0294" w:rsidP="002D0294">
      <w:pPr>
        <w:spacing w:after="120"/>
        <w:rPr>
          <w:rFonts w:ascii="Times New Roman" w:eastAsia="ＭＳ Ｐ明朝" w:hAnsi="Times New Roman"/>
          <w:sz w:val="48"/>
          <w:szCs w:val="48"/>
          <w:lang w:eastAsia="ja-JP"/>
        </w:rPr>
      </w:pPr>
    </w:p>
    <w:p w14:paraId="32609419" w14:textId="77777777" w:rsidR="002D0294" w:rsidRPr="00A3760A" w:rsidRDefault="002D0294" w:rsidP="002D0294">
      <w:pPr>
        <w:spacing w:after="120"/>
        <w:rPr>
          <w:rFonts w:ascii="Times New Roman" w:eastAsia="ＭＳ Ｐ明朝" w:hAnsi="Times New Roman"/>
          <w:sz w:val="22"/>
          <w:szCs w:val="22"/>
          <w:lang w:eastAsia="ja-JP"/>
        </w:rPr>
      </w:pPr>
    </w:p>
    <w:p w14:paraId="3E1E4399" w14:textId="77777777" w:rsidR="002D0294" w:rsidRPr="00A3760A" w:rsidRDefault="002D0294" w:rsidP="002D0294">
      <w:pPr>
        <w:spacing w:after="120"/>
        <w:rPr>
          <w:rFonts w:ascii="Times New Roman" w:eastAsia="ＭＳ Ｐ明朝" w:hAnsi="Times New Roman"/>
          <w:sz w:val="22"/>
          <w:szCs w:val="22"/>
          <w:lang w:eastAsia="ja-JP"/>
        </w:rPr>
      </w:pPr>
    </w:p>
    <w:p w14:paraId="2A14071F" w14:textId="1CE04F28" w:rsidR="002D0294" w:rsidRPr="00A3760A" w:rsidRDefault="002D0294" w:rsidP="002D0294">
      <w:pPr>
        <w:spacing w:after="120"/>
        <w:jc w:val="right"/>
        <w:rPr>
          <w:rFonts w:ascii="Times New Roman" w:eastAsia="ＭＳ Ｐ明朝" w:hAnsi="Times New Roman"/>
          <w:b/>
          <w:sz w:val="32"/>
          <w:szCs w:val="32"/>
          <w:lang w:eastAsia="ja-JP"/>
        </w:rPr>
      </w:pPr>
      <w:r w:rsidRPr="00A3760A">
        <w:rPr>
          <w:rFonts w:ascii="Times New Roman" w:eastAsia="ＭＳ Ｐ明朝" w:hAnsi="Times New Roman"/>
          <w:b/>
          <w:sz w:val="32"/>
          <w:szCs w:val="32"/>
          <w:lang w:eastAsia="ja-JP"/>
        </w:rPr>
        <w:t>201</w:t>
      </w:r>
      <w:r w:rsidR="007F6698" w:rsidRPr="00A3760A">
        <w:rPr>
          <w:rFonts w:ascii="Times New Roman" w:eastAsia="ＭＳ Ｐ明朝" w:hAnsi="Times New Roman"/>
          <w:b/>
          <w:sz w:val="32"/>
          <w:szCs w:val="32"/>
          <w:lang w:eastAsia="ja-JP"/>
        </w:rPr>
        <w:t>8</w:t>
      </w:r>
      <w:r w:rsidRPr="00A3760A">
        <w:rPr>
          <w:rFonts w:ascii="Times New Roman" w:eastAsia="ＭＳ Ｐ明朝" w:hAnsi="Times New Roman"/>
          <w:b/>
          <w:sz w:val="32"/>
          <w:szCs w:val="32"/>
          <w:lang w:eastAsia="ja-JP"/>
        </w:rPr>
        <w:t>年</w:t>
      </w:r>
      <w:r w:rsidRPr="00A3760A">
        <w:rPr>
          <w:rFonts w:ascii="Times New Roman" w:eastAsia="ＭＳ Ｐ明朝" w:hAnsi="Times New Roman"/>
          <w:b/>
          <w:sz w:val="32"/>
          <w:szCs w:val="32"/>
          <w:lang w:eastAsia="ja-JP"/>
        </w:rPr>
        <w:t xml:space="preserve"> </w:t>
      </w:r>
      <w:r w:rsidR="000F3151" w:rsidRPr="00A3760A">
        <w:rPr>
          <w:rFonts w:ascii="Times New Roman" w:eastAsia="ＭＳ Ｐ明朝" w:hAnsi="Times New Roman"/>
          <w:b/>
          <w:sz w:val="32"/>
          <w:szCs w:val="32"/>
          <w:lang w:eastAsia="ja-JP"/>
        </w:rPr>
        <w:t>9</w:t>
      </w:r>
      <w:r w:rsidRPr="00A3760A">
        <w:rPr>
          <w:rFonts w:ascii="Times New Roman" w:eastAsia="ＭＳ Ｐ明朝" w:hAnsi="Times New Roman"/>
          <w:b/>
          <w:sz w:val="32"/>
          <w:szCs w:val="32"/>
          <w:lang w:eastAsia="ja-JP"/>
        </w:rPr>
        <w:t>月</w:t>
      </w:r>
      <w:r w:rsidRPr="00A3760A">
        <w:rPr>
          <w:rFonts w:ascii="Times New Roman" w:eastAsia="ＭＳ Ｐ明朝" w:hAnsi="Times New Roman"/>
          <w:b/>
          <w:sz w:val="32"/>
          <w:szCs w:val="32"/>
          <w:lang w:eastAsia="ja-JP"/>
        </w:rPr>
        <w:t xml:space="preserve"> </w:t>
      </w:r>
    </w:p>
    <w:p w14:paraId="5D61EF20" w14:textId="77777777" w:rsidR="002D0294" w:rsidRPr="00A3760A" w:rsidRDefault="002D0294" w:rsidP="002D0294">
      <w:pPr>
        <w:spacing w:after="120"/>
        <w:rPr>
          <w:rFonts w:ascii="Times New Roman" w:eastAsia="ＭＳ Ｐ明朝" w:hAnsi="Times New Roman"/>
          <w:sz w:val="22"/>
          <w:szCs w:val="22"/>
          <w:lang w:eastAsia="ja-JP"/>
        </w:rPr>
      </w:pPr>
    </w:p>
    <w:p w14:paraId="111F87AD" w14:textId="77777777" w:rsidR="002D0294" w:rsidRPr="00A3760A" w:rsidRDefault="002D0294" w:rsidP="002D0294">
      <w:pPr>
        <w:spacing w:after="120"/>
        <w:rPr>
          <w:rFonts w:ascii="Times New Roman" w:eastAsia="ＭＳ Ｐ明朝" w:hAnsi="Times New Roman"/>
          <w:sz w:val="22"/>
          <w:szCs w:val="22"/>
          <w:lang w:eastAsia="ja-JP"/>
        </w:rPr>
      </w:pPr>
    </w:p>
    <w:p w14:paraId="01A4C4A7" w14:textId="77777777" w:rsidR="002D0294" w:rsidRPr="00A3760A" w:rsidRDefault="002D0294" w:rsidP="002D0294">
      <w:pPr>
        <w:rPr>
          <w:rFonts w:ascii="Times New Roman" w:eastAsia="ＭＳ Ｐ明朝" w:hAnsi="Times New Roman"/>
          <w:sz w:val="22"/>
          <w:szCs w:val="22"/>
          <w:lang w:eastAsia="ja-JP"/>
        </w:rPr>
      </w:pPr>
    </w:p>
    <w:p w14:paraId="2918F51D" w14:textId="77777777" w:rsidR="002D0294" w:rsidRPr="00A3760A" w:rsidRDefault="002D0294" w:rsidP="002D0294">
      <w:pPr>
        <w:rPr>
          <w:rFonts w:ascii="Times New Roman" w:eastAsia="ＭＳ Ｐ明朝" w:hAnsi="Times New Roman"/>
          <w:sz w:val="22"/>
          <w:szCs w:val="22"/>
          <w:lang w:eastAsia="ja-JP"/>
        </w:rPr>
      </w:pPr>
    </w:p>
    <w:p w14:paraId="3D802716" w14:textId="77777777" w:rsidR="002D0294" w:rsidRPr="00A3760A" w:rsidRDefault="002D0294" w:rsidP="002D0294">
      <w:pPr>
        <w:spacing w:after="120"/>
        <w:rPr>
          <w:rFonts w:ascii="Times New Roman" w:eastAsia="ＭＳ Ｐ明朝" w:hAnsi="Times New Roman"/>
          <w:sz w:val="22"/>
          <w:szCs w:val="22"/>
          <w:lang w:eastAsia="ja-JP"/>
        </w:rPr>
      </w:pPr>
    </w:p>
    <w:p w14:paraId="78685C41" w14:textId="77777777" w:rsidR="002D0294" w:rsidRPr="00A3760A" w:rsidRDefault="002D0294" w:rsidP="002D0294">
      <w:pPr>
        <w:spacing w:after="120"/>
        <w:rPr>
          <w:rFonts w:ascii="Times New Roman" w:eastAsia="ＭＳ Ｐ明朝" w:hAnsi="Times New Roman"/>
          <w:sz w:val="22"/>
          <w:szCs w:val="22"/>
          <w:lang w:eastAsia="ja-JP"/>
        </w:rPr>
      </w:pPr>
    </w:p>
    <w:p w14:paraId="56A8294A" w14:textId="77777777" w:rsidR="002D0294" w:rsidRPr="00A3760A" w:rsidRDefault="002D0294" w:rsidP="002D0294">
      <w:pPr>
        <w:spacing w:after="120"/>
        <w:rPr>
          <w:rFonts w:ascii="Times New Roman" w:eastAsia="ＭＳ Ｐ明朝" w:hAnsi="Times New Roman"/>
          <w:sz w:val="22"/>
          <w:szCs w:val="22"/>
          <w:lang w:eastAsia="ja-JP"/>
        </w:rPr>
      </w:pPr>
    </w:p>
    <w:p w14:paraId="0C44E982" w14:textId="77777777" w:rsidR="002D0294" w:rsidRPr="00A3760A" w:rsidRDefault="002D0294" w:rsidP="002D0294">
      <w:pPr>
        <w:jc w:val="right"/>
        <w:rPr>
          <w:rFonts w:ascii="Times New Roman" w:eastAsia="ＭＳ Ｐ明朝" w:hAnsi="Times New Roman"/>
          <w:sz w:val="22"/>
          <w:szCs w:val="22"/>
          <w:lang w:eastAsia="ja-JP"/>
        </w:rPr>
      </w:pPr>
      <w:r w:rsidRPr="00A3760A">
        <w:rPr>
          <w:rFonts w:ascii="Times New Roman" w:eastAsia="ＭＳ Ｐ明朝" w:hAnsi="Times New Roman"/>
          <w:noProof/>
          <w:sz w:val="22"/>
          <w:szCs w:val="22"/>
          <w:lang w:eastAsia="ja-JP"/>
        </w:rPr>
        <w:drawing>
          <wp:anchor distT="0" distB="0" distL="114300" distR="114300" simplePos="0" relativeHeight="251656704" behindDoc="0" locked="0" layoutInCell="1" allowOverlap="1" wp14:anchorId="49796370" wp14:editId="50E88F7C">
            <wp:simplePos x="0" y="0"/>
            <wp:positionH relativeFrom="column">
              <wp:posOffset>4152900</wp:posOffset>
            </wp:positionH>
            <wp:positionV relativeFrom="paragraph">
              <wp:posOffset>375920</wp:posOffset>
            </wp:positionV>
            <wp:extent cx="1638300" cy="571500"/>
            <wp:effectExtent l="0" t="0" r="0" b="0"/>
            <wp:wrapNone/>
            <wp:docPr id="2"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4490" cy="568325"/>
                    </a:xfrm>
                    <a:prstGeom prst="rect">
                      <a:avLst/>
                    </a:prstGeom>
                    <a:noFill/>
                    <a:ln>
                      <a:noFill/>
                    </a:ln>
                  </pic:spPr>
                </pic:pic>
              </a:graphicData>
            </a:graphic>
          </wp:anchor>
        </w:drawing>
      </w:r>
    </w:p>
    <w:p w14:paraId="4ABEC9BD" w14:textId="77777777" w:rsidR="002D0294" w:rsidRPr="00A3760A" w:rsidRDefault="002D0294" w:rsidP="002D0294">
      <w:pPr>
        <w:tabs>
          <w:tab w:val="left" w:pos="2535"/>
        </w:tabs>
        <w:rPr>
          <w:rFonts w:ascii="Times New Roman" w:eastAsia="ＭＳ Ｐ明朝" w:hAnsi="Times New Roman"/>
          <w:sz w:val="22"/>
          <w:szCs w:val="22"/>
          <w:lang w:eastAsia="ja-JP"/>
        </w:rPr>
      </w:pPr>
    </w:p>
    <w:p w14:paraId="144E2344" w14:textId="77777777" w:rsidR="002D0294" w:rsidRPr="00A3760A" w:rsidRDefault="002D0294" w:rsidP="002D0294">
      <w:pPr>
        <w:rPr>
          <w:rFonts w:ascii="Times New Roman" w:eastAsia="ＭＳ Ｐ明朝" w:hAnsi="Times New Roman"/>
          <w:sz w:val="22"/>
          <w:szCs w:val="22"/>
          <w:lang w:eastAsia="ja-JP"/>
        </w:rPr>
        <w:sectPr w:rsidR="002D0294" w:rsidRPr="00A3760A" w:rsidSect="00597B85">
          <w:footerReference w:type="even" r:id="rId12"/>
          <w:footerReference w:type="default" r:id="rId13"/>
          <w:headerReference w:type="first" r:id="rId14"/>
          <w:footerReference w:type="first" r:id="rId15"/>
          <w:pgSz w:w="11907" w:h="16840" w:code="9"/>
          <w:pgMar w:top="720" w:right="1440" w:bottom="1418" w:left="1440" w:header="720" w:footer="1089" w:gutter="0"/>
          <w:pgNumType w:fmt="upperLetter" w:start="1"/>
          <w:cols w:space="720"/>
          <w:titlePg/>
          <w:docGrid w:linePitch="326"/>
        </w:sectPr>
      </w:pPr>
    </w:p>
    <w:p w14:paraId="14ABA5BF" w14:textId="77777777" w:rsidR="003E6A13" w:rsidRPr="00A3760A" w:rsidRDefault="003E6A13" w:rsidP="001A67F7">
      <w:pPr>
        <w:spacing w:beforeLines="100" w:before="326"/>
        <w:rPr>
          <w:rFonts w:ascii="Times New Roman" w:eastAsia="ＭＳ Ｐ明朝" w:hAnsi="Times New Roman"/>
          <w:b/>
          <w:szCs w:val="24"/>
          <w:lang w:eastAsia="ja-JP"/>
        </w:rPr>
      </w:pPr>
      <w:r w:rsidRPr="00A3760A">
        <w:rPr>
          <w:rFonts w:ascii="Times New Roman" w:eastAsia="ＭＳ Ｐ明朝" w:hAnsi="Times New Roman"/>
          <w:b/>
          <w:szCs w:val="24"/>
          <w:lang w:eastAsia="ja-JP"/>
        </w:rPr>
        <w:lastRenderedPageBreak/>
        <w:t>確認事項</w:t>
      </w:r>
    </w:p>
    <w:p w14:paraId="18025327" w14:textId="644984B3" w:rsidR="003E6A13" w:rsidRPr="00A3760A" w:rsidRDefault="003E6A13" w:rsidP="003E6A13">
      <w:pPr>
        <w:pStyle w:val="a7"/>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MedDRA</w:t>
      </w:r>
      <w:r w:rsidRPr="00A3760A">
        <w:rPr>
          <w:rFonts w:ascii="Times New Roman" w:eastAsia="ＭＳ Ｐ明朝" w:hAnsi="Times New Roman"/>
          <w:sz w:val="22"/>
          <w:szCs w:val="22"/>
          <w:vertAlign w:val="superscript"/>
          <w:lang w:eastAsia="ja-JP"/>
        </w:rPr>
        <w:t>®</w:t>
      </w:r>
      <w:r w:rsidRPr="00A3760A">
        <w:rPr>
          <w:rFonts w:ascii="Times New Roman" w:eastAsia="ＭＳ Ｐ明朝" w:hAnsi="Times New Roman"/>
          <w:sz w:val="22"/>
          <w:szCs w:val="22"/>
          <w:lang w:eastAsia="ja-JP"/>
        </w:rPr>
        <w:t xml:space="preserve"> </w:t>
      </w:r>
      <w:r w:rsidRPr="00A3760A">
        <w:rPr>
          <w:rFonts w:ascii="Times New Roman" w:eastAsia="ＭＳ Ｐ明朝" w:hAnsi="Times New Roman"/>
          <w:sz w:val="22"/>
          <w:szCs w:val="22"/>
          <w:lang w:eastAsia="ja-JP"/>
        </w:rPr>
        <w:t>の登録商標は、</w:t>
      </w:r>
      <w:r w:rsidRPr="00A3760A">
        <w:rPr>
          <w:rFonts w:ascii="Times New Roman" w:eastAsia="ＭＳ Ｐ明朝" w:hAnsi="Times New Roman"/>
          <w:sz w:val="22"/>
          <w:szCs w:val="22"/>
          <w:lang w:eastAsia="ja-JP"/>
        </w:rPr>
        <w:t>ICH</w:t>
      </w:r>
      <w:r w:rsidRPr="00A3760A">
        <w:rPr>
          <w:rFonts w:ascii="Times New Roman" w:eastAsia="ＭＳ Ｐ明朝" w:hAnsi="Times New Roman"/>
          <w:sz w:val="22"/>
          <w:szCs w:val="22"/>
          <w:lang w:eastAsia="ja-JP"/>
        </w:rPr>
        <w:t>の代表である国際製薬団体連合会（</w:t>
      </w:r>
      <w:r w:rsidRPr="00A3760A">
        <w:rPr>
          <w:rFonts w:ascii="Times New Roman" w:eastAsia="ＭＳ Ｐ明朝" w:hAnsi="Times New Roman"/>
          <w:sz w:val="22"/>
          <w:szCs w:val="22"/>
          <w:lang w:eastAsia="ja-JP"/>
        </w:rPr>
        <w:t>IFPMA International Federation of Pharmaceutical Manufacturers and Associations</w:t>
      </w:r>
      <w:r w:rsidRPr="00A3760A">
        <w:rPr>
          <w:rFonts w:ascii="Times New Roman" w:eastAsia="ＭＳ Ｐ明朝" w:hAnsi="Times New Roman"/>
          <w:sz w:val="22"/>
          <w:szCs w:val="22"/>
          <w:lang w:eastAsia="ja-JP"/>
        </w:rPr>
        <w:t>）が</w:t>
      </w:r>
      <w:r w:rsidR="007F6698" w:rsidRPr="00A3760A">
        <w:rPr>
          <w:rFonts w:ascii="Times New Roman" w:eastAsia="ＭＳ Ｐ明朝" w:hAnsi="Times New Roman"/>
          <w:sz w:val="22"/>
          <w:szCs w:val="22"/>
          <w:lang w:eastAsia="ja-JP"/>
        </w:rPr>
        <w:t>登録</w:t>
      </w:r>
      <w:r w:rsidRPr="00A3760A">
        <w:rPr>
          <w:rFonts w:ascii="Times New Roman" w:eastAsia="ＭＳ Ｐ明朝" w:hAnsi="Times New Roman"/>
          <w:sz w:val="22"/>
          <w:szCs w:val="22"/>
          <w:lang w:eastAsia="ja-JP"/>
        </w:rPr>
        <w:t>している。</w:t>
      </w:r>
    </w:p>
    <w:p w14:paraId="2C3CAC93"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2EB56017"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7F342047"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0DC74067"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2FFE6598" w14:textId="77777777" w:rsidR="003E6A13" w:rsidRPr="00A3760A" w:rsidRDefault="003E6A13" w:rsidP="00566E19">
      <w:pPr>
        <w:tabs>
          <w:tab w:val="left" w:pos="360"/>
          <w:tab w:val="left" w:pos="5103"/>
        </w:tabs>
        <w:ind w:right="210"/>
        <w:rPr>
          <w:rFonts w:ascii="Times New Roman" w:eastAsia="ＭＳ Ｐ明朝" w:hAnsi="Times New Roman"/>
          <w:b/>
          <w:szCs w:val="24"/>
          <w:lang w:eastAsia="ja-JP"/>
        </w:rPr>
      </w:pPr>
    </w:p>
    <w:p w14:paraId="4D8C3835"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175527BE"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38E25960"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5E8B77F0"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278517A4"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37E8C62C"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7807466B"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4A257F2A" w14:textId="77777777" w:rsidR="003E6A13" w:rsidRPr="00A3760A" w:rsidRDefault="003E6A13" w:rsidP="003E6A13">
      <w:pPr>
        <w:tabs>
          <w:tab w:val="left" w:pos="360"/>
          <w:tab w:val="left" w:pos="5103"/>
        </w:tabs>
        <w:ind w:right="210"/>
        <w:rPr>
          <w:rFonts w:ascii="Times New Roman" w:eastAsia="ＭＳ Ｐ明朝" w:hAnsi="Times New Roman"/>
          <w:b/>
          <w:sz w:val="22"/>
          <w:szCs w:val="22"/>
          <w:lang w:eastAsia="ja-JP"/>
        </w:rPr>
      </w:pPr>
      <w:r w:rsidRPr="00A3760A">
        <w:rPr>
          <w:rFonts w:ascii="Times New Roman" w:eastAsia="ＭＳ Ｐ明朝" w:hAnsi="Times New Roman"/>
          <w:b/>
          <w:szCs w:val="24"/>
          <w:lang w:eastAsia="ja-JP"/>
        </w:rPr>
        <w:t>免責および著作権に関する事項</w:t>
      </w:r>
    </w:p>
    <w:p w14:paraId="1B8C57AF" w14:textId="7374B8B1" w:rsidR="003E6A13" w:rsidRPr="00A3760A" w:rsidRDefault="003E6A13" w:rsidP="003E6A13">
      <w:pPr>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本文書は著作権によって保護されており、如何なる場合であっても文書中に</w:t>
      </w:r>
      <w:r w:rsidRPr="00A3760A">
        <w:rPr>
          <w:rFonts w:ascii="Times New Roman" w:eastAsia="ＭＳ Ｐ明朝" w:hAnsi="Times New Roman"/>
          <w:sz w:val="22"/>
          <w:szCs w:val="22"/>
          <w:lang w:eastAsia="ja-JP"/>
        </w:rPr>
        <w:t>ICH</w:t>
      </w:r>
      <w:r w:rsidRPr="00A3760A">
        <w:rPr>
          <w:rFonts w:ascii="Times New Roman" w:eastAsia="ＭＳ Ｐ明朝" w:hAnsi="Times New Roman"/>
          <w:sz w:val="22"/>
          <w:szCs w:val="22"/>
          <w:lang w:eastAsia="ja-JP"/>
        </w:rPr>
        <w:t>が版権を有することを明記することによって公有使用を許諾するものであり、複製、他文書での引用、改作、変更、翻訳または配布することができる</w:t>
      </w:r>
      <w:r w:rsidR="007F6698" w:rsidRPr="00A3760A">
        <w:rPr>
          <w:rFonts w:ascii="Times New Roman" w:eastAsia="ＭＳ Ｐ明朝" w:hAnsi="Times New Roman"/>
          <w:sz w:val="22"/>
          <w:szCs w:val="22"/>
          <w:lang w:eastAsia="ja-JP"/>
        </w:rPr>
        <w:t>（</w:t>
      </w:r>
      <w:r w:rsidR="007F6698" w:rsidRPr="00A3760A">
        <w:rPr>
          <w:rFonts w:ascii="Times New Roman" w:eastAsia="ＭＳ Ｐ明朝" w:hAnsi="Times New Roman"/>
          <w:sz w:val="22"/>
          <w:szCs w:val="22"/>
          <w:lang w:eastAsia="ja-JP"/>
        </w:rPr>
        <w:t>MedDRA</w:t>
      </w:r>
      <w:r w:rsidR="007F6698" w:rsidRPr="00A3760A">
        <w:rPr>
          <w:rFonts w:ascii="Times New Roman" w:eastAsia="ＭＳ Ｐ明朝" w:hAnsi="Times New Roman"/>
          <w:sz w:val="22"/>
          <w:szCs w:val="22"/>
          <w:lang w:eastAsia="ja-JP"/>
        </w:rPr>
        <w:t>および</w:t>
      </w:r>
      <w:r w:rsidR="007F6698" w:rsidRPr="00A3760A">
        <w:rPr>
          <w:rFonts w:ascii="Times New Roman" w:eastAsia="ＭＳ Ｐ明朝" w:hAnsi="Times New Roman"/>
          <w:sz w:val="22"/>
          <w:szCs w:val="22"/>
          <w:lang w:eastAsia="ja-JP"/>
        </w:rPr>
        <w:t>ICH</w:t>
      </w:r>
      <w:r w:rsidR="007F6698" w:rsidRPr="00A3760A">
        <w:rPr>
          <w:rFonts w:ascii="Times New Roman" w:eastAsia="ＭＳ Ｐ明朝" w:hAnsi="Times New Roman"/>
          <w:sz w:val="22"/>
          <w:szCs w:val="22"/>
          <w:lang w:eastAsia="ja-JP"/>
        </w:rPr>
        <w:t>のロゴは除く）</w:t>
      </w:r>
      <w:r w:rsidRPr="00A3760A">
        <w:rPr>
          <w:rFonts w:ascii="Times New Roman" w:eastAsia="ＭＳ Ｐ明朝" w:hAnsi="Times New Roman"/>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A3760A">
        <w:rPr>
          <w:rFonts w:ascii="Times New Roman" w:eastAsia="ＭＳ Ｐ明朝" w:hAnsi="Times New Roman"/>
          <w:sz w:val="22"/>
          <w:szCs w:val="22"/>
          <w:lang w:eastAsia="ja-JP"/>
        </w:rPr>
        <w:t>ICH</w:t>
      </w:r>
      <w:r w:rsidRPr="00A3760A">
        <w:rPr>
          <w:rFonts w:ascii="Times New Roman" w:eastAsia="ＭＳ Ｐ明朝" w:hAnsi="Times New Roman"/>
          <w:sz w:val="22"/>
          <w:szCs w:val="22"/>
          <w:lang w:eastAsia="ja-JP"/>
        </w:rPr>
        <w:t>による推奨、あるいは</w:t>
      </w:r>
      <w:r w:rsidR="00095482" w:rsidRPr="00A3760A">
        <w:rPr>
          <w:rFonts w:ascii="Times New Roman" w:eastAsia="ＭＳ Ｐ明朝" w:hAnsi="Times New Roman"/>
          <w:sz w:val="22"/>
          <w:szCs w:val="22"/>
          <w:lang w:eastAsia="ja-JP"/>
        </w:rPr>
        <w:t>支持され</w:t>
      </w:r>
      <w:r w:rsidRPr="00A3760A">
        <w:rPr>
          <w:rFonts w:ascii="Times New Roman" w:eastAsia="ＭＳ Ｐ明朝" w:hAnsi="Times New Roman"/>
          <w:sz w:val="22"/>
          <w:szCs w:val="22"/>
          <w:lang w:eastAsia="ja-JP"/>
        </w:rPr>
        <w:t>るものであるという印象は如何なるものであっても避けなければならない。</w:t>
      </w:r>
    </w:p>
    <w:p w14:paraId="720C9DDA" w14:textId="77777777" w:rsidR="003E6A13" w:rsidRPr="00A3760A" w:rsidRDefault="003E6A13" w:rsidP="003E6A13">
      <w:pPr>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本資料は現状のまま提供され、一切の保証を伴わない。</w:t>
      </w:r>
      <w:r w:rsidRPr="00A3760A">
        <w:rPr>
          <w:rFonts w:ascii="Times New Roman" w:eastAsia="ＭＳ Ｐ明朝" w:hAnsi="Times New Roman"/>
          <w:sz w:val="22"/>
          <w:szCs w:val="22"/>
          <w:lang w:eastAsia="ja-JP"/>
        </w:rPr>
        <w:t>ICH</w:t>
      </w:r>
      <w:r w:rsidRPr="00A3760A">
        <w:rPr>
          <w:rFonts w:ascii="Times New Roman" w:eastAsia="ＭＳ Ｐ明朝" w:hAnsi="Times New Roman"/>
          <w:sz w:val="22"/>
          <w:szCs w:val="22"/>
          <w:lang w:eastAsia="ja-JP"/>
        </w:rPr>
        <w:t>および原文書著者は、本文書を使用することによって生じる如何なる苦情、損害またはその他の法的責任を負うものではない。</w:t>
      </w:r>
    </w:p>
    <w:p w14:paraId="6910A6C2" w14:textId="77777777" w:rsidR="003E6A13" w:rsidRPr="00A3760A" w:rsidRDefault="003E6A13" w:rsidP="003E6A13">
      <w:pPr>
        <w:ind w:left="1"/>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3EDA5657"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592F16BB"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7E87D693"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3C3FD304" w14:textId="5FDE4D31" w:rsidR="003E6A13" w:rsidRPr="00A3760A" w:rsidRDefault="003E6A13" w:rsidP="003E6A13">
      <w:pPr>
        <w:spacing w:before="180"/>
        <w:ind w:left="1"/>
        <w:rPr>
          <w:rFonts w:ascii="Times New Roman" w:eastAsia="ＭＳ Ｐ明朝" w:hAnsi="Times New Roman"/>
          <w:sz w:val="22"/>
          <w:szCs w:val="22"/>
          <w:lang w:eastAsia="ja-JP"/>
        </w:rPr>
        <w:sectPr w:rsidR="003E6A13" w:rsidRPr="00A3760A" w:rsidSect="00597B85">
          <w:headerReference w:type="default" r:id="rId16"/>
          <w:footerReference w:type="default" r:id="rId17"/>
          <w:pgSz w:w="11907" w:h="16840" w:code="9"/>
          <w:pgMar w:top="1474" w:right="1440" w:bottom="1418" w:left="1440" w:header="1089" w:footer="1089" w:gutter="0"/>
          <w:pgNumType w:fmt="lowerRoman"/>
          <w:cols w:space="720"/>
          <w:docGrid w:type="linesAndChars" w:linePitch="326" w:charSpace="3668"/>
        </w:sectPr>
      </w:pPr>
      <w:r w:rsidRPr="00A3760A">
        <w:rPr>
          <w:rFonts w:ascii="Times New Roman" w:eastAsia="ＭＳ Ｐ明朝" w:hAnsi="Times New Roman"/>
          <w:sz w:val="22"/>
          <w:szCs w:val="22"/>
          <w:lang w:eastAsia="ja-JP"/>
        </w:rPr>
        <w:t>本資料は、</w:t>
      </w:r>
      <w:r w:rsidRPr="00A3760A">
        <w:rPr>
          <w:rFonts w:ascii="Times New Roman" w:eastAsia="ＭＳ Ｐ明朝" w:hAnsi="Times New Roman"/>
          <w:sz w:val="22"/>
          <w:szCs w:val="22"/>
          <w:lang w:eastAsia="ja-JP"/>
        </w:rPr>
        <w:t>MSSO</w:t>
      </w:r>
      <w:r w:rsidRPr="00A3760A">
        <w:rPr>
          <w:rFonts w:ascii="Times New Roman" w:eastAsia="ＭＳ Ｐ明朝" w:hAnsi="Times New Roman"/>
          <w:sz w:val="22"/>
          <w:szCs w:val="22"/>
          <w:lang w:eastAsia="ja-JP"/>
        </w:rPr>
        <w:t>のオリジナル英語版を</w:t>
      </w:r>
      <w:r w:rsidR="007F6698" w:rsidRPr="00A3760A">
        <w:rPr>
          <w:rFonts w:ascii="Times New Roman" w:eastAsia="ＭＳ Ｐ明朝" w:hAnsi="Times New Roman"/>
          <w:sz w:val="22"/>
          <w:szCs w:val="22"/>
          <w:lang w:eastAsia="ja-JP"/>
        </w:rPr>
        <w:t>ICH</w:t>
      </w:r>
      <w:r w:rsidRPr="00A3760A">
        <w:rPr>
          <w:rFonts w:ascii="Times New Roman" w:eastAsia="ＭＳ Ｐ明朝" w:hAnsi="Times New Roman"/>
          <w:sz w:val="22"/>
          <w:szCs w:val="22"/>
          <w:lang w:eastAsia="ja-JP"/>
        </w:rPr>
        <w:t>の了承の下に一般財団法人医薬品医療機器レギュラトリーサイエンス財団</w:t>
      </w:r>
      <w:r w:rsidRPr="00A3760A">
        <w:rPr>
          <w:rFonts w:ascii="Times New Roman" w:eastAsia="ＭＳ Ｐ明朝" w:hAnsi="Times New Roman"/>
          <w:sz w:val="22"/>
          <w:szCs w:val="22"/>
          <w:lang w:eastAsia="ja-JP"/>
        </w:rPr>
        <w:t>JMO</w:t>
      </w:r>
      <w:r w:rsidRPr="00A3760A">
        <w:rPr>
          <w:rFonts w:ascii="Times New Roman" w:eastAsia="ＭＳ Ｐ明朝" w:hAnsi="Times New Roman"/>
          <w:sz w:val="22"/>
          <w:szCs w:val="22"/>
          <w:lang w:eastAsia="ja-JP"/>
        </w:rPr>
        <w:t>事業部が翻訳し注釈を追加したものであり、本書の内容を営業の目的で複写・転写することを禁ずる。</w:t>
      </w:r>
    </w:p>
    <w:p w14:paraId="778F25FA" w14:textId="77777777" w:rsidR="00692670" w:rsidRPr="00110A86" w:rsidRDefault="003A12D7" w:rsidP="001A67F7">
      <w:pPr>
        <w:spacing w:beforeLines="100" w:before="240" w:afterLines="50" w:after="120"/>
        <w:rPr>
          <w:rFonts w:ascii="ＭＳ Ｐ明朝" w:eastAsia="ＭＳ Ｐ明朝" w:hAnsi="ＭＳ Ｐ明朝" w:cs="Arial"/>
          <w:b/>
          <w:szCs w:val="24"/>
          <w:lang w:eastAsia="ja-JP"/>
        </w:rPr>
      </w:pPr>
      <w:r w:rsidRPr="00110A86">
        <w:rPr>
          <w:rFonts w:ascii="ＭＳ Ｐ明朝" w:eastAsia="ＭＳ Ｐ明朝" w:hAnsi="ＭＳ Ｐ明朝" w:cs="Arial" w:hint="eastAsia"/>
          <w:b/>
          <w:szCs w:val="24"/>
          <w:lang w:eastAsia="ja-JP"/>
        </w:rPr>
        <w:lastRenderedPageBreak/>
        <w:t>目　次</w:t>
      </w:r>
    </w:p>
    <w:p w14:paraId="38BA2D19" w14:textId="77777777" w:rsidR="00722811" w:rsidRDefault="00115F41">
      <w:pPr>
        <w:pStyle w:val="11"/>
        <w:tabs>
          <w:tab w:val="left" w:pos="544"/>
          <w:tab w:val="right" w:leader="dot" w:pos="9465"/>
        </w:tabs>
        <w:rPr>
          <w:rFonts w:asciiTheme="minorHAnsi" w:hAnsiTheme="minorHAnsi" w:cstheme="minorBidi"/>
          <w:b w:val="0"/>
          <w:bCs w:val="0"/>
          <w:caps w:val="0"/>
          <w:noProof/>
          <w:kern w:val="2"/>
          <w:sz w:val="21"/>
          <w:szCs w:val="22"/>
          <w:lang w:eastAsia="ja-JP"/>
        </w:rPr>
      </w:pPr>
      <w:r>
        <w:rPr>
          <w:rFonts w:ascii="ＭＳ Ｐ明朝" w:hAnsi="ＭＳ Ｐ明朝"/>
          <w:b w:val="0"/>
          <w:szCs w:val="24"/>
        </w:rPr>
        <w:fldChar w:fldCharType="begin"/>
      </w:r>
      <w:r>
        <w:rPr>
          <w:rFonts w:ascii="ＭＳ Ｐ明朝" w:hAnsi="ＭＳ Ｐ明朝"/>
          <w:b w:val="0"/>
          <w:szCs w:val="24"/>
        </w:rPr>
        <w:instrText xml:space="preserve"> TOC \o "1-3" \h \z \u </w:instrText>
      </w:r>
      <w:r>
        <w:rPr>
          <w:rFonts w:ascii="ＭＳ Ｐ明朝" w:hAnsi="ＭＳ Ｐ明朝"/>
          <w:b w:val="0"/>
          <w:szCs w:val="24"/>
        </w:rPr>
        <w:fldChar w:fldCharType="separate"/>
      </w:r>
      <w:hyperlink w:anchor="_Toc522022292" w:history="1">
        <w:r w:rsidR="00722811" w:rsidRPr="0056754D">
          <w:rPr>
            <w:rStyle w:val="ab"/>
            <w:noProof/>
          </w:rPr>
          <w:t>1.</w:t>
        </w:r>
        <w:r w:rsidR="00722811">
          <w:rPr>
            <w:rFonts w:asciiTheme="minorHAnsi" w:hAnsiTheme="minorHAnsi" w:cstheme="minorBidi"/>
            <w:b w:val="0"/>
            <w:bCs w:val="0"/>
            <w:caps w:val="0"/>
            <w:noProof/>
            <w:kern w:val="2"/>
            <w:sz w:val="21"/>
            <w:szCs w:val="22"/>
            <w:lang w:eastAsia="ja-JP"/>
          </w:rPr>
          <w:tab/>
        </w:r>
        <w:r w:rsidR="00722811" w:rsidRPr="0056754D">
          <w:rPr>
            <w:rStyle w:val="ab"/>
            <w:rFonts w:hint="eastAsia"/>
            <w:noProof/>
          </w:rPr>
          <w:t>本文書の概略</w:t>
        </w:r>
        <w:r w:rsidR="00722811">
          <w:rPr>
            <w:noProof/>
            <w:webHidden/>
          </w:rPr>
          <w:tab/>
        </w:r>
        <w:r w:rsidR="00722811">
          <w:rPr>
            <w:noProof/>
            <w:webHidden/>
          </w:rPr>
          <w:fldChar w:fldCharType="begin"/>
        </w:r>
        <w:r w:rsidR="00722811">
          <w:rPr>
            <w:noProof/>
            <w:webHidden/>
          </w:rPr>
          <w:instrText xml:space="preserve"> PAGEREF _Toc522022292 \h </w:instrText>
        </w:r>
        <w:r w:rsidR="00722811">
          <w:rPr>
            <w:noProof/>
            <w:webHidden/>
          </w:rPr>
        </w:r>
        <w:r w:rsidR="00722811">
          <w:rPr>
            <w:noProof/>
            <w:webHidden/>
          </w:rPr>
          <w:fldChar w:fldCharType="separate"/>
        </w:r>
        <w:r w:rsidR="00AC7C01">
          <w:rPr>
            <w:noProof/>
            <w:webHidden/>
          </w:rPr>
          <w:t>1</w:t>
        </w:r>
        <w:r w:rsidR="00722811">
          <w:rPr>
            <w:noProof/>
            <w:webHidden/>
          </w:rPr>
          <w:fldChar w:fldCharType="end"/>
        </w:r>
      </w:hyperlink>
    </w:p>
    <w:p w14:paraId="5960DA8B" w14:textId="77777777" w:rsidR="00722811" w:rsidRDefault="00EE5894">
      <w:pPr>
        <w:pStyle w:val="11"/>
        <w:tabs>
          <w:tab w:val="left" w:pos="544"/>
          <w:tab w:val="right" w:leader="dot" w:pos="9465"/>
        </w:tabs>
        <w:rPr>
          <w:rFonts w:asciiTheme="minorHAnsi" w:hAnsiTheme="minorHAnsi" w:cstheme="minorBidi"/>
          <w:b w:val="0"/>
          <w:bCs w:val="0"/>
          <w:caps w:val="0"/>
          <w:noProof/>
          <w:kern w:val="2"/>
          <w:sz w:val="21"/>
          <w:szCs w:val="22"/>
          <w:lang w:eastAsia="ja-JP"/>
        </w:rPr>
      </w:pPr>
      <w:hyperlink w:anchor="_Toc522022293" w:history="1">
        <w:r w:rsidR="00722811" w:rsidRPr="0056754D">
          <w:rPr>
            <w:rStyle w:val="ab"/>
            <w:noProof/>
          </w:rPr>
          <w:t>2.</w:t>
        </w:r>
        <w:r w:rsidR="00722811">
          <w:rPr>
            <w:rFonts w:asciiTheme="minorHAnsi" w:hAnsiTheme="minorHAnsi" w:cstheme="minorBidi"/>
            <w:b w:val="0"/>
            <w:bCs w:val="0"/>
            <w:caps w:val="0"/>
            <w:noProof/>
            <w:kern w:val="2"/>
            <w:sz w:val="21"/>
            <w:szCs w:val="22"/>
            <w:lang w:eastAsia="ja-JP"/>
          </w:rPr>
          <w:tab/>
        </w:r>
        <w:r w:rsidR="00722811" w:rsidRPr="0056754D">
          <w:rPr>
            <w:rStyle w:val="ab"/>
            <w:rFonts w:hint="eastAsia"/>
            <w:noProof/>
          </w:rPr>
          <w:t>バージョン</w:t>
        </w:r>
        <w:r w:rsidR="00722811" w:rsidRPr="0056754D">
          <w:rPr>
            <w:rStyle w:val="ab"/>
            <w:noProof/>
          </w:rPr>
          <w:t>21.1</w:t>
        </w:r>
        <w:r w:rsidR="00722811" w:rsidRPr="0056754D">
          <w:rPr>
            <w:rStyle w:val="ab"/>
            <w:rFonts w:hint="eastAsia"/>
            <w:noProof/>
          </w:rPr>
          <w:t>における追加変更要請</w:t>
        </w:r>
        <w:r w:rsidR="00722811">
          <w:rPr>
            <w:noProof/>
            <w:webHidden/>
          </w:rPr>
          <w:tab/>
        </w:r>
        <w:r w:rsidR="00722811">
          <w:rPr>
            <w:noProof/>
            <w:webHidden/>
          </w:rPr>
          <w:fldChar w:fldCharType="begin"/>
        </w:r>
        <w:r w:rsidR="00722811">
          <w:rPr>
            <w:noProof/>
            <w:webHidden/>
          </w:rPr>
          <w:instrText xml:space="preserve"> PAGEREF _Toc522022293 \h </w:instrText>
        </w:r>
        <w:r w:rsidR="00722811">
          <w:rPr>
            <w:noProof/>
            <w:webHidden/>
          </w:rPr>
        </w:r>
        <w:r w:rsidR="00722811">
          <w:rPr>
            <w:noProof/>
            <w:webHidden/>
          </w:rPr>
          <w:fldChar w:fldCharType="separate"/>
        </w:r>
        <w:r w:rsidR="00AC7C01">
          <w:rPr>
            <w:noProof/>
            <w:webHidden/>
          </w:rPr>
          <w:t>2</w:t>
        </w:r>
        <w:r w:rsidR="00722811">
          <w:rPr>
            <w:noProof/>
            <w:webHidden/>
          </w:rPr>
          <w:fldChar w:fldCharType="end"/>
        </w:r>
      </w:hyperlink>
    </w:p>
    <w:p w14:paraId="73ACE4C1" w14:textId="77777777" w:rsidR="00722811" w:rsidRDefault="00EE5894">
      <w:pPr>
        <w:pStyle w:val="21"/>
        <w:spacing w:before="120"/>
        <w:rPr>
          <w:rFonts w:asciiTheme="minorHAnsi" w:eastAsiaTheme="minorEastAsia" w:hAnsiTheme="minorHAnsi" w:cstheme="minorBidi"/>
          <w:b w:val="0"/>
          <w:kern w:val="2"/>
          <w:sz w:val="21"/>
          <w:szCs w:val="22"/>
        </w:rPr>
      </w:pPr>
      <w:hyperlink w:anchor="_Toc522022294" w:history="1">
        <w:r w:rsidR="00722811" w:rsidRPr="0056754D">
          <w:rPr>
            <w:rStyle w:val="ab"/>
            <w:rFonts w:ascii="Times New Roman" w:hAnsi="Times New Roman"/>
          </w:rPr>
          <w:t>2.1</w:t>
        </w:r>
        <w:r w:rsidR="00722811" w:rsidRPr="0056754D">
          <w:rPr>
            <w:rStyle w:val="ab"/>
            <w:rFonts w:ascii="Times New Roman" w:hAnsi="Times New Roman" w:hint="eastAsia"/>
          </w:rPr>
          <w:t xml:space="preserve">　用語集の変更</w:t>
        </w:r>
        <w:r w:rsidR="00722811">
          <w:rPr>
            <w:webHidden/>
          </w:rPr>
          <w:tab/>
        </w:r>
        <w:r w:rsidR="00722811">
          <w:rPr>
            <w:webHidden/>
          </w:rPr>
          <w:fldChar w:fldCharType="begin"/>
        </w:r>
        <w:r w:rsidR="00722811">
          <w:rPr>
            <w:webHidden/>
          </w:rPr>
          <w:instrText xml:space="preserve"> PAGEREF _Toc522022294 \h </w:instrText>
        </w:r>
        <w:r w:rsidR="00722811">
          <w:rPr>
            <w:webHidden/>
          </w:rPr>
        </w:r>
        <w:r w:rsidR="00722811">
          <w:rPr>
            <w:webHidden/>
          </w:rPr>
          <w:fldChar w:fldCharType="separate"/>
        </w:r>
        <w:r w:rsidR="00AC7C01">
          <w:rPr>
            <w:webHidden/>
          </w:rPr>
          <w:t>2</w:t>
        </w:r>
        <w:r w:rsidR="00722811">
          <w:rPr>
            <w:webHidden/>
          </w:rPr>
          <w:fldChar w:fldCharType="end"/>
        </w:r>
      </w:hyperlink>
    </w:p>
    <w:p w14:paraId="4AD0AD49" w14:textId="77777777" w:rsidR="00722811" w:rsidRDefault="00EE5894">
      <w:pPr>
        <w:pStyle w:val="21"/>
        <w:spacing w:before="120"/>
        <w:rPr>
          <w:rFonts w:asciiTheme="minorHAnsi" w:eastAsiaTheme="minorEastAsia" w:hAnsiTheme="minorHAnsi" w:cstheme="minorBidi"/>
          <w:b w:val="0"/>
          <w:kern w:val="2"/>
          <w:sz w:val="21"/>
          <w:szCs w:val="22"/>
        </w:rPr>
      </w:pPr>
      <w:hyperlink w:anchor="_Toc522022295" w:history="1">
        <w:r w:rsidR="00722811" w:rsidRPr="0056754D">
          <w:rPr>
            <w:rStyle w:val="ab"/>
            <w:rFonts w:ascii="Times New Roman" w:hAnsi="Times New Roman"/>
          </w:rPr>
          <w:t>2.2</w:t>
        </w:r>
        <w:r w:rsidR="00722811" w:rsidRPr="0056754D">
          <w:rPr>
            <w:rStyle w:val="ab"/>
            <w:rFonts w:ascii="Times New Roman" w:hAnsi="Times New Roman" w:hint="eastAsia"/>
          </w:rPr>
          <w:t xml:space="preserve">　翻訳版の変更</w:t>
        </w:r>
        <w:r w:rsidR="00722811">
          <w:rPr>
            <w:webHidden/>
          </w:rPr>
          <w:tab/>
        </w:r>
        <w:r w:rsidR="00722811">
          <w:rPr>
            <w:webHidden/>
          </w:rPr>
          <w:fldChar w:fldCharType="begin"/>
        </w:r>
        <w:r w:rsidR="00722811">
          <w:rPr>
            <w:webHidden/>
          </w:rPr>
          <w:instrText xml:space="preserve"> PAGEREF _Toc522022295 \h </w:instrText>
        </w:r>
        <w:r w:rsidR="00722811">
          <w:rPr>
            <w:webHidden/>
          </w:rPr>
        </w:r>
        <w:r w:rsidR="00722811">
          <w:rPr>
            <w:webHidden/>
          </w:rPr>
          <w:fldChar w:fldCharType="separate"/>
        </w:r>
        <w:r w:rsidR="00AC7C01">
          <w:rPr>
            <w:webHidden/>
          </w:rPr>
          <w:t>3</w:t>
        </w:r>
        <w:r w:rsidR="00722811">
          <w:rPr>
            <w:webHidden/>
          </w:rPr>
          <w:fldChar w:fldCharType="end"/>
        </w:r>
      </w:hyperlink>
    </w:p>
    <w:p w14:paraId="42949606" w14:textId="77777777" w:rsidR="00722811" w:rsidRDefault="00EE5894">
      <w:pPr>
        <w:pStyle w:val="31"/>
        <w:spacing w:before="72"/>
        <w:rPr>
          <w:rFonts w:asciiTheme="minorHAnsi" w:eastAsiaTheme="minorEastAsia" w:hAnsiTheme="minorHAnsi" w:cstheme="minorBidi"/>
          <w:iCs w:val="0"/>
          <w:kern w:val="2"/>
          <w:sz w:val="21"/>
        </w:rPr>
      </w:pPr>
      <w:hyperlink w:anchor="_Toc522022296" w:history="1">
        <w:r w:rsidR="00722811" w:rsidRPr="0056754D">
          <w:rPr>
            <w:rStyle w:val="ab"/>
            <w:rFonts w:ascii="Times New Roman" w:hAnsi="Times New Roman"/>
          </w:rPr>
          <w:t>2.2.1</w:t>
        </w:r>
        <w:r w:rsidR="00722811" w:rsidRPr="0056754D">
          <w:rPr>
            <w:rStyle w:val="ab"/>
            <w:rFonts w:ascii="Times New Roman" w:hAnsi="Times New Roman" w:hint="eastAsia"/>
          </w:rPr>
          <w:t>翻訳見直し</w:t>
        </w:r>
        <w:r w:rsidR="00722811">
          <w:rPr>
            <w:webHidden/>
          </w:rPr>
          <w:tab/>
        </w:r>
        <w:r w:rsidR="00722811">
          <w:rPr>
            <w:webHidden/>
          </w:rPr>
          <w:fldChar w:fldCharType="begin"/>
        </w:r>
        <w:r w:rsidR="00722811">
          <w:rPr>
            <w:webHidden/>
          </w:rPr>
          <w:instrText xml:space="preserve"> PAGEREF _Toc522022296 \h </w:instrText>
        </w:r>
        <w:r w:rsidR="00722811">
          <w:rPr>
            <w:webHidden/>
          </w:rPr>
        </w:r>
        <w:r w:rsidR="00722811">
          <w:rPr>
            <w:webHidden/>
          </w:rPr>
          <w:fldChar w:fldCharType="separate"/>
        </w:r>
        <w:r w:rsidR="00AC7C01">
          <w:rPr>
            <w:webHidden/>
          </w:rPr>
          <w:t>3</w:t>
        </w:r>
        <w:r w:rsidR="00722811">
          <w:rPr>
            <w:webHidden/>
          </w:rPr>
          <w:fldChar w:fldCharType="end"/>
        </w:r>
      </w:hyperlink>
    </w:p>
    <w:p w14:paraId="594C291D" w14:textId="77777777" w:rsidR="00722811" w:rsidRDefault="00EE5894">
      <w:pPr>
        <w:pStyle w:val="11"/>
        <w:tabs>
          <w:tab w:val="left" w:pos="544"/>
          <w:tab w:val="right" w:leader="dot" w:pos="9465"/>
        </w:tabs>
        <w:rPr>
          <w:rFonts w:asciiTheme="minorHAnsi" w:hAnsiTheme="minorHAnsi" w:cstheme="minorBidi"/>
          <w:b w:val="0"/>
          <w:bCs w:val="0"/>
          <w:caps w:val="0"/>
          <w:noProof/>
          <w:kern w:val="2"/>
          <w:sz w:val="21"/>
          <w:szCs w:val="22"/>
          <w:lang w:eastAsia="ja-JP"/>
        </w:rPr>
      </w:pPr>
      <w:hyperlink w:anchor="_Toc522022297" w:history="1">
        <w:r w:rsidR="00722811" w:rsidRPr="0056754D">
          <w:rPr>
            <w:rStyle w:val="ab"/>
            <w:noProof/>
          </w:rPr>
          <w:t>3.</w:t>
        </w:r>
        <w:r w:rsidR="00722811">
          <w:rPr>
            <w:rFonts w:asciiTheme="minorHAnsi" w:hAnsiTheme="minorHAnsi" w:cstheme="minorBidi"/>
            <w:b w:val="0"/>
            <w:bCs w:val="0"/>
            <w:caps w:val="0"/>
            <w:noProof/>
            <w:kern w:val="2"/>
            <w:sz w:val="21"/>
            <w:szCs w:val="22"/>
            <w:lang w:eastAsia="ja-JP"/>
          </w:rPr>
          <w:tab/>
        </w:r>
        <w:r w:rsidR="00722811" w:rsidRPr="0056754D">
          <w:rPr>
            <w:rStyle w:val="ab"/>
            <w:rFonts w:hint="eastAsia"/>
            <w:noProof/>
          </w:rPr>
          <w:t>バージョン</w:t>
        </w:r>
        <w:r w:rsidR="00722811" w:rsidRPr="0056754D">
          <w:rPr>
            <w:rStyle w:val="ab"/>
            <w:noProof/>
          </w:rPr>
          <w:t>21.1</w:t>
        </w:r>
        <w:r w:rsidR="00722811" w:rsidRPr="0056754D">
          <w:rPr>
            <w:rStyle w:val="ab"/>
            <w:rFonts w:hint="eastAsia"/>
            <w:noProof/>
          </w:rPr>
          <w:t>で新規追加された内容</w:t>
        </w:r>
        <w:r w:rsidR="00722811">
          <w:rPr>
            <w:noProof/>
            <w:webHidden/>
          </w:rPr>
          <w:tab/>
        </w:r>
        <w:r w:rsidR="00722811">
          <w:rPr>
            <w:noProof/>
            <w:webHidden/>
          </w:rPr>
          <w:fldChar w:fldCharType="begin"/>
        </w:r>
        <w:r w:rsidR="00722811">
          <w:rPr>
            <w:noProof/>
            <w:webHidden/>
          </w:rPr>
          <w:instrText xml:space="preserve"> PAGEREF _Toc522022297 \h </w:instrText>
        </w:r>
        <w:r w:rsidR="00722811">
          <w:rPr>
            <w:noProof/>
            <w:webHidden/>
          </w:rPr>
        </w:r>
        <w:r w:rsidR="00722811">
          <w:rPr>
            <w:noProof/>
            <w:webHidden/>
          </w:rPr>
          <w:fldChar w:fldCharType="separate"/>
        </w:r>
        <w:r w:rsidR="00AC7C01">
          <w:rPr>
            <w:noProof/>
            <w:webHidden/>
          </w:rPr>
          <w:t>4</w:t>
        </w:r>
        <w:r w:rsidR="00722811">
          <w:rPr>
            <w:noProof/>
            <w:webHidden/>
          </w:rPr>
          <w:fldChar w:fldCharType="end"/>
        </w:r>
      </w:hyperlink>
    </w:p>
    <w:p w14:paraId="59D21B92" w14:textId="77777777" w:rsidR="00722811" w:rsidRDefault="00EE5894">
      <w:pPr>
        <w:pStyle w:val="21"/>
        <w:spacing w:before="120"/>
        <w:rPr>
          <w:rFonts w:asciiTheme="minorHAnsi" w:eastAsiaTheme="minorEastAsia" w:hAnsiTheme="minorHAnsi" w:cstheme="minorBidi"/>
          <w:b w:val="0"/>
          <w:kern w:val="2"/>
          <w:sz w:val="21"/>
          <w:szCs w:val="22"/>
        </w:rPr>
      </w:pPr>
      <w:hyperlink w:anchor="_Toc522022298" w:history="1">
        <w:r w:rsidR="00722811" w:rsidRPr="0056754D">
          <w:rPr>
            <w:rStyle w:val="ab"/>
            <w:rFonts w:ascii="Times New Roman" w:hAnsi="Times New Roman"/>
          </w:rPr>
          <w:t>3.1</w:t>
        </w:r>
        <w:r w:rsidR="00722811" w:rsidRPr="0056754D">
          <w:rPr>
            <w:rStyle w:val="ab"/>
            <w:rFonts w:ascii="Times New Roman" w:hAnsi="Times New Roman" w:hint="eastAsia"/>
          </w:rPr>
          <w:t xml:space="preserve">　</w:t>
        </w:r>
        <w:r w:rsidR="00722811" w:rsidRPr="0056754D">
          <w:rPr>
            <w:rStyle w:val="ab"/>
            <w:rFonts w:ascii="Times New Roman" w:hAnsi="Times New Roman"/>
          </w:rPr>
          <w:t>MedDRA</w:t>
        </w:r>
        <w:r w:rsidR="00722811" w:rsidRPr="0056754D">
          <w:rPr>
            <w:rStyle w:val="ab"/>
            <w:rFonts w:ascii="Times New Roman" w:hAnsi="Times New Roman" w:hint="eastAsia"/>
          </w:rPr>
          <w:t>標準検索式（</w:t>
        </w:r>
        <w:r w:rsidR="00722811" w:rsidRPr="0056754D">
          <w:rPr>
            <w:rStyle w:val="ab"/>
            <w:rFonts w:ascii="Times New Roman" w:hAnsi="Times New Roman"/>
          </w:rPr>
          <w:t>SMQ</w:t>
        </w:r>
        <w:r w:rsidR="00722811" w:rsidRPr="0056754D">
          <w:rPr>
            <w:rStyle w:val="ab"/>
            <w:rFonts w:ascii="Times New Roman" w:hAnsi="Times New Roman" w:hint="eastAsia"/>
          </w:rPr>
          <w:t>）</w:t>
        </w:r>
        <w:r w:rsidR="00722811">
          <w:rPr>
            <w:webHidden/>
          </w:rPr>
          <w:tab/>
        </w:r>
        <w:r w:rsidR="00722811">
          <w:rPr>
            <w:webHidden/>
          </w:rPr>
          <w:fldChar w:fldCharType="begin"/>
        </w:r>
        <w:r w:rsidR="00722811">
          <w:rPr>
            <w:webHidden/>
          </w:rPr>
          <w:instrText xml:space="preserve"> PAGEREF _Toc522022298 \h </w:instrText>
        </w:r>
        <w:r w:rsidR="00722811">
          <w:rPr>
            <w:webHidden/>
          </w:rPr>
        </w:r>
        <w:r w:rsidR="00722811">
          <w:rPr>
            <w:webHidden/>
          </w:rPr>
          <w:fldChar w:fldCharType="separate"/>
        </w:r>
        <w:r w:rsidR="00AC7C01">
          <w:rPr>
            <w:webHidden/>
          </w:rPr>
          <w:t>4</w:t>
        </w:r>
        <w:r w:rsidR="00722811">
          <w:rPr>
            <w:webHidden/>
          </w:rPr>
          <w:fldChar w:fldCharType="end"/>
        </w:r>
      </w:hyperlink>
    </w:p>
    <w:p w14:paraId="6C78884D" w14:textId="77777777" w:rsidR="00722811" w:rsidRDefault="00EE5894">
      <w:pPr>
        <w:pStyle w:val="21"/>
        <w:spacing w:before="120"/>
        <w:rPr>
          <w:rFonts w:asciiTheme="minorHAnsi" w:eastAsiaTheme="minorEastAsia" w:hAnsiTheme="minorHAnsi" w:cstheme="minorBidi"/>
          <w:b w:val="0"/>
          <w:kern w:val="2"/>
          <w:sz w:val="21"/>
          <w:szCs w:val="22"/>
        </w:rPr>
      </w:pPr>
      <w:hyperlink w:anchor="_Toc522022299" w:history="1">
        <w:r w:rsidR="00722811" w:rsidRPr="0056754D">
          <w:rPr>
            <w:rStyle w:val="ab"/>
            <w:rFonts w:ascii="Times New Roman" w:hAnsi="Times New Roman"/>
          </w:rPr>
          <w:t>3.2</w:t>
        </w:r>
        <w:r w:rsidR="00722811" w:rsidRPr="0056754D">
          <w:rPr>
            <w:rStyle w:val="ab"/>
            <w:rFonts w:ascii="Times New Roman" w:hAnsi="Times New Roman" w:hint="eastAsia"/>
          </w:rPr>
          <w:t xml:space="preserve">　プロアクティブの要請</w:t>
        </w:r>
        <w:r w:rsidR="00722811">
          <w:rPr>
            <w:webHidden/>
          </w:rPr>
          <w:tab/>
        </w:r>
        <w:r w:rsidR="00722811">
          <w:rPr>
            <w:webHidden/>
          </w:rPr>
          <w:fldChar w:fldCharType="begin"/>
        </w:r>
        <w:r w:rsidR="00722811">
          <w:rPr>
            <w:webHidden/>
          </w:rPr>
          <w:instrText xml:space="preserve"> PAGEREF _Toc522022299 \h </w:instrText>
        </w:r>
        <w:r w:rsidR="00722811">
          <w:rPr>
            <w:webHidden/>
          </w:rPr>
        </w:r>
        <w:r w:rsidR="00722811">
          <w:rPr>
            <w:webHidden/>
          </w:rPr>
          <w:fldChar w:fldCharType="separate"/>
        </w:r>
        <w:r w:rsidR="00AC7C01">
          <w:rPr>
            <w:webHidden/>
          </w:rPr>
          <w:t>4</w:t>
        </w:r>
        <w:r w:rsidR="00722811">
          <w:rPr>
            <w:webHidden/>
          </w:rPr>
          <w:fldChar w:fldCharType="end"/>
        </w:r>
      </w:hyperlink>
    </w:p>
    <w:p w14:paraId="6711F120" w14:textId="77777777" w:rsidR="00722811" w:rsidRDefault="00EE5894">
      <w:pPr>
        <w:pStyle w:val="31"/>
        <w:spacing w:before="72"/>
        <w:rPr>
          <w:rFonts w:asciiTheme="minorHAnsi" w:eastAsiaTheme="minorEastAsia" w:hAnsiTheme="minorHAnsi" w:cstheme="minorBidi"/>
          <w:iCs w:val="0"/>
          <w:kern w:val="2"/>
          <w:sz w:val="21"/>
        </w:rPr>
      </w:pPr>
      <w:hyperlink w:anchor="_Toc522022300" w:history="1">
        <w:r w:rsidR="00722811" w:rsidRPr="0056754D">
          <w:rPr>
            <w:rStyle w:val="ab"/>
            <w:rFonts w:ascii="Times New Roman" w:hAnsi="Times New Roman"/>
          </w:rPr>
          <w:t>3.2.1</w:t>
        </w:r>
        <w:r w:rsidR="00722811" w:rsidRPr="0056754D">
          <w:rPr>
            <w:rStyle w:val="ab"/>
            <w:rFonts w:ascii="Times New Roman" w:hAnsi="Times New Roman" w:hint="eastAsia"/>
          </w:rPr>
          <w:t xml:space="preserve">　</w:t>
        </w:r>
        <w:r w:rsidR="00722811" w:rsidRPr="0056754D">
          <w:rPr>
            <w:rStyle w:val="ab"/>
            <w:rFonts w:ascii="Times New Roman" w:hAnsi="Times New Roman"/>
          </w:rPr>
          <w:t>“</w:t>
        </w:r>
        <w:r w:rsidR="00722811" w:rsidRPr="0056754D">
          <w:rPr>
            <w:rStyle w:val="ab"/>
            <w:rFonts w:ascii="Times New Roman" w:hAnsi="Times New Roman" w:hint="eastAsia"/>
          </w:rPr>
          <w:t>使用過誤／問題（</w:t>
        </w:r>
        <w:r w:rsidR="00722811" w:rsidRPr="0056754D">
          <w:rPr>
            <w:rStyle w:val="ab"/>
            <w:rFonts w:ascii="Times New Roman" w:hAnsi="Times New Roman"/>
          </w:rPr>
          <w:t>Administration Errors/ Issues</w:t>
        </w:r>
        <w:r w:rsidR="00722811" w:rsidRPr="0056754D">
          <w:rPr>
            <w:rStyle w:val="ab"/>
            <w:rFonts w:ascii="Times New Roman" w:hAnsi="Times New Roman" w:hint="eastAsia"/>
          </w:rPr>
          <w:t>）</w:t>
        </w:r>
        <w:r w:rsidR="00722811" w:rsidRPr="0056754D">
          <w:rPr>
            <w:rStyle w:val="ab"/>
            <w:rFonts w:ascii="Times New Roman" w:hAnsi="Times New Roman"/>
          </w:rPr>
          <w:t>”</w:t>
        </w:r>
        <w:r w:rsidR="00722811" w:rsidRPr="0056754D">
          <w:rPr>
            <w:rStyle w:val="ab"/>
            <w:rFonts w:ascii="Times New Roman" w:hAnsi="Times New Roman" w:hint="eastAsia"/>
          </w:rPr>
          <w:t>と</w:t>
        </w:r>
        <w:r w:rsidR="00722811" w:rsidRPr="0056754D">
          <w:rPr>
            <w:rStyle w:val="ab"/>
            <w:rFonts w:ascii="Times New Roman" w:hAnsi="Times New Roman"/>
          </w:rPr>
          <w:t>“</w:t>
        </w:r>
        <w:r w:rsidR="00722811" w:rsidRPr="0056754D">
          <w:rPr>
            <w:rStyle w:val="ab"/>
            <w:rFonts w:ascii="Times New Roman" w:hAnsi="Times New Roman" w:hint="eastAsia"/>
          </w:rPr>
          <w:t>投薬過誤／製品使用の問題（</w:t>
        </w:r>
        <w:r w:rsidR="00722811" w:rsidRPr="0056754D">
          <w:rPr>
            <w:rStyle w:val="ab"/>
            <w:rFonts w:ascii="Times New Roman" w:hAnsi="Times New Roman"/>
          </w:rPr>
          <w:t>Medication Errors/Product Use Issues</w:t>
        </w:r>
        <w:r w:rsidR="00722811" w:rsidRPr="0056754D">
          <w:rPr>
            <w:rStyle w:val="ab"/>
            <w:rFonts w:ascii="Times New Roman" w:hAnsi="Times New Roman" w:hint="eastAsia"/>
          </w:rPr>
          <w:t>）</w:t>
        </w:r>
        <w:r w:rsidR="00722811" w:rsidRPr="0056754D">
          <w:rPr>
            <w:rStyle w:val="ab"/>
            <w:rFonts w:ascii="Times New Roman" w:hAnsi="Times New Roman"/>
          </w:rPr>
          <w:t>”</w:t>
        </w:r>
        <w:r w:rsidR="00722811" w:rsidRPr="0056754D">
          <w:rPr>
            <w:rStyle w:val="ab"/>
            <w:rFonts w:ascii="Times New Roman" w:hAnsi="Times New Roman" w:hint="eastAsia"/>
          </w:rPr>
          <w:t>の識別について</w:t>
        </w:r>
        <w:r w:rsidR="00722811">
          <w:rPr>
            <w:webHidden/>
          </w:rPr>
          <w:tab/>
        </w:r>
        <w:r w:rsidR="00722811">
          <w:rPr>
            <w:webHidden/>
          </w:rPr>
          <w:fldChar w:fldCharType="begin"/>
        </w:r>
        <w:r w:rsidR="00722811">
          <w:rPr>
            <w:webHidden/>
          </w:rPr>
          <w:instrText xml:space="preserve"> PAGEREF _Toc522022300 \h </w:instrText>
        </w:r>
        <w:r w:rsidR="00722811">
          <w:rPr>
            <w:webHidden/>
          </w:rPr>
        </w:r>
        <w:r w:rsidR="00722811">
          <w:rPr>
            <w:webHidden/>
          </w:rPr>
          <w:fldChar w:fldCharType="separate"/>
        </w:r>
        <w:r w:rsidR="00AC7C01">
          <w:rPr>
            <w:webHidden/>
          </w:rPr>
          <w:t>4</w:t>
        </w:r>
        <w:r w:rsidR="00722811">
          <w:rPr>
            <w:webHidden/>
          </w:rPr>
          <w:fldChar w:fldCharType="end"/>
        </w:r>
      </w:hyperlink>
    </w:p>
    <w:p w14:paraId="365C3BE8" w14:textId="77777777" w:rsidR="00722811" w:rsidRDefault="00EE5894">
      <w:pPr>
        <w:pStyle w:val="31"/>
        <w:spacing w:before="72"/>
        <w:rPr>
          <w:rFonts w:asciiTheme="minorHAnsi" w:eastAsiaTheme="minorEastAsia" w:hAnsiTheme="minorHAnsi" w:cstheme="minorBidi"/>
          <w:iCs w:val="0"/>
          <w:kern w:val="2"/>
          <w:sz w:val="21"/>
        </w:rPr>
      </w:pPr>
      <w:hyperlink w:anchor="_Toc522022301" w:history="1">
        <w:r w:rsidR="00722811" w:rsidRPr="0056754D">
          <w:rPr>
            <w:rStyle w:val="ab"/>
            <w:rFonts w:ascii="Times New Roman" w:hAnsi="Times New Roman"/>
          </w:rPr>
          <w:t>3.2.2</w:t>
        </w:r>
        <w:r w:rsidR="00722811" w:rsidRPr="0056754D">
          <w:rPr>
            <w:rStyle w:val="ab"/>
            <w:rFonts w:ascii="Times New Roman" w:hAnsi="Times New Roman" w:hint="eastAsia"/>
          </w:rPr>
          <w:t xml:space="preserve">　予防（</w:t>
        </w:r>
        <w:r w:rsidR="00722811" w:rsidRPr="0056754D">
          <w:rPr>
            <w:rStyle w:val="ab"/>
            <w:rFonts w:ascii="Times New Roman" w:hAnsi="Times New Roman"/>
          </w:rPr>
          <w:t>Prophylaxis Terms</w:t>
        </w:r>
        <w:r w:rsidR="00722811" w:rsidRPr="0056754D">
          <w:rPr>
            <w:rStyle w:val="ab"/>
            <w:rFonts w:ascii="Times New Roman" w:hAnsi="Times New Roman" w:hint="eastAsia"/>
          </w:rPr>
          <w:t>）に関する用語</w:t>
        </w:r>
        <w:r w:rsidR="00722811">
          <w:rPr>
            <w:webHidden/>
          </w:rPr>
          <w:tab/>
        </w:r>
        <w:r w:rsidR="00722811">
          <w:rPr>
            <w:webHidden/>
          </w:rPr>
          <w:fldChar w:fldCharType="begin"/>
        </w:r>
        <w:r w:rsidR="00722811">
          <w:rPr>
            <w:webHidden/>
          </w:rPr>
          <w:instrText xml:space="preserve"> PAGEREF _Toc522022301 \h </w:instrText>
        </w:r>
        <w:r w:rsidR="00722811">
          <w:rPr>
            <w:webHidden/>
          </w:rPr>
        </w:r>
        <w:r w:rsidR="00722811">
          <w:rPr>
            <w:webHidden/>
          </w:rPr>
          <w:fldChar w:fldCharType="separate"/>
        </w:r>
        <w:r w:rsidR="00AC7C01">
          <w:rPr>
            <w:webHidden/>
          </w:rPr>
          <w:t>5</w:t>
        </w:r>
        <w:r w:rsidR="00722811">
          <w:rPr>
            <w:webHidden/>
          </w:rPr>
          <w:fldChar w:fldCharType="end"/>
        </w:r>
      </w:hyperlink>
    </w:p>
    <w:p w14:paraId="0B73009C" w14:textId="77777777" w:rsidR="00722811" w:rsidRDefault="00EE5894">
      <w:pPr>
        <w:pStyle w:val="31"/>
        <w:spacing w:before="72"/>
        <w:rPr>
          <w:rFonts w:asciiTheme="minorHAnsi" w:eastAsiaTheme="minorEastAsia" w:hAnsiTheme="minorHAnsi" w:cstheme="minorBidi"/>
          <w:iCs w:val="0"/>
          <w:kern w:val="2"/>
          <w:sz w:val="21"/>
        </w:rPr>
      </w:pPr>
      <w:hyperlink w:anchor="_Toc522022302" w:history="1">
        <w:r w:rsidR="00722811" w:rsidRPr="0056754D">
          <w:rPr>
            <w:rStyle w:val="ab"/>
            <w:rFonts w:ascii="Times New Roman" w:hAnsi="Times New Roman"/>
          </w:rPr>
          <w:t>3.2.3</w:t>
        </w:r>
        <w:r w:rsidR="00722811">
          <w:rPr>
            <w:rFonts w:asciiTheme="minorHAnsi" w:eastAsiaTheme="minorEastAsia" w:hAnsiTheme="minorHAnsi" w:cstheme="minorBidi"/>
            <w:iCs w:val="0"/>
            <w:kern w:val="2"/>
            <w:sz w:val="21"/>
          </w:rPr>
          <w:tab/>
        </w:r>
        <w:r w:rsidR="00722811" w:rsidRPr="0056754D">
          <w:rPr>
            <w:rStyle w:val="ab"/>
            <w:rFonts w:ascii="Times New Roman" w:hAnsi="Times New Roman"/>
          </w:rPr>
          <w:t>PT</w:t>
        </w:r>
        <w:r w:rsidR="00722811" w:rsidRPr="0056754D">
          <w:rPr>
            <w:rStyle w:val="ab"/>
            <w:rFonts w:ascii="Times New Roman" w:hAnsi="Times New Roman" w:hint="eastAsia"/>
          </w:rPr>
          <w:t>「処置合併症（</w:t>
        </w:r>
        <w:r w:rsidR="00722811" w:rsidRPr="0056754D">
          <w:rPr>
            <w:rStyle w:val="ab"/>
            <w:rFonts w:ascii="Times New Roman" w:hAnsi="Times New Roman"/>
          </w:rPr>
          <w:t>Procedural complication</w:t>
        </w:r>
        <w:r w:rsidR="00722811" w:rsidRPr="0056754D">
          <w:rPr>
            <w:rStyle w:val="ab"/>
            <w:rFonts w:ascii="Times New Roman" w:hAnsi="Times New Roman" w:hint="eastAsia"/>
          </w:rPr>
          <w:t>）」の下位にリンクする</w:t>
        </w:r>
        <w:r w:rsidR="00722811" w:rsidRPr="0056754D">
          <w:rPr>
            <w:rStyle w:val="ab"/>
            <w:rFonts w:ascii="Times New Roman" w:hAnsi="Times New Roman"/>
          </w:rPr>
          <w:t>LLT</w:t>
        </w:r>
        <w:r w:rsidR="00722811">
          <w:rPr>
            <w:webHidden/>
          </w:rPr>
          <w:tab/>
        </w:r>
        <w:r w:rsidR="00722811">
          <w:rPr>
            <w:webHidden/>
          </w:rPr>
          <w:fldChar w:fldCharType="begin"/>
        </w:r>
        <w:r w:rsidR="00722811">
          <w:rPr>
            <w:webHidden/>
          </w:rPr>
          <w:instrText xml:space="preserve"> PAGEREF _Toc522022302 \h </w:instrText>
        </w:r>
        <w:r w:rsidR="00722811">
          <w:rPr>
            <w:webHidden/>
          </w:rPr>
        </w:r>
        <w:r w:rsidR="00722811">
          <w:rPr>
            <w:webHidden/>
          </w:rPr>
          <w:fldChar w:fldCharType="separate"/>
        </w:r>
        <w:r w:rsidR="00AC7C01">
          <w:rPr>
            <w:webHidden/>
          </w:rPr>
          <w:t>6</w:t>
        </w:r>
        <w:r w:rsidR="00722811">
          <w:rPr>
            <w:webHidden/>
          </w:rPr>
          <w:fldChar w:fldCharType="end"/>
        </w:r>
      </w:hyperlink>
    </w:p>
    <w:p w14:paraId="55EB2588" w14:textId="0E99858F" w:rsidR="00722811" w:rsidRDefault="00EE5894">
      <w:pPr>
        <w:pStyle w:val="11"/>
        <w:tabs>
          <w:tab w:val="left" w:pos="544"/>
          <w:tab w:val="right" w:leader="dot" w:pos="9465"/>
        </w:tabs>
        <w:rPr>
          <w:rFonts w:asciiTheme="minorHAnsi" w:hAnsiTheme="minorHAnsi" w:cstheme="minorBidi"/>
          <w:b w:val="0"/>
          <w:bCs w:val="0"/>
          <w:caps w:val="0"/>
          <w:noProof/>
          <w:kern w:val="2"/>
          <w:sz w:val="21"/>
          <w:szCs w:val="22"/>
          <w:lang w:eastAsia="ja-JP"/>
        </w:rPr>
      </w:pPr>
      <w:hyperlink w:anchor="_Toc522022303" w:history="1">
        <w:r w:rsidR="00722811" w:rsidRPr="0056754D">
          <w:rPr>
            <w:rStyle w:val="ab"/>
            <w:noProof/>
          </w:rPr>
          <w:t>4.</w:t>
        </w:r>
        <w:r w:rsidR="00722811">
          <w:rPr>
            <w:rFonts w:asciiTheme="minorHAnsi" w:hAnsiTheme="minorHAnsi" w:cstheme="minorBidi"/>
            <w:b w:val="0"/>
            <w:bCs w:val="0"/>
            <w:caps w:val="0"/>
            <w:noProof/>
            <w:kern w:val="2"/>
            <w:sz w:val="21"/>
            <w:szCs w:val="22"/>
            <w:lang w:eastAsia="ja-JP"/>
          </w:rPr>
          <w:tab/>
        </w:r>
        <w:r w:rsidR="00722811" w:rsidRPr="0056754D">
          <w:rPr>
            <w:rStyle w:val="ab"/>
            <w:rFonts w:hint="eastAsia"/>
            <w:noProof/>
          </w:rPr>
          <w:t>変更点のまとめ</w:t>
        </w:r>
        <w:r w:rsidR="00722811">
          <w:rPr>
            <w:noProof/>
            <w:webHidden/>
          </w:rPr>
          <w:tab/>
        </w:r>
        <w:r w:rsidR="00722811">
          <w:rPr>
            <w:noProof/>
            <w:webHidden/>
          </w:rPr>
          <w:fldChar w:fldCharType="begin"/>
        </w:r>
        <w:r w:rsidR="00722811">
          <w:rPr>
            <w:noProof/>
            <w:webHidden/>
          </w:rPr>
          <w:instrText xml:space="preserve"> PAGEREF _Toc522022303 \h </w:instrText>
        </w:r>
        <w:r w:rsidR="00722811">
          <w:rPr>
            <w:noProof/>
            <w:webHidden/>
          </w:rPr>
        </w:r>
        <w:r w:rsidR="00722811">
          <w:rPr>
            <w:noProof/>
            <w:webHidden/>
          </w:rPr>
          <w:fldChar w:fldCharType="separate"/>
        </w:r>
        <w:r w:rsidR="00AC7C01">
          <w:rPr>
            <w:noProof/>
            <w:webHidden/>
          </w:rPr>
          <w:t>7</w:t>
        </w:r>
        <w:r w:rsidR="00722811">
          <w:rPr>
            <w:noProof/>
            <w:webHidden/>
          </w:rPr>
          <w:fldChar w:fldCharType="end"/>
        </w:r>
      </w:hyperlink>
    </w:p>
    <w:p w14:paraId="390BA979" w14:textId="32A5689C" w:rsidR="00722811" w:rsidRDefault="00EE5894">
      <w:pPr>
        <w:pStyle w:val="21"/>
        <w:spacing w:before="120"/>
        <w:rPr>
          <w:rFonts w:asciiTheme="minorHAnsi" w:eastAsiaTheme="minorEastAsia" w:hAnsiTheme="minorHAnsi" w:cstheme="minorBidi"/>
          <w:b w:val="0"/>
          <w:kern w:val="2"/>
          <w:sz w:val="21"/>
          <w:szCs w:val="22"/>
        </w:rPr>
      </w:pPr>
      <w:hyperlink w:anchor="_Toc522022304" w:history="1">
        <w:r w:rsidR="00722811" w:rsidRPr="0056754D">
          <w:rPr>
            <w:rStyle w:val="ab"/>
            <w:rFonts w:ascii="Times New Roman" w:hAnsi="Times New Roman"/>
          </w:rPr>
          <w:t>4.1</w:t>
        </w:r>
        <w:r w:rsidR="00722811" w:rsidRPr="0056754D">
          <w:rPr>
            <w:rStyle w:val="ab"/>
            <w:rFonts w:ascii="Times New Roman" w:hAnsi="Times New Roman" w:hint="eastAsia"/>
          </w:rPr>
          <w:t xml:space="preserve">　用語集への影響のまとめ</w:t>
        </w:r>
        <w:r w:rsidR="00722811">
          <w:rPr>
            <w:webHidden/>
          </w:rPr>
          <w:tab/>
        </w:r>
        <w:r w:rsidR="00722811">
          <w:rPr>
            <w:webHidden/>
          </w:rPr>
          <w:fldChar w:fldCharType="begin"/>
        </w:r>
        <w:r w:rsidR="00722811">
          <w:rPr>
            <w:webHidden/>
          </w:rPr>
          <w:instrText xml:space="preserve"> PAGEREF _Toc522022304 \h </w:instrText>
        </w:r>
        <w:r w:rsidR="00722811">
          <w:rPr>
            <w:webHidden/>
          </w:rPr>
        </w:r>
        <w:r w:rsidR="00722811">
          <w:rPr>
            <w:webHidden/>
          </w:rPr>
          <w:fldChar w:fldCharType="separate"/>
        </w:r>
        <w:r w:rsidR="00AC7C01">
          <w:rPr>
            <w:webHidden/>
          </w:rPr>
          <w:t>7</w:t>
        </w:r>
        <w:r w:rsidR="00722811">
          <w:rPr>
            <w:webHidden/>
          </w:rPr>
          <w:fldChar w:fldCharType="end"/>
        </w:r>
      </w:hyperlink>
    </w:p>
    <w:p w14:paraId="0F716359" w14:textId="0EAB0237" w:rsidR="00722811" w:rsidRDefault="00EE5894">
      <w:pPr>
        <w:pStyle w:val="21"/>
        <w:spacing w:before="120"/>
        <w:rPr>
          <w:rFonts w:asciiTheme="minorHAnsi" w:eastAsiaTheme="minorEastAsia" w:hAnsiTheme="minorHAnsi" w:cstheme="minorBidi"/>
          <w:b w:val="0"/>
          <w:kern w:val="2"/>
          <w:sz w:val="21"/>
          <w:szCs w:val="22"/>
        </w:rPr>
      </w:pPr>
      <w:hyperlink w:anchor="_Toc522022305" w:history="1">
        <w:r w:rsidR="00722811" w:rsidRPr="0056754D">
          <w:rPr>
            <w:rStyle w:val="ab"/>
            <w:rFonts w:ascii="Times New Roman" w:hAnsi="Times New Roman"/>
          </w:rPr>
          <w:t>4.2</w:t>
        </w:r>
        <w:r w:rsidR="00722811" w:rsidRPr="0056754D">
          <w:rPr>
            <w:rStyle w:val="ab"/>
            <w:rFonts w:ascii="Times New Roman" w:hAnsi="Times New Roman" w:hint="eastAsia"/>
          </w:rPr>
          <w:t xml:space="preserve">　</w:t>
        </w:r>
        <w:r w:rsidR="00722811" w:rsidRPr="0056754D">
          <w:rPr>
            <w:rStyle w:val="ab"/>
            <w:rFonts w:ascii="Times New Roman" w:hAnsi="Times New Roman"/>
          </w:rPr>
          <w:t>MedDRA</w:t>
        </w:r>
        <w:r w:rsidR="00722811" w:rsidRPr="0056754D">
          <w:rPr>
            <w:rStyle w:val="ab"/>
            <w:rFonts w:ascii="Times New Roman" w:hAnsi="Times New Roman" w:hint="eastAsia"/>
          </w:rPr>
          <w:t>ファイルのレコード数への影響のまとめ</w:t>
        </w:r>
        <w:r w:rsidR="00722811">
          <w:rPr>
            <w:webHidden/>
          </w:rPr>
          <w:tab/>
        </w:r>
        <w:r w:rsidR="00722811">
          <w:rPr>
            <w:webHidden/>
          </w:rPr>
          <w:fldChar w:fldCharType="begin"/>
        </w:r>
        <w:r w:rsidR="00722811">
          <w:rPr>
            <w:webHidden/>
          </w:rPr>
          <w:instrText xml:space="preserve"> PAGEREF _Toc522022305 \h </w:instrText>
        </w:r>
        <w:r w:rsidR="00722811">
          <w:rPr>
            <w:webHidden/>
          </w:rPr>
        </w:r>
        <w:r w:rsidR="00722811">
          <w:rPr>
            <w:webHidden/>
          </w:rPr>
          <w:fldChar w:fldCharType="separate"/>
        </w:r>
        <w:r w:rsidR="00AC7C01">
          <w:rPr>
            <w:webHidden/>
          </w:rPr>
          <w:t>8</w:t>
        </w:r>
        <w:r w:rsidR="00722811">
          <w:rPr>
            <w:webHidden/>
          </w:rPr>
          <w:fldChar w:fldCharType="end"/>
        </w:r>
      </w:hyperlink>
    </w:p>
    <w:p w14:paraId="0BFCFF63" w14:textId="5180ADC7" w:rsidR="00722811" w:rsidRDefault="00EE5894">
      <w:pPr>
        <w:pStyle w:val="21"/>
        <w:spacing w:before="120"/>
        <w:rPr>
          <w:rFonts w:asciiTheme="minorHAnsi" w:eastAsiaTheme="minorEastAsia" w:hAnsiTheme="minorHAnsi" w:cstheme="minorBidi"/>
          <w:b w:val="0"/>
          <w:kern w:val="2"/>
          <w:sz w:val="21"/>
          <w:szCs w:val="22"/>
        </w:rPr>
      </w:pPr>
      <w:hyperlink w:anchor="_Toc522022306" w:history="1">
        <w:r w:rsidR="00722811" w:rsidRPr="0056754D">
          <w:rPr>
            <w:rStyle w:val="ab"/>
            <w:rFonts w:ascii="Times New Roman" w:hAnsi="Times New Roman"/>
          </w:rPr>
          <w:t>4.3</w:t>
        </w:r>
        <w:r w:rsidR="00722811" w:rsidRPr="0056754D">
          <w:rPr>
            <w:rStyle w:val="ab"/>
            <w:rFonts w:ascii="Times New Roman" w:hAnsi="Times New Roman" w:hint="eastAsia"/>
          </w:rPr>
          <w:t xml:space="preserve">　</w:t>
        </w:r>
        <w:r w:rsidR="00722811" w:rsidRPr="0056754D">
          <w:rPr>
            <w:rStyle w:val="ab"/>
            <w:rFonts w:ascii="Times New Roman" w:hAnsi="Times New Roman"/>
          </w:rPr>
          <w:t>MedDRA</w:t>
        </w:r>
        <w:r w:rsidR="00722811" w:rsidRPr="0056754D">
          <w:rPr>
            <w:rStyle w:val="ab"/>
            <w:rFonts w:ascii="Times New Roman" w:hAnsi="Times New Roman" w:hint="eastAsia"/>
          </w:rPr>
          <w:t>の用語数</w:t>
        </w:r>
        <w:r w:rsidR="00722811">
          <w:rPr>
            <w:webHidden/>
          </w:rPr>
          <w:tab/>
        </w:r>
        <w:r w:rsidR="00722811">
          <w:rPr>
            <w:webHidden/>
          </w:rPr>
          <w:fldChar w:fldCharType="begin"/>
        </w:r>
        <w:r w:rsidR="00722811">
          <w:rPr>
            <w:webHidden/>
          </w:rPr>
          <w:instrText xml:space="preserve"> PAGEREF _Toc522022306 \h </w:instrText>
        </w:r>
        <w:r w:rsidR="00722811">
          <w:rPr>
            <w:webHidden/>
          </w:rPr>
        </w:r>
        <w:r w:rsidR="00722811">
          <w:rPr>
            <w:webHidden/>
          </w:rPr>
          <w:fldChar w:fldCharType="separate"/>
        </w:r>
        <w:r w:rsidR="00AC7C01">
          <w:rPr>
            <w:webHidden/>
          </w:rPr>
          <w:t>9</w:t>
        </w:r>
        <w:r w:rsidR="00722811">
          <w:rPr>
            <w:webHidden/>
          </w:rPr>
          <w:fldChar w:fldCharType="end"/>
        </w:r>
      </w:hyperlink>
    </w:p>
    <w:p w14:paraId="03DE3955" w14:textId="5097952A" w:rsidR="00722811" w:rsidRDefault="00EE5894">
      <w:pPr>
        <w:pStyle w:val="21"/>
        <w:spacing w:before="120"/>
        <w:rPr>
          <w:rFonts w:asciiTheme="minorHAnsi" w:eastAsiaTheme="minorEastAsia" w:hAnsiTheme="minorHAnsi" w:cstheme="minorBidi"/>
          <w:b w:val="0"/>
          <w:kern w:val="2"/>
          <w:sz w:val="21"/>
          <w:szCs w:val="22"/>
        </w:rPr>
      </w:pPr>
      <w:hyperlink w:anchor="_Toc522022307" w:history="1">
        <w:r w:rsidR="00722811" w:rsidRPr="0056754D">
          <w:rPr>
            <w:rStyle w:val="ab"/>
            <w:rFonts w:ascii="Times New Roman" w:hAnsi="Times New Roman"/>
          </w:rPr>
          <w:t>4.4</w:t>
        </w:r>
        <w:r w:rsidR="00722811" w:rsidRPr="0056754D">
          <w:rPr>
            <w:rStyle w:val="ab"/>
            <w:rFonts w:ascii="Times New Roman" w:hAnsi="Times New Roman" w:hint="eastAsia"/>
          </w:rPr>
          <w:t xml:space="preserve">　</w:t>
        </w:r>
        <w:r w:rsidR="00722811" w:rsidRPr="0056754D">
          <w:rPr>
            <w:rStyle w:val="ab"/>
            <w:rFonts w:ascii="Times New Roman" w:hAnsi="Times New Roman"/>
          </w:rPr>
          <w:t>PT</w:t>
        </w:r>
        <w:r w:rsidR="00722811" w:rsidRPr="0056754D">
          <w:rPr>
            <w:rStyle w:val="ab"/>
            <w:rFonts w:ascii="Times New Roman" w:hAnsi="Times New Roman" w:hint="eastAsia"/>
          </w:rPr>
          <w:t>と</w:t>
        </w:r>
        <w:r w:rsidR="00722811" w:rsidRPr="0056754D">
          <w:rPr>
            <w:rStyle w:val="ab"/>
            <w:rFonts w:ascii="Times New Roman" w:hAnsi="Times New Roman"/>
          </w:rPr>
          <w:t xml:space="preserve"> LLT</w:t>
        </w:r>
        <w:r w:rsidR="00722811" w:rsidRPr="0056754D">
          <w:rPr>
            <w:rStyle w:val="ab"/>
            <w:rFonts w:ascii="Times New Roman" w:hAnsi="Times New Roman" w:hint="eastAsia"/>
          </w:rPr>
          <w:t>の名称表記の変更</w:t>
        </w:r>
        <w:r w:rsidR="00722811">
          <w:rPr>
            <w:webHidden/>
          </w:rPr>
          <w:tab/>
        </w:r>
        <w:r w:rsidR="00722811">
          <w:rPr>
            <w:webHidden/>
          </w:rPr>
          <w:fldChar w:fldCharType="begin"/>
        </w:r>
        <w:r w:rsidR="00722811">
          <w:rPr>
            <w:webHidden/>
          </w:rPr>
          <w:instrText xml:space="preserve"> PAGEREF _Toc522022307 \h </w:instrText>
        </w:r>
        <w:r w:rsidR="00722811">
          <w:rPr>
            <w:webHidden/>
          </w:rPr>
        </w:r>
        <w:r w:rsidR="00722811">
          <w:rPr>
            <w:webHidden/>
          </w:rPr>
          <w:fldChar w:fldCharType="separate"/>
        </w:r>
        <w:r w:rsidR="00AC7C01">
          <w:rPr>
            <w:webHidden/>
          </w:rPr>
          <w:t>12</w:t>
        </w:r>
        <w:r w:rsidR="00722811">
          <w:rPr>
            <w:webHidden/>
          </w:rPr>
          <w:fldChar w:fldCharType="end"/>
        </w:r>
      </w:hyperlink>
    </w:p>
    <w:p w14:paraId="7F4A267A" w14:textId="62425F59" w:rsidR="00722811" w:rsidRDefault="00EE5894">
      <w:pPr>
        <w:pStyle w:val="21"/>
        <w:spacing w:before="120"/>
        <w:rPr>
          <w:rFonts w:asciiTheme="minorHAnsi" w:eastAsiaTheme="minorEastAsia" w:hAnsiTheme="minorHAnsi" w:cstheme="minorBidi"/>
          <w:b w:val="0"/>
          <w:kern w:val="2"/>
          <w:sz w:val="21"/>
          <w:szCs w:val="22"/>
        </w:rPr>
      </w:pPr>
      <w:hyperlink w:anchor="_Toc522022308" w:history="1">
        <w:r w:rsidR="00722811" w:rsidRPr="0056754D">
          <w:rPr>
            <w:rStyle w:val="ab"/>
            <w:rFonts w:ascii="Times New Roman" w:hAnsi="Times New Roman"/>
          </w:rPr>
          <w:t>4.5</w:t>
        </w:r>
        <w:r w:rsidR="00722811" w:rsidRPr="0056754D">
          <w:rPr>
            <w:rStyle w:val="ab"/>
            <w:rFonts w:ascii="Times New Roman" w:hAnsi="Times New Roman" w:hint="eastAsia"/>
          </w:rPr>
          <w:t xml:space="preserve">　</w:t>
        </w:r>
        <w:r w:rsidR="00722811" w:rsidRPr="0056754D">
          <w:rPr>
            <w:rStyle w:val="ab"/>
            <w:rFonts w:ascii="Times New Roman" w:hAnsi="Times New Roman"/>
          </w:rPr>
          <w:t>LLT</w:t>
        </w:r>
        <w:r w:rsidR="00722811" w:rsidRPr="0056754D">
          <w:rPr>
            <w:rStyle w:val="ab"/>
            <w:rFonts w:ascii="Times New Roman" w:hAnsi="Times New Roman" w:hint="eastAsia"/>
          </w:rPr>
          <w:t>のカレンシーステータス変更</w:t>
        </w:r>
        <w:r w:rsidR="00722811">
          <w:rPr>
            <w:webHidden/>
          </w:rPr>
          <w:tab/>
        </w:r>
        <w:r w:rsidR="00722811">
          <w:rPr>
            <w:webHidden/>
          </w:rPr>
          <w:fldChar w:fldCharType="begin"/>
        </w:r>
        <w:r w:rsidR="00722811">
          <w:rPr>
            <w:webHidden/>
          </w:rPr>
          <w:instrText xml:space="preserve"> PAGEREF _Toc522022308 \h </w:instrText>
        </w:r>
        <w:r w:rsidR="00722811">
          <w:rPr>
            <w:webHidden/>
          </w:rPr>
        </w:r>
        <w:r w:rsidR="00722811">
          <w:rPr>
            <w:webHidden/>
          </w:rPr>
          <w:fldChar w:fldCharType="separate"/>
        </w:r>
        <w:r w:rsidR="00AC7C01">
          <w:rPr>
            <w:webHidden/>
          </w:rPr>
          <w:t>12</w:t>
        </w:r>
        <w:r w:rsidR="00722811">
          <w:rPr>
            <w:webHidden/>
          </w:rPr>
          <w:fldChar w:fldCharType="end"/>
        </w:r>
      </w:hyperlink>
    </w:p>
    <w:p w14:paraId="5F6A236B" w14:textId="2E64F211" w:rsidR="00445465" w:rsidRPr="00D83D1B" w:rsidRDefault="00115F41" w:rsidP="00EC6D29">
      <w:pPr>
        <w:pStyle w:val="21"/>
        <w:spacing w:before="120"/>
        <w:rPr>
          <w:b w:val="0"/>
          <w:szCs w:val="24"/>
        </w:rPr>
      </w:pPr>
      <w:r>
        <w:rPr>
          <w:rFonts w:ascii="ＭＳ Ｐ明朝" w:hAnsi="ＭＳ Ｐ明朝"/>
          <w:b w:val="0"/>
          <w:noProof w:val="0"/>
          <w:szCs w:val="24"/>
          <w:lang w:eastAsia="en-US"/>
        </w:rPr>
        <w:fldChar w:fldCharType="end"/>
      </w:r>
    </w:p>
    <w:p w14:paraId="4411AE90" w14:textId="6CD12428" w:rsidR="00722811" w:rsidRPr="00EC6D29" w:rsidRDefault="00EC6D29" w:rsidP="00EC6D29">
      <w:pPr>
        <w:pStyle w:val="21"/>
        <w:spacing w:before="120"/>
        <w:ind w:left="0"/>
        <w:rPr>
          <w:szCs w:val="24"/>
        </w:rPr>
      </w:pPr>
      <w:r w:rsidRPr="00D83D1B">
        <w:rPr>
          <w:szCs w:val="24"/>
        </w:rPr>
        <w:t>図</w:t>
      </w:r>
      <w:r w:rsidR="001E3E2A" w:rsidRPr="00EC6D29">
        <w:rPr>
          <w:szCs w:val="24"/>
        </w:rPr>
        <w:t>表一覧</w:t>
      </w:r>
    </w:p>
    <w:p w14:paraId="771E2961" w14:textId="77777777" w:rsidR="00722811" w:rsidRPr="00EC6D29" w:rsidRDefault="00063498" w:rsidP="00EC6D29">
      <w:pPr>
        <w:pStyle w:val="a8"/>
        <w:tabs>
          <w:tab w:val="clear" w:pos="9360"/>
          <w:tab w:val="right" w:leader="dot" w:pos="9475"/>
        </w:tabs>
        <w:ind w:hanging="744"/>
        <w:rPr>
          <w:rFonts w:ascii="Times New Roman" w:eastAsia="ＭＳ Ｐ明朝" w:hAnsi="Times New Roman"/>
          <w:noProof/>
          <w:kern w:val="2"/>
          <w:szCs w:val="24"/>
          <w:lang w:eastAsia="ja-JP"/>
        </w:rPr>
      </w:pPr>
      <w:r w:rsidRPr="00EC6D29">
        <w:rPr>
          <w:rFonts w:ascii="Times New Roman" w:eastAsia="ＭＳ Ｐ明朝" w:hAnsi="Times New Roman"/>
          <w:szCs w:val="24"/>
        </w:rPr>
        <w:fldChar w:fldCharType="begin"/>
      </w:r>
      <w:r w:rsidR="007E1261" w:rsidRPr="00EC6D29">
        <w:rPr>
          <w:rFonts w:ascii="Times New Roman" w:eastAsia="ＭＳ Ｐ明朝" w:hAnsi="Times New Roman"/>
          <w:szCs w:val="24"/>
        </w:rPr>
        <w:instrText xml:space="preserve"> TOC \f F \h \z \t "</w:instrText>
      </w:r>
      <w:r w:rsidR="007E1261" w:rsidRPr="00EC6D29">
        <w:rPr>
          <w:rFonts w:ascii="Times New Roman" w:eastAsia="ＭＳ Ｐ明朝" w:hAnsi="Times New Roman"/>
          <w:szCs w:val="24"/>
        </w:rPr>
        <w:instrText>図表番号</w:instrText>
      </w:r>
      <w:r w:rsidR="007E1261" w:rsidRPr="00EC6D29">
        <w:rPr>
          <w:rFonts w:ascii="Times New Roman" w:eastAsia="ＭＳ Ｐ明朝" w:hAnsi="Times New Roman"/>
          <w:szCs w:val="24"/>
        </w:rPr>
        <w:instrText xml:space="preserve">" \c </w:instrText>
      </w:r>
      <w:r w:rsidRPr="00EC6D29">
        <w:rPr>
          <w:rFonts w:ascii="Times New Roman" w:eastAsia="ＭＳ Ｐ明朝" w:hAnsi="Times New Roman"/>
          <w:szCs w:val="24"/>
        </w:rPr>
        <w:fldChar w:fldCharType="separate"/>
      </w:r>
      <w:hyperlink w:anchor="_Toc522022309" w:history="1">
        <w:r w:rsidR="00722811" w:rsidRPr="00EC6D29">
          <w:rPr>
            <w:rStyle w:val="ab"/>
            <w:rFonts w:ascii="Times New Roman" w:eastAsia="ＭＳ Ｐ明朝" w:hAnsi="Times New Roman"/>
            <w:noProof/>
            <w:szCs w:val="24"/>
          </w:rPr>
          <w:t>図</w:t>
        </w:r>
        <w:r w:rsidR="00722811" w:rsidRPr="00EC6D29">
          <w:rPr>
            <w:rStyle w:val="ab"/>
            <w:rFonts w:ascii="Times New Roman" w:eastAsia="ＭＳ Ｐ明朝" w:hAnsi="Times New Roman"/>
            <w:noProof/>
            <w:szCs w:val="24"/>
          </w:rPr>
          <w:t>2-1 SOC</w:t>
        </w:r>
        <w:r w:rsidR="00722811" w:rsidRPr="00EC6D29">
          <w:rPr>
            <w:rStyle w:val="ab"/>
            <w:rFonts w:ascii="Times New Roman" w:eastAsia="ＭＳ Ｐ明朝" w:hAnsi="Times New Roman"/>
            <w:noProof/>
            <w:szCs w:val="24"/>
          </w:rPr>
          <w:t>別用語の変動件数</w:t>
        </w:r>
        <w:r w:rsidR="00722811" w:rsidRPr="00EC6D29">
          <w:rPr>
            <w:rFonts w:ascii="Times New Roman" w:eastAsia="ＭＳ Ｐ明朝" w:hAnsi="Times New Roman"/>
            <w:noProof/>
            <w:webHidden/>
            <w:szCs w:val="24"/>
          </w:rPr>
          <w:tab/>
        </w:r>
        <w:r w:rsidR="00722811" w:rsidRPr="00EC6D29">
          <w:rPr>
            <w:rFonts w:ascii="Times New Roman" w:eastAsia="ＭＳ Ｐ明朝" w:hAnsi="Times New Roman"/>
            <w:noProof/>
            <w:webHidden/>
            <w:szCs w:val="24"/>
          </w:rPr>
          <w:fldChar w:fldCharType="begin"/>
        </w:r>
        <w:r w:rsidR="00722811" w:rsidRPr="00EC6D29">
          <w:rPr>
            <w:rFonts w:ascii="Times New Roman" w:eastAsia="ＭＳ Ｐ明朝" w:hAnsi="Times New Roman"/>
            <w:noProof/>
            <w:webHidden/>
            <w:szCs w:val="24"/>
          </w:rPr>
          <w:instrText xml:space="preserve"> PAGEREF _Toc522022309 \h </w:instrText>
        </w:r>
        <w:r w:rsidR="00722811" w:rsidRPr="00EC6D29">
          <w:rPr>
            <w:rFonts w:ascii="Times New Roman" w:eastAsia="ＭＳ Ｐ明朝" w:hAnsi="Times New Roman"/>
            <w:noProof/>
            <w:webHidden/>
            <w:szCs w:val="24"/>
          </w:rPr>
        </w:r>
        <w:r w:rsidR="00722811" w:rsidRPr="00EC6D29">
          <w:rPr>
            <w:rFonts w:ascii="Times New Roman" w:eastAsia="ＭＳ Ｐ明朝" w:hAnsi="Times New Roman"/>
            <w:noProof/>
            <w:webHidden/>
            <w:szCs w:val="24"/>
          </w:rPr>
          <w:fldChar w:fldCharType="separate"/>
        </w:r>
        <w:r w:rsidR="00AC7C01">
          <w:rPr>
            <w:rFonts w:ascii="Times New Roman" w:eastAsia="ＭＳ Ｐ明朝" w:hAnsi="Times New Roman"/>
            <w:noProof/>
            <w:webHidden/>
            <w:szCs w:val="24"/>
          </w:rPr>
          <w:t>3</w:t>
        </w:r>
        <w:r w:rsidR="00722811" w:rsidRPr="00EC6D29">
          <w:rPr>
            <w:rFonts w:ascii="Times New Roman" w:eastAsia="ＭＳ Ｐ明朝" w:hAnsi="Times New Roman"/>
            <w:noProof/>
            <w:webHidden/>
            <w:szCs w:val="24"/>
          </w:rPr>
          <w:fldChar w:fldCharType="end"/>
        </w:r>
      </w:hyperlink>
    </w:p>
    <w:p w14:paraId="5B265B68" w14:textId="77777777" w:rsidR="00722811" w:rsidRPr="00EC6D29" w:rsidRDefault="00EE5894" w:rsidP="00EC6D29">
      <w:pPr>
        <w:pStyle w:val="a8"/>
        <w:tabs>
          <w:tab w:val="clear" w:pos="9360"/>
          <w:tab w:val="right" w:leader="dot" w:pos="9475"/>
        </w:tabs>
        <w:ind w:hanging="744"/>
        <w:rPr>
          <w:rFonts w:ascii="Times New Roman" w:eastAsia="ＭＳ Ｐ明朝" w:hAnsi="Times New Roman"/>
          <w:noProof/>
          <w:kern w:val="2"/>
          <w:szCs w:val="24"/>
          <w:lang w:eastAsia="ja-JP"/>
        </w:rPr>
      </w:pPr>
      <w:hyperlink w:anchor="_Toc522022310" w:history="1">
        <w:r w:rsidR="00722811" w:rsidRPr="00EC6D29">
          <w:rPr>
            <w:rStyle w:val="ab"/>
            <w:rFonts w:ascii="Times New Roman" w:eastAsia="ＭＳ Ｐ明朝" w:hAnsi="Times New Roman"/>
            <w:noProof/>
            <w:szCs w:val="24"/>
          </w:rPr>
          <w:t>表</w:t>
        </w:r>
        <w:r w:rsidR="00722811" w:rsidRPr="00EC6D29">
          <w:rPr>
            <w:rStyle w:val="ab"/>
            <w:rFonts w:ascii="Times New Roman" w:eastAsia="ＭＳ Ｐ明朝" w:hAnsi="Times New Roman"/>
            <w:noProof/>
            <w:szCs w:val="24"/>
          </w:rPr>
          <w:t>3</w:t>
        </w:r>
        <w:r w:rsidR="00722811" w:rsidRPr="00EC6D29">
          <w:rPr>
            <w:rStyle w:val="ab"/>
            <w:rFonts w:ascii="Times New Roman" w:eastAsia="ＭＳ Ｐ明朝" w:hAnsi="Times New Roman"/>
            <w:noProof/>
            <w:szCs w:val="24"/>
          </w:rPr>
          <w:noBreakHyphen/>
          <w:t>1</w:t>
        </w:r>
        <w:r w:rsidR="00722811" w:rsidRPr="00EC6D29">
          <w:rPr>
            <w:rStyle w:val="ab"/>
            <w:rFonts w:ascii="Times New Roman" w:eastAsia="ＭＳ Ｐ明朝" w:hAnsi="Times New Roman"/>
            <w:noProof/>
            <w:szCs w:val="24"/>
          </w:rPr>
          <w:t xml:space="preserve">　変更された</w:t>
        </w:r>
        <w:r w:rsidR="00722811" w:rsidRPr="00EC6D29">
          <w:rPr>
            <w:rStyle w:val="ab"/>
            <w:rFonts w:ascii="Times New Roman" w:eastAsia="ＭＳ Ｐ明朝" w:hAnsi="Times New Roman"/>
            <w:noProof/>
            <w:kern w:val="28"/>
            <w:szCs w:val="24"/>
          </w:rPr>
          <w:t>“</w:t>
        </w:r>
        <w:r w:rsidR="00722811" w:rsidRPr="00EC6D29">
          <w:rPr>
            <w:rStyle w:val="ab"/>
            <w:rFonts w:ascii="Times New Roman" w:eastAsia="ＭＳ Ｐ明朝" w:hAnsi="Times New Roman"/>
            <w:noProof/>
            <w:kern w:val="28"/>
            <w:szCs w:val="24"/>
          </w:rPr>
          <w:t>使用（</w:t>
        </w:r>
        <w:r w:rsidR="00722811" w:rsidRPr="00EC6D29">
          <w:rPr>
            <w:rStyle w:val="ab"/>
            <w:rFonts w:ascii="Times New Roman" w:eastAsia="ＭＳ Ｐ明朝" w:hAnsi="Times New Roman"/>
            <w:noProof/>
            <w:kern w:val="28"/>
            <w:szCs w:val="24"/>
          </w:rPr>
          <w:t>administration</w:t>
        </w:r>
        <w:r w:rsidR="00722811" w:rsidRPr="00EC6D29">
          <w:rPr>
            <w:rStyle w:val="ab"/>
            <w:rFonts w:ascii="Times New Roman" w:eastAsia="ＭＳ Ｐ明朝" w:hAnsi="Times New Roman"/>
            <w:noProof/>
            <w:kern w:val="28"/>
            <w:szCs w:val="24"/>
          </w:rPr>
          <w:t>）</w:t>
        </w:r>
        <w:r w:rsidR="00722811" w:rsidRPr="00EC6D29">
          <w:rPr>
            <w:rStyle w:val="ab"/>
            <w:rFonts w:ascii="Times New Roman" w:eastAsia="ＭＳ Ｐ明朝" w:hAnsi="Times New Roman"/>
            <w:noProof/>
            <w:kern w:val="28"/>
            <w:szCs w:val="24"/>
          </w:rPr>
          <w:t>”</w:t>
        </w:r>
        <w:r w:rsidR="00722811" w:rsidRPr="00EC6D29">
          <w:rPr>
            <w:rStyle w:val="ab"/>
            <w:rFonts w:ascii="Times New Roman" w:eastAsia="ＭＳ Ｐ明朝" w:hAnsi="Times New Roman"/>
            <w:noProof/>
            <w:kern w:val="28"/>
            <w:szCs w:val="24"/>
          </w:rPr>
          <w:t>と</w:t>
        </w:r>
        <w:r w:rsidR="00722811" w:rsidRPr="00EC6D29">
          <w:rPr>
            <w:rStyle w:val="ab"/>
            <w:rFonts w:ascii="Times New Roman" w:eastAsia="ＭＳ Ｐ明朝" w:hAnsi="Times New Roman"/>
            <w:noProof/>
            <w:kern w:val="28"/>
            <w:szCs w:val="24"/>
          </w:rPr>
          <w:t>“</w:t>
        </w:r>
        <w:r w:rsidR="00722811" w:rsidRPr="00EC6D29">
          <w:rPr>
            <w:rStyle w:val="ab"/>
            <w:rFonts w:ascii="Times New Roman" w:eastAsia="ＭＳ Ｐ明朝" w:hAnsi="Times New Roman"/>
            <w:noProof/>
            <w:kern w:val="28"/>
            <w:szCs w:val="24"/>
          </w:rPr>
          <w:t>使用（</w:t>
        </w:r>
        <w:r w:rsidR="00722811" w:rsidRPr="00EC6D29">
          <w:rPr>
            <w:rStyle w:val="ab"/>
            <w:rFonts w:ascii="Times New Roman" w:eastAsia="ＭＳ Ｐ明朝" w:hAnsi="Times New Roman"/>
            <w:noProof/>
            <w:kern w:val="28"/>
            <w:szCs w:val="24"/>
          </w:rPr>
          <w:t>use</w:t>
        </w:r>
        <w:r w:rsidR="00722811" w:rsidRPr="00EC6D29">
          <w:rPr>
            <w:rStyle w:val="ab"/>
            <w:rFonts w:ascii="Times New Roman" w:eastAsia="ＭＳ Ｐ明朝" w:hAnsi="Times New Roman"/>
            <w:noProof/>
            <w:kern w:val="28"/>
            <w:szCs w:val="24"/>
          </w:rPr>
          <w:t>）</w:t>
        </w:r>
        <w:r w:rsidR="00722811" w:rsidRPr="00EC6D29">
          <w:rPr>
            <w:rStyle w:val="ab"/>
            <w:rFonts w:ascii="Times New Roman" w:eastAsia="ＭＳ Ｐ明朝" w:hAnsi="Times New Roman"/>
            <w:noProof/>
            <w:kern w:val="28"/>
            <w:szCs w:val="24"/>
          </w:rPr>
          <w:t>”</w:t>
        </w:r>
        <w:r w:rsidR="00722811" w:rsidRPr="00EC6D29">
          <w:rPr>
            <w:rStyle w:val="ab"/>
            <w:rFonts w:ascii="Times New Roman" w:eastAsia="ＭＳ Ｐ明朝" w:hAnsi="Times New Roman"/>
            <w:noProof/>
            <w:kern w:val="28"/>
            <w:szCs w:val="24"/>
          </w:rPr>
          <w:t>の</w:t>
        </w:r>
        <w:r w:rsidR="00722811" w:rsidRPr="00EC6D29">
          <w:rPr>
            <w:rStyle w:val="ab"/>
            <w:rFonts w:ascii="Times New Roman" w:eastAsia="ＭＳ Ｐ明朝" w:hAnsi="Times New Roman"/>
            <w:noProof/>
            <w:szCs w:val="24"/>
          </w:rPr>
          <w:t>用語</w:t>
        </w:r>
        <w:r w:rsidR="00722811" w:rsidRPr="00EC6D29">
          <w:rPr>
            <w:rFonts w:ascii="Times New Roman" w:eastAsia="ＭＳ Ｐ明朝" w:hAnsi="Times New Roman"/>
            <w:noProof/>
            <w:webHidden/>
            <w:szCs w:val="24"/>
          </w:rPr>
          <w:tab/>
        </w:r>
        <w:r w:rsidR="00722811" w:rsidRPr="00EC6D29">
          <w:rPr>
            <w:rFonts w:ascii="Times New Roman" w:eastAsia="ＭＳ Ｐ明朝" w:hAnsi="Times New Roman"/>
            <w:noProof/>
            <w:webHidden/>
            <w:szCs w:val="24"/>
          </w:rPr>
          <w:fldChar w:fldCharType="begin"/>
        </w:r>
        <w:r w:rsidR="00722811" w:rsidRPr="00EC6D29">
          <w:rPr>
            <w:rFonts w:ascii="Times New Roman" w:eastAsia="ＭＳ Ｐ明朝" w:hAnsi="Times New Roman"/>
            <w:noProof/>
            <w:webHidden/>
            <w:szCs w:val="24"/>
          </w:rPr>
          <w:instrText xml:space="preserve"> PAGEREF _Toc522022310 \h </w:instrText>
        </w:r>
        <w:r w:rsidR="00722811" w:rsidRPr="00EC6D29">
          <w:rPr>
            <w:rFonts w:ascii="Times New Roman" w:eastAsia="ＭＳ Ｐ明朝" w:hAnsi="Times New Roman"/>
            <w:noProof/>
            <w:webHidden/>
            <w:szCs w:val="24"/>
          </w:rPr>
        </w:r>
        <w:r w:rsidR="00722811" w:rsidRPr="00EC6D29">
          <w:rPr>
            <w:rFonts w:ascii="Times New Roman" w:eastAsia="ＭＳ Ｐ明朝" w:hAnsi="Times New Roman"/>
            <w:noProof/>
            <w:webHidden/>
            <w:szCs w:val="24"/>
          </w:rPr>
          <w:fldChar w:fldCharType="separate"/>
        </w:r>
        <w:r w:rsidR="00AC7C01">
          <w:rPr>
            <w:rFonts w:ascii="Times New Roman" w:eastAsia="ＭＳ Ｐ明朝" w:hAnsi="Times New Roman"/>
            <w:noProof/>
            <w:webHidden/>
            <w:szCs w:val="24"/>
          </w:rPr>
          <w:t>5</w:t>
        </w:r>
        <w:r w:rsidR="00722811" w:rsidRPr="00EC6D29">
          <w:rPr>
            <w:rFonts w:ascii="Times New Roman" w:eastAsia="ＭＳ Ｐ明朝" w:hAnsi="Times New Roman"/>
            <w:noProof/>
            <w:webHidden/>
            <w:szCs w:val="24"/>
          </w:rPr>
          <w:fldChar w:fldCharType="end"/>
        </w:r>
      </w:hyperlink>
    </w:p>
    <w:p w14:paraId="698D97A5" w14:textId="77777777" w:rsidR="00722811" w:rsidRPr="00EC6D29" w:rsidRDefault="00EE5894" w:rsidP="00EC6D29">
      <w:pPr>
        <w:pStyle w:val="a8"/>
        <w:tabs>
          <w:tab w:val="clear" w:pos="9360"/>
          <w:tab w:val="right" w:leader="dot" w:pos="9475"/>
        </w:tabs>
        <w:ind w:hanging="744"/>
        <w:rPr>
          <w:rFonts w:ascii="Times New Roman" w:eastAsia="ＭＳ Ｐ明朝" w:hAnsi="Times New Roman"/>
          <w:noProof/>
          <w:kern w:val="2"/>
          <w:szCs w:val="24"/>
          <w:lang w:eastAsia="ja-JP"/>
        </w:rPr>
      </w:pPr>
      <w:hyperlink w:anchor="_Toc522022311" w:history="1">
        <w:r w:rsidR="00722811" w:rsidRPr="00EC6D29">
          <w:rPr>
            <w:rStyle w:val="ab"/>
            <w:rFonts w:ascii="Times New Roman" w:eastAsia="ＭＳ Ｐ明朝" w:hAnsi="Times New Roman"/>
            <w:noProof/>
            <w:szCs w:val="24"/>
          </w:rPr>
          <w:t>表</w:t>
        </w:r>
        <w:r w:rsidR="00722811" w:rsidRPr="00EC6D29">
          <w:rPr>
            <w:rStyle w:val="ab"/>
            <w:rFonts w:ascii="Times New Roman" w:eastAsia="ＭＳ Ｐ明朝" w:hAnsi="Times New Roman"/>
            <w:noProof/>
            <w:szCs w:val="24"/>
          </w:rPr>
          <w:t>3</w:t>
        </w:r>
        <w:r w:rsidR="00722811" w:rsidRPr="00EC6D29">
          <w:rPr>
            <w:rStyle w:val="ab"/>
            <w:rFonts w:ascii="Times New Roman" w:eastAsia="ＭＳ Ｐ明朝" w:hAnsi="Times New Roman"/>
            <w:noProof/>
            <w:szCs w:val="24"/>
          </w:rPr>
          <w:noBreakHyphen/>
          <w:t>2</w:t>
        </w:r>
        <w:r w:rsidR="00722811" w:rsidRPr="00EC6D29">
          <w:rPr>
            <w:rStyle w:val="ab"/>
            <w:rFonts w:ascii="Times New Roman" w:eastAsia="ＭＳ Ｐ明朝" w:hAnsi="Times New Roman"/>
            <w:noProof/>
            <w:szCs w:val="24"/>
          </w:rPr>
          <w:t xml:space="preserve">　新規予防療法の用語および既存用語の変更の例</w:t>
        </w:r>
        <w:r w:rsidR="00722811" w:rsidRPr="00EC6D29">
          <w:rPr>
            <w:rFonts w:ascii="Times New Roman" w:eastAsia="ＭＳ Ｐ明朝" w:hAnsi="Times New Roman"/>
            <w:noProof/>
            <w:webHidden/>
            <w:szCs w:val="24"/>
          </w:rPr>
          <w:tab/>
        </w:r>
        <w:r w:rsidR="00722811" w:rsidRPr="00EC6D29">
          <w:rPr>
            <w:rFonts w:ascii="Times New Roman" w:eastAsia="ＭＳ Ｐ明朝" w:hAnsi="Times New Roman"/>
            <w:noProof/>
            <w:webHidden/>
            <w:szCs w:val="24"/>
          </w:rPr>
          <w:fldChar w:fldCharType="begin"/>
        </w:r>
        <w:r w:rsidR="00722811" w:rsidRPr="00EC6D29">
          <w:rPr>
            <w:rFonts w:ascii="Times New Roman" w:eastAsia="ＭＳ Ｐ明朝" w:hAnsi="Times New Roman"/>
            <w:noProof/>
            <w:webHidden/>
            <w:szCs w:val="24"/>
          </w:rPr>
          <w:instrText xml:space="preserve"> PAGEREF _Toc522022311 \h </w:instrText>
        </w:r>
        <w:r w:rsidR="00722811" w:rsidRPr="00EC6D29">
          <w:rPr>
            <w:rFonts w:ascii="Times New Roman" w:eastAsia="ＭＳ Ｐ明朝" w:hAnsi="Times New Roman"/>
            <w:noProof/>
            <w:webHidden/>
            <w:szCs w:val="24"/>
          </w:rPr>
        </w:r>
        <w:r w:rsidR="00722811" w:rsidRPr="00EC6D29">
          <w:rPr>
            <w:rFonts w:ascii="Times New Roman" w:eastAsia="ＭＳ Ｐ明朝" w:hAnsi="Times New Roman"/>
            <w:noProof/>
            <w:webHidden/>
            <w:szCs w:val="24"/>
          </w:rPr>
          <w:fldChar w:fldCharType="separate"/>
        </w:r>
        <w:r w:rsidR="00AC7C01">
          <w:rPr>
            <w:rFonts w:ascii="Times New Roman" w:eastAsia="ＭＳ Ｐ明朝" w:hAnsi="Times New Roman"/>
            <w:noProof/>
            <w:webHidden/>
            <w:szCs w:val="24"/>
          </w:rPr>
          <w:t>5</w:t>
        </w:r>
        <w:r w:rsidR="00722811" w:rsidRPr="00EC6D29">
          <w:rPr>
            <w:rFonts w:ascii="Times New Roman" w:eastAsia="ＭＳ Ｐ明朝" w:hAnsi="Times New Roman"/>
            <w:noProof/>
            <w:webHidden/>
            <w:szCs w:val="24"/>
          </w:rPr>
          <w:fldChar w:fldCharType="end"/>
        </w:r>
      </w:hyperlink>
    </w:p>
    <w:p w14:paraId="77FF803C" w14:textId="77777777" w:rsidR="00722811" w:rsidRPr="00EC6D29" w:rsidRDefault="00EE5894" w:rsidP="00EC6D29">
      <w:pPr>
        <w:pStyle w:val="a8"/>
        <w:tabs>
          <w:tab w:val="clear" w:pos="9360"/>
          <w:tab w:val="right" w:leader="dot" w:pos="9475"/>
        </w:tabs>
        <w:ind w:hanging="744"/>
        <w:rPr>
          <w:rFonts w:ascii="Times New Roman" w:eastAsia="ＭＳ Ｐ明朝" w:hAnsi="Times New Roman"/>
          <w:noProof/>
          <w:kern w:val="2"/>
          <w:szCs w:val="24"/>
          <w:lang w:eastAsia="ja-JP"/>
        </w:rPr>
      </w:pPr>
      <w:hyperlink w:anchor="_Toc522022312" w:history="1">
        <w:r w:rsidR="00722811" w:rsidRPr="00EC6D29">
          <w:rPr>
            <w:rStyle w:val="ab"/>
            <w:rFonts w:ascii="Times New Roman" w:eastAsia="ＭＳ Ｐ明朝" w:hAnsi="Times New Roman"/>
            <w:noProof/>
            <w:szCs w:val="24"/>
          </w:rPr>
          <w:t>表</w:t>
        </w:r>
        <w:r w:rsidR="00722811" w:rsidRPr="00EC6D29">
          <w:rPr>
            <w:rStyle w:val="ab"/>
            <w:rFonts w:ascii="Times New Roman" w:eastAsia="ＭＳ Ｐ明朝" w:hAnsi="Times New Roman"/>
            <w:noProof/>
            <w:szCs w:val="24"/>
          </w:rPr>
          <w:t>3</w:t>
        </w:r>
        <w:r w:rsidR="00722811" w:rsidRPr="00EC6D29">
          <w:rPr>
            <w:rStyle w:val="ab"/>
            <w:rFonts w:ascii="Times New Roman" w:eastAsia="ＭＳ Ｐ明朝" w:hAnsi="Times New Roman"/>
            <w:noProof/>
            <w:szCs w:val="24"/>
          </w:rPr>
          <w:noBreakHyphen/>
          <w:t>3</w:t>
        </w:r>
        <w:r w:rsidR="00722811" w:rsidRPr="00EC6D29">
          <w:rPr>
            <w:rStyle w:val="ab"/>
            <w:rFonts w:ascii="Times New Roman" w:eastAsia="ＭＳ Ｐ明朝" w:hAnsi="Times New Roman"/>
            <w:noProof/>
            <w:szCs w:val="24"/>
          </w:rPr>
          <w:t xml:space="preserve">　</w:t>
        </w:r>
        <w:r w:rsidR="00722811" w:rsidRPr="00EC6D29">
          <w:rPr>
            <w:rStyle w:val="ab"/>
            <w:rFonts w:ascii="Times New Roman" w:eastAsia="ＭＳ Ｐ明朝" w:hAnsi="Times New Roman"/>
            <w:noProof/>
            <w:szCs w:val="24"/>
          </w:rPr>
          <w:t>PT</w:t>
        </w:r>
        <w:r w:rsidR="00722811" w:rsidRPr="00EC6D29">
          <w:rPr>
            <w:rStyle w:val="ab"/>
            <w:rFonts w:ascii="Times New Roman" w:eastAsia="ＭＳ Ｐ明朝" w:hAnsi="Times New Roman"/>
            <w:noProof/>
            <w:szCs w:val="24"/>
          </w:rPr>
          <w:t>「処置合併症（</w:t>
        </w:r>
        <w:r w:rsidR="00722811" w:rsidRPr="00EC6D29">
          <w:rPr>
            <w:rStyle w:val="ab"/>
            <w:rFonts w:ascii="Times New Roman" w:eastAsia="ＭＳ Ｐ明朝" w:hAnsi="Times New Roman"/>
            <w:noProof/>
            <w:szCs w:val="24"/>
          </w:rPr>
          <w:t>Procedural complication</w:t>
        </w:r>
        <w:r w:rsidR="00722811" w:rsidRPr="00EC6D29">
          <w:rPr>
            <w:rStyle w:val="ab"/>
            <w:rFonts w:ascii="Times New Roman" w:eastAsia="ＭＳ Ｐ明朝" w:hAnsi="Times New Roman"/>
            <w:noProof/>
            <w:szCs w:val="24"/>
          </w:rPr>
          <w:t>）」から移動した</w:t>
        </w:r>
        <w:r w:rsidR="00722811" w:rsidRPr="00EC6D29">
          <w:rPr>
            <w:rStyle w:val="ab"/>
            <w:rFonts w:ascii="Times New Roman" w:eastAsia="ＭＳ Ｐ明朝" w:hAnsi="Times New Roman"/>
            <w:noProof/>
            <w:szCs w:val="24"/>
          </w:rPr>
          <w:t>LLT</w:t>
        </w:r>
        <w:r w:rsidR="00722811" w:rsidRPr="00EC6D29">
          <w:rPr>
            <w:rStyle w:val="ab"/>
            <w:rFonts w:ascii="Times New Roman" w:eastAsia="ＭＳ Ｐ明朝" w:hAnsi="Times New Roman"/>
            <w:noProof/>
            <w:szCs w:val="24"/>
          </w:rPr>
          <w:t>用語の例</w:t>
        </w:r>
        <w:r w:rsidR="00722811" w:rsidRPr="00EC6D29">
          <w:rPr>
            <w:rFonts w:ascii="Times New Roman" w:eastAsia="ＭＳ Ｐ明朝" w:hAnsi="Times New Roman"/>
            <w:noProof/>
            <w:webHidden/>
            <w:szCs w:val="24"/>
          </w:rPr>
          <w:tab/>
        </w:r>
        <w:r w:rsidR="00722811" w:rsidRPr="00EC6D29">
          <w:rPr>
            <w:rFonts w:ascii="Times New Roman" w:eastAsia="ＭＳ Ｐ明朝" w:hAnsi="Times New Roman"/>
            <w:noProof/>
            <w:webHidden/>
            <w:szCs w:val="24"/>
          </w:rPr>
          <w:fldChar w:fldCharType="begin"/>
        </w:r>
        <w:r w:rsidR="00722811" w:rsidRPr="00EC6D29">
          <w:rPr>
            <w:rFonts w:ascii="Times New Roman" w:eastAsia="ＭＳ Ｐ明朝" w:hAnsi="Times New Roman"/>
            <w:noProof/>
            <w:webHidden/>
            <w:szCs w:val="24"/>
          </w:rPr>
          <w:instrText xml:space="preserve"> PAGEREF _Toc522022312 \h </w:instrText>
        </w:r>
        <w:r w:rsidR="00722811" w:rsidRPr="00EC6D29">
          <w:rPr>
            <w:rFonts w:ascii="Times New Roman" w:eastAsia="ＭＳ Ｐ明朝" w:hAnsi="Times New Roman"/>
            <w:noProof/>
            <w:webHidden/>
            <w:szCs w:val="24"/>
          </w:rPr>
        </w:r>
        <w:r w:rsidR="00722811" w:rsidRPr="00EC6D29">
          <w:rPr>
            <w:rFonts w:ascii="Times New Roman" w:eastAsia="ＭＳ Ｐ明朝" w:hAnsi="Times New Roman"/>
            <w:noProof/>
            <w:webHidden/>
            <w:szCs w:val="24"/>
          </w:rPr>
          <w:fldChar w:fldCharType="separate"/>
        </w:r>
        <w:r w:rsidR="00AC7C01">
          <w:rPr>
            <w:rFonts w:ascii="Times New Roman" w:eastAsia="ＭＳ Ｐ明朝" w:hAnsi="Times New Roman"/>
            <w:noProof/>
            <w:webHidden/>
            <w:szCs w:val="24"/>
          </w:rPr>
          <w:t>6</w:t>
        </w:r>
        <w:r w:rsidR="00722811" w:rsidRPr="00EC6D29">
          <w:rPr>
            <w:rFonts w:ascii="Times New Roman" w:eastAsia="ＭＳ Ｐ明朝" w:hAnsi="Times New Roman"/>
            <w:noProof/>
            <w:webHidden/>
            <w:szCs w:val="24"/>
          </w:rPr>
          <w:fldChar w:fldCharType="end"/>
        </w:r>
      </w:hyperlink>
    </w:p>
    <w:p w14:paraId="1FE78233" w14:textId="4CCD499F" w:rsidR="00722811" w:rsidRPr="00EC6D29" w:rsidRDefault="00EE5894" w:rsidP="00EC6D29">
      <w:pPr>
        <w:pStyle w:val="a8"/>
        <w:tabs>
          <w:tab w:val="clear" w:pos="9360"/>
          <w:tab w:val="right" w:leader="dot" w:pos="9475"/>
        </w:tabs>
        <w:ind w:hanging="744"/>
        <w:rPr>
          <w:rFonts w:ascii="Times New Roman" w:eastAsia="ＭＳ Ｐ明朝" w:hAnsi="Times New Roman"/>
          <w:noProof/>
          <w:kern w:val="2"/>
          <w:szCs w:val="24"/>
          <w:lang w:eastAsia="ja-JP"/>
        </w:rPr>
      </w:pPr>
      <w:hyperlink w:anchor="_Toc522022313" w:history="1">
        <w:r w:rsidR="00722811" w:rsidRPr="00EC6D29">
          <w:rPr>
            <w:rStyle w:val="ab"/>
            <w:rFonts w:ascii="Times New Roman" w:eastAsia="ＭＳ Ｐ明朝" w:hAnsi="Times New Roman"/>
            <w:noProof/>
            <w:szCs w:val="24"/>
          </w:rPr>
          <w:t>表</w:t>
        </w:r>
        <w:r w:rsidR="00722811" w:rsidRPr="00EC6D29">
          <w:rPr>
            <w:rStyle w:val="ab"/>
            <w:rFonts w:ascii="Times New Roman" w:eastAsia="ＭＳ Ｐ明朝" w:hAnsi="Times New Roman"/>
            <w:noProof/>
            <w:szCs w:val="24"/>
          </w:rPr>
          <w:t>4</w:t>
        </w:r>
        <w:r w:rsidR="00722811" w:rsidRPr="00EC6D29">
          <w:rPr>
            <w:rStyle w:val="ab"/>
            <w:rFonts w:ascii="Times New Roman" w:eastAsia="ＭＳ Ｐ明朝" w:hAnsi="Times New Roman"/>
            <w:noProof/>
            <w:szCs w:val="24"/>
          </w:rPr>
          <w:noBreakHyphen/>
          <w:t>1</w:t>
        </w:r>
        <w:r w:rsidR="00722811" w:rsidRPr="00EC6D29">
          <w:rPr>
            <w:rStyle w:val="ab"/>
            <w:rFonts w:ascii="Times New Roman" w:eastAsia="ＭＳ Ｐ明朝" w:hAnsi="Times New Roman"/>
            <w:noProof/>
            <w:szCs w:val="24"/>
          </w:rPr>
          <w:t xml:space="preserve">　</w:t>
        </w:r>
        <w:r w:rsidR="00722811" w:rsidRPr="00EC6D29">
          <w:rPr>
            <w:rStyle w:val="ab"/>
            <w:rFonts w:ascii="Times New Roman" w:eastAsia="ＭＳ Ｐ明朝" w:hAnsi="Times New Roman"/>
            <w:noProof/>
            <w:szCs w:val="24"/>
          </w:rPr>
          <w:t>SOC, HLGT, HLT</w:t>
        </w:r>
        <w:r w:rsidR="00722811" w:rsidRPr="00EC6D29">
          <w:rPr>
            <w:rStyle w:val="ab"/>
            <w:rFonts w:ascii="Times New Roman" w:eastAsia="ＭＳ Ｐ明朝" w:hAnsi="Times New Roman"/>
            <w:noProof/>
            <w:szCs w:val="24"/>
          </w:rPr>
          <w:t>の影響のまとめ</w:t>
        </w:r>
        <w:r w:rsidR="00722811" w:rsidRPr="00EC6D29">
          <w:rPr>
            <w:rFonts w:ascii="Times New Roman" w:eastAsia="ＭＳ Ｐ明朝" w:hAnsi="Times New Roman"/>
            <w:noProof/>
            <w:webHidden/>
            <w:szCs w:val="24"/>
          </w:rPr>
          <w:tab/>
        </w:r>
        <w:r w:rsidR="00722811" w:rsidRPr="00EC6D29">
          <w:rPr>
            <w:rFonts w:ascii="Times New Roman" w:eastAsia="ＭＳ Ｐ明朝" w:hAnsi="Times New Roman"/>
            <w:noProof/>
            <w:webHidden/>
            <w:szCs w:val="24"/>
          </w:rPr>
          <w:fldChar w:fldCharType="begin"/>
        </w:r>
        <w:r w:rsidR="00722811" w:rsidRPr="00EC6D29">
          <w:rPr>
            <w:rFonts w:ascii="Times New Roman" w:eastAsia="ＭＳ Ｐ明朝" w:hAnsi="Times New Roman"/>
            <w:noProof/>
            <w:webHidden/>
            <w:szCs w:val="24"/>
          </w:rPr>
          <w:instrText xml:space="preserve"> PAGEREF _Toc522022313 \h </w:instrText>
        </w:r>
        <w:r w:rsidR="00722811" w:rsidRPr="00EC6D29">
          <w:rPr>
            <w:rFonts w:ascii="Times New Roman" w:eastAsia="ＭＳ Ｐ明朝" w:hAnsi="Times New Roman"/>
            <w:noProof/>
            <w:webHidden/>
            <w:szCs w:val="24"/>
          </w:rPr>
        </w:r>
        <w:r w:rsidR="00722811" w:rsidRPr="00EC6D29">
          <w:rPr>
            <w:rFonts w:ascii="Times New Roman" w:eastAsia="ＭＳ Ｐ明朝" w:hAnsi="Times New Roman"/>
            <w:noProof/>
            <w:webHidden/>
            <w:szCs w:val="24"/>
          </w:rPr>
          <w:fldChar w:fldCharType="separate"/>
        </w:r>
        <w:r w:rsidR="00AC7C01">
          <w:rPr>
            <w:rFonts w:ascii="Times New Roman" w:eastAsia="ＭＳ Ｐ明朝" w:hAnsi="Times New Roman"/>
            <w:noProof/>
            <w:webHidden/>
            <w:szCs w:val="24"/>
          </w:rPr>
          <w:t>7</w:t>
        </w:r>
        <w:r w:rsidR="00722811" w:rsidRPr="00EC6D29">
          <w:rPr>
            <w:rFonts w:ascii="Times New Roman" w:eastAsia="ＭＳ Ｐ明朝" w:hAnsi="Times New Roman"/>
            <w:noProof/>
            <w:webHidden/>
            <w:szCs w:val="24"/>
          </w:rPr>
          <w:fldChar w:fldCharType="end"/>
        </w:r>
      </w:hyperlink>
    </w:p>
    <w:p w14:paraId="0F7A9082" w14:textId="7A8E24BC" w:rsidR="00722811" w:rsidRPr="00EC6D29" w:rsidRDefault="00EE5894" w:rsidP="00EC6D29">
      <w:pPr>
        <w:pStyle w:val="a8"/>
        <w:tabs>
          <w:tab w:val="clear" w:pos="9360"/>
          <w:tab w:val="right" w:leader="dot" w:pos="9475"/>
        </w:tabs>
        <w:ind w:hanging="744"/>
        <w:rPr>
          <w:rFonts w:ascii="Times New Roman" w:eastAsia="ＭＳ Ｐ明朝" w:hAnsi="Times New Roman"/>
          <w:noProof/>
          <w:kern w:val="2"/>
          <w:szCs w:val="24"/>
          <w:lang w:eastAsia="ja-JP"/>
        </w:rPr>
      </w:pPr>
      <w:hyperlink w:anchor="_Toc522022314" w:history="1">
        <w:r w:rsidR="00722811" w:rsidRPr="00EC6D29">
          <w:rPr>
            <w:rStyle w:val="ab"/>
            <w:rFonts w:ascii="Times New Roman" w:eastAsia="ＭＳ Ｐ明朝" w:hAnsi="Times New Roman"/>
            <w:noProof/>
            <w:szCs w:val="24"/>
          </w:rPr>
          <w:t>表</w:t>
        </w:r>
        <w:r w:rsidR="00722811" w:rsidRPr="00EC6D29">
          <w:rPr>
            <w:rStyle w:val="ab"/>
            <w:rFonts w:ascii="Times New Roman" w:eastAsia="ＭＳ Ｐ明朝" w:hAnsi="Times New Roman"/>
            <w:noProof/>
            <w:szCs w:val="24"/>
          </w:rPr>
          <w:t xml:space="preserve"> 4</w:t>
        </w:r>
        <w:r w:rsidR="00722811" w:rsidRPr="00EC6D29">
          <w:rPr>
            <w:rStyle w:val="ab"/>
            <w:rFonts w:ascii="Times New Roman" w:eastAsia="ＭＳ Ｐ明朝" w:hAnsi="Times New Roman"/>
            <w:noProof/>
            <w:szCs w:val="24"/>
          </w:rPr>
          <w:noBreakHyphen/>
          <w:t>2</w:t>
        </w:r>
        <w:r w:rsidR="00722811" w:rsidRPr="00EC6D29">
          <w:rPr>
            <w:rStyle w:val="ab"/>
            <w:rFonts w:ascii="Times New Roman" w:eastAsia="ＭＳ Ｐ明朝" w:hAnsi="Times New Roman"/>
            <w:noProof/>
            <w:szCs w:val="24"/>
          </w:rPr>
          <w:t xml:space="preserve">　</w:t>
        </w:r>
        <w:r w:rsidR="00722811" w:rsidRPr="00EC6D29">
          <w:rPr>
            <w:rStyle w:val="ab"/>
            <w:rFonts w:ascii="Times New Roman" w:eastAsia="ＭＳ Ｐ明朝" w:hAnsi="Times New Roman"/>
            <w:noProof/>
            <w:szCs w:val="24"/>
          </w:rPr>
          <w:t>PT</w:t>
        </w:r>
        <w:r w:rsidR="00722811" w:rsidRPr="00EC6D29">
          <w:rPr>
            <w:rStyle w:val="ab"/>
            <w:rFonts w:ascii="Times New Roman" w:eastAsia="ＭＳ Ｐ明朝" w:hAnsi="Times New Roman"/>
            <w:noProof/>
            <w:szCs w:val="24"/>
          </w:rPr>
          <w:t>への影響のまとめ</w:t>
        </w:r>
        <w:r w:rsidR="00722811" w:rsidRPr="00EC6D29">
          <w:rPr>
            <w:rFonts w:ascii="Times New Roman" w:eastAsia="ＭＳ Ｐ明朝" w:hAnsi="Times New Roman"/>
            <w:noProof/>
            <w:webHidden/>
            <w:szCs w:val="24"/>
          </w:rPr>
          <w:tab/>
        </w:r>
        <w:r w:rsidR="00722811" w:rsidRPr="00EC6D29">
          <w:rPr>
            <w:rFonts w:ascii="Times New Roman" w:eastAsia="ＭＳ Ｐ明朝" w:hAnsi="Times New Roman"/>
            <w:noProof/>
            <w:webHidden/>
            <w:szCs w:val="24"/>
          </w:rPr>
          <w:fldChar w:fldCharType="begin"/>
        </w:r>
        <w:r w:rsidR="00722811" w:rsidRPr="00EC6D29">
          <w:rPr>
            <w:rFonts w:ascii="Times New Roman" w:eastAsia="ＭＳ Ｐ明朝" w:hAnsi="Times New Roman"/>
            <w:noProof/>
            <w:webHidden/>
            <w:szCs w:val="24"/>
          </w:rPr>
          <w:instrText xml:space="preserve"> PAGEREF _Toc522022314 \h </w:instrText>
        </w:r>
        <w:r w:rsidR="00722811" w:rsidRPr="00EC6D29">
          <w:rPr>
            <w:rFonts w:ascii="Times New Roman" w:eastAsia="ＭＳ Ｐ明朝" w:hAnsi="Times New Roman"/>
            <w:noProof/>
            <w:webHidden/>
            <w:szCs w:val="24"/>
          </w:rPr>
        </w:r>
        <w:r w:rsidR="00722811" w:rsidRPr="00EC6D29">
          <w:rPr>
            <w:rFonts w:ascii="Times New Roman" w:eastAsia="ＭＳ Ｐ明朝" w:hAnsi="Times New Roman"/>
            <w:noProof/>
            <w:webHidden/>
            <w:szCs w:val="24"/>
          </w:rPr>
          <w:fldChar w:fldCharType="separate"/>
        </w:r>
        <w:r w:rsidR="00AC7C01">
          <w:rPr>
            <w:rFonts w:ascii="Times New Roman" w:eastAsia="ＭＳ Ｐ明朝" w:hAnsi="Times New Roman"/>
            <w:noProof/>
            <w:webHidden/>
            <w:szCs w:val="24"/>
          </w:rPr>
          <w:t>7</w:t>
        </w:r>
        <w:r w:rsidR="00722811" w:rsidRPr="00EC6D29">
          <w:rPr>
            <w:rFonts w:ascii="Times New Roman" w:eastAsia="ＭＳ Ｐ明朝" w:hAnsi="Times New Roman"/>
            <w:noProof/>
            <w:webHidden/>
            <w:szCs w:val="24"/>
          </w:rPr>
          <w:fldChar w:fldCharType="end"/>
        </w:r>
      </w:hyperlink>
    </w:p>
    <w:p w14:paraId="6C06849F" w14:textId="3A24478B" w:rsidR="00722811" w:rsidRPr="00EC6D29" w:rsidRDefault="00EE5894" w:rsidP="00EC6D29">
      <w:pPr>
        <w:pStyle w:val="a8"/>
        <w:tabs>
          <w:tab w:val="clear" w:pos="9360"/>
          <w:tab w:val="right" w:leader="dot" w:pos="9475"/>
        </w:tabs>
        <w:ind w:hanging="744"/>
        <w:rPr>
          <w:rFonts w:ascii="Times New Roman" w:eastAsia="ＭＳ Ｐ明朝" w:hAnsi="Times New Roman"/>
          <w:noProof/>
          <w:kern w:val="2"/>
          <w:szCs w:val="24"/>
          <w:lang w:eastAsia="ja-JP"/>
        </w:rPr>
      </w:pPr>
      <w:hyperlink w:anchor="_Toc522022315" w:history="1">
        <w:r w:rsidR="00722811" w:rsidRPr="00EC6D29">
          <w:rPr>
            <w:rStyle w:val="ab"/>
            <w:rFonts w:ascii="Times New Roman" w:eastAsia="ＭＳ Ｐ明朝" w:hAnsi="Times New Roman"/>
            <w:noProof/>
            <w:szCs w:val="24"/>
          </w:rPr>
          <w:t>表</w:t>
        </w:r>
        <w:r w:rsidR="00722811" w:rsidRPr="00EC6D29">
          <w:rPr>
            <w:rStyle w:val="ab"/>
            <w:rFonts w:ascii="Times New Roman" w:eastAsia="ＭＳ Ｐ明朝" w:hAnsi="Times New Roman"/>
            <w:noProof/>
            <w:szCs w:val="24"/>
          </w:rPr>
          <w:t xml:space="preserve"> 4</w:t>
        </w:r>
        <w:r w:rsidR="00722811" w:rsidRPr="00EC6D29">
          <w:rPr>
            <w:rStyle w:val="ab"/>
            <w:rFonts w:ascii="Times New Roman" w:eastAsia="ＭＳ Ｐ明朝" w:hAnsi="Times New Roman"/>
            <w:noProof/>
            <w:szCs w:val="24"/>
          </w:rPr>
          <w:noBreakHyphen/>
          <w:t>3</w:t>
        </w:r>
        <w:r w:rsidR="00722811" w:rsidRPr="00EC6D29">
          <w:rPr>
            <w:rStyle w:val="ab"/>
            <w:rFonts w:ascii="Times New Roman" w:eastAsia="ＭＳ Ｐ明朝" w:hAnsi="Times New Roman"/>
            <w:noProof/>
            <w:szCs w:val="24"/>
          </w:rPr>
          <w:t xml:space="preserve">　</w:t>
        </w:r>
        <w:r w:rsidR="00722811" w:rsidRPr="00EC6D29">
          <w:rPr>
            <w:rStyle w:val="ab"/>
            <w:rFonts w:ascii="Times New Roman" w:eastAsia="ＭＳ Ｐ明朝" w:hAnsi="Times New Roman"/>
            <w:noProof/>
            <w:szCs w:val="24"/>
          </w:rPr>
          <w:t>LLT</w:t>
        </w:r>
        <w:r w:rsidR="00722811" w:rsidRPr="00EC6D29">
          <w:rPr>
            <w:rStyle w:val="ab"/>
            <w:rFonts w:ascii="Times New Roman" w:eastAsia="ＭＳ Ｐ明朝" w:hAnsi="Times New Roman"/>
            <w:noProof/>
            <w:szCs w:val="24"/>
          </w:rPr>
          <w:t>への影響のまとめ</w:t>
        </w:r>
        <w:r w:rsidR="00722811" w:rsidRPr="00EC6D29">
          <w:rPr>
            <w:rFonts w:ascii="Times New Roman" w:eastAsia="ＭＳ Ｐ明朝" w:hAnsi="Times New Roman"/>
            <w:noProof/>
            <w:webHidden/>
            <w:szCs w:val="24"/>
          </w:rPr>
          <w:tab/>
        </w:r>
        <w:r w:rsidR="00722811" w:rsidRPr="00EC6D29">
          <w:rPr>
            <w:rFonts w:ascii="Times New Roman" w:eastAsia="ＭＳ Ｐ明朝" w:hAnsi="Times New Roman"/>
            <w:noProof/>
            <w:webHidden/>
            <w:szCs w:val="24"/>
          </w:rPr>
          <w:fldChar w:fldCharType="begin"/>
        </w:r>
        <w:r w:rsidR="00722811" w:rsidRPr="00EC6D29">
          <w:rPr>
            <w:rFonts w:ascii="Times New Roman" w:eastAsia="ＭＳ Ｐ明朝" w:hAnsi="Times New Roman"/>
            <w:noProof/>
            <w:webHidden/>
            <w:szCs w:val="24"/>
          </w:rPr>
          <w:instrText xml:space="preserve"> PAGEREF _Toc522022315 \h </w:instrText>
        </w:r>
        <w:r w:rsidR="00722811" w:rsidRPr="00EC6D29">
          <w:rPr>
            <w:rFonts w:ascii="Times New Roman" w:eastAsia="ＭＳ Ｐ明朝" w:hAnsi="Times New Roman"/>
            <w:noProof/>
            <w:webHidden/>
            <w:szCs w:val="24"/>
          </w:rPr>
        </w:r>
        <w:r w:rsidR="00722811" w:rsidRPr="00EC6D29">
          <w:rPr>
            <w:rFonts w:ascii="Times New Roman" w:eastAsia="ＭＳ Ｐ明朝" w:hAnsi="Times New Roman"/>
            <w:noProof/>
            <w:webHidden/>
            <w:szCs w:val="24"/>
          </w:rPr>
          <w:fldChar w:fldCharType="separate"/>
        </w:r>
        <w:r w:rsidR="00AC7C01">
          <w:rPr>
            <w:rFonts w:ascii="Times New Roman" w:eastAsia="ＭＳ Ｐ明朝" w:hAnsi="Times New Roman"/>
            <w:noProof/>
            <w:webHidden/>
            <w:szCs w:val="24"/>
          </w:rPr>
          <w:t>8</w:t>
        </w:r>
        <w:r w:rsidR="00722811" w:rsidRPr="00EC6D29">
          <w:rPr>
            <w:rFonts w:ascii="Times New Roman" w:eastAsia="ＭＳ Ｐ明朝" w:hAnsi="Times New Roman"/>
            <w:noProof/>
            <w:webHidden/>
            <w:szCs w:val="24"/>
          </w:rPr>
          <w:fldChar w:fldCharType="end"/>
        </w:r>
      </w:hyperlink>
    </w:p>
    <w:p w14:paraId="511AA6D8" w14:textId="1CD97418" w:rsidR="00722811" w:rsidRPr="00EC6D29" w:rsidRDefault="00EE5894" w:rsidP="00EC6D29">
      <w:pPr>
        <w:pStyle w:val="a8"/>
        <w:tabs>
          <w:tab w:val="clear" w:pos="9360"/>
          <w:tab w:val="right" w:leader="dot" w:pos="9475"/>
        </w:tabs>
        <w:ind w:hanging="744"/>
        <w:rPr>
          <w:rFonts w:ascii="Times New Roman" w:eastAsia="ＭＳ Ｐ明朝" w:hAnsi="Times New Roman"/>
          <w:noProof/>
          <w:kern w:val="2"/>
          <w:szCs w:val="24"/>
          <w:lang w:eastAsia="ja-JP"/>
        </w:rPr>
      </w:pPr>
      <w:hyperlink w:anchor="_Toc522022316" w:history="1">
        <w:r w:rsidR="00722811" w:rsidRPr="00EC6D29">
          <w:rPr>
            <w:rStyle w:val="ab"/>
            <w:rFonts w:ascii="Times New Roman" w:eastAsia="ＭＳ Ｐ明朝" w:hAnsi="Times New Roman"/>
            <w:noProof/>
            <w:szCs w:val="24"/>
          </w:rPr>
          <w:t>表</w:t>
        </w:r>
        <w:r w:rsidR="00722811" w:rsidRPr="00EC6D29">
          <w:rPr>
            <w:rStyle w:val="ab"/>
            <w:rFonts w:ascii="Times New Roman" w:eastAsia="ＭＳ Ｐ明朝" w:hAnsi="Times New Roman"/>
            <w:noProof/>
            <w:szCs w:val="24"/>
          </w:rPr>
          <w:t xml:space="preserve"> 4</w:t>
        </w:r>
        <w:r w:rsidR="00722811" w:rsidRPr="00EC6D29">
          <w:rPr>
            <w:rStyle w:val="ab"/>
            <w:rFonts w:ascii="Times New Roman" w:eastAsia="ＭＳ Ｐ明朝" w:hAnsi="Times New Roman"/>
            <w:noProof/>
            <w:szCs w:val="24"/>
          </w:rPr>
          <w:noBreakHyphen/>
          <w:t>4</w:t>
        </w:r>
        <w:r w:rsidR="00722811" w:rsidRPr="00EC6D29">
          <w:rPr>
            <w:rStyle w:val="ab"/>
            <w:rFonts w:ascii="Times New Roman" w:eastAsia="ＭＳ Ｐ明朝" w:hAnsi="Times New Roman"/>
            <w:noProof/>
            <w:szCs w:val="24"/>
          </w:rPr>
          <w:t xml:space="preserve">　</w:t>
        </w:r>
        <w:r w:rsidR="00722811" w:rsidRPr="00EC6D29">
          <w:rPr>
            <w:rStyle w:val="ab"/>
            <w:rFonts w:ascii="Times New Roman" w:eastAsia="ＭＳ Ｐ明朝" w:hAnsi="Times New Roman"/>
            <w:noProof/>
            <w:szCs w:val="24"/>
          </w:rPr>
          <w:t>SMQ</w:t>
        </w:r>
        <w:r w:rsidR="00722811" w:rsidRPr="00EC6D29">
          <w:rPr>
            <w:rStyle w:val="ab"/>
            <w:rFonts w:ascii="Times New Roman" w:eastAsia="ＭＳ Ｐ明朝" w:hAnsi="Times New Roman"/>
            <w:noProof/>
            <w:szCs w:val="24"/>
          </w:rPr>
          <w:t>への影響のまとめ</w:t>
        </w:r>
        <w:r w:rsidR="00722811" w:rsidRPr="00EC6D29">
          <w:rPr>
            <w:rFonts w:ascii="Times New Roman" w:eastAsia="ＭＳ Ｐ明朝" w:hAnsi="Times New Roman"/>
            <w:noProof/>
            <w:webHidden/>
            <w:szCs w:val="24"/>
          </w:rPr>
          <w:tab/>
        </w:r>
        <w:r w:rsidR="00722811" w:rsidRPr="00EC6D29">
          <w:rPr>
            <w:rFonts w:ascii="Times New Roman" w:eastAsia="ＭＳ Ｐ明朝" w:hAnsi="Times New Roman"/>
            <w:noProof/>
            <w:webHidden/>
            <w:szCs w:val="24"/>
          </w:rPr>
          <w:fldChar w:fldCharType="begin"/>
        </w:r>
        <w:r w:rsidR="00722811" w:rsidRPr="00EC6D29">
          <w:rPr>
            <w:rFonts w:ascii="Times New Roman" w:eastAsia="ＭＳ Ｐ明朝" w:hAnsi="Times New Roman"/>
            <w:noProof/>
            <w:webHidden/>
            <w:szCs w:val="24"/>
          </w:rPr>
          <w:instrText xml:space="preserve"> PAGEREF _Toc522022316 \h </w:instrText>
        </w:r>
        <w:r w:rsidR="00722811" w:rsidRPr="00EC6D29">
          <w:rPr>
            <w:rFonts w:ascii="Times New Roman" w:eastAsia="ＭＳ Ｐ明朝" w:hAnsi="Times New Roman"/>
            <w:noProof/>
            <w:webHidden/>
            <w:szCs w:val="24"/>
          </w:rPr>
        </w:r>
        <w:r w:rsidR="00722811" w:rsidRPr="00EC6D29">
          <w:rPr>
            <w:rFonts w:ascii="Times New Roman" w:eastAsia="ＭＳ Ｐ明朝" w:hAnsi="Times New Roman"/>
            <w:noProof/>
            <w:webHidden/>
            <w:szCs w:val="24"/>
          </w:rPr>
          <w:fldChar w:fldCharType="separate"/>
        </w:r>
        <w:r w:rsidR="00AC7C01">
          <w:rPr>
            <w:rFonts w:ascii="Times New Roman" w:eastAsia="ＭＳ Ｐ明朝" w:hAnsi="Times New Roman"/>
            <w:noProof/>
            <w:webHidden/>
            <w:szCs w:val="24"/>
          </w:rPr>
          <w:t>8</w:t>
        </w:r>
        <w:r w:rsidR="00722811" w:rsidRPr="00EC6D29">
          <w:rPr>
            <w:rFonts w:ascii="Times New Roman" w:eastAsia="ＭＳ Ｐ明朝" w:hAnsi="Times New Roman"/>
            <w:noProof/>
            <w:webHidden/>
            <w:szCs w:val="24"/>
          </w:rPr>
          <w:fldChar w:fldCharType="end"/>
        </w:r>
      </w:hyperlink>
    </w:p>
    <w:p w14:paraId="067F99A5" w14:textId="5D4772F7" w:rsidR="00722811" w:rsidRPr="00EC6D29" w:rsidRDefault="00EE5894" w:rsidP="00EC6D29">
      <w:pPr>
        <w:pStyle w:val="a8"/>
        <w:tabs>
          <w:tab w:val="clear" w:pos="9360"/>
          <w:tab w:val="right" w:leader="dot" w:pos="9475"/>
        </w:tabs>
        <w:ind w:hanging="744"/>
        <w:rPr>
          <w:rFonts w:ascii="Times New Roman" w:eastAsia="ＭＳ Ｐ明朝" w:hAnsi="Times New Roman"/>
          <w:noProof/>
          <w:kern w:val="2"/>
          <w:szCs w:val="24"/>
          <w:lang w:eastAsia="ja-JP"/>
        </w:rPr>
      </w:pPr>
      <w:hyperlink w:anchor="_Toc522022317" w:history="1">
        <w:r w:rsidR="00722811" w:rsidRPr="00EC6D29">
          <w:rPr>
            <w:rStyle w:val="ab"/>
            <w:rFonts w:ascii="Times New Roman" w:eastAsia="ＭＳ Ｐ明朝" w:hAnsi="Times New Roman"/>
            <w:noProof/>
            <w:szCs w:val="24"/>
          </w:rPr>
          <w:t>表</w:t>
        </w:r>
        <w:r w:rsidR="00722811" w:rsidRPr="00EC6D29">
          <w:rPr>
            <w:rStyle w:val="ab"/>
            <w:rFonts w:ascii="Times New Roman" w:eastAsia="ＭＳ Ｐ明朝" w:hAnsi="Times New Roman"/>
            <w:noProof/>
            <w:szCs w:val="24"/>
          </w:rPr>
          <w:t xml:space="preserve"> 4</w:t>
        </w:r>
        <w:r w:rsidR="00722811" w:rsidRPr="00EC6D29">
          <w:rPr>
            <w:rStyle w:val="ab"/>
            <w:rFonts w:ascii="Times New Roman" w:eastAsia="ＭＳ Ｐ明朝" w:hAnsi="Times New Roman"/>
            <w:noProof/>
            <w:szCs w:val="24"/>
          </w:rPr>
          <w:noBreakHyphen/>
          <w:t>5</w:t>
        </w:r>
        <w:r w:rsidR="00722811" w:rsidRPr="00EC6D29">
          <w:rPr>
            <w:rStyle w:val="ab"/>
            <w:rFonts w:ascii="Times New Roman" w:eastAsia="ＭＳ Ｐ明朝" w:hAnsi="Times New Roman"/>
            <w:noProof/>
            <w:szCs w:val="24"/>
          </w:rPr>
          <w:t xml:space="preserve">　</w:t>
        </w:r>
        <w:r w:rsidR="00722811" w:rsidRPr="00EC6D29">
          <w:rPr>
            <w:rStyle w:val="ab"/>
            <w:rFonts w:ascii="Times New Roman" w:eastAsia="ＭＳ Ｐ明朝" w:hAnsi="Times New Roman"/>
            <w:noProof/>
            <w:szCs w:val="24"/>
          </w:rPr>
          <w:t>MedDRA</w:t>
        </w:r>
        <w:r w:rsidR="00722811" w:rsidRPr="00EC6D29">
          <w:rPr>
            <w:rStyle w:val="ab"/>
            <w:rFonts w:ascii="Times New Roman" w:eastAsia="ＭＳ Ｐ明朝" w:hAnsi="Times New Roman"/>
            <w:noProof/>
            <w:szCs w:val="24"/>
          </w:rPr>
          <w:t>ファイルのレコード件数への影響</w:t>
        </w:r>
        <w:r w:rsidR="00722811" w:rsidRPr="00EC6D29">
          <w:rPr>
            <w:rFonts w:ascii="Times New Roman" w:eastAsia="ＭＳ Ｐ明朝" w:hAnsi="Times New Roman"/>
            <w:noProof/>
            <w:webHidden/>
            <w:szCs w:val="24"/>
          </w:rPr>
          <w:tab/>
        </w:r>
        <w:r w:rsidR="00722811" w:rsidRPr="00EC6D29">
          <w:rPr>
            <w:rFonts w:ascii="Times New Roman" w:eastAsia="ＭＳ Ｐ明朝" w:hAnsi="Times New Roman"/>
            <w:noProof/>
            <w:webHidden/>
            <w:szCs w:val="24"/>
          </w:rPr>
          <w:fldChar w:fldCharType="begin"/>
        </w:r>
        <w:r w:rsidR="00722811" w:rsidRPr="00EC6D29">
          <w:rPr>
            <w:rFonts w:ascii="Times New Roman" w:eastAsia="ＭＳ Ｐ明朝" w:hAnsi="Times New Roman"/>
            <w:noProof/>
            <w:webHidden/>
            <w:szCs w:val="24"/>
          </w:rPr>
          <w:instrText xml:space="preserve"> PAGEREF _Toc522022317 \h </w:instrText>
        </w:r>
        <w:r w:rsidR="00722811" w:rsidRPr="00EC6D29">
          <w:rPr>
            <w:rFonts w:ascii="Times New Roman" w:eastAsia="ＭＳ Ｐ明朝" w:hAnsi="Times New Roman"/>
            <w:noProof/>
            <w:webHidden/>
            <w:szCs w:val="24"/>
          </w:rPr>
        </w:r>
        <w:r w:rsidR="00722811" w:rsidRPr="00EC6D29">
          <w:rPr>
            <w:rFonts w:ascii="Times New Roman" w:eastAsia="ＭＳ Ｐ明朝" w:hAnsi="Times New Roman"/>
            <w:noProof/>
            <w:webHidden/>
            <w:szCs w:val="24"/>
          </w:rPr>
          <w:fldChar w:fldCharType="separate"/>
        </w:r>
        <w:r w:rsidR="00AC7C01">
          <w:rPr>
            <w:rFonts w:ascii="Times New Roman" w:eastAsia="ＭＳ Ｐ明朝" w:hAnsi="Times New Roman"/>
            <w:noProof/>
            <w:webHidden/>
            <w:szCs w:val="24"/>
          </w:rPr>
          <w:t>8</w:t>
        </w:r>
        <w:r w:rsidR="00722811" w:rsidRPr="00EC6D29">
          <w:rPr>
            <w:rFonts w:ascii="Times New Roman" w:eastAsia="ＭＳ Ｐ明朝" w:hAnsi="Times New Roman"/>
            <w:noProof/>
            <w:webHidden/>
            <w:szCs w:val="24"/>
          </w:rPr>
          <w:fldChar w:fldCharType="end"/>
        </w:r>
      </w:hyperlink>
    </w:p>
    <w:p w14:paraId="6835F501" w14:textId="19125B0E" w:rsidR="00722811" w:rsidRPr="00EC6D29" w:rsidRDefault="00EE5894" w:rsidP="00EC6D29">
      <w:pPr>
        <w:pStyle w:val="a8"/>
        <w:tabs>
          <w:tab w:val="clear" w:pos="9360"/>
          <w:tab w:val="right" w:leader="dot" w:pos="9475"/>
        </w:tabs>
        <w:ind w:hanging="744"/>
        <w:rPr>
          <w:rFonts w:ascii="Times New Roman" w:eastAsia="ＭＳ Ｐ明朝" w:hAnsi="Times New Roman"/>
          <w:noProof/>
          <w:kern w:val="2"/>
          <w:szCs w:val="24"/>
          <w:lang w:eastAsia="ja-JP"/>
        </w:rPr>
      </w:pPr>
      <w:hyperlink w:anchor="_Toc522022318" w:history="1">
        <w:r w:rsidR="00722811" w:rsidRPr="00EC6D29">
          <w:rPr>
            <w:rStyle w:val="ab"/>
            <w:rFonts w:ascii="Times New Roman" w:eastAsia="ＭＳ Ｐ明朝" w:hAnsi="Times New Roman"/>
            <w:noProof/>
            <w:szCs w:val="24"/>
          </w:rPr>
          <w:t>表</w:t>
        </w:r>
        <w:r w:rsidR="00722811" w:rsidRPr="00EC6D29">
          <w:rPr>
            <w:rStyle w:val="ab"/>
            <w:rFonts w:ascii="Times New Roman" w:eastAsia="ＭＳ Ｐ明朝" w:hAnsi="Times New Roman"/>
            <w:noProof/>
            <w:szCs w:val="24"/>
          </w:rPr>
          <w:t xml:space="preserve"> 4-6</w:t>
        </w:r>
        <w:r w:rsidR="00722811" w:rsidRPr="00EC6D29">
          <w:rPr>
            <w:rStyle w:val="ab"/>
            <w:rFonts w:ascii="Times New Roman" w:eastAsia="ＭＳ Ｐ明朝" w:hAnsi="Times New Roman"/>
            <w:noProof/>
            <w:szCs w:val="24"/>
          </w:rPr>
          <w:t xml:space="preserve">　</w:t>
        </w:r>
        <w:r w:rsidR="00722811" w:rsidRPr="00EC6D29">
          <w:rPr>
            <w:rStyle w:val="ab"/>
            <w:rFonts w:ascii="Times New Roman" w:eastAsia="ＭＳ Ｐ明朝" w:hAnsi="Times New Roman"/>
            <w:noProof/>
            <w:szCs w:val="24"/>
          </w:rPr>
          <w:t xml:space="preserve">MedDRA </w:t>
        </w:r>
        <w:r w:rsidR="00722811" w:rsidRPr="00EC6D29">
          <w:rPr>
            <w:rStyle w:val="ab"/>
            <w:rFonts w:ascii="Times New Roman" w:eastAsia="ＭＳ Ｐ明朝" w:hAnsi="Times New Roman"/>
            <w:noProof/>
            <w:szCs w:val="24"/>
          </w:rPr>
          <w:t>の用語数</w:t>
        </w:r>
        <w:r w:rsidR="00722811" w:rsidRPr="00EC6D29">
          <w:rPr>
            <w:rFonts w:ascii="Times New Roman" w:eastAsia="ＭＳ Ｐ明朝" w:hAnsi="Times New Roman"/>
            <w:noProof/>
            <w:webHidden/>
            <w:szCs w:val="24"/>
          </w:rPr>
          <w:tab/>
        </w:r>
        <w:r w:rsidR="00722811" w:rsidRPr="00EC6D29">
          <w:rPr>
            <w:rFonts w:ascii="Times New Roman" w:eastAsia="ＭＳ Ｐ明朝" w:hAnsi="Times New Roman"/>
            <w:noProof/>
            <w:webHidden/>
            <w:szCs w:val="24"/>
          </w:rPr>
          <w:fldChar w:fldCharType="begin"/>
        </w:r>
        <w:r w:rsidR="00722811" w:rsidRPr="00EC6D29">
          <w:rPr>
            <w:rFonts w:ascii="Times New Roman" w:eastAsia="ＭＳ Ｐ明朝" w:hAnsi="Times New Roman"/>
            <w:noProof/>
            <w:webHidden/>
            <w:szCs w:val="24"/>
          </w:rPr>
          <w:instrText xml:space="preserve"> PAGEREF _Toc522022318 \h </w:instrText>
        </w:r>
        <w:r w:rsidR="00722811" w:rsidRPr="00EC6D29">
          <w:rPr>
            <w:rFonts w:ascii="Times New Roman" w:eastAsia="ＭＳ Ｐ明朝" w:hAnsi="Times New Roman"/>
            <w:noProof/>
            <w:webHidden/>
            <w:szCs w:val="24"/>
          </w:rPr>
        </w:r>
        <w:r w:rsidR="00722811" w:rsidRPr="00EC6D29">
          <w:rPr>
            <w:rFonts w:ascii="Times New Roman" w:eastAsia="ＭＳ Ｐ明朝" w:hAnsi="Times New Roman"/>
            <w:noProof/>
            <w:webHidden/>
            <w:szCs w:val="24"/>
          </w:rPr>
          <w:fldChar w:fldCharType="separate"/>
        </w:r>
        <w:r w:rsidR="00AC7C01">
          <w:rPr>
            <w:rFonts w:ascii="Times New Roman" w:eastAsia="ＭＳ Ｐ明朝" w:hAnsi="Times New Roman"/>
            <w:noProof/>
            <w:webHidden/>
            <w:szCs w:val="24"/>
          </w:rPr>
          <w:t>9</w:t>
        </w:r>
        <w:r w:rsidR="00722811" w:rsidRPr="00EC6D29">
          <w:rPr>
            <w:rFonts w:ascii="Times New Roman" w:eastAsia="ＭＳ Ｐ明朝" w:hAnsi="Times New Roman"/>
            <w:noProof/>
            <w:webHidden/>
            <w:szCs w:val="24"/>
          </w:rPr>
          <w:fldChar w:fldCharType="end"/>
        </w:r>
      </w:hyperlink>
    </w:p>
    <w:p w14:paraId="79050BB0" w14:textId="703BDC15" w:rsidR="00722811" w:rsidRPr="00EC6D29" w:rsidRDefault="00EE5894" w:rsidP="00EC6D29">
      <w:pPr>
        <w:pStyle w:val="a8"/>
        <w:tabs>
          <w:tab w:val="clear" w:pos="9360"/>
          <w:tab w:val="right" w:leader="dot" w:pos="9475"/>
        </w:tabs>
        <w:ind w:hanging="744"/>
        <w:rPr>
          <w:rFonts w:ascii="Times New Roman" w:eastAsia="ＭＳ Ｐ明朝" w:hAnsi="Times New Roman"/>
          <w:noProof/>
          <w:kern w:val="2"/>
          <w:szCs w:val="24"/>
          <w:lang w:eastAsia="ja-JP"/>
        </w:rPr>
      </w:pPr>
      <w:hyperlink w:anchor="_Toc522022319" w:history="1">
        <w:r w:rsidR="00722811" w:rsidRPr="00EC6D29">
          <w:rPr>
            <w:rStyle w:val="ab"/>
            <w:rFonts w:ascii="Times New Roman" w:eastAsia="ＭＳ Ｐ明朝" w:hAnsi="Times New Roman"/>
            <w:noProof/>
            <w:szCs w:val="24"/>
          </w:rPr>
          <w:t>表</w:t>
        </w:r>
        <w:r w:rsidR="00722811" w:rsidRPr="00EC6D29">
          <w:rPr>
            <w:rStyle w:val="ab"/>
            <w:rFonts w:ascii="Times New Roman" w:eastAsia="ＭＳ Ｐ明朝" w:hAnsi="Times New Roman"/>
            <w:noProof/>
            <w:szCs w:val="24"/>
          </w:rPr>
          <w:t xml:space="preserve"> 4</w:t>
        </w:r>
        <w:r w:rsidR="00722811" w:rsidRPr="00EC6D29">
          <w:rPr>
            <w:rStyle w:val="ab"/>
            <w:rFonts w:ascii="Times New Roman" w:eastAsia="ＭＳ Ｐ明朝" w:hAnsi="Times New Roman"/>
            <w:noProof/>
            <w:szCs w:val="24"/>
          </w:rPr>
          <w:noBreakHyphen/>
          <w:t>7</w:t>
        </w:r>
        <w:r w:rsidR="00722811" w:rsidRPr="00EC6D29">
          <w:rPr>
            <w:rStyle w:val="ab"/>
            <w:rFonts w:ascii="Times New Roman" w:eastAsia="ＭＳ Ｐ明朝" w:hAnsi="Times New Roman"/>
            <w:noProof/>
            <w:szCs w:val="24"/>
          </w:rPr>
          <w:t xml:space="preserve">　表記変更された</w:t>
        </w:r>
        <w:r w:rsidR="00722811" w:rsidRPr="00EC6D29">
          <w:rPr>
            <w:rStyle w:val="ab"/>
            <w:rFonts w:ascii="Times New Roman" w:eastAsia="ＭＳ Ｐ明朝" w:hAnsi="Times New Roman"/>
            <w:noProof/>
            <w:szCs w:val="24"/>
          </w:rPr>
          <w:t xml:space="preserve"> PT</w:t>
        </w:r>
        <w:r w:rsidR="00722811" w:rsidRPr="00EC6D29">
          <w:rPr>
            <w:rStyle w:val="ab"/>
            <w:rFonts w:ascii="Times New Roman" w:eastAsia="ＭＳ Ｐ明朝" w:hAnsi="Times New Roman"/>
            <w:noProof/>
            <w:szCs w:val="24"/>
          </w:rPr>
          <w:t>／</w:t>
        </w:r>
        <w:r w:rsidR="00722811" w:rsidRPr="00EC6D29">
          <w:rPr>
            <w:rStyle w:val="ab"/>
            <w:rFonts w:ascii="Times New Roman" w:eastAsia="ＭＳ Ｐ明朝" w:hAnsi="Times New Roman"/>
            <w:noProof/>
            <w:szCs w:val="24"/>
          </w:rPr>
          <w:t>LLT</w:t>
        </w:r>
        <w:r w:rsidR="00722811" w:rsidRPr="00EC6D29">
          <w:rPr>
            <w:rFonts w:ascii="Times New Roman" w:eastAsia="ＭＳ Ｐ明朝" w:hAnsi="Times New Roman"/>
            <w:noProof/>
            <w:webHidden/>
            <w:szCs w:val="24"/>
          </w:rPr>
          <w:tab/>
        </w:r>
        <w:r w:rsidR="00722811" w:rsidRPr="00EC6D29">
          <w:rPr>
            <w:rFonts w:ascii="Times New Roman" w:eastAsia="ＭＳ Ｐ明朝" w:hAnsi="Times New Roman"/>
            <w:noProof/>
            <w:webHidden/>
            <w:szCs w:val="24"/>
          </w:rPr>
          <w:fldChar w:fldCharType="begin"/>
        </w:r>
        <w:r w:rsidR="00722811" w:rsidRPr="00EC6D29">
          <w:rPr>
            <w:rFonts w:ascii="Times New Roman" w:eastAsia="ＭＳ Ｐ明朝" w:hAnsi="Times New Roman"/>
            <w:noProof/>
            <w:webHidden/>
            <w:szCs w:val="24"/>
          </w:rPr>
          <w:instrText xml:space="preserve"> PAGEREF _Toc522022319 \h </w:instrText>
        </w:r>
        <w:r w:rsidR="00722811" w:rsidRPr="00EC6D29">
          <w:rPr>
            <w:rFonts w:ascii="Times New Roman" w:eastAsia="ＭＳ Ｐ明朝" w:hAnsi="Times New Roman"/>
            <w:noProof/>
            <w:webHidden/>
            <w:szCs w:val="24"/>
          </w:rPr>
        </w:r>
        <w:r w:rsidR="00722811" w:rsidRPr="00EC6D29">
          <w:rPr>
            <w:rFonts w:ascii="Times New Roman" w:eastAsia="ＭＳ Ｐ明朝" w:hAnsi="Times New Roman"/>
            <w:noProof/>
            <w:webHidden/>
            <w:szCs w:val="24"/>
          </w:rPr>
          <w:fldChar w:fldCharType="separate"/>
        </w:r>
        <w:r w:rsidR="00AC7C01">
          <w:rPr>
            <w:rFonts w:ascii="Times New Roman" w:eastAsia="ＭＳ Ｐ明朝" w:hAnsi="Times New Roman"/>
            <w:noProof/>
            <w:webHidden/>
            <w:szCs w:val="24"/>
          </w:rPr>
          <w:t>12</w:t>
        </w:r>
        <w:r w:rsidR="00722811" w:rsidRPr="00EC6D29">
          <w:rPr>
            <w:rFonts w:ascii="Times New Roman" w:eastAsia="ＭＳ Ｐ明朝" w:hAnsi="Times New Roman"/>
            <w:noProof/>
            <w:webHidden/>
            <w:szCs w:val="24"/>
          </w:rPr>
          <w:fldChar w:fldCharType="end"/>
        </w:r>
      </w:hyperlink>
    </w:p>
    <w:p w14:paraId="519E6775" w14:textId="43771414" w:rsidR="00722811" w:rsidRPr="00EC6D29" w:rsidRDefault="00EE5894" w:rsidP="00EC6D29">
      <w:pPr>
        <w:pStyle w:val="a8"/>
        <w:tabs>
          <w:tab w:val="clear" w:pos="9360"/>
          <w:tab w:val="right" w:leader="dot" w:pos="9475"/>
        </w:tabs>
        <w:ind w:hanging="744"/>
        <w:rPr>
          <w:rFonts w:ascii="Times New Roman" w:eastAsia="ＭＳ Ｐ明朝" w:hAnsi="Times New Roman"/>
          <w:noProof/>
          <w:kern w:val="2"/>
          <w:szCs w:val="24"/>
          <w:lang w:eastAsia="ja-JP"/>
        </w:rPr>
      </w:pPr>
      <w:hyperlink w:anchor="_Toc522022320" w:history="1">
        <w:r w:rsidR="00722811" w:rsidRPr="00EC6D29">
          <w:rPr>
            <w:rStyle w:val="ab"/>
            <w:rFonts w:ascii="Times New Roman" w:eastAsia="ＭＳ Ｐ明朝" w:hAnsi="Times New Roman"/>
            <w:noProof/>
            <w:szCs w:val="24"/>
          </w:rPr>
          <w:t>表</w:t>
        </w:r>
        <w:r w:rsidR="00722811" w:rsidRPr="00EC6D29">
          <w:rPr>
            <w:rStyle w:val="ab"/>
            <w:rFonts w:ascii="Times New Roman" w:eastAsia="ＭＳ Ｐ明朝" w:hAnsi="Times New Roman"/>
            <w:noProof/>
            <w:szCs w:val="24"/>
          </w:rPr>
          <w:t xml:space="preserve"> 4</w:t>
        </w:r>
        <w:r w:rsidR="00722811" w:rsidRPr="00EC6D29">
          <w:rPr>
            <w:rStyle w:val="ab"/>
            <w:rFonts w:ascii="Times New Roman" w:eastAsia="ＭＳ Ｐ明朝" w:hAnsi="Times New Roman"/>
            <w:noProof/>
            <w:szCs w:val="24"/>
          </w:rPr>
          <w:noBreakHyphen/>
          <w:t>8</w:t>
        </w:r>
        <w:r w:rsidR="00722811" w:rsidRPr="00EC6D29">
          <w:rPr>
            <w:rStyle w:val="ab"/>
            <w:rFonts w:ascii="Times New Roman" w:eastAsia="ＭＳ Ｐ明朝" w:hAnsi="Times New Roman"/>
            <w:noProof/>
            <w:szCs w:val="24"/>
          </w:rPr>
          <w:t xml:space="preserve">　カレンシーステータスが変更された</w:t>
        </w:r>
        <w:r w:rsidR="00722811" w:rsidRPr="00EC6D29">
          <w:rPr>
            <w:rStyle w:val="ab"/>
            <w:rFonts w:ascii="Times New Roman" w:eastAsia="ＭＳ Ｐ明朝" w:hAnsi="Times New Roman"/>
            <w:noProof/>
            <w:szCs w:val="24"/>
          </w:rPr>
          <w:t>LLT</w:t>
        </w:r>
        <w:r w:rsidR="00722811" w:rsidRPr="00EC6D29">
          <w:rPr>
            <w:rFonts w:ascii="Times New Roman" w:eastAsia="ＭＳ Ｐ明朝" w:hAnsi="Times New Roman"/>
            <w:noProof/>
            <w:webHidden/>
            <w:szCs w:val="24"/>
          </w:rPr>
          <w:tab/>
        </w:r>
        <w:r w:rsidR="00722811" w:rsidRPr="00EC6D29">
          <w:rPr>
            <w:rFonts w:ascii="Times New Roman" w:eastAsia="ＭＳ Ｐ明朝" w:hAnsi="Times New Roman"/>
            <w:noProof/>
            <w:webHidden/>
            <w:szCs w:val="24"/>
          </w:rPr>
          <w:fldChar w:fldCharType="begin"/>
        </w:r>
        <w:r w:rsidR="00722811" w:rsidRPr="00EC6D29">
          <w:rPr>
            <w:rFonts w:ascii="Times New Roman" w:eastAsia="ＭＳ Ｐ明朝" w:hAnsi="Times New Roman"/>
            <w:noProof/>
            <w:webHidden/>
            <w:szCs w:val="24"/>
          </w:rPr>
          <w:instrText xml:space="preserve"> PAGEREF _Toc522022320 \h </w:instrText>
        </w:r>
        <w:r w:rsidR="00722811" w:rsidRPr="00EC6D29">
          <w:rPr>
            <w:rFonts w:ascii="Times New Roman" w:eastAsia="ＭＳ Ｐ明朝" w:hAnsi="Times New Roman"/>
            <w:noProof/>
            <w:webHidden/>
            <w:szCs w:val="24"/>
          </w:rPr>
        </w:r>
        <w:r w:rsidR="00722811" w:rsidRPr="00EC6D29">
          <w:rPr>
            <w:rFonts w:ascii="Times New Roman" w:eastAsia="ＭＳ Ｐ明朝" w:hAnsi="Times New Roman"/>
            <w:noProof/>
            <w:webHidden/>
            <w:szCs w:val="24"/>
          </w:rPr>
          <w:fldChar w:fldCharType="separate"/>
        </w:r>
        <w:r w:rsidR="00AC7C01">
          <w:rPr>
            <w:rFonts w:ascii="Times New Roman" w:eastAsia="ＭＳ Ｐ明朝" w:hAnsi="Times New Roman"/>
            <w:noProof/>
            <w:webHidden/>
            <w:szCs w:val="24"/>
          </w:rPr>
          <w:t>12</w:t>
        </w:r>
        <w:r w:rsidR="00722811" w:rsidRPr="00EC6D29">
          <w:rPr>
            <w:rFonts w:ascii="Times New Roman" w:eastAsia="ＭＳ Ｐ明朝" w:hAnsi="Times New Roman"/>
            <w:noProof/>
            <w:webHidden/>
            <w:szCs w:val="24"/>
          </w:rPr>
          <w:fldChar w:fldCharType="end"/>
        </w:r>
      </w:hyperlink>
    </w:p>
    <w:p w14:paraId="2C1051CF" w14:textId="77777777" w:rsidR="00F81F44" w:rsidRPr="00110A86" w:rsidRDefault="00063498" w:rsidP="00EC6D29">
      <w:pPr>
        <w:tabs>
          <w:tab w:val="right" w:leader="dot" w:pos="9475"/>
        </w:tabs>
        <w:spacing w:beforeLines="50" w:before="120"/>
        <w:ind w:left="720" w:hanging="744"/>
        <w:rPr>
          <w:rFonts w:ascii="ＭＳ Ｐ明朝" w:eastAsia="ＭＳ Ｐ明朝" w:hAnsi="ＭＳ Ｐ明朝" w:cs="Arial"/>
          <w:b/>
          <w:szCs w:val="24"/>
        </w:rPr>
        <w:sectPr w:rsidR="00F81F44" w:rsidRPr="00110A86" w:rsidSect="00597B85">
          <w:headerReference w:type="default" r:id="rId18"/>
          <w:pgSz w:w="11907" w:h="16840" w:code="9"/>
          <w:pgMar w:top="1474" w:right="992" w:bottom="1418" w:left="1440" w:header="1089" w:footer="1089" w:gutter="0"/>
          <w:pgNumType w:fmt="lowerRoman"/>
          <w:cols w:space="720"/>
          <w:docGrid w:linePitch="326"/>
        </w:sectPr>
      </w:pPr>
      <w:r w:rsidRPr="00EC6D29">
        <w:rPr>
          <w:rFonts w:ascii="Times New Roman" w:eastAsia="ＭＳ Ｐ明朝" w:hAnsi="Times New Roman"/>
          <w:szCs w:val="24"/>
        </w:rPr>
        <w:fldChar w:fldCharType="end"/>
      </w:r>
    </w:p>
    <w:p w14:paraId="091F2D79" w14:textId="4D46A0C1" w:rsidR="004F3539" w:rsidRPr="00A3760A" w:rsidRDefault="003F60DF" w:rsidP="00A3760A">
      <w:pPr>
        <w:pStyle w:val="1"/>
      </w:pPr>
      <w:bookmarkStart w:id="1" w:name="_Toc522022292"/>
      <w:r w:rsidRPr="00A3760A">
        <w:lastRenderedPageBreak/>
        <w:t>本文書の概略</w:t>
      </w:r>
      <w:bookmarkEnd w:id="1"/>
    </w:p>
    <w:p w14:paraId="0C202213" w14:textId="4CE7706A" w:rsidR="00E878C6" w:rsidRPr="00A3760A" w:rsidRDefault="00E878C6" w:rsidP="001A67F7">
      <w:pPr>
        <w:spacing w:beforeLines="50" w:before="120"/>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本「最新情報」文書には、</w:t>
      </w:r>
      <w:r w:rsidRPr="00A3760A">
        <w:rPr>
          <w:rFonts w:ascii="Times New Roman" w:eastAsia="ＭＳ Ｐ明朝" w:hAnsi="Times New Roman"/>
          <w:sz w:val="22"/>
          <w:szCs w:val="22"/>
          <w:lang w:eastAsia="ja-JP"/>
        </w:rPr>
        <w:t>ICH</w:t>
      </w:r>
      <w:r w:rsidRPr="00A3760A">
        <w:rPr>
          <w:rFonts w:ascii="Times New Roman" w:eastAsia="ＭＳ Ｐ明朝" w:hAnsi="Times New Roman"/>
          <w:sz w:val="22"/>
          <w:szCs w:val="22"/>
          <w:lang w:eastAsia="ja-JP"/>
        </w:rPr>
        <w:t>国際医薬用語集（</w:t>
      </w:r>
      <w:r w:rsidRPr="00A3760A">
        <w:rPr>
          <w:rFonts w:ascii="Times New Roman" w:eastAsia="ＭＳ Ｐ明朝" w:hAnsi="Times New Roman"/>
          <w:sz w:val="22"/>
          <w:szCs w:val="22"/>
          <w:lang w:eastAsia="ja-JP"/>
        </w:rPr>
        <w:t>MedDRA</w:t>
      </w:r>
      <w:r w:rsidRPr="00A3760A">
        <w:rPr>
          <w:rFonts w:ascii="Times New Roman" w:eastAsia="ＭＳ Ｐ明朝" w:hAnsi="Times New Roman"/>
          <w:sz w:val="22"/>
          <w:szCs w:val="22"/>
          <w:lang w:eastAsia="ja-JP"/>
        </w:rPr>
        <w:t>）のバージョン</w:t>
      </w:r>
      <w:r w:rsidR="005B0DF8" w:rsidRPr="00A3760A">
        <w:rPr>
          <w:rFonts w:ascii="Times New Roman" w:eastAsia="ＭＳ Ｐ明朝" w:hAnsi="Times New Roman"/>
          <w:sz w:val="22"/>
          <w:szCs w:val="22"/>
          <w:lang w:eastAsia="ja-JP"/>
        </w:rPr>
        <w:t>2</w:t>
      </w:r>
      <w:r w:rsidR="007F6698" w:rsidRPr="00A3760A">
        <w:rPr>
          <w:rFonts w:ascii="Times New Roman" w:eastAsia="ＭＳ Ｐ明朝" w:hAnsi="Times New Roman"/>
          <w:sz w:val="22"/>
          <w:szCs w:val="22"/>
          <w:lang w:eastAsia="ja-JP"/>
        </w:rPr>
        <w:t>1</w:t>
      </w:r>
      <w:r w:rsidR="006D58D9" w:rsidRPr="00A3760A">
        <w:rPr>
          <w:rFonts w:ascii="Times New Roman" w:eastAsia="ＭＳ Ｐ明朝" w:hAnsi="Times New Roman"/>
          <w:sz w:val="22"/>
          <w:szCs w:val="22"/>
          <w:lang w:eastAsia="ja-JP"/>
        </w:rPr>
        <w:t>.</w:t>
      </w:r>
      <w:r w:rsidR="00F416E2" w:rsidRPr="00A3760A">
        <w:rPr>
          <w:rFonts w:ascii="Times New Roman" w:eastAsia="ＭＳ Ｐ明朝" w:hAnsi="Times New Roman"/>
          <w:sz w:val="22"/>
          <w:szCs w:val="22"/>
          <w:lang w:eastAsia="ja-JP"/>
        </w:rPr>
        <w:t>0</w:t>
      </w:r>
      <w:r w:rsidRPr="00A3760A">
        <w:rPr>
          <w:rFonts w:ascii="Times New Roman" w:eastAsia="ＭＳ Ｐ明朝" w:hAnsi="Times New Roman"/>
          <w:sz w:val="22"/>
          <w:szCs w:val="22"/>
          <w:lang w:eastAsia="ja-JP"/>
        </w:rPr>
        <w:t>から</w:t>
      </w:r>
      <w:r w:rsidR="005B0DF8" w:rsidRPr="00A3760A">
        <w:rPr>
          <w:rFonts w:ascii="Times New Roman" w:eastAsia="ＭＳ Ｐ明朝" w:hAnsi="Times New Roman"/>
          <w:sz w:val="22"/>
          <w:szCs w:val="22"/>
          <w:lang w:eastAsia="ja-JP"/>
        </w:rPr>
        <w:t>2</w:t>
      </w:r>
      <w:r w:rsidR="007F6698" w:rsidRPr="00A3760A">
        <w:rPr>
          <w:rFonts w:ascii="Times New Roman" w:eastAsia="ＭＳ Ｐ明朝" w:hAnsi="Times New Roman"/>
          <w:sz w:val="22"/>
          <w:szCs w:val="22"/>
          <w:lang w:eastAsia="ja-JP"/>
        </w:rPr>
        <w:t>1</w:t>
      </w:r>
      <w:r w:rsidR="006D58D9" w:rsidRPr="00A3760A">
        <w:rPr>
          <w:rFonts w:ascii="Times New Roman" w:eastAsia="ＭＳ Ｐ明朝" w:hAnsi="Times New Roman"/>
          <w:sz w:val="22"/>
          <w:szCs w:val="22"/>
          <w:lang w:eastAsia="ja-JP"/>
        </w:rPr>
        <w:t>.</w:t>
      </w:r>
      <w:r w:rsidR="00F416E2" w:rsidRPr="00A3760A">
        <w:rPr>
          <w:rFonts w:ascii="Times New Roman" w:eastAsia="ＭＳ Ｐ明朝" w:hAnsi="Times New Roman"/>
          <w:sz w:val="22"/>
          <w:szCs w:val="22"/>
          <w:lang w:eastAsia="ja-JP"/>
        </w:rPr>
        <w:t>1</w:t>
      </w:r>
      <w:r w:rsidRPr="00A3760A">
        <w:rPr>
          <w:rFonts w:ascii="Times New Roman" w:eastAsia="ＭＳ Ｐ明朝" w:hAnsi="Times New Roman"/>
          <w:sz w:val="22"/>
          <w:szCs w:val="22"/>
          <w:lang w:eastAsia="ja-JP"/>
        </w:rPr>
        <w:t>の間に実施された変更の起源や種類に関する情報が含まれています。</w:t>
      </w:r>
    </w:p>
    <w:p w14:paraId="47C7DF56" w14:textId="65D07D6E" w:rsidR="00E878C6" w:rsidRPr="00A3760A" w:rsidRDefault="00E878C6" w:rsidP="001A67F7">
      <w:pPr>
        <w:spacing w:beforeLines="50" w:before="120"/>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第２項の</w:t>
      </w:r>
      <w:r w:rsidR="00330577" w:rsidRPr="00A3760A">
        <w:rPr>
          <w:rFonts w:ascii="Times New Roman" w:eastAsia="ＭＳ Ｐ明朝" w:hAnsi="Times New Roman"/>
          <w:sz w:val="22"/>
          <w:szCs w:val="22"/>
          <w:lang w:eastAsia="ja-JP"/>
        </w:rPr>
        <w:t>「</w:t>
      </w:r>
      <w:r w:rsidRPr="00A3760A">
        <w:rPr>
          <w:rFonts w:ascii="Times New Roman" w:eastAsia="ＭＳ Ｐ明朝" w:hAnsi="Times New Roman"/>
          <w:sz w:val="22"/>
          <w:szCs w:val="22"/>
          <w:lang w:eastAsia="ja-JP"/>
        </w:rPr>
        <w:t>バージョン</w:t>
      </w:r>
      <w:r w:rsidR="000E283A" w:rsidRPr="00A3760A">
        <w:rPr>
          <w:rFonts w:ascii="Times New Roman" w:eastAsia="ＭＳ Ｐ明朝" w:hAnsi="Times New Roman"/>
          <w:sz w:val="22"/>
          <w:szCs w:val="22"/>
          <w:lang w:eastAsia="ja-JP"/>
        </w:rPr>
        <w:t>2</w:t>
      </w:r>
      <w:r w:rsidR="007F6698" w:rsidRPr="00A3760A">
        <w:rPr>
          <w:rFonts w:ascii="Times New Roman" w:eastAsia="ＭＳ Ｐ明朝" w:hAnsi="Times New Roman"/>
          <w:sz w:val="22"/>
          <w:szCs w:val="22"/>
          <w:lang w:eastAsia="ja-JP"/>
        </w:rPr>
        <w:t>1</w:t>
      </w:r>
      <w:r w:rsidR="006D58D9" w:rsidRPr="00A3760A">
        <w:rPr>
          <w:rFonts w:ascii="Times New Roman" w:eastAsia="ＭＳ Ｐ明朝" w:hAnsi="Times New Roman"/>
          <w:sz w:val="22"/>
          <w:szCs w:val="22"/>
          <w:lang w:eastAsia="ja-JP"/>
        </w:rPr>
        <w:t>.</w:t>
      </w:r>
      <w:r w:rsidR="000F3151" w:rsidRPr="00A3760A">
        <w:rPr>
          <w:rFonts w:ascii="Times New Roman" w:eastAsia="ＭＳ Ｐ明朝" w:hAnsi="Times New Roman"/>
          <w:sz w:val="22"/>
          <w:szCs w:val="22"/>
          <w:lang w:eastAsia="ja-JP"/>
        </w:rPr>
        <w:t>1</w:t>
      </w:r>
      <w:r w:rsidRPr="00A3760A">
        <w:rPr>
          <w:rFonts w:ascii="Times New Roman" w:eastAsia="ＭＳ Ｐ明朝" w:hAnsi="Times New Roman"/>
          <w:sz w:val="22"/>
          <w:szCs w:val="22"/>
          <w:lang w:eastAsia="ja-JP"/>
        </w:rPr>
        <w:t>における追加変更要請」には、本バージョンの期間に処理された追加変更要請の件数に関する情報のまとめを紹介している。</w:t>
      </w:r>
    </w:p>
    <w:p w14:paraId="59CFB511" w14:textId="7094A2D2" w:rsidR="00E878C6" w:rsidRPr="00A3760A" w:rsidRDefault="00E878C6" w:rsidP="001A67F7">
      <w:pPr>
        <w:spacing w:beforeLines="50" w:before="120"/>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第３項の｢バージョン</w:t>
      </w:r>
      <w:r w:rsidR="000E283A" w:rsidRPr="00A3760A">
        <w:rPr>
          <w:rFonts w:ascii="Times New Roman" w:eastAsia="ＭＳ Ｐ明朝" w:hAnsi="Times New Roman"/>
          <w:sz w:val="22"/>
          <w:szCs w:val="22"/>
          <w:lang w:eastAsia="ja-JP"/>
        </w:rPr>
        <w:t>2</w:t>
      </w:r>
      <w:r w:rsidR="007F6698" w:rsidRPr="00A3760A">
        <w:rPr>
          <w:rFonts w:ascii="Times New Roman" w:eastAsia="ＭＳ Ｐ明朝" w:hAnsi="Times New Roman"/>
          <w:sz w:val="22"/>
          <w:szCs w:val="22"/>
          <w:lang w:eastAsia="ja-JP"/>
        </w:rPr>
        <w:t>1</w:t>
      </w:r>
      <w:r w:rsidR="006D58D9" w:rsidRPr="00A3760A">
        <w:rPr>
          <w:rFonts w:ascii="Times New Roman" w:eastAsia="ＭＳ Ｐ明朝" w:hAnsi="Times New Roman"/>
          <w:sz w:val="22"/>
          <w:szCs w:val="22"/>
          <w:lang w:eastAsia="ja-JP"/>
        </w:rPr>
        <w:t>.</w:t>
      </w:r>
      <w:r w:rsidR="000F3151" w:rsidRPr="00A3760A">
        <w:rPr>
          <w:rFonts w:ascii="Times New Roman" w:eastAsia="ＭＳ Ｐ明朝" w:hAnsi="Times New Roman"/>
          <w:sz w:val="22"/>
          <w:szCs w:val="22"/>
          <w:lang w:eastAsia="ja-JP"/>
        </w:rPr>
        <w:t>1</w:t>
      </w:r>
      <w:r w:rsidRPr="00A3760A">
        <w:rPr>
          <w:rFonts w:ascii="Times New Roman" w:eastAsia="ＭＳ Ｐ明朝" w:hAnsi="Times New Roman"/>
          <w:sz w:val="22"/>
          <w:szCs w:val="22"/>
          <w:lang w:eastAsia="ja-JP"/>
        </w:rPr>
        <w:t>で新規</w:t>
      </w:r>
      <w:r w:rsidR="00267196" w:rsidRPr="00A3760A">
        <w:rPr>
          <w:rFonts w:ascii="Times New Roman" w:eastAsia="ＭＳ Ｐ明朝" w:hAnsi="Times New Roman"/>
          <w:sz w:val="22"/>
          <w:szCs w:val="22"/>
          <w:lang w:eastAsia="ja-JP"/>
        </w:rPr>
        <w:t>追加</w:t>
      </w:r>
      <w:r w:rsidRPr="00A3760A">
        <w:rPr>
          <w:rFonts w:ascii="Times New Roman" w:eastAsia="ＭＳ Ｐ明朝" w:hAnsi="Times New Roman"/>
          <w:sz w:val="22"/>
          <w:szCs w:val="22"/>
          <w:lang w:eastAsia="ja-JP"/>
        </w:rPr>
        <w:t>された内容｣には、追加変更要請処理に基づいたバージョン</w:t>
      </w:r>
      <w:r w:rsidR="000E283A" w:rsidRPr="00A3760A">
        <w:rPr>
          <w:rFonts w:ascii="Times New Roman" w:eastAsia="ＭＳ Ｐ明朝" w:hAnsi="Times New Roman"/>
          <w:sz w:val="22"/>
          <w:szCs w:val="22"/>
          <w:lang w:eastAsia="ja-JP"/>
        </w:rPr>
        <w:t>2</w:t>
      </w:r>
      <w:r w:rsidR="007F6698" w:rsidRPr="00A3760A">
        <w:rPr>
          <w:rFonts w:ascii="Times New Roman" w:eastAsia="ＭＳ Ｐ明朝" w:hAnsi="Times New Roman"/>
          <w:sz w:val="22"/>
          <w:szCs w:val="22"/>
          <w:lang w:eastAsia="ja-JP"/>
        </w:rPr>
        <w:t>1</w:t>
      </w:r>
      <w:r w:rsidR="006D58D9" w:rsidRPr="00A3760A">
        <w:rPr>
          <w:rFonts w:ascii="Times New Roman" w:eastAsia="ＭＳ Ｐ明朝" w:hAnsi="Times New Roman"/>
          <w:sz w:val="22"/>
          <w:szCs w:val="22"/>
          <w:lang w:eastAsia="ja-JP"/>
        </w:rPr>
        <w:t>.</w:t>
      </w:r>
      <w:r w:rsidR="000F3151" w:rsidRPr="00A3760A">
        <w:rPr>
          <w:rFonts w:ascii="Times New Roman" w:eastAsia="ＭＳ Ｐ明朝" w:hAnsi="Times New Roman"/>
          <w:sz w:val="22"/>
          <w:szCs w:val="22"/>
          <w:lang w:eastAsia="ja-JP"/>
        </w:rPr>
        <w:t>1</w:t>
      </w:r>
      <w:r w:rsidRPr="00A3760A">
        <w:rPr>
          <w:rFonts w:ascii="Times New Roman" w:eastAsia="ＭＳ Ｐ明朝" w:hAnsi="Times New Roman"/>
          <w:sz w:val="22"/>
          <w:szCs w:val="22"/>
          <w:lang w:eastAsia="ja-JP"/>
        </w:rPr>
        <w:t>での変更、新規の取組み、</w:t>
      </w:r>
      <w:r w:rsidRPr="00A3760A">
        <w:rPr>
          <w:rFonts w:ascii="Times New Roman" w:eastAsia="ＭＳ Ｐ明朝" w:hAnsi="Times New Roman"/>
          <w:sz w:val="22"/>
          <w:szCs w:val="22"/>
          <w:lang w:eastAsia="ja-JP"/>
        </w:rPr>
        <w:t>MedDRA</w:t>
      </w:r>
      <w:r w:rsidRPr="00A3760A">
        <w:rPr>
          <w:rFonts w:ascii="Times New Roman" w:eastAsia="ＭＳ Ｐ明朝" w:hAnsi="Times New Roman"/>
          <w:sz w:val="22"/>
          <w:szCs w:val="22"/>
          <w:lang w:eastAsia="ja-JP"/>
        </w:rPr>
        <w:t>標準検索式（</w:t>
      </w:r>
      <w:r w:rsidRPr="00A3760A">
        <w:rPr>
          <w:rFonts w:ascii="Times New Roman" w:eastAsia="ＭＳ Ｐ明朝" w:hAnsi="Times New Roman"/>
          <w:sz w:val="22"/>
          <w:szCs w:val="22"/>
          <w:lang w:eastAsia="ja-JP"/>
        </w:rPr>
        <w:t>SMQ</w:t>
      </w:r>
      <w:r w:rsidRPr="00A3760A">
        <w:rPr>
          <w:rFonts w:ascii="Times New Roman" w:eastAsia="ＭＳ Ｐ明朝" w:hAnsi="Times New Roman"/>
          <w:sz w:val="22"/>
          <w:szCs w:val="22"/>
          <w:lang w:eastAsia="ja-JP"/>
        </w:rPr>
        <w:t>）</w:t>
      </w:r>
      <w:r w:rsidR="00FA26DB" w:rsidRPr="00A3760A">
        <w:rPr>
          <w:rFonts w:ascii="Times New Roman" w:eastAsia="ＭＳ Ｐ明朝" w:hAnsi="Times New Roman"/>
          <w:sz w:val="22"/>
          <w:szCs w:val="22"/>
          <w:lang w:eastAsia="ja-JP"/>
        </w:rPr>
        <w:t>、および</w:t>
      </w:r>
      <w:r w:rsidR="00FA26DB" w:rsidRPr="00A3760A">
        <w:rPr>
          <w:rFonts w:ascii="Times New Roman" w:eastAsia="ＭＳ Ｐ明朝" w:hAnsi="Times New Roman"/>
          <w:sz w:val="22"/>
          <w:szCs w:val="22"/>
          <w:lang w:eastAsia="ja-JP"/>
        </w:rPr>
        <w:t>MSSO</w:t>
      </w:r>
      <w:r w:rsidR="00FA26DB" w:rsidRPr="00A3760A">
        <w:rPr>
          <w:rFonts w:ascii="Times New Roman" w:eastAsia="ＭＳ Ｐ明朝" w:hAnsi="Times New Roman"/>
          <w:sz w:val="22"/>
          <w:szCs w:val="22"/>
          <w:lang w:eastAsia="ja-JP"/>
        </w:rPr>
        <w:t>の提供する最新のツール</w:t>
      </w:r>
      <w:r w:rsidRPr="00A3760A">
        <w:rPr>
          <w:rFonts w:ascii="Times New Roman" w:eastAsia="ＭＳ Ｐ明朝" w:hAnsi="Times New Roman"/>
          <w:sz w:val="22"/>
          <w:szCs w:val="22"/>
          <w:lang w:eastAsia="ja-JP"/>
        </w:rPr>
        <w:t>に関する情報を取り上げている。</w:t>
      </w:r>
    </w:p>
    <w:p w14:paraId="10622A51" w14:textId="77777777" w:rsidR="00E878C6" w:rsidRPr="00A3760A" w:rsidRDefault="00E878C6" w:rsidP="001A67F7">
      <w:pPr>
        <w:spacing w:beforeLines="50" w:before="120"/>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第４項の</w:t>
      </w:r>
      <w:r w:rsidR="008E289E" w:rsidRPr="00A3760A">
        <w:rPr>
          <w:rFonts w:ascii="Times New Roman" w:eastAsia="ＭＳ Ｐ明朝" w:hAnsi="Times New Roman"/>
          <w:sz w:val="22"/>
          <w:szCs w:val="22"/>
          <w:lang w:eastAsia="ja-JP"/>
        </w:rPr>
        <w:t>「</w:t>
      </w:r>
      <w:r w:rsidRPr="00A3760A">
        <w:rPr>
          <w:rFonts w:ascii="Times New Roman" w:eastAsia="ＭＳ Ｐ明朝" w:hAnsi="Times New Roman"/>
          <w:sz w:val="22"/>
          <w:szCs w:val="22"/>
          <w:lang w:eastAsia="ja-JP"/>
        </w:rPr>
        <w:t>変更点のまとめ」には次の詳細を記載している。</w:t>
      </w:r>
      <w:r w:rsidRPr="00A3760A">
        <w:rPr>
          <w:rFonts w:ascii="Times New Roman" w:eastAsia="ＭＳ Ｐ明朝" w:hAnsi="Times New Roman"/>
          <w:sz w:val="22"/>
          <w:szCs w:val="22"/>
          <w:lang w:eastAsia="ja-JP"/>
        </w:rPr>
        <w:t xml:space="preserve"> </w:t>
      </w:r>
    </w:p>
    <w:p w14:paraId="4DC95634" w14:textId="77777777" w:rsidR="00E878C6" w:rsidRPr="00A3760A" w:rsidRDefault="00E878C6" w:rsidP="001A67F7">
      <w:pPr>
        <w:spacing w:afterLines="50" w:after="120"/>
        <w:ind w:firstLineChars="129" w:firstLine="284"/>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w:t>
      </w:r>
      <w:r w:rsidRPr="00A3760A">
        <w:rPr>
          <w:rFonts w:ascii="Times New Roman" w:eastAsia="ＭＳ Ｐ明朝" w:hAnsi="Times New Roman"/>
          <w:sz w:val="22"/>
          <w:szCs w:val="22"/>
          <w:lang w:eastAsia="ja-JP"/>
        </w:rPr>
        <w:tab/>
      </w:r>
      <w:r w:rsidRPr="00A3760A">
        <w:rPr>
          <w:rFonts w:ascii="Times New Roman" w:eastAsia="ＭＳ Ｐ明朝" w:hAnsi="Times New Roman"/>
          <w:sz w:val="22"/>
          <w:szCs w:val="22"/>
          <w:lang w:eastAsia="ja-JP"/>
        </w:rPr>
        <w:t>本バージョンが用語集へ与えた影響の一覧表</w:t>
      </w:r>
    </w:p>
    <w:p w14:paraId="3FFCE79A" w14:textId="77777777" w:rsidR="00E878C6" w:rsidRPr="00A3760A" w:rsidRDefault="00E878C6" w:rsidP="001A67F7">
      <w:pPr>
        <w:spacing w:afterLines="50" w:after="120"/>
        <w:ind w:firstLineChars="129" w:firstLine="284"/>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w:t>
      </w:r>
      <w:r w:rsidRPr="00A3760A">
        <w:rPr>
          <w:rFonts w:ascii="Times New Roman" w:eastAsia="ＭＳ Ｐ明朝" w:hAnsi="Times New Roman"/>
          <w:sz w:val="22"/>
          <w:szCs w:val="22"/>
          <w:lang w:eastAsia="ja-JP"/>
        </w:rPr>
        <w:tab/>
      </w:r>
      <w:r w:rsidR="00EC5DF9" w:rsidRPr="00A3760A">
        <w:rPr>
          <w:rFonts w:ascii="Times New Roman" w:eastAsia="ＭＳ Ｐ明朝" w:hAnsi="Times New Roman"/>
          <w:sz w:val="22"/>
          <w:szCs w:val="22"/>
          <w:lang w:eastAsia="ja-JP"/>
        </w:rPr>
        <w:t>MedDRA</w:t>
      </w:r>
      <w:r w:rsidRPr="00A3760A">
        <w:rPr>
          <w:rFonts w:ascii="Times New Roman" w:eastAsia="ＭＳ Ｐ明朝" w:hAnsi="Times New Roman"/>
          <w:sz w:val="22"/>
          <w:szCs w:val="22"/>
          <w:lang w:eastAsia="ja-JP"/>
        </w:rPr>
        <w:t>ファイルのレコード数への影響</w:t>
      </w:r>
    </w:p>
    <w:p w14:paraId="644DC933" w14:textId="77777777" w:rsidR="00E878C6" w:rsidRPr="00A3760A" w:rsidRDefault="00E878C6" w:rsidP="001A67F7">
      <w:pPr>
        <w:spacing w:afterLines="50" w:after="120"/>
        <w:ind w:firstLineChars="129" w:firstLine="284"/>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w:t>
      </w:r>
      <w:r w:rsidRPr="00A3760A">
        <w:rPr>
          <w:rFonts w:ascii="Times New Roman" w:eastAsia="ＭＳ Ｐ明朝" w:hAnsi="Times New Roman"/>
          <w:sz w:val="22"/>
          <w:szCs w:val="22"/>
          <w:lang w:eastAsia="ja-JP"/>
        </w:rPr>
        <w:tab/>
      </w:r>
      <w:r w:rsidR="00EC5DF9" w:rsidRPr="00A3760A">
        <w:rPr>
          <w:rFonts w:ascii="Times New Roman" w:eastAsia="ＭＳ Ｐ明朝" w:hAnsi="Times New Roman"/>
          <w:sz w:val="22"/>
          <w:szCs w:val="22"/>
          <w:lang w:eastAsia="ja-JP"/>
        </w:rPr>
        <w:t>MedDRA</w:t>
      </w:r>
      <w:r w:rsidRPr="00A3760A">
        <w:rPr>
          <w:rFonts w:ascii="Times New Roman" w:eastAsia="ＭＳ Ｐ明朝" w:hAnsi="Times New Roman"/>
          <w:sz w:val="22"/>
          <w:szCs w:val="22"/>
          <w:lang w:eastAsia="ja-JP"/>
        </w:rPr>
        <w:t>の用語数および</w:t>
      </w:r>
      <w:r w:rsidRPr="00A3760A">
        <w:rPr>
          <w:rFonts w:ascii="Times New Roman" w:eastAsia="ＭＳ Ｐ明朝" w:hAnsi="Times New Roman"/>
          <w:sz w:val="22"/>
          <w:szCs w:val="22"/>
          <w:lang w:eastAsia="ja-JP"/>
        </w:rPr>
        <w:t>SMQ</w:t>
      </w:r>
      <w:r w:rsidRPr="00A3760A">
        <w:rPr>
          <w:rFonts w:ascii="Times New Roman" w:eastAsia="ＭＳ Ｐ明朝" w:hAnsi="Times New Roman"/>
          <w:sz w:val="22"/>
          <w:szCs w:val="22"/>
          <w:lang w:eastAsia="ja-JP"/>
        </w:rPr>
        <w:t>数</w:t>
      </w:r>
    </w:p>
    <w:p w14:paraId="172C8398" w14:textId="77777777" w:rsidR="00E878C6" w:rsidRPr="00A3760A" w:rsidRDefault="00E878C6" w:rsidP="001A67F7">
      <w:pPr>
        <w:spacing w:afterLines="50" w:after="120"/>
        <w:ind w:firstLineChars="129" w:firstLine="284"/>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w:t>
      </w:r>
      <w:r w:rsidRPr="00A3760A">
        <w:rPr>
          <w:rFonts w:ascii="Times New Roman" w:eastAsia="ＭＳ Ｐ明朝" w:hAnsi="Times New Roman"/>
          <w:sz w:val="22"/>
          <w:szCs w:val="22"/>
          <w:lang w:eastAsia="ja-JP"/>
        </w:rPr>
        <w:tab/>
      </w:r>
      <w:r w:rsidRPr="00A3760A">
        <w:rPr>
          <w:rFonts w:ascii="Times New Roman" w:eastAsia="ＭＳ Ｐ明朝" w:hAnsi="Times New Roman"/>
          <w:sz w:val="22"/>
          <w:szCs w:val="22"/>
          <w:lang w:eastAsia="ja-JP"/>
        </w:rPr>
        <w:t>表記変更された下層語（</w:t>
      </w:r>
      <w:r w:rsidRPr="00A3760A">
        <w:rPr>
          <w:rFonts w:ascii="Times New Roman" w:eastAsia="ＭＳ Ｐ明朝" w:hAnsi="Times New Roman"/>
          <w:sz w:val="22"/>
          <w:szCs w:val="22"/>
          <w:lang w:eastAsia="ja-JP"/>
        </w:rPr>
        <w:t>LLT</w:t>
      </w:r>
      <w:r w:rsidRPr="00A3760A">
        <w:rPr>
          <w:rFonts w:ascii="Times New Roman" w:eastAsia="ＭＳ Ｐ明朝" w:hAnsi="Times New Roman"/>
          <w:sz w:val="22"/>
          <w:szCs w:val="22"/>
          <w:lang w:eastAsia="ja-JP"/>
        </w:rPr>
        <w:t>）と基本語（</w:t>
      </w:r>
      <w:r w:rsidRPr="00A3760A">
        <w:rPr>
          <w:rFonts w:ascii="Times New Roman" w:eastAsia="ＭＳ Ｐ明朝" w:hAnsi="Times New Roman"/>
          <w:sz w:val="22"/>
          <w:szCs w:val="22"/>
          <w:lang w:eastAsia="ja-JP"/>
        </w:rPr>
        <w:t>PT</w:t>
      </w:r>
      <w:r w:rsidRPr="00A3760A">
        <w:rPr>
          <w:rFonts w:ascii="Times New Roman" w:eastAsia="ＭＳ Ｐ明朝" w:hAnsi="Times New Roman"/>
          <w:sz w:val="22"/>
          <w:szCs w:val="22"/>
          <w:lang w:eastAsia="ja-JP"/>
        </w:rPr>
        <w:t>）</w:t>
      </w:r>
    </w:p>
    <w:p w14:paraId="21C11E6F" w14:textId="77777777" w:rsidR="00E878C6" w:rsidRPr="00A3760A" w:rsidRDefault="00E878C6" w:rsidP="001A67F7">
      <w:pPr>
        <w:spacing w:afterLines="50" w:after="120"/>
        <w:ind w:firstLineChars="129" w:firstLine="284"/>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w:t>
      </w:r>
      <w:r w:rsidRPr="00A3760A">
        <w:rPr>
          <w:rFonts w:ascii="Times New Roman" w:eastAsia="ＭＳ Ｐ明朝" w:hAnsi="Times New Roman"/>
          <w:sz w:val="22"/>
          <w:szCs w:val="22"/>
          <w:lang w:eastAsia="ja-JP"/>
        </w:rPr>
        <w:tab/>
      </w:r>
      <w:r w:rsidRPr="00A3760A">
        <w:rPr>
          <w:rFonts w:ascii="Times New Roman" w:eastAsia="ＭＳ Ｐ明朝" w:hAnsi="Times New Roman"/>
          <w:sz w:val="22"/>
          <w:szCs w:val="22"/>
          <w:lang w:eastAsia="ja-JP"/>
        </w:rPr>
        <w:t>カレンシーステータスが変更された</w:t>
      </w:r>
      <w:r w:rsidR="00EC5DF9" w:rsidRPr="00A3760A">
        <w:rPr>
          <w:rFonts w:ascii="Times New Roman" w:eastAsia="ＭＳ Ｐ明朝" w:hAnsi="Times New Roman"/>
          <w:sz w:val="22"/>
          <w:szCs w:val="22"/>
          <w:lang w:eastAsia="ja-JP"/>
        </w:rPr>
        <w:t>MedDRA</w:t>
      </w:r>
      <w:r w:rsidRPr="00A3760A">
        <w:rPr>
          <w:rFonts w:ascii="Times New Roman" w:eastAsia="ＭＳ Ｐ明朝" w:hAnsi="Times New Roman"/>
          <w:sz w:val="22"/>
          <w:szCs w:val="22"/>
          <w:lang w:eastAsia="ja-JP"/>
        </w:rPr>
        <w:t>の全</w:t>
      </w:r>
      <w:r w:rsidRPr="00A3760A">
        <w:rPr>
          <w:rFonts w:ascii="Times New Roman" w:eastAsia="ＭＳ Ｐ明朝" w:hAnsi="Times New Roman"/>
          <w:sz w:val="22"/>
          <w:szCs w:val="22"/>
          <w:lang w:eastAsia="ja-JP"/>
        </w:rPr>
        <w:t>LLT</w:t>
      </w:r>
    </w:p>
    <w:p w14:paraId="08B9555B" w14:textId="77777777" w:rsidR="00E878C6" w:rsidRPr="00A3760A" w:rsidRDefault="00E878C6" w:rsidP="00E878C6">
      <w:pPr>
        <w:rPr>
          <w:rFonts w:ascii="Times New Roman" w:eastAsia="ＭＳ Ｐ明朝" w:hAnsi="Times New Roman"/>
          <w:sz w:val="22"/>
          <w:szCs w:val="22"/>
          <w:lang w:eastAsia="ja-JP"/>
        </w:rPr>
      </w:pPr>
    </w:p>
    <w:p w14:paraId="490C2D0B" w14:textId="77777777" w:rsidR="00E878C6" w:rsidRPr="00A3760A" w:rsidRDefault="00E878C6" w:rsidP="001A67F7">
      <w:pPr>
        <w:spacing w:beforeLines="50" w:before="120"/>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本バージョンに関連するすべての更新文書は</w:t>
      </w:r>
      <w:r w:rsidRPr="00A3760A">
        <w:rPr>
          <w:rFonts w:ascii="Times New Roman" w:eastAsia="ＭＳ Ｐ明朝" w:hAnsi="Times New Roman"/>
          <w:sz w:val="22"/>
          <w:szCs w:val="22"/>
          <w:lang w:eastAsia="ja-JP"/>
        </w:rPr>
        <w:t>Adobe®</w:t>
      </w:r>
      <w:r w:rsidRPr="00A3760A">
        <w:rPr>
          <w:rFonts w:ascii="Times New Roman" w:eastAsia="ＭＳ Ｐ明朝" w:hAnsi="Times New Roman"/>
          <w:sz w:val="22"/>
          <w:szCs w:val="22"/>
          <w:lang w:eastAsia="ja-JP"/>
        </w:rPr>
        <w:t>の配布ファイル（ポータブル</w:t>
      </w:r>
      <w:r w:rsidRPr="00A3760A">
        <w:rPr>
          <w:rFonts w:ascii="Times New Roman" w:eastAsia="ＭＳ Ｐ明朝" w:hAnsi="Times New Roman"/>
          <w:sz w:val="22"/>
          <w:szCs w:val="22"/>
          <w:lang w:eastAsia="ja-JP"/>
        </w:rPr>
        <w:t>•</w:t>
      </w:r>
      <w:r w:rsidRPr="00A3760A">
        <w:rPr>
          <w:rFonts w:ascii="Times New Roman" w:eastAsia="ＭＳ Ｐ明朝" w:hAnsi="Times New Roman"/>
          <w:sz w:val="22"/>
          <w:szCs w:val="22"/>
          <w:lang w:eastAsia="ja-JP"/>
        </w:rPr>
        <w:t>ドキュメント</w:t>
      </w:r>
      <w:r w:rsidRPr="00A3760A">
        <w:rPr>
          <w:rFonts w:ascii="Times New Roman" w:eastAsia="ＭＳ Ｐ明朝" w:hAnsi="Times New Roman"/>
          <w:sz w:val="22"/>
          <w:szCs w:val="22"/>
          <w:lang w:eastAsia="ja-JP"/>
        </w:rPr>
        <w:t>•</w:t>
      </w:r>
      <w:r w:rsidRPr="00A3760A">
        <w:rPr>
          <w:rFonts w:ascii="Times New Roman" w:eastAsia="ＭＳ Ｐ明朝" w:hAnsi="Times New Roman"/>
          <w:sz w:val="22"/>
          <w:szCs w:val="22"/>
          <w:lang w:eastAsia="ja-JP"/>
        </w:rPr>
        <w:t>フォーマット（</w:t>
      </w:r>
      <w:r w:rsidRPr="00A3760A">
        <w:rPr>
          <w:rFonts w:ascii="Times New Roman" w:eastAsia="ＭＳ Ｐ明朝" w:hAnsi="Times New Roman"/>
          <w:sz w:val="22"/>
          <w:szCs w:val="22"/>
          <w:lang w:eastAsia="ja-JP"/>
        </w:rPr>
        <w:t>PDF</w:t>
      </w:r>
      <w:r w:rsidRPr="00A3760A">
        <w:rPr>
          <w:rFonts w:ascii="Times New Roman" w:eastAsia="ＭＳ Ｐ明朝" w:hAnsi="Times New Roman"/>
          <w:sz w:val="22"/>
          <w:szCs w:val="22"/>
          <w:lang w:eastAsia="ja-JP"/>
        </w:rPr>
        <w:t>）、または、</w:t>
      </w:r>
      <w:r w:rsidRPr="00A3760A">
        <w:rPr>
          <w:rFonts w:ascii="Times New Roman" w:eastAsia="ＭＳ Ｐ明朝" w:hAnsi="Times New Roman"/>
          <w:sz w:val="22"/>
          <w:szCs w:val="22"/>
          <w:lang w:eastAsia="ja-JP"/>
        </w:rPr>
        <w:t>Microsoft Excel</w:t>
      </w:r>
      <w:r w:rsidRPr="00A3760A">
        <w:rPr>
          <w:rFonts w:ascii="Times New Roman" w:eastAsia="ＭＳ Ｐ明朝" w:hAnsi="Times New Roman"/>
          <w:sz w:val="22"/>
          <w:szCs w:val="22"/>
          <w:lang w:eastAsia="ja-JP"/>
        </w:rPr>
        <w:t>で確認できる。</w:t>
      </w:r>
    </w:p>
    <w:p w14:paraId="7328E68B" w14:textId="77777777" w:rsidR="00E878C6" w:rsidRPr="00A3760A" w:rsidRDefault="00E878C6" w:rsidP="001A67F7">
      <w:pPr>
        <w:spacing w:beforeLines="50" w:before="120"/>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完全なリストについては</w:t>
      </w:r>
      <w:r w:rsidRPr="00A3760A">
        <w:rPr>
          <w:rFonts w:ascii="Times New Roman" w:eastAsia="ＭＳ Ｐ明朝" w:hAnsi="Times New Roman"/>
          <w:sz w:val="22"/>
          <w:szCs w:val="22"/>
          <w:lang w:eastAsia="ja-JP"/>
        </w:rPr>
        <w:t>Readme.txt</w:t>
      </w:r>
      <w:r w:rsidRPr="00A3760A">
        <w:rPr>
          <w:rFonts w:ascii="Times New Roman" w:eastAsia="ＭＳ Ｐ明朝" w:hAnsi="Times New Roman"/>
          <w:sz w:val="22"/>
          <w:szCs w:val="22"/>
          <w:lang w:eastAsia="ja-JP"/>
        </w:rPr>
        <w:t>ファイルを参照</w:t>
      </w:r>
      <w:r w:rsidR="00330577" w:rsidRPr="00A3760A">
        <w:rPr>
          <w:rFonts w:ascii="Times New Roman" w:eastAsia="ＭＳ Ｐ明朝" w:hAnsi="Times New Roman"/>
          <w:sz w:val="22"/>
          <w:szCs w:val="22"/>
          <w:lang w:eastAsia="ja-JP"/>
        </w:rPr>
        <w:t>されたい</w:t>
      </w:r>
      <w:r w:rsidRPr="00A3760A">
        <w:rPr>
          <w:rFonts w:ascii="Times New Roman" w:eastAsia="ＭＳ Ｐ明朝" w:hAnsi="Times New Roman"/>
          <w:sz w:val="22"/>
          <w:szCs w:val="22"/>
          <w:lang w:eastAsia="ja-JP"/>
        </w:rPr>
        <w:t>。</w:t>
      </w:r>
      <w:r w:rsidRPr="00A3760A">
        <w:rPr>
          <w:rFonts w:ascii="Times New Roman" w:eastAsia="ＭＳ Ｐ明朝" w:hAnsi="Times New Roman"/>
          <w:sz w:val="22"/>
          <w:szCs w:val="22"/>
          <w:lang w:eastAsia="ja-JP"/>
        </w:rPr>
        <w:t xml:space="preserve"> </w:t>
      </w:r>
    </w:p>
    <w:p w14:paraId="032163C0" w14:textId="77777777" w:rsidR="00E878C6" w:rsidRPr="00A3760A" w:rsidRDefault="00330577" w:rsidP="001A67F7">
      <w:pPr>
        <w:spacing w:beforeLines="50" w:before="120"/>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MSSO</w:t>
      </w:r>
      <w:r w:rsidRPr="00A3760A">
        <w:rPr>
          <w:rFonts w:ascii="Times New Roman" w:eastAsia="ＭＳ Ｐ明朝" w:hAnsi="Times New Roman"/>
          <w:sz w:val="22"/>
          <w:szCs w:val="22"/>
          <w:lang w:eastAsia="ja-JP"/>
        </w:rPr>
        <w:t>のヘルプデスクは国際</w:t>
      </w:r>
      <w:r w:rsidRPr="00A3760A">
        <w:rPr>
          <w:rFonts w:ascii="Times New Roman" w:eastAsia="ＭＳ Ｐ明朝" w:hAnsi="Times New Roman"/>
          <w:sz w:val="22"/>
          <w:szCs w:val="22"/>
          <w:lang w:eastAsia="ja-JP"/>
        </w:rPr>
        <w:t>AT&amp;T</w:t>
      </w:r>
      <w:r w:rsidRPr="00A3760A">
        <w:rPr>
          <w:rFonts w:ascii="Times New Roman" w:eastAsia="ＭＳ Ｐ明朝" w:hAnsi="Times New Roman"/>
          <w:sz w:val="22"/>
          <w:szCs w:val="22"/>
          <w:lang w:eastAsia="ja-JP"/>
        </w:rPr>
        <w:t>の無料電話</w:t>
      </w:r>
      <w:r w:rsidRPr="00A3760A">
        <w:rPr>
          <w:rFonts w:ascii="Times New Roman" w:eastAsia="ＭＳ Ｐ明朝" w:hAnsi="Times New Roman"/>
          <w:sz w:val="22"/>
          <w:szCs w:val="22"/>
          <w:lang w:eastAsia="ja-JP"/>
        </w:rPr>
        <w:t xml:space="preserve">1-877-258-8280 </w:t>
      </w:r>
      <w:r w:rsidRPr="00A3760A">
        <w:rPr>
          <w:rFonts w:ascii="Times New Roman" w:eastAsia="ＭＳ Ｐ明朝" w:hAnsi="Times New Roman"/>
          <w:sz w:val="22"/>
          <w:szCs w:val="22"/>
          <w:lang w:eastAsia="ja-JP"/>
        </w:rPr>
        <w:t>または</w:t>
      </w:r>
      <w:r w:rsidRPr="00A3760A">
        <w:rPr>
          <w:rFonts w:ascii="Times New Roman" w:eastAsia="ＭＳ Ｐ明朝" w:hAnsi="Times New Roman"/>
          <w:sz w:val="22"/>
          <w:szCs w:val="22"/>
          <w:lang w:eastAsia="ja-JP"/>
        </w:rPr>
        <w:t>mssohelp@meddra.org</w:t>
      </w:r>
      <w:r w:rsidRPr="00A3760A">
        <w:rPr>
          <w:rFonts w:ascii="Times New Roman" w:eastAsia="ＭＳ Ｐ明朝" w:hAnsi="Times New Roman"/>
          <w:sz w:val="22"/>
          <w:szCs w:val="22"/>
          <w:lang w:eastAsia="ja-JP"/>
        </w:rPr>
        <w:t>にて利用可能である。</w:t>
      </w:r>
    </w:p>
    <w:p w14:paraId="32FC7CF7" w14:textId="77777777" w:rsidR="00E878C6" w:rsidRPr="00A3760A" w:rsidRDefault="00E878C6" w:rsidP="00E878C6">
      <w:pPr>
        <w:rPr>
          <w:rFonts w:ascii="Times New Roman" w:eastAsia="ＭＳ Ｐ明朝" w:hAnsi="Times New Roman"/>
          <w:sz w:val="22"/>
          <w:szCs w:val="22"/>
          <w:lang w:eastAsia="ja-JP"/>
        </w:rPr>
      </w:pPr>
    </w:p>
    <w:p w14:paraId="1B52DCC3" w14:textId="77777777" w:rsidR="00E878C6" w:rsidRPr="00A3760A" w:rsidRDefault="00E878C6" w:rsidP="001A67F7">
      <w:pPr>
        <w:spacing w:beforeLines="50" w:before="120"/>
        <w:ind w:leftChars="189" w:left="1343" w:hangingChars="404" w:hanging="889"/>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JMO</w:t>
      </w:r>
      <w:r w:rsidRPr="00A3760A">
        <w:rPr>
          <w:rFonts w:ascii="Times New Roman" w:eastAsia="ＭＳ Ｐ明朝" w:hAnsi="Times New Roman"/>
          <w:sz w:val="22"/>
          <w:szCs w:val="22"/>
          <w:lang w:eastAsia="ja-JP"/>
        </w:rPr>
        <w:t>注：</w:t>
      </w:r>
      <w:r w:rsidR="003F0B2E" w:rsidRPr="00A3760A">
        <w:rPr>
          <w:rFonts w:ascii="Times New Roman" w:eastAsia="ＭＳ Ｐ明朝" w:hAnsi="Times New Roman"/>
          <w:sz w:val="22"/>
          <w:szCs w:val="22"/>
          <w:lang w:eastAsia="ja-JP"/>
        </w:rPr>
        <w:t xml:space="preserve"> </w:t>
      </w:r>
      <w:r w:rsidRPr="00A3760A">
        <w:rPr>
          <w:rFonts w:ascii="Times New Roman" w:eastAsia="ＭＳ Ｐ明朝" w:hAnsi="Times New Roman"/>
          <w:sz w:val="22"/>
          <w:szCs w:val="22"/>
          <w:lang w:eastAsia="ja-JP"/>
        </w:rPr>
        <w:t>JMO</w:t>
      </w:r>
      <w:r w:rsidRPr="00A3760A">
        <w:rPr>
          <w:rFonts w:ascii="Times New Roman" w:eastAsia="ＭＳ Ｐ明朝" w:hAnsi="Times New Roman"/>
          <w:sz w:val="22"/>
          <w:szCs w:val="22"/>
          <w:lang w:eastAsia="ja-JP"/>
        </w:rPr>
        <w:t>配布の資料は</w:t>
      </w:r>
      <w:r w:rsidRPr="00A3760A">
        <w:rPr>
          <w:rFonts w:ascii="Times New Roman" w:eastAsia="ＭＳ Ｐ明朝" w:hAnsi="Times New Roman"/>
          <w:sz w:val="22"/>
          <w:szCs w:val="22"/>
          <w:lang w:eastAsia="ja-JP"/>
        </w:rPr>
        <w:t>PDF</w:t>
      </w:r>
      <w:r w:rsidRPr="00A3760A">
        <w:rPr>
          <w:rFonts w:ascii="Times New Roman" w:eastAsia="ＭＳ Ｐ明朝" w:hAnsi="Times New Roman"/>
          <w:sz w:val="22"/>
          <w:szCs w:val="22"/>
          <w:lang w:eastAsia="ja-JP"/>
        </w:rPr>
        <w:t>形式のみでなく、</w:t>
      </w:r>
      <w:r w:rsidRPr="00A3760A">
        <w:rPr>
          <w:rFonts w:ascii="Times New Roman" w:eastAsia="ＭＳ Ｐ明朝" w:hAnsi="Times New Roman"/>
          <w:sz w:val="22"/>
          <w:szCs w:val="22"/>
          <w:lang w:eastAsia="ja-JP"/>
        </w:rPr>
        <w:t>WORD</w:t>
      </w:r>
      <w:r w:rsidRPr="00A3760A">
        <w:rPr>
          <w:rFonts w:ascii="Times New Roman" w:eastAsia="ＭＳ Ｐ明朝" w:hAnsi="Times New Roman"/>
          <w:sz w:val="22"/>
          <w:szCs w:val="22"/>
          <w:lang w:eastAsia="ja-JP"/>
        </w:rPr>
        <w:t>、</w:t>
      </w:r>
      <w:r w:rsidRPr="00A3760A">
        <w:rPr>
          <w:rFonts w:ascii="Times New Roman" w:eastAsia="ＭＳ Ｐ明朝" w:hAnsi="Times New Roman"/>
          <w:sz w:val="22"/>
          <w:szCs w:val="22"/>
          <w:lang w:eastAsia="ja-JP"/>
        </w:rPr>
        <w:t>Excel</w:t>
      </w:r>
      <w:r w:rsidRPr="00A3760A">
        <w:rPr>
          <w:rFonts w:ascii="Times New Roman" w:eastAsia="ＭＳ Ｐ明朝" w:hAnsi="Times New Roman"/>
          <w:sz w:val="22"/>
          <w:szCs w:val="22"/>
          <w:lang w:eastAsia="ja-JP"/>
        </w:rPr>
        <w:t>形式のものもある。</w:t>
      </w:r>
      <w:r w:rsidRPr="00A3760A">
        <w:rPr>
          <w:rFonts w:ascii="Times New Roman" w:eastAsia="ＭＳ Ｐ明朝" w:hAnsi="Times New Roman"/>
          <w:sz w:val="22"/>
          <w:szCs w:val="22"/>
          <w:lang w:eastAsia="ja-JP"/>
        </w:rPr>
        <w:t>JMO</w:t>
      </w:r>
      <w:r w:rsidRPr="00A3760A">
        <w:rPr>
          <w:rFonts w:ascii="Times New Roman" w:eastAsia="ＭＳ Ｐ明朝" w:hAnsi="Times New Roman"/>
          <w:sz w:val="22"/>
          <w:szCs w:val="22"/>
          <w:lang w:eastAsia="ja-JP"/>
        </w:rPr>
        <w:t>契約利用者は、</w:t>
      </w:r>
      <w:r w:rsidRPr="00A3760A">
        <w:rPr>
          <w:rFonts w:ascii="Times New Roman" w:eastAsia="ＭＳ Ｐ明朝" w:hAnsi="Times New Roman"/>
          <w:sz w:val="22"/>
          <w:szCs w:val="22"/>
          <w:lang w:eastAsia="ja-JP"/>
        </w:rPr>
        <w:t>JMO</w:t>
      </w:r>
      <w:r w:rsidRPr="00A3760A">
        <w:rPr>
          <w:rFonts w:ascii="Times New Roman" w:eastAsia="ＭＳ Ｐ明朝" w:hAnsi="Times New Roman"/>
          <w:sz w:val="22"/>
          <w:szCs w:val="22"/>
          <w:lang w:eastAsia="ja-JP"/>
        </w:rPr>
        <w:t>のヘルプデスクを利用されたい。</w:t>
      </w:r>
    </w:p>
    <w:p w14:paraId="54EBE4D4" w14:textId="77777777" w:rsidR="00E878C6" w:rsidRPr="00A3760A" w:rsidRDefault="00E878C6" w:rsidP="001A67F7">
      <w:pPr>
        <w:spacing w:beforeLines="50" w:before="120"/>
        <w:ind w:leftChars="187" w:left="1342" w:hangingChars="406" w:hanging="893"/>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JMO</w:t>
      </w:r>
      <w:r w:rsidRPr="00A3760A">
        <w:rPr>
          <w:rFonts w:ascii="Times New Roman" w:eastAsia="ＭＳ Ｐ明朝" w:hAnsi="Times New Roman"/>
          <w:sz w:val="22"/>
          <w:szCs w:val="22"/>
          <w:lang w:eastAsia="ja-JP"/>
        </w:rPr>
        <w:t>注：</w:t>
      </w:r>
      <w:r w:rsidR="0002588C" w:rsidRPr="00A3760A">
        <w:rPr>
          <w:rFonts w:ascii="Times New Roman" w:eastAsia="ＭＳ Ｐ明朝" w:hAnsi="Times New Roman"/>
          <w:sz w:val="22"/>
          <w:szCs w:val="22"/>
          <w:lang w:eastAsia="ja-JP"/>
        </w:rPr>
        <w:t xml:space="preserve"> </w:t>
      </w:r>
      <w:r w:rsidRPr="00A3760A">
        <w:rPr>
          <w:rFonts w:ascii="Times New Roman" w:eastAsia="ＭＳ Ｐ明朝" w:hAnsi="Times New Roman"/>
          <w:sz w:val="22"/>
          <w:szCs w:val="22"/>
          <w:lang w:eastAsia="ja-JP"/>
        </w:rPr>
        <w:t>本バージョンに関係する文書は、配布メディア（</w:t>
      </w:r>
      <w:r w:rsidRPr="00A3760A">
        <w:rPr>
          <w:rFonts w:ascii="Times New Roman" w:eastAsia="ＭＳ Ｐ明朝" w:hAnsi="Times New Roman"/>
          <w:sz w:val="22"/>
          <w:szCs w:val="22"/>
          <w:lang w:eastAsia="ja-JP"/>
        </w:rPr>
        <w:t>CD-ROM</w:t>
      </w:r>
      <w:r w:rsidRPr="00A3760A">
        <w:rPr>
          <w:rFonts w:ascii="Times New Roman" w:eastAsia="ＭＳ Ｐ明朝" w:hAnsi="Times New Roman"/>
          <w:sz w:val="22"/>
          <w:szCs w:val="22"/>
          <w:lang w:eastAsia="ja-JP"/>
        </w:rPr>
        <w:t>または</w:t>
      </w:r>
      <w:r w:rsidRPr="00A3760A">
        <w:rPr>
          <w:rFonts w:ascii="Times New Roman" w:eastAsia="ＭＳ Ｐ明朝" w:hAnsi="Times New Roman"/>
          <w:sz w:val="22"/>
          <w:szCs w:val="22"/>
          <w:lang w:eastAsia="ja-JP"/>
        </w:rPr>
        <w:t>JMO</w:t>
      </w:r>
      <w:r w:rsidRPr="00A3760A">
        <w:rPr>
          <w:rFonts w:ascii="Times New Roman" w:eastAsia="ＭＳ Ｐ明朝" w:hAnsi="Times New Roman"/>
          <w:sz w:val="22"/>
          <w:szCs w:val="22"/>
          <w:lang w:eastAsia="ja-JP"/>
        </w:rPr>
        <w:t>の</w:t>
      </w:r>
      <w:r w:rsidRPr="00A3760A">
        <w:rPr>
          <w:rFonts w:ascii="Times New Roman" w:eastAsia="ＭＳ Ｐ明朝" w:hAnsi="Times New Roman"/>
          <w:sz w:val="22"/>
          <w:szCs w:val="22"/>
          <w:lang w:eastAsia="ja-JP"/>
        </w:rPr>
        <w:t>Website</w:t>
      </w:r>
      <w:r w:rsidRPr="00A3760A">
        <w:rPr>
          <w:rFonts w:ascii="Times New Roman" w:eastAsia="ＭＳ Ｐ明朝" w:hAnsi="Times New Roman"/>
          <w:sz w:val="22"/>
          <w:szCs w:val="22"/>
          <w:lang w:eastAsia="ja-JP"/>
        </w:rPr>
        <w:t>）から取得できる。</w:t>
      </w:r>
      <w:r w:rsidRPr="00A3760A">
        <w:rPr>
          <w:rFonts w:ascii="Times New Roman" w:eastAsia="ＭＳ Ｐ明朝" w:hAnsi="Times New Roman"/>
          <w:sz w:val="22"/>
          <w:szCs w:val="22"/>
          <w:lang w:eastAsia="ja-JP"/>
        </w:rPr>
        <w:t>JMO</w:t>
      </w:r>
      <w:r w:rsidRPr="00A3760A">
        <w:rPr>
          <w:rFonts w:ascii="Times New Roman" w:eastAsia="ＭＳ Ｐ明朝" w:hAnsi="Times New Roman"/>
          <w:sz w:val="22"/>
          <w:szCs w:val="22"/>
          <w:lang w:eastAsia="ja-JP"/>
        </w:rPr>
        <w:t>の</w:t>
      </w:r>
      <w:r w:rsidRPr="00A3760A">
        <w:rPr>
          <w:rFonts w:ascii="Times New Roman" w:eastAsia="ＭＳ Ｐ明朝" w:hAnsi="Times New Roman"/>
          <w:sz w:val="22"/>
          <w:szCs w:val="22"/>
          <w:lang w:eastAsia="ja-JP"/>
        </w:rPr>
        <w:t>Website</w:t>
      </w:r>
      <w:r w:rsidRPr="00A3760A">
        <w:rPr>
          <w:rFonts w:ascii="Times New Roman" w:eastAsia="ＭＳ Ｐ明朝" w:hAnsi="Times New Roman"/>
          <w:sz w:val="22"/>
          <w:szCs w:val="22"/>
          <w:lang w:eastAsia="ja-JP"/>
        </w:rPr>
        <w:t>では、</w:t>
      </w:r>
      <w:r w:rsidRPr="00A3760A">
        <w:rPr>
          <w:rFonts w:ascii="ＭＳ 明朝" w:eastAsia="ＭＳ 明朝" w:hAnsi="ＭＳ 明朝" w:cs="ＭＳ 明朝" w:hint="eastAsia"/>
          <w:sz w:val="22"/>
          <w:szCs w:val="22"/>
          <w:lang w:eastAsia="ja-JP"/>
        </w:rPr>
        <w:t>①</w:t>
      </w:r>
      <w:r w:rsidRPr="00A3760A">
        <w:rPr>
          <w:rFonts w:ascii="Times New Roman" w:eastAsia="ＭＳ Ｐ明朝" w:hAnsi="Times New Roman"/>
          <w:sz w:val="22"/>
          <w:szCs w:val="22"/>
          <w:lang w:eastAsia="ja-JP"/>
        </w:rPr>
        <w:t>「会員へのお知らせ」</w:t>
      </w:r>
      <w:r w:rsidRPr="00A3760A">
        <w:rPr>
          <w:rFonts w:ascii="Times New Roman" w:eastAsia="ＭＳ Ｐ明朝" w:hAnsi="Times New Roman"/>
          <w:sz w:val="22"/>
          <w:szCs w:val="22"/>
          <w:lang w:eastAsia="ja-JP"/>
        </w:rPr>
        <w:t>&gt;</w:t>
      </w:r>
      <w:r w:rsidRPr="00A3760A">
        <w:rPr>
          <w:rFonts w:ascii="Times New Roman" w:eastAsia="ＭＳ Ｐ明朝" w:hAnsi="Times New Roman"/>
          <w:sz w:val="22"/>
          <w:szCs w:val="22"/>
          <w:lang w:eastAsia="ja-JP"/>
        </w:rPr>
        <w:t>「ドキュメントライブラリー」、</w:t>
      </w:r>
      <w:r w:rsidRPr="00A3760A">
        <w:rPr>
          <w:rFonts w:ascii="ＭＳ 明朝" w:eastAsia="ＭＳ 明朝" w:hAnsi="ＭＳ 明朝" w:cs="ＭＳ 明朝" w:hint="eastAsia"/>
          <w:sz w:val="22"/>
          <w:szCs w:val="22"/>
          <w:lang w:eastAsia="ja-JP"/>
        </w:rPr>
        <w:t>②</w:t>
      </w:r>
      <w:r w:rsidRPr="00A3760A">
        <w:rPr>
          <w:rFonts w:ascii="Times New Roman" w:eastAsia="ＭＳ Ｐ明朝" w:hAnsi="Times New Roman"/>
          <w:sz w:val="22"/>
          <w:szCs w:val="22"/>
          <w:lang w:eastAsia="ja-JP"/>
        </w:rPr>
        <w:t>ダウンロードの双方が利用可能であるが、両サイトに全ての文書が格納されているわけではないので注意されたい。</w:t>
      </w:r>
    </w:p>
    <w:p w14:paraId="78B6777F" w14:textId="49EE1027" w:rsidR="00267196" w:rsidRPr="00A3760A" w:rsidRDefault="00267196" w:rsidP="001A67F7">
      <w:pPr>
        <w:spacing w:beforeLines="50" w:before="120"/>
        <w:ind w:leftChars="177" w:left="869" w:hangingChars="202" w:hanging="444"/>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JMO</w:t>
      </w:r>
      <w:r w:rsidRPr="00A3760A">
        <w:rPr>
          <w:rFonts w:ascii="Times New Roman" w:eastAsia="ＭＳ Ｐ明朝" w:hAnsi="Times New Roman"/>
          <w:sz w:val="22"/>
          <w:szCs w:val="22"/>
          <w:lang w:eastAsia="ja-JP"/>
        </w:rPr>
        <w:t>注：</w:t>
      </w:r>
      <w:r w:rsidR="0002588C" w:rsidRPr="00A3760A">
        <w:rPr>
          <w:rFonts w:ascii="Times New Roman" w:eastAsia="ＭＳ Ｐ明朝" w:hAnsi="Times New Roman"/>
          <w:sz w:val="22"/>
          <w:szCs w:val="22"/>
          <w:lang w:eastAsia="ja-JP"/>
        </w:rPr>
        <w:t xml:space="preserve"> </w:t>
      </w:r>
      <w:r w:rsidRPr="00A3760A">
        <w:rPr>
          <w:rFonts w:ascii="Times New Roman" w:eastAsia="ＭＳ Ｐ明朝" w:hAnsi="Times New Roman"/>
          <w:sz w:val="22"/>
          <w:szCs w:val="22"/>
          <w:lang w:eastAsia="ja-JP"/>
        </w:rPr>
        <w:t>Readme.txt</w:t>
      </w:r>
      <w:r w:rsidRPr="00A3760A">
        <w:rPr>
          <w:rFonts w:ascii="Times New Roman" w:eastAsia="ＭＳ Ｐ明朝" w:hAnsi="Times New Roman"/>
          <w:sz w:val="22"/>
          <w:szCs w:val="22"/>
          <w:lang w:eastAsia="ja-JP"/>
        </w:rPr>
        <w:t>ファイルについては、</w:t>
      </w:r>
      <w:r w:rsidRPr="00A3760A">
        <w:rPr>
          <w:rFonts w:ascii="Times New Roman" w:eastAsia="ＭＳ Ｐ明朝" w:hAnsi="Times New Roman"/>
          <w:sz w:val="22"/>
          <w:szCs w:val="22"/>
          <w:lang w:eastAsia="ja-JP"/>
        </w:rPr>
        <w:t>readme_</w:t>
      </w:r>
      <w:r w:rsidR="000E283A" w:rsidRPr="00A3760A">
        <w:rPr>
          <w:rFonts w:ascii="Times New Roman" w:eastAsia="ＭＳ Ｐ明朝" w:hAnsi="Times New Roman"/>
          <w:sz w:val="22"/>
          <w:szCs w:val="22"/>
          <w:lang w:eastAsia="ja-JP"/>
        </w:rPr>
        <w:t>2</w:t>
      </w:r>
      <w:r w:rsidR="007F6698" w:rsidRPr="00A3760A">
        <w:rPr>
          <w:rFonts w:ascii="Times New Roman" w:eastAsia="ＭＳ Ｐ明朝" w:hAnsi="Times New Roman"/>
          <w:sz w:val="22"/>
          <w:szCs w:val="22"/>
          <w:lang w:eastAsia="ja-JP"/>
        </w:rPr>
        <w:t>1</w:t>
      </w:r>
      <w:r w:rsidRPr="00A3760A">
        <w:rPr>
          <w:rFonts w:ascii="Times New Roman" w:eastAsia="ＭＳ Ｐ明朝" w:hAnsi="Times New Roman"/>
          <w:sz w:val="22"/>
          <w:szCs w:val="22"/>
          <w:lang w:eastAsia="ja-JP"/>
        </w:rPr>
        <w:t>_</w:t>
      </w:r>
      <w:r w:rsidR="000F3151" w:rsidRPr="00A3760A">
        <w:rPr>
          <w:rFonts w:ascii="Times New Roman" w:eastAsia="ＭＳ Ｐ明朝" w:hAnsi="Times New Roman"/>
          <w:sz w:val="22"/>
          <w:szCs w:val="22"/>
          <w:lang w:eastAsia="ja-JP"/>
        </w:rPr>
        <w:t>1</w:t>
      </w:r>
      <w:r w:rsidRPr="00A3760A">
        <w:rPr>
          <w:rFonts w:ascii="Times New Roman" w:eastAsia="ＭＳ Ｐ明朝" w:hAnsi="Times New Roman"/>
          <w:sz w:val="22"/>
          <w:szCs w:val="22"/>
          <w:lang w:eastAsia="ja-JP"/>
        </w:rPr>
        <w:t>_Japanese.txt</w:t>
      </w:r>
      <w:r w:rsidRPr="00A3760A">
        <w:rPr>
          <w:rFonts w:ascii="Times New Roman" w:eastAsia="ＭＳ Ｐ明朝" w:hAnsi="Times New Roman"/>
          <w:sz w:val="22"/>
          <w:szCs w:val="22"/>
          <w:lang w:eastAsia="ja-JP"/>
        </w:rPr>
        <w:t>を参照されたい。</w:t>
      </w:r>
    </w:p>
    <w:p w14:paraId="0B134537" w14:textId="77777777" w:rsidR="00086FEB" w:rsidRPr="000F3151" w:rsidRDefault="00086FEB" w:rsidP="001A67F7">
      <w:pPr>
        <w:spacing w:beforeLines="50" w:before="120"/>
        <w:ind w:leftChars="177" w:left="849" w:hangingChars="202" w:hanging="424"/>
        <w:rPr>
          <w:rFonts w:ascii="ＭＳ Ｐ明朝" w:eastAsia="ＭＳ Ｐ明朝" w:hAnsi="ＭＳ Ｐ明朝" w:cs="Arial"/>
          <w:sz w:val="21"/>
          <w:szCs w:val="21"/>
          <w:lang w:eastAsia="ja-JP"/>
        </w:rPr>
      </w:pPr>
    </w:p>
    <w:p w14:paraId="7D530F0A" w14:textId="77777777" w:rsidR="00C32209" w:rsidRPr="00110A86" w:rsidRDefault="00C32209">
      <w:pPr>
        <w:rPr>
          <w:rFonts w:ascii="ＭＳ Ｐ明朝" w:eastAsia="ＭＳ Ｐ明朝" w:hAnsi="ＭＳ Ｐ明朝" w:cs="Arial"/>
          <w:szCs w:val="24"/>
          <w:lang w:eastAsia="ja-JP"/>
        </w:rPr>
      </w:pPr>
      <w:r w:rsidRPr="00110A86">
        <w:rPr>
          <w:rFonts w:ascii="ＭＳ Ｐ明朝" w:eastAsia="ＭＳ Ｐ明朝" w:hAnsi="ＭＳ Ｐ明朝" w:cs="Arial"/>
          <w:szCs w:val="24"/>
          <w:lang w:eastAsia="ja-JP"/>
        </w:rPr>
        <w:br w:type="page"/>
      </w:r>
    </w:p>
    <w:p w14:paraId="7674FE72" w14:textId="77777777" w:rsidR="00C32209" w:rsidRPr="00110A86" w:rsidRDefault="00C32209" w:rsidP="00A14143">
      <w:pPr>
        <w:rPr>
          <w:rFonts w:ascii="ＭＳ Ｐ明朝" w:eastAsia="ＭＳ Ｐ明朝" w:hAnsi="ＭＳ Ｐ明朝" w:cs="Arial"/>
          <w:szCs w:val="24"/>
          <w:lang w:eastAsia="ja-JP"/>
        </w:rPr>
        <w:sectPr w:rsidR="00C32209" w:rsidRPr="00110A86" w:rsidSect="00597B85">
          <w:headerReference w:type="default" r:id="rId19"/>
          <w:footerReference w:type="default" r:id="rId20"/>
          <w:pgSz w:w="11907" w:h="16840" w:code="9"/>
          <w:pgMar w:top="1474" w:right="1185" w:bottom="1418" w:left="1440" w:header="1089" w:footer="1089" w:gutter="0"/>
          <w:pgNumType w:start="1"/>
          <w:cols w:space="720"/>
          <w:docGrid w:linePitch="326"/>
        </w:sectPr>
      </w:pPr>
    </w:p>
    <w:p w14:paraId="01525986" w14:textId="4CEE8A2C" w:rsidR="004F3539" w:rsidRPr="00A3760A" w:rsidRDefault="00EA5B60" w:rsidP="00A3760A">
      <w:pPr>
        <w:pStyle w:val="1"/>
      </w:pPr>
      <w:bookmarkStart w:id="2" w:name="_Toc522022293"/>
      <w:r w:rsidRPr="00A3760A">
        <w:lastRenderedPageBreak/>
        <w:t>バージョン</w:t>
      </w:r>
      <w:r w:rsidR="000E283A" w:rsidRPr="00A3760A">
        <w:t>2</w:t>
      </w:r>
      <w:r w:rsidR="007F6698" w:rsidRPr="00A3760A">
        <w:t>1</w:t>
      </w:r>
      <w:r w:rsidR="006D58D9" w:rsidRPr="00A3760A">
        <w:t>.</w:t>
      </w:r>
      <w:r w:rsidR="000F3151" w:rsidRPr="00A3760A">
        <w:t>1</w:t>
      </w:r>
      <w:r w:rsidRPr="00A3760A">
        <w:t>における追加変更要請</w:t>
      </w:r>
      <w:bookmarkEnd w:id="2"/>
    </w:p>
    <w:p w14:paraId="4F4111C4" w14:textId="5377B554" w:rsidR="004F3539" w:rsidRPr="00A3760A" w:rsidRDefault="00383B7C" w:rsidP="004911D9">
      <w:pPr>
        <w:pStyle w:val="2"/>
        <w:spacing w:beforeLines="50" w:before="120"/>
        <w:ind w:leftChars="-1" w:left="-2" w:firstLine="1"/>
        <w:rPr>
          <w:rFonts w:ascii="Times New Roman" w:eastAsia="ＭＳ Ｐ明朝" w:hAnsi="Times New Roman"/>
          <w:sz w:val="22"/>
          <w:szCs w:val="22"/>
          <w:lang w:eastAsia="ja-JP"/>
        </w:rPr>
      </w:pPr>
      <w:bookmarkStart w:id="3" w:name="_Toc522022294"/>
      <w:r w:rsidRPr="00A3760A">
        <w:rPr>
          <w:rFonts w:ascii="Times New Roman" w:eastAsia="ＭＳ Ｐ明朝" w:hAnsi="Times New Roman"/>
          <w:sz w:val="22"/>
          <w:szCs w:val="22"/>
          <w:lang w:eastAsia="ja-JP"/>
        </w:rPr>
        <w:t>2.1</w:t>
      </w:r>
      <w:r w:rsidRPr="00A3760A">
        <w:rPr>
          <w:rFonts w:ascii="Times New Roman" w:eastAsia="ＭＳ Ｐ明朝" w:hAnsi="Times New Roman"/>
          <w:lang w:eastAsia="ja-JP"/>
        </w:rPr>
        <w:t xml:space="preserve">　</w:t>
      </w:r>
      <w:r w:rsidR="00EA5B60" w:rsidRPr="00A3760A">
        <w:rPr>
          <w:rFonts w:ascii="Times New Roman" w:eastAsia="ＭＳ Ｐ明朝" w:hAnsi="Times New Roman"/>
          <w:sz w:val="22"/>
          <w:szCs w:val="22"/>
          <w:lang w:eastAsia="ja-JP"/>
        </w:rPr>
        <w:t>用語集の変更</w:t>
      </w:r>
      <w:bookmarkEnd w:id="3"/>
    </w:p>
    <w:p w14:paraId="0E536CDD" w14:textId="77DE4ADA" w:rsidR="004F25AC" w:rsidRPr="00A3760A" w:rsidRDefault="00EC5DF9" w:rsidP="001A67F7">
      <w:pPr>
        <w:pStyle w:val="12"/>
        <w:spacing w:beforeLines="50" w:before="120"/>
        <w:rPr>
          <w:rFonts w:eastAsia="ＭＳ Ｐ明朝"/>
          <w:b w:val="0"/>
          <w:sz w:val="22"/>
          <w:szCs w:val="22"/>
          <w:lang w:eastAsia="ja-JP"/>
        </w:rPr>
      </w:pPr>
      <w:r w:rsidRPr="00A3760A">
        <w:rPr>
          <w:rFonts w:eastAsia="ＭＳ Ｐ明朝"/>
          <w:b w:val="0"/>
          <w:sz w:val="22"/>
          <w:szCs w:val="22"/>
          <w:lang w:eastAsia="ja-JP"/>
        </w:rPr>
        <w:t>MedDRA</w:t>
      </w:r>
      <w:r w:rsidR="004F25AC" w:rsidRPr="00A3760A">
        <w:rPr>
          <w:rFonts w:eastAsia="ＭＳ Ｐ明朝"/>
          <w:b w:val="0"/>
          <w:sz w:val="22"/>
          <w:szCs w:val="22"/>
          <w:lang w:eastAsia="ja-JP"/>
        </w:rPr>
        <w:t>用語集の変更はユーザーから要請のあった追加変更要請（</w:t>
      </w:r>
      <w:r w:rsidR="004F25AC" w:rsidRPr="00A3760A">
        <w:rPr>
          <w:rFonts w:eastAsia="ＭＳ Ｐ明朝"/>
          <w:b w:val="0"/>
          <w:sz w:val="22"/>
          <w:szCs w:val="22"/>
          <w:lang w:eastAsia="ja-JP"/>
        </w:rPr>
        <w:t>CR</w:t>
      </w:r>
      <w:r w:rsidR="004F25AC" w:rsidRPr="00A3760A">
        <w:rPr>
          <w:rFonts w:eastAsia="ＭＳ Ｐ明朝"/>
          <w:b w:val="0"/>
          <w:sz w:val="22"/>
          <w:szCs w:val="22"/>
          <w:lang w:eastAsia="ja-JP"/>
        </w:rPr>
        <w:t>）、ユーザーからのプロアクティ</w:t>
      </w:r>
      <w:r w:rsidR="00A01D6F" w:rsidRPr="00A3760A">
        <w:rPr>
          <w:rFonts w:eastAsia="ＭＳ Ｐ明朝"/>
          <w:b w:val="0"/>
          <w:sz w:val="22"/>
          <w:szCs w:val="22"/>
          <w:lang w:eastAsia="ja-JP"/>
        </w:rPr>
        <w:t>ブの</w:t>
      </w:r>
      <w:r w:rsidR="004F25AC" w:rsidRPr="00A3760A">
        <w:rPr>
          <w:rFonts w:eastAsia="ＭＳ Ｐ明朝"/>
          <w:b w:val="0"/>
          <w:sz w:val="22"/>
          <w:szCs w:val="22"/>
          <w:lang w:eastAsia="ja-JP"/>
        </w:rPr>
        <w:t>要請、そして</w:t>
      </w:r>
      <w:r w:rsidR="004F25AC" w:rsidRPr="00A3760A">
        <w:rPr>
          <w:rFonts w:eastAsia="ＭＳ Ｐ明朝"/>
          <w:b w:val="0"/>
          <w:sz w:val="22"/>
          <w:szCs w:val="22"/>
          <w:lang w:eastAsia="ja-JP"/>
        </w:rPr>
        <w:t>MSSO/JMO</w:t>
      </w:r>
      <w:r w:rsidR="004F25AC" w:rsidRPr="00A3760A">
        <w:rPr>
          <w:rFonts w:eastAsia="ＭＳ Ｐ明朝"/>
          <w:b w:val="0"/>
          <w:sz w:val="22"/>
          <w:szCs w:val="22"/>
          <w:lang w:eastAsia="ja-JP"/>
        </w:rPr>
        <w:t>内部からの変更要請によって実施される。内部からの変更要請は、メンテナンス作業から発生するものと共に、</w:t>
      </w:r>
      <w:r w:rsidR="004F25AC" w:rsidRPr="00A3760A">
        <w:rPr>
          <w:rFonts w:eastAsia="ＭＳ Ｐ明朝"/>
          <w:b w:val="0"/>
          <w:sz w:val="22"/>
          <w:szCs w:val="22"/>
          <w:lang w:eastAsia="ja-JP"/>
        </w:rPr>
        <w:t>MSSO</w:t>
      </w:r>
      <w:r w:rsidR="004F25AC" w:rsidRPr="00A3760A">
        <w:rPr>
          <w:rFonts w:eastAsia="ＭＳ Ｐ明朝"/>
          <w:b w:val="0"/>
          <w:sz w:val="22"/>
          <w:szCs w:val="22"/>
          <w:lang w:eastAsia="ja-JP"/>
        </w:rPr>
        <w:t>も参画している特別作業グループの活動の結果から生じるものもある。</w:t>
      </w:r>
    </w:p>
    <w:p w14:paraId="3184255D" w14:textId="0A37CBB0" w:rsidR="004F25AC" w:rsidRPr="00A3760A" w:rsidRDefault="00EC5DF9" w:rsidP="00324D95">
      <w:pPr>
        <w:pStyle w:val="12"/>
        <w:rPr>
          <w:rFonts w:eastAsia="ＭＳ Ｐ明朝"/>
          <w:b w:val="0"/>
          <w:sz w:val="22"/>
          <w:szCs w:val="22"/>
          <w:lang w:eastAsia="ja-JP"/>
        </w:rPr>
      </w:pPr>
      <w:r w:rsidRPr="00A3760A">
        <w:rPr>
          <w:rFonts w:eastAsia="ＭＳ Ｐ明朝"/>
          <w:b w:val="0"/>
          <w:sz w:val="22"/>
          <w:szCs w:val="22"/>
          <w:lang w:eastAsia="ja-JP"/>
        </w:rPr>
        <w:t>MedDRA</w:t>
      </w:r>
      <w:r w:rsidR="004F25AC" w:rsidRPr="00A3760A">
        <w:rPr>
          <w:rFonts w:eastAsia="ＭＳ Ｐ明朝"/>
          <w:b w:val="0"/>
          <w:sz w:val="22"/>
          <w:szCs w:val="22"/>
          <w:lang w:eastAsia="ja-JP"/>
        </w:rPr>
        <w:t>バージョン</w:t>
      </w:r>
      <w:r w:rsidR="001616C1" w:rsidRPr="00A3760A">
        <w:rPr>
          <w:rFonts w:eastAsia="ＭＳ Ｐ明朝"/>
          <w:b w:val="0"/>
          <w:sz w:val="22"/>
          <w:szCs w:val="22"/>
          <w:lang w:eastAsia="ja-JP"/>
        </w:rPr>
        <w:t>2</w:t>
      </w:r>
      <w:r w:rsidR="007F6698" w:rsidRPr="00A3760A">
        <w:rPr>
          <w:rFonts w:eastAsia="ＭＳ Ｐ明朝"/>
          <w:b w:val="0"/>
          <w:sz w:val="22"/>
          <w:szCs w:val="22"/>
          <w:lang w:eastAsia="ja-JP"/>
        </w:rPr>
        <w:t>1</w:t>
      </w:r>
      <w:r w:rsidR="006D58D9" w:rsidRPr="00A3760A">
        <w:rPr>
          <w:rFonts w:eastAsia="ＭＳ Ｐ明朝"/>
          <w:b w:val="0"/>
          <w:sz w:val="22"/>
          <w:szCs w:val="22"/>
          <w:lang w:eastAsia="ja-JP"/>
        </w:rPr>
        <w:t>.</w:t>
      </w:r>
      <w:r w:rsidR="00F416E2" w:rsidRPr="00A3760A">
        <w:rPr>
          <w:rFonts w:eastAsia="ＭＳ Ｐ明朝"/>
          <w:b w:val="0"/>
          <w:sz w:val="22"/>
          <w:szCs w:val="22"/>
          <w:lang w:eastAsia="ja-JP"/>
        </w:rPr>
        <w:t>1</w:t>
      </w:r>
      <w:r w:rsidR="004F25AC" w:rsidRPr="00A3760A">
        <w:rPr>
          <w:rFonts w:eastAsia="ＭＳ Ｐ明朝"/>
          <w:b w:val="0"/>
          <w:sz w:val="22"/>
          <w:szCs w:val="22"/>
          <w:lang w:eastAsia="ja-JP"/>
        </w:rPr>
        <w:t>は、</w:t>
      </w:r>
      <w:r w:rsidR="000F3151" w:rsidRPr="00A3760A">
        <w:rPr>
          <w:rFonts w:eastAsia="ＭＳ Ｐ明朝"/>
          <w:b w:val="0"/>
          <w:sz w:val="22"/>
          <w:szCs w:val="22"/>
          <w:lang w:eastAsia="ja-JP"/>
        </w:rPr>
        <w:t>PT</w:t>
      </w:r>
      <w:r w:rsidR="000F3151" w:rsidRPr="00A3760A">
        <w:rPr>
          <w:rFonts w:eastAsia="ＭＳ Ｐ明朝"/>
          <w:b w:val="0"/>
          <w:sz w:val="22"/>
          <w:szCs w:val="22"/>
          <w:lang w:eastAsia="ja-JP"/>
        </w:rPr>
        <w:t>および</w:t>
      </w:r>
      <w:r w:rsidR="000F3151" w:rsidRPr="00A3760A">
        <w:rPr>
          <w:rFonts w:eastAsia="ＭＳ Ｐ明朝"/>
          <w:b w:val="0"/>
          <w:sz w:val="22"/>
          <w:szCs w:val="22"/>
          <w:lang w:eastAsia="ja-JP"/>
        </w:rPr>
        <w:t>LLT</w:t>
      </w:r>
      <w:r w:rsidR="006D58D9" w:rsidRPr="00A3760A">
        <w:rPr>
          <w:rFonts w:eastAsia="ＭＳ Ｐ明朝"/>
          <w:b w:val="0"/>
          <w:sz w:val="22"/>
          <w:szCs w:val="22"/>
          <w:lang w:eastAsia="ja-JP"/>
        </w:rPr>
        <w:t>のレベル</w:t>
      </w:r>
      <w:r w:rsidR="00715464" w:rsidRPr="00A3760A">
        <w:rPr>
          <w:rFonts w:eastAsia="ＭＳ Ｐ明朝"/>
          <w:b w:val="0"/>
          <w:sz w:val="22"/>
          <w:szCs w:val="22"/>
          <w:lang w:eastAsia="ja-JP"/>
        </w:rPr>
        <w:t>の階層</w:t>
      </w:r>
      <w:r w:rsidR="000F3151" w:rsidRPr="00A3760A">
        <w:rPr>
          <w:rFonts w:eastAsia="ＭＳ Ｐ明朝"/>
          <w:b w:val="0"/>
          <w:sz w:val="22"/>
          <w:szCs w:val="22"/>
          <w:lang w:eastAsia="ja-JP"/>
        </w:rPr>
        <w:t>のみ</w:t>
      </w:r>
      <w:r w:rsidR="00072BBC" w:rsidRPr="00A3760A">
        <w:rPr>
          <w:rFonts w:eastAsia="ＭＳ Ｐ明朝"/>
          <w:b w:val="0"/>
          <w:sz w:val="22"/>
          <w:szCs w:val="22"/>
          <w:lang w:eastAsia="ja-JP"/>
        </w:rPr>
        <w:t>の</w:t>
      </w:r>
      <w:r w:rsidR="004F25AC" w:rsidRPr="00A3760A">
        <w:rPr>
          <w:rFonts w:eastAsia="ＭＳ Ｐ明朝"/>
          <w:b w:val="0"/>
          <w:sz w:val="22"/>
          <w:szCs w:val="22"/>
          <w:lang w:eastAsia="ja-JP"/>
        </w:rPr>
        <w:t>変更</w:t>
      </w:r>
      <w:r w:rsidR="00715464" w:rsidRPr="00A3760A">
        <w:rPr>
          <w:rFonts w:eastAsia="ＭＳ Ｐ明朝"/>
          <w:b w:val="0"/>
          <w:sz w:val="22"/>
          <w:szCs w:val="22"/>
          <w:lang w:eastAsia="ja-JP"/>
        </w:rPr>
        <w:t>を示す</w:t>
      </w:r>
      <w:r w:rsidR="000F3151" w:rsidRPr="00A3760A">
        <w:rPr>
          <w:rFonts w:eastAsia="ＭＳ Ｐ明朝"/>
          <w:b w:val="0"/>
          <w:sz w:val="22"/>
          <w:szCs w:val="22"/>
          <w:lang w:eastAsia="ja-JP"/>
        </w:rPr>
        <w:t>シンプル</w:t>
      </w:r>
      <w:r w:rsidR="006D58D9" w:rsidRPr="00A3760A">
        <w:rPr>
          <w:rFonts w:eastAsia="ＭＳ Ｐ明朝"/>
          <w:b w:val="0"/>
          <w:sz w:val="22"/>
          <w:szCs w:val="22"/>
          <w:lang w:eastAsia="ja-JP"/>
        </w:rPr>
        <w:t>チェンジ</w:t>
      </w:r>
      <w:r w:rsidR="004F25AC" w:rsidRPr="00A3760A">
        <w:rPr>
          <w:rFonts w:eastAsia="ＭＳ Ｐ明朝"/>
          <w:b w:val="0"/>
          <w:sz w:val="22"/>
          <w:szCs w:val="22"/>
          <w:lang w:eastAsia="ja-JP"/>
        </w:rPr>
        <w:t>対応バージョンである。</w:t>
      </w:r>
    </w:p>
    <w:p w14:paraId="359A3AC6" w14:textId="6A7C60D0" w:rsidR="004F25AC" w:rsidRPr="00A3760A" w:rsidRDefault="004F25AC" w:rsidP="00324D95">
      <w:pPr>
        <w:pStyle w:val="12"/>
        <w:rPr>
          <w:rFonts w:eastAsia="ＭＳ Ｐ明朝"/>
          <w:b w:val="0"/>
          <w:sz w:val="22"/>
          <w:szCs w:val="22"/>
          <w:lang w:eastAsia="ja-JP"/>
        </w:rPr>
      </w:pPr>
      <w:r w:rsidRPr="00A3760A">
        <w:rPr>
          <w:rFonts w:eastAsia="ＭＳ Ｐ明朝"/>
          <w:b w:val="0"/>
          <w:sz w:val="22"/>
          <w:szCs w:val="22"/>
          <w:lang w:eastAsia="ja-JP"/>
        </w:rPr>
        <w:t>変更要請の対象には、</w:t>
      </w:r>
      <w:r w:rsidR="00EC5DF9" w:rsidRPr="00A3760A">
        <w:rPr>
          <w:rFonts w:eastAsia="ＭＳ Ｐ明朝"/>
          <w:b w:val="0"/>
          <w:sz w:val="22"/>
          <w:szCs w:val="22"/>
          <w:lang w:eastAsia="ja-JP"/>
        </w:rPr>
        <w:t>MedDRA</w:t>
      </w:r>
      <w:r w:rsidRPr="00A3760A">
        <w:rPr>
          <w:rFonts w:eastAsia="ＭＳ Ｐ明朝"/>
          <w:b w:val="0"/>
          <w:sz w:val="22"/>
          <w:szCs w:val="22"/>
          <w:lang w:eastAsia="ja-JP"/>
        </w:rPr>
        <w:t>用語集本体の更新と共に</w:t>
      </w:r>
      <w:r w:rsidR="00EC5DF9" w:rsidRPr="00A3760A">
        <w:rPr>
          <w:rFonts w:eastAsia="ＭＳ Ｐ明朝"/>
          <w:b w:val="0"/>
          <w:sz w:val="22"/>
          <w:szCs w:val="22"/>
          <w:lang w:eastAsia="ja-JP"/>
        </w:rPr>
        <w:t>MedDRA</w:t>
      </w:r>
      <w:r w:rsidRPr="00A3760A">
        <w:rPr>
          <w:rFonts w:eastAsia="ＭＳ Ｐ明朝"/>
          <w:b w:val="0"/>
          <w:sz w:val="22"/>
          <w:szCs w:val="22"/>
          <w:lang w:eastAsia="ja-JP"/>
        </w:rPr>
        <w:t>標準検索式（</w:t>
      </w:r>
      <w:r w:rsidRPr="00A3760A">
        <w:rPr>
          <w:rFonts w:eastAsia="ＭＳ Ｐ明朝"/>
          <w:b w:val="0"/>
          <w:sz w:val="22"/>
          <w:szCs w:val="22"/>
          <w:lang w:eastAsia="ja-JP"/>
        </w:rPr>
        <w:t>SMQ</w:t>
      </w:r>
      <w:r w:rsidRPr="00A3760A">
        <w:rPr>
          <w:rFonts w:eastAsia="ＭＳ Ｐ明朝"/>
          <w:b w:val="0"/>
          <w:sz w:val="22"/>
          <w:szCs w:val="22"/>
          <w:lang w:eastAsia="ja-JP"/>
        </w:rPr>
        <w:t>）に関するものも含まれている。本バージョンでは、</w:t>
      </w:r>
      <w:r w:rsidR="00072BBC" w:rsidRPr="00A3760A">
        <w:rPr>
          <w:rFonts w:eastAsia="ＭＳ Ｐ明朝"/>
          <w:b w:val="0"/>
          <w:sz w:val="22"/>
          <w:szCs w:val="22"/>
          <w:lang w:eastAsia="ja-JP"/>
        </w:rPr>
        <w:t>1,</w:t>
      </w:r>
      <w:r w:rsidR="007F6698" w:rsidRPr="00A3760A">
        <w:rPr>
          <w:rFonts w:eastAsia="ＭＳ Ｐ明朝"/>
          <w:b w:val="0"/>
          <w:sz w:val="22"/>
          <w:szCs w:val="22"/>
          <w:lang w:eastAsia="ja-JP"/>
        </w:rPr>
        <w:t>516</w:t>
      </w:r>
      <w:r w:rsidRPr="00A3760A">
        <w:rPr>
          <w:rFonts w:eastAsia="ＭＳ Ｐ明朝"/>
          <w:b w:val="0"/>
          <w:sz w:val="22"/>
          <w:szCs w:val="22"/>
          <w:lang w:eastAsia="ja-JP"/>
        </w:rPr>
        <w:t>件の</w:t>
      </w:r>
      <w:r w:rsidR="00072BBC" w:rsidRPr="00A3760A">
        <w:rPr>
          <w:rFonts w:eastAsia="ＭＳ Ｐ明朝"/>
          <w:b w:val="0"/>
          <w:sz w:val="22"/>
          <w:szCs w:val="22"/>
          <w:lang w:eastAsia="ja-JP"/>
        </w:rPr>
        <w:t>変更</w:t>
      </w:r>
      <w:r w:rsidRPr="00A3760A">
        <w:rPr>
          <w:rFonts w:eastAsia="ＭＳ Ｐ明朝"/>
          <w:b w:val="0"/>
          <w:sz w:val="22"/>
          <w:szCs w:val="22"/>
          <w:lang w:eastAsia="ja-JP"/>
        </w:rPr>
        <w:t>要請が処理され、</w:t>
      </w:r>
      <w:r w:rsidR="00072BBC" w:rsidRPr="00A3760A">
        <w:rPr>
          <w:rFonts w:eastAsia="ＭＳ Ｐ明朝"/>
          <w:b w:val="0"/>
          <w:sz w:val="22"/>
          <w:szCs w:val="22"/>
          <w:lang w:eastAsia="ja-JP"/>
        </w:rPr>
        <w:t>1,</w:t>
      </w:r>
      <w:r w:rsidR="007F6698" w:rsidRPr="00A3760A">
        <w:rPr>
          <w:rFonts w:eastAsia="ＭＳ Ｐ明朝"/>
          <w:b w:val="0"/>
          <w:sz w:val="22"/>
          <w:szCs w:val="22"/>
          <w:lang w:eastAsia="ja-JP"/>
        </w:rPr>
        <w:t>283</w:t>
      </w:r>
      <w:r w:rsidRPr="00A3760A">
        <w:rPr>
          <w:rFonts w:eastAsia="ＭＳ Ｐ明朝"/>
          <w:b w:val="0"/>
          <w:sz w:val="22"/>
          <w:szCs w:val="22"/>
          <w:lang w:eastAsia="ja-JP"/>
        </w:rPr>
        <w:t>件の要請が承認されて</w:t>
      </w:r>
      <w:r w:rsidR="00EA20C4" w:rsidRPr="00A3760A">
        <w:rPr>
          <w:rFonts w:eastAsia="ＭＳ Ｐ明朝"/>
          <w:b w:val="0"/>
          <w:sz w:val="22"/>
          <w:szCs w:val="22"/>
          <w:lang w:eastAsia="ja-JP"/>
        </w:rPr>
        <w:t>実装され</w:t>
      </w:r>
      <w:r w:rsidRPr="00A3760A">
        <w:rPr>
          <w:rFonts w:eastAsia="ＭＳ Ｐ明朝"/>
          <w:b w:val="0"/>
          <w:sz w:val="22"/>
          <w:szCs w:val="22"/>
          <w:lang w:eastAsia="ja-JP"/>
        </w:rPr>
        <w:t>、</w:t>
      </w:r>
      <w:r w:rsidR="009D07E2" w:rsidRPr="00A3760A">
        <w:rPr>
          <w:rFonts w:eastAsia="ＭＳ Ｐ明朝"/>
          <w:b w:val="0"/>
          <w:sz w:val="22"/>
          <w:szCs w:val="22"/>
          <w:lang w:eastAsia="ja-JP"/>
        </w:rPr>
        <w:t>2</w:t>
      </w:r>
      <w:r w:rsidR="007F6698" w:rsidRPr="00A3760A">
        <w:rPr>
          <w:rFonts w:eastAsia="ＭＳ Ｐ明朝"/>
          <w:b w:val="0"/>
          <w:sz w:val="22"/>
          <w:szCs w:val="22"/>
          <w:lang w:eastAsia="ja-JP"/>
        </w:rPr>
        <w:t>29</w:t>
      </w:r>
      <w:r w:rsidR="00072BBC" w:rsidRPr="00A3760A">
        <w:rPr>
          <w:rFonts w:eastAsia="ＭＳ Ｐ明朝"/>
          <w:b w:val="0"/>
          <w:sz w:val="22"/>
          <w:szCs w:val="22"/>
          <w:lang w:eastAsia="ja-JP"/>
        </w:rPr>
        <w:t>件が承認され</w:t>
      </w:r>
      <w:r w:rsidR="009D07E2" w:rsidRPr="00A3760A">
        <w:rPr>
          <w:rFonts w:eastAsia="ＭＳ Ｐ明朝"/>
          <w:b w:val="0"/>
          <w:sz w:val="22"/>
          <w:szCs w:val="22"/>
          <w:lang w:eastAsia="ja-JP"/>
        </w:rPr>
        <w:t>なかった。</w:t>
      </w:r>
      <w:r w:rsidR="007F6698" w:rsidRPr="00A3760A">
        <w:rPr>
          <w:rFonts w:eastAsia="ＭＳ Ｐ明朝"/>
          <w:b w:val="0"/>
          <w:sz w:val="22"/>
          <w:szCs w:val="22"/>
          <w:lang w:eastAsia="ja-JP"/>
        </w:rPr>
        <w:t>4</w:t>
      </w:r>
      <w:r w:rsidRPr="00A3760A">
        <w:rPr>
          <w:rFonts w:eastAsia="ＭＳ Ｐ明朝"/>
          <w:b w:val="0"/>
          <w:sz w:val="22"/>
          <w:szCs w:val="22"/>
          <w:lang w:eastAsia="ja-JP"/>
        </w:rPr>
        <w:t>件が更なる検討が必要として</w:t>
      </w:r>
      <w:r w:rsidR="009D07E2" w:rsidRPr="00A3760A">
        <w:rPr>
          <w:rFonts w:eastAsia="ＭＳ Ｐ明朝"/>
          <w:b w:val="0"/>
          <w:sz w:val="22"/>
          <w:szCs w:val="22"/>
          <w:lang w:eastAsia="ja-JP"/>
        </w:rPr>
        <w:t>次バージョン以降に持ち越され</w:t>
      </w:r>
      <w:r w:rsidRPr="00A3760A">
        <w:rPr>
          <w:rFonts w:eastAsia="ＭＳ Ｐ明朝"/>
          <w:b w:val="0"/>
          <w:sz w:val="22"/>
          <w:szCs w:val="22"/>
          <w:lang w:eastAsia="ja-JP"/>
        </w:rPr>
        <w:t>保留</w:t>
      </w:r>
      <w:r w:rsidR="00EB0ED5">
        <w:rPr>
          <w:rFonts w:eastAsia="ＭＳ Ｐ明朝" w:hint="eastAsia"/>
          <w:b w:val="0"/>
          <w:sz w:val="22"/>
          <w:szCs w:val="22"/>
          <w:lang w:eastAsia="ja-JP"/>
        </w:rPr>
        <w:t>と</w:t>
      </w:r>
      <w:r w:rsidRPr="00A3760A">
        <w:rPr>
          <w:rFonts w:eastAsia="ＭＳ Ｐ明朝"/>
          <w:b w:val="0"/>
          <w:sz w:val="22"/>
          <w:szCs w:val="22"/>
          <w:lang w:eastAsia="ja-JP"/>
        </w:rPr>
        <w:t>された。</w:t>
      </w:r>
    </w:p>
    <w:p w14:paraId="78CD9D89" w14:textId="77777777" w:rsidR="004F25AC" w:rsidRPr="00A3760A" w:rsidRDefault="004F25AC" w:rsidP="00324D95">
      <w:pPr>
        <w:pStyle w:val="12"/>
        <w:rPr>
          <w:rFonts w:eastAsia="ＭＳ Ｐ明朝"/>
          <w:b w:val="0"/>
          <w:sz w:val="22"/>
          <w:szCs w:val="22"/>
          <w:lang w:eastAsia="ja-JP"/>
        </w:rPr>
      </w:pPr>
      <w:r w:rsidRPr="00A3760A">
        <w:rPr>
          <w:rFonts w:eastAsia="ＭＳ Ｐ明朝"/>
          <w:b w:val="0"/>
          <w:sz w:val="22"/>
          <w:szCs w:val="22"/>
          <w:lang w:eastAsia="ja-JP"/>
        </w:rPr>
        <w:t>ひとつ前の</w:t>
      </w:r>
      <w:r w:rsidR="00EC5DF9" w:rsidRPr="00A3760A">
        <w:rPr>
          <w:rFonts w:eastAsia="ＭＳ Ｐ明朝"/>
          <w:b w:val="0"/>
          <w:sz w:val="22"/>
          <w:szCs w:val="22"/>
          <w:lang w:eastAsia="ja-JP"/>
        </w:rPr>
        <w:t>MedDRA</w:t>
      </w:r>
      <w:r w:rsidRPr="00A3760A">
        <w:rPr>
          <w:rFonts w:eastAsia="ＭＳ Ｐ明朝"/>
          <w:b w:val="0"/>
          <w:sz w:val="22"/>
          <w:szCs w:val="22"/>
          <w:lang w:eastAsia="ja-JP"/>
        </w:rPr>
        <w:t>のリリース以降に発生した具体的な変更情報（例えば、新規用語の追加、</w:t>
      </w:r>
      <w:r w:rsidRPr="00A3760A">
        <w:rPr>
          <w:rFonts w:eastAsia="ＭＳ Ｐ明朝"/>
          <w:b w:val="0"/>
          <w:sz w:val="22"/>
          <w:szCs w:val="22"/>
          <w:lang w:eastAsia="ja-JP"/>
        </w:rPr>
        <w:t>LLT</w:t>
      </w:r>
      <w:r w:rsidRPr="00A3760A">
        <w:rPr>
          <w:rFonts w:eastAsia="ＭＳ Ｐ明朝"/>
          <w:b w:val="0"/>
          <w:sz w:val="22"/>
          <w:szCs w:val="22"/>
          <w:lang w:eastAsia="ja-JP"/>
        </w:rPr>
        <w:t>からの昇格、</w:t>
      </w:r>
      <w:r w:rsidRPr="00A3760A">
        <w:rPr>
          <w:rFonts w:eastAsia="ＭＳ Ｐ明朝"/>
          <w:b w:val="0"/>
          <w:sz w:val="22"/>
          <w:szCs w:val="22"/>
          <w:lang w:eastAsia="ja-JP"/>
        </w:rPr>
        <w:t>PT</w:t>
      </w:r>
      <w:r w:rsidRPr="00A3760A">
        <w:rPr>
          <w:rFonts w:eastAsia="ＭＳ Ｐ明朝"/>
          <w:b w:val="0"/>
          <w:sz w:val="22"/>
          <w:szCs w:val="22"/>
          <w:lang w:eastAsia="ja-JP"/>
        </w:rPr>
        <w:t>からの降格、</w:t>
      </w:r>
      <w:r w:rsidRPr="00A3760A">
        <w:rPr>
          <w:rFonts w:eastAsia="ＭＳ Ｐ明朝"/>
          <w:b w:val="0"/>
          <w:sz w:val="22"/>
          <w:szCs w:val="22"/>
          <w:lang w:eastAsia="ja-JP"/>
        </w:rPr>
        <w:t>PT</w:t>
      </w:r>
      <w:r w:rsidRPr="00A3760A">
        <w:rPr>
          <w:rFonts w:eastAsia="ＭＳ Ｐ明朝"/>
          <w:b w:val="0"/>
          <w:sz w:val="22"/>
          <w:szCs w:val="22"/>
          <w:lang w:eastAsia="ja-JP"/>
        </w:rPr>
        <w:t>のプライマリー</w:t>
      </w:r>
      <w:r w:rsidRPr="00A3760A">
        <w:rPr>
          <w:rFonts w:eastAsia="ＭＳ Ｐ明朝"/>
          <w:b w:val="0"/>
          <w:sz w:val="22"/>
          <w:szCs w:val="22"/>
          <w:lang w:eastAsia="ja-JP"/>
        </w:rPr>
        <w:t>SOC</w:t>
      </w:r>
      <w:r w:rsidRPr="00A3760A">
        <w:rPr>
          <w:rFonts w:eastAsia="ＭＳ Ｐ明朝"/>
          <w:b w:val="0"/>
          <w:sz w:val="22"/>
          <w:szCs w:val="22"/>
          <w:lang w:eastAsia="ja-JP"/>
        </w:rPr>
        <w:t>の変更など）は、英語版の</w:t>
      </w:r>
      <w:r w:rsidR="00EC5DF9" w:rsidRPr="00A3760A">
        <w:rPr>
          <w:rFonts w:eastAsia="ＭＳ Ｐ明朝"/>
          <w:b w:val="0"/>
          <w:sz w:val="22"/>
          <w:szCs w:val="22"/>
          <w:lang w:eastAsia="ja-JP"/>
        </w:rPr>
        <w:t>MedDRA</w:t>
      </w:r>
      <w:r w:rsidRPr="00A3760A">
        <w:rPr>
          <w:rFonts w:eastAsia="ＭＳ Ｐ明朝"/>
          <w:b w:val="0"/>
          <w:sz w:val="22"/>
          <w:szCs w:val="22"/>
          <w:lang w:eastAsia="ja-JP"/>
        </w:rPr>
        <w:t>ダウンロードに包含されているバージョンレポート（</w:t>
      </w:r>
      <w:r w:rsidRPr="00A3760A">
        <w:rPr>
          <w:rFonts w:eastAsia="ＭＳ Ｐ明朝"/>
          <w:b w:val="0"/>
          <w:sz w:val="22"/>
          <w:szCs w:val="22"/>
          <w:lang w:eastAsia="ja-JP"/>
        </w:rPr>
        <w:t>Version Report</w:t>
      </w:r>
      <w:r w:rsidRPr="00A3760A">
        <w:rPr>
          <w:rFonts w:eastAsia="ＭＳ Ｐ明朝"/>
          <w:b w:val="0"/>
          <w:sz w:val="22"/>
          <w:szCs w:val="22"/>
          <w:lang w:eastAsia="ja-JP"/>
        </w:rPr>
        <w:t>）で入手ができる。</w:t>
      </w:r>
    </w:p>
    <w:p w14:paraId="03218849" w14:textId="2098F7DF" w:rsidR="004F25AC" w:rsidRPr="00A3760A" w:rsidRDefault="004F25AC" w:rsidP="001A67F7">
      <w:pPr>
        <w:spacing w:beforeLines="50" w:before="120"/>
        <w:ind w:left="1120" w:hanging="837"/>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JMO</w:t>
      </w:r>
      <w:r w:rsidRPr="00A3760A">
        <w:rPr>
          <w:rFonts w:ascii="Times New Roman" w:eastAsia="ＭＳ Ｐ明朝" w:hAnsi="Times New Roman"/>
          <w:sz w:val="22"/>
          <w:szCs w:val="22"/>
          <w:lang w:eastAsia="ja-JP"/>
        </w:rPr>
        <w:t>注：</w:t>
      </w:r>
      <w:r w:rsidR="00113984" w:rsidRPr="00A3760A">
        <w:rPr>
          <w:rFonts w:ascii="Times New Roman" w:eastAsia="ＭＳ Ｐ明朝" w:hAnsi="Times New Roman"/>
          <w:sz w:val="22"/>
          <w:szCs w:val="22"/>
          <w:lang w:eastAsia="ja-JP"/>
        </w:rPr>
        <w:t xml:space="preserve"> </w:t>
      </w:r>
      <w:r w:rsidRPr="00A3760A">
        <w:rPr>
          <w:rFonts w:ascii="Times New Roman" w:eastAsia="ＭＳ Ｐ明朝" w:hAnsi="Times New Roman"/>
          <w:sz w:val="22"/>
          <w:szCs w:val="22"/>
          <w:lang w:eastAsia="ja-JP"/>
        </w:rPr>
        <w:t>JMO</w:t>
      </w:r>
      <w:r w:rsidRPr="00A3760A">
        <w:rPr>
          <w:rFonts w:ascii="Times New Roman" w:eastAsia="ＭＳ Ｐ明朝" w:hAnsi="Times New Roman"/>
          <w:sz w:val="22"/>
          <w:szCs w:val="22"/>
          <w:lang w:eastAsia="ja-JP"/>
        </w:rPr>
        <w:t>の</w:t>
      </w:r>
      <w:r w:rsidR="005866C6" w:rsidRPr="00A3760A">
        <w:rPr>
          <w:rFonts w:ascii="Times New Roman" w:eastAsia="ＭＳ Ｐ明朝" w:hAnsi="Times New Roman"/>
          <w:sz w:val="22"/>
          <w:szCs w:val="22"/>
          <w:lang w:eastAsia="ja-JP"/>
        </w:rPr>
        <w:t>契約利用者</w:t>
      </w:r>
      <w:r w:rsidRPr="00A3760A">
        <w:rPr>
          <w:rFonts w:ascii="Times New Roman" w:eastAsia="ＭＳ Ｐ明朝" w:hAnsi="Times New Roman"/>
          <w:sz w:val="22"/>
          <w:szCs w:val="22"/>
          <w:lang w:eastAsia="ja-JP"/>
        </w:rPr>
        <w:t>は上記と同様の情報をバージョンアップの際に</w:t>
      </w:r>
      <w:r w:rsidRPr="00A3760A">
        <w:rPr>
          <w:rFonts w:ascii="Times New Roman" w:eastAsia="ＭＳ Ｐ明朝" w:hAnsi="Times New Roman"/>
          <w:sz w:val="22"/>
          <w:szCs w:val="22"/>
          <w:lang w:eastAsia="ja-JP"/>
        </w:rPr>
        <w:t>JMO</w:t>
      </w:r>
      <w:r w:rsidRPr="00A3760A">
        <w:rPr>
          <w:rFonts w:ascii="Times New Roman" w:eastAsia="ＭＳ Ｐ明朝" w:hAnsi="Times New Roman"/>
          <w:sz w:val="22"/>
          <w:szCs w:val="22"/>
          <w:lang w:eastAsia="ja-JP"/>
        </w:rPr>
        <w:t>から提供される「</w:t>
      </w:r>
      <w:r w:rsidR="00EC5DF9" w:rsidRPr="00A3760A">
        <w:rPr>
          <w:rFonts w:ascii="Times New Roman" w:eastAsia="ＭＳ Ｐ明朝" w:hAnsi="Times New Roman"/>
          <w:sz w:val="22"/>
          <w:szCs w:val="22"/>
          <w:lang w:eastAsia="ja-JP"/>
        </w:rPr>
        <w:t>MedDRA</w:t>
      </w:r>
      <w:r w:rsidRPr="00A3760A">
        <w:rPr>
          <w:rFonts w:ascii="Times New Roman" w:eastAsia="ＭＳ Ｐ明朝" w:hAnsi="Times New Roman"/>
          <w:sz w:val="22"/>
          <w:szCs w:val="22"/>
          <w:lang w:eastAsia="ja-JP"/>
        </w:rPr>
        <w:t>/J</w:t>
      </w:r>
      <w:r w:rsidR="00DD2B75" w:rsidRPr="00A3760A">
        <w:rPr>
          <w:rFonts w:ascii="Times New Roman" w:eastAsia="ＭＳ Ｐ明朝" w:hAnsi="Times New Roman"/>
          <w:sz w:val="22"/>
          <w:szCs w:val="22"/>
          <w:lang w:eastAsia="ja-JP"/>
        </w:rPr>
        <w:t xml:space="preserve"> V</w:t>
      </w:r>
      <w:r w:rsidR="00287166" w:rsidRPr="00A3760A">
        <w:rPr>
          <w:rFonts w:ascii="Times New Roman" w:eastAsia="ＭＳ Ｐ明朝" w:hAnsi="Times New Roman"/>
          <w:sz w:val="22"/>
          <w:szCs w:val="22"/>
          <w:lang w:eastAsia="ja-JP"/>
        </w:rPr>
        <w:t>2</w:t>
      </w:r>
      <w:r w:rsidR="007F6698" w:rsidRPr="00A3760A">
        <w:rPr>
          <w:rFonts w:ascii="Times New Roman" w:eastAsia="ＭＳ Ｐ明朝" w:hAnsi="Times New Roman"/>
          <w:sz w:val="22"/>
          <w:szCs w:val="22"/>
          <w:lang w:eastAsia="ja-JP"/>
        </w:rPr>
        <w:t>1</w:t>
      </w:r>
      <w:r w:rsidR="00DD2B75" w:rsidRPr="00A3760A">
        <w:rPr>
          <w:rFonts w:ascii="Times New Roman" w:eastAsia="ＭＳ Ｐ明朝" w:hAnsi="Times New Roman"/>
          <w:sz w:val="22"/>
          <w:szCs w:val="22"/>
          <w:lang w:eastAsia="ja-JP"/>
        </w:rPr>
        <w:t>.</w:t>
      </w:r>
      <w:r w:rsidR="00072BBC" w:rsidRPr="00A3760A">
        <w:rPr>
          <w:rFonts w:ascii="Times New Roman" w:eastAsia="ＭＳ Ｐ明朝" w:hAnsi="Times New Roman"/>
          <w:sz w:val="22"/>
          <w:szCs w:val="22"/>
          <w:lang w:eastAsia="ja-JP"/>
        </w:rPr>
        <w:t>1</w:t>
      </w:r>
      <w:r w:rsidRPr="00A3760A">
        <w:rPr>
          <w:rFonts w:ascii="Times New Roman" w:eastAsia="ＭＳ Ｐ明朝" w:hAnsi="Times New Roman"/>
          <w:sz w:val="22"/>
          <w:szCs w:val="22"/>
          <w:lang w:eastAsia="ja-JP"/>
        </w:rPr>
        <w:t>改訂情報」で確認することができる。</w:t>
      </w:r>
    </w:p>
    <w:p w14:paraId="38760135" w14:textId="77777777" w:rsidR="00765B78" w:rsidRPr="00A3760A" w:rsidRDefault="00765B78" w:rsidP="00324D95">
      <w:pPr>
        <w:pStyle w:val="12"/>
        <w:rPr>
          <w:rFonts w:eastAsia="ＭＳ Ｐ明朝"/>
          <w:b w:val="0"/>
          <w:sz w:val="22"/>
          <w:szCs w:val="22"/>
          <w:lang w:eastAsia="ja-JP"/>
        </w:rPr>
      </w:pPr>
    </w:p>
    <w:p w14:paraId="221919F0" w14:textId="77777777" w:rsidR="004F25AC" w:rsidRPr="00A3760A" w:rsidRDefault="004F25AC" w:rsidP="00324D95">
      <w:pPr>
        <w:pStyle w:val="12"/>
        <w:rPr>
          <w:rFonts w:eastAsia="ＭＳ Ｐ明朝"/>
          <w:b w:val="0"/>
          <w:sz w:val="22"/>
          <w:szCs w:val="22"/>
          <w:lang w:eastAsia="ja-JP"/>
        </w:rPr>
      </w:pPr>
      <w:r w:rsidRPr="00A3760A">
        <w:rPr>
          <w:rFonts w:eastAsia="ＭＳ Ｐ明朝"/>
          <w:b w:val="0"/>
          <w:sz w:val="22"/>
          <w:szCs w:val="22"/>
          <w:lang w:eastAsia="ja-JP"/>
        </w:rPr>
        <w:t>加えて、ユーザーは、任意の２つの</w:t>
      </w:r>
      <w:r w:rsidR="00EC5DF9" w:rsidRPr="00A3760A">
        <w:rPr>
          <w:rFonts w:eastAsia="ＭＳ Ｐ明朝"/>
          <w:b w:val="0"/>
          <w:sz w:val="22"/>
          <w:szCs w:val="22"/>
          <w:lang w:eastAsia="ja-JP"/>
        </w:rPr>
        <w:t>MedDRA</w:t>
      </w:r>
      <w:r w:rsidRPr="00A3760A">
        <w:rPr>
          <w:rFonts w:eastAsia="ＭＳ Ｐ明朝"/>
          <w:b w:val="0"/>
          <w:sz w:val="22"/>
          <w:szCs w:val="22"/>
          <w:lang w:eastAsia="ja-JP"/>
        </w:rPr>
        <w:t>バージョン間での</w:t>
      </w:r>
      <w:r w:rsidRPr="00A3760A">
        <w:rPr>
          <w:rFonts w:eastAsia="ＭＳ Ｐ明朝"/>
          <w:b w:val="0"/>
          <w:sz w:val="22"/>
          <w:szCs w:val="22"/>
          <w:lang w:eastAsia="ja-JP"/>
        </w:rPr>
        <w:t xml:space="preserve"> </w:t>
      </w:r>
      <w:r w:rsidRPr="00A3760A">
        <w:rPr>
          <w:rFonts w:eastAsia="ＭＳ Ｐ明朝"/>
          <w:b w:val="0"/>
          <w:sz w:val="22"/>
          <w:szCs w:val="22"/>
          <w:lang w:eastAsia="ja-JP"/>
        </w:rPr>
        <w:t>－不連続のバージョン間でも可能－</w:t>
      </w:r>
      <w:r w:rsidRPr="00A3760A">
        <w:rPr>
          <w:rFonts w:eastAsia="ＭＳ Ｐ明朝"/>
          <w:b w:val="0"/>
          <w:sz w:val="22"/>
          <w:szCs w:val="22"/>
          <w:lang w:eastAsia="ja-JP"/>
        </w:rPr>
        <w:t xml:space="preserve"> </w:t>
      </w:r>
      <w:r w:rsidRPr="00A3760A">
        <w:rPr>
          <w:rFonts w:eastAsia="ＭＳ Ｐ明朝"/>
          <w:b w:val="0"/>
          <w:sz w:val="22"/>
          <w:szCs w:val="22"/>
          <w:lang w:eastAsia="ja-JP"/>
        </w:rPr>
        <w:t>変更を確認できるオンラインツールの</w:t>
      </w:r>
      <w:r w:rsidR="00EC5DF9" w:rsidRPr="00A3760A">
        <w:rPr>
          <w:rFonts w:eastAsia="ＭＳ Ｐ明朝"/>
          <w:b w:val="0"/>
          <w:sz w:val="22"/>
          <w:szCs w:val="22"/>
          <w:lang w:eastAsia="ja-JP"/>
        </w:rPr>
        <w:t>MedDRA</w:t>
      </w:r>
      <w:r w:rsidR="00F416E2" w:rsidRPr="00A3760A">
        <w:rPr>
          <w:rFonts w:eastAsia="ＭＳ Ｐ明朝"/>
          <w:b w:val="0"/>
          <w:sz w:val="22"/>
          <w:szCs w:val="22"/>
          <w:lang w:eastAsia="ja-JP"/>
        </w:rPr>
        <w:t>バージョン解析ツール</w:t>
      </w:r>
      <w:r w:rsidRPr="00A3760A">
        <w:rPr>
          <w:rFonts w:eastAsia="ＭＳ Ｐ明朝"/>
          <w:b w:val="0"/>
          <w:sz w:val="22"/>
          <w:szCs w:val="22"/>
          <w:lang w:eastAsia="ja-JP"/>
        </w:rPr>
        <w:t>(MVAT</w:t>
      </w:r>
      <w:r w:rsidR="00F416E2" w:rsidRPr="00A3760A">
        <w:rPr>
          <w:rFonts w:eastAsia="ＭＳ Ｐ明朝"/>
          <w:b w:val="0"/>
          <w:sz w:val="22"/>
          <w:szCs w:val="22"/>
          <w:lang w:eastAsia="ja-JP"/>
        </w:rPr>
        <w:t>: MedDRA Version Analysis Tool</w:t>
      </w:r>
      <w:r w:rsidRPr="00A3760A">
        <w:rPr>
          <w:rFonts w:eastAsia="ＭＳ Ｐ明朝"/>
          <w:b w:val="0"/>
          <w:sz w:val="22"/>
          <w:szCs w:val="22"/>
          <w:lang w:eastAsia="ja-JP"/>
        </w:rPr>
        <w:t>）を利用することもできる。</w:t>
      </w:r>
      <w:r w:rsidRPr="00A3760A">
        <w:rPr>
          <w:rFonts w:eastAsia="ＭＳ Ｐ明朝"/>
          <w:b w:val="0"/>
          <w:sz w:val="22"/>
          <w:szCs w:val="22"/>
          <w:lang w:eastAsia="ja-JP"/>
        </w:rPr>
        <w:t>MVAT</w:t>
      </w:r>
      <w:r w:rsidRPr="00A3760A">
        <w:rPr>
          <w:rFonts w:eastAsia="ＭＳ Ｐ明朝"/>
          <w:b w:val="0"/>
          <w:sz w:val="22"/>
          <w:szCs w:val="22"/>
          <w:lang w:eastAsia="ja-JP"/>
        </w:rPr>
        <w:t>による出力様式は</w:t>
      </w:r>
      <w:r w:rsidR="00EC5DF9" w:rsidRPr="00A3760A">
        <w:rPr>
          <w:rFonts w:eastAsia="ＭＳ Ｐ明朝"/>
          <w:b w:val="0"/>
          <w:sz w:val="22"/>
          <w:szCs w:val="22"/>
          <w:lang w:eastAsia="ja-JP"/>
        </w:rPr>
        <w:t>MedDRA</w:t>
      </w:r>
      <w:r w:rsidRPr="00A3760A">
        <w:rPr>
          <w:rFonts w:eastAsia="ＭＳ Ｐ明朝"/>
          <w:b w:val="0"/>
          <w:sz w:val="22"/>
          <w:szCs w:val="22"/>
          <w:lang w:eastAsia="ja-JP"/>
        </w:rPr>
        <w:t>のバージョンレポートと類似している。</w:t>
      </w:r>
      <w:r w:rsidRPr="00A3760A">
        <w:rPr>
          <w:rFonts w:eastAsia="ＭＳ Ｐ明朝"/>
          <w:b w:val="0"/>
          <w:sz w:val="22"/>
          <w:szCs w:val="22"/>
          <w:lang w:eastAsia="ja-JP"/>
        </w:rPr>
        <w:t>MVAT</w:t>
      </w:r>
      <w:r w:rsidRPr="00A3760A">
        <w:rPr>
          <w:rFonts w:eastAsia="ＭＳ Ｐ明朝"/>
          <w:b w:val="0"/>
          <w:sz w:val="22"/>
          <w:szCs w:val="22"/>
          <w:lang w:eastAsia="ja-JP"/>
        </w:rPr>
        <w:t>は</w:t>
      </w:r>
      <w:r w:rsidR="00EC5DF9" w:rsidRPr="00A3760A">
        <w:rPr>
          <w:rFonts w:eastAsia="ＭＳ Ｐ明朝"/>
          <w:b w:val="0"/>
          <w:sz w:val="22"/>
          <w:szCs w:val="22"/>
          <w:lang w:eastAsia="ja-JP"/>
        </w:rPr>
        <w:t>MedDRA</w:t>
      </w:r>
      <w:r w:rsidRPr="00A3760A">
        <w:rPr>
          <w:rFonts w:eastAsia="ＭＳ Ｐ明朝"/>
          <w:b w:val="0"/>
          <w:sz w:val="22"/>
          <w:szCs w:val="22"/>
          <w:lang w:eastAsia="ja-JP"/>
        </w:rPr>
        <w:t>の利用契約の一部として無料で提供される。</w:t>
      </w:r>
    </w:p>
    <w:p w14:paraId="3804C1D6" w14:textId="77777777" w:rsidR="004F25AC" w:rsidRPr="00A3760A" w:rsidRDefault="00EC5DF9" w:rsidP="00324D95">
      <w:pPr>
        <w:pStyle w:val="12"/>
        <w:rPr>
          <w:rFonts w:eastAsia="ＭＳ Ｐ明朝"/>
          <w:b w:val="0"/>
          <w:sz w:val="22"/>
          <w:szCs w:val="22"/>
          <w:lang w:eastAsia="ja-JP"/>
        </w:rPr>
      </w:pPr>
      <w:r w:rsidRPr="00A3760A">
        <w:rPr>
          <w:rFonts w:eastAsia="ＭＳ Ｐ明朝"/>
          <w:b w:val="0"/>
          <w:sz w:val="22"/>
          <w:szCs w:val="22"/>
          <w:lang w:eastAsia="ja-JP"/>
        </w:rPr>
        <w:t>MedDRA</w:t>
      </w:r>
      <w:r w:rsidR="004F25AC" w:rsidRPr="00A3760A">
        <w:rPr>
          <w:rFonts w:eastAsia="ＭＳ Ｐ明朝"/>
          <w:b w:val="0"/>
          <w:sz w:val="22"/>
          <w:szCs w:val="22"/>
          <w:lang w:eastAsia="ja-JP"/>
        </w:rPr>
        <w:t>の新バージョンのリリースまでの間には、</w:t>
      </w:r>
      <w:r w:rsidR="004F25AC" w:rsidRPr="00A3760A">
        <w:rPr>
          <w:rFonts w:eastAsia="ＭＳ Ｐ明朝"/>
          <w:b w:val="0"/>
          <w:sz w:val="22"/>
          <w:szCs w:val="22"/>
          <w:lang w:eastAsia="ja-JP"/>
        </w:rPr>
        <w:t>MSSO</w:t>
      </w:r>
      <w:r w:rsidR="004F25AC" w:rsidRPr="00A3760A">
        <w:rPr>
          <w:rFonts w:eastAsia="ＭＳ Ｐ明朝"/>
          <w:b w:val="0"/>
          <w:sz w:val="22"/>
          <w:szCs w:val="22"/>
          <w:lang w:eastAsia="ja-JP"/>
        </w:rPr>
        <w:t>は、</w:t>
      </w:r>
      <w:r w:rsidRPr="00A3760A">
        <w:rPr>
          <w:rFonts w:eastAsia="ＭＳ Ｐ明朝"/>
          <w:b w:val="0"/>
          <w:sz w:val="22"/>
          <w:szCs w:val="22"/>
          <w:lang w:eastAsia="ja-JP"/>
        </w:rPr>
        <w:t>MedDRA</w:t>
      </w:r>
      <w:r w:rsidR="004F25AC" w:rsidRPr="00A3760A">
        <w:rPr>
          <w:rFonts w:eastAsia="ＭＳ Ｐ明朝"/>
          <w:b w:val="0"/>
          <w:sz w:val="22"/>
          <w:szCs w:val="22"/>
          <w:lang w:eastAsia="ja-JP"/>
        </w:rPr>
        <w:t>次バージョンで組み入れる予定の承認された変更を、週次暫定追加更新情報（</w:t>
      </w:r>
      <w:r w:rsidR="004F25AC" w:rsidRPr="00A3760A">
        <w:rPr>
          <w:rFonts w:eastAsia="ＭＳ Ｐ明朝"/>
          <w:b w:val="0"/>
          <w:sz w:val="22"/>
          <w:szCs w:val="22"/>
          <w:lang w:eastAsia="ja-JP"/>
        </w:rPr>
        <w:t>weekly supplemental update</w:t>
      </w:r>
      <w:r w:rsidR="004F25AC" w:rsidRPr="00A3760A">
        <w:rPr>
          <w:rFonts w:eastAsia="ＭＳ Ｐ明朝"/>
          <w:b w:val="0"/>
          <w:sz w:val="22"/>
          <w:szCs w:val="22"/>
          <w:lang w:eastAsia="ja-JP"/>
        </w:rPr>
        <w:t>）として</w:t>
      </w:r>
      <w:r w:rsidR="004F25AC" w:rsidRPr="00A3760A">
        <w:rPr>
          <w:rFonts w:eastAsia="ＭＳ Ｐ明朝"/>
          <w:b w:val="0"/>
          <w:sz w:val="22"/>
          <w:szCs w:val="22"/>
          <w:lang w:eastAsia="ja-JP"/>
        </w:rPr>
        <w:t>Web</w:t>
      </w:r>
      <w:r w:rsidR="004F25AC" w:rsidRPr="00A3760A">
        <w:rPr>
          <w:rFonts w:eastAsia="ＭＳ Ｐ明朝"/>
          <w:b w:val="0"/>
          <w:sz w:val="22"/>
          <w:szCs w:val="22"/>
          <w:lang w:eastAsia="ja-JP"/>
        </w:rPr>
        <w:t>に掲載している。この暫定追加更新情報のファイルは、ユーザーが次のバージョンでどのような変更が実施されるのかを理解する参考となろう。</w:t>
      </w:r>
    </w:p>
    <w:p w14:paraId="298D0AAE" w14:textId="2769E900" w:rsidR="004F25AC" w:rsidRPr="00A3760A" w:rsidRDefault="004F25AC" w:rsidP="00324D95">
      <w:pPr>
        <w:pStyle w:val="12"/>
        <w:rPr>
          <w:rFonts w:eastAsia="ＭＳ Ｐ明朝"/>
          <w:b w:val="0"/>
          <w:sz w:val="22"/>
          <w:szCs w:val="22"/>
          <w:lang w:eastAsia="ja-JP"/>
        </w:rPr>
      </w:pPr>
      <w:r w:rsidRPr="00A3760A">
        <w:rPr>
          <w:rFonts w:eastAsia="ＭＳ Ｐ明朝"/>
          <w:b w:val="0"/>
          <w:sz w:val="22"/>
          <w:szCs w:val="22"/>
          <w:lang w:eastAsia="ja-JP"/>
        </w:rPr>
        <w:t>英語版の</w:t>
      </w:r>
      <w:r w:rsidR="00EC5DF9" w:rsidRPr="00A3760A">
        <w:rPr>
          <w:rFonts w:eastAsia="ＭＳ Ｐ明朝"/>
          <w:b w:val="0"/>
          <w:sz w:val="22"/>
          <w:szCs w:val="22"/>
          <w:lang w:eastAsia="ja-JP"/>
        </w:rPr>
        <w:t>MedDRA</w:t>
      </w:r>
      <w:r w:rsidRPr="00A3760A">
        <w:rPr>
          <w:rFonts w:eastAsia="ＭＳ Ｐ明朝"/>
          <w:b w:val="0"/>
          <w:sz w:val="22"/>
          <w:szCs w:val="22"/>
          <w:lang w:eastAsia="ja-JP"/>
        </w:rPr>
        <w:t>ダウンロードに包含されている累積詳細報告（</w:t>
      </w:r>
      <w:r w:rsidRPr="00A3760A">
        <w:rPr>
          <w:rFonts w:eastAsia="ＭＳ Ｐ明朝"/>
          <w:b w:val="0"/>
          <w:sz w:val="22"/>
          <w:szCs w:val="22"/>
          <w:lang w:eastAsia="ja-JP"/>
        </w:rPr>
        <w:t>cumulative Detail Report</w:t>
      </w:r>
      <w:r w:rsidRPr="00A3760A">
        <w:rPr>
          <w:rFonts w:eastAsia="ＭＳ Ｐ明朝"/>
          <w:b w:val="0"/>
          <w:sz w:val="22"/>
          <w:szCs w:val="22"/>
          <w:lang w:eastAsia="ja-JP"/>
        </w:rPr>
        <w:t>）で、</w:t>
      </w:r>
      <w:r w:rsidR="00EC5DF9" w:rsidRPr="00A3760A">
        <w:rPr>
          <w:rFonts w:eastAsia="ＭＳ Ｐ明朝"/>
          <w:b w:val="0"/>
          <w:sz w:val="22"/>
          <w:szCs w:val="22"/>
          <w:lang w:eastAsia="ja-JP"/>
        </w:rPr>
        <w:t>MedDRA</w:t>
      </w:r>
      <w:r w:rsidRPr="00A3760A">
        <w:rPr>
          <w:rFonts w:eastAsia="ＭＳ Ｐ明朝"/>
          <w:b w:val="0"/>
          <w:sz w:val="22"/>
          <w:szCs w:val="22"/>
          <w:lang w:eastAsia="ja-JP"/>
        </w:rPr>
        <w:t>バージョン</w:t>
      </w:r>
      <w:r w:rsidR="00E6581B" w:rsidRPr="00A3760A">
        <w:rPr>
          <w:rFonts w:eastAsia="ＭＳ Ｐ明朝"/>
          <w:b w:val="0"/>
          <w:sz w:val="22"/>
          <w:szCs w:val="22"/>
          <w:lang w:eastAsia="ja-JP"/>
        </w:rPr>
        <w:t>2</w:t>
      </w:r>
      <w:r w:rsidR="007F6698" w:rsidRPr="00A3760A">
        <w:rPr>
          <w:rFonts w:eastAsia="ＭＳ Ｐ明朝"/>
          <w:b w:val="0"/>
          <w:sz w:val="22"/>
          <w:szCs w:val="22"/>
          <w:lang w:eastAsia="ja-JP"/>
        </w:rPr>
        <w:t>1</w:t>
      </w:r>
      <w:r w:rsidR="00DF5B56" w:rsidRPr="00A3760A">
        <w:rPr>
          <w:rFonts w:eastAsia="ＭＳ Ｐ明朝"/>
          <w:b w:val="0"/>
          <w:sz w:val="22"/>
          <w:szCs w:val="22"/>
          <w:lang w:eastAsia="ja-JP"/>
        </w:rPr>
        <w:t>.</w:t>
      </w:r>
      <w:r w:rsidR="00072BBC" w:rsidRPr="00A3760A">
        <w:rPr>
          <w:rFonts w:eastAsia="ＭＳ Ｐ明朝"/>
          <w:b w:val="0"/>
          <w:sz w:val="22"/>
          <w:szCs w:val="22"/>
          <w:lang w:eastAsia="ja-JP"/>
        </w:rPr>
        <w:t>1</w:t>
      </w:r>
      <w:r w:rsidRPr="00A3760A">
        <w:rPr>
          <w:rFonts w:eastAsia="ＭＳ Ｐ明朝"/>
          <w:b w:val="0"/>
          <w:sz w:val="22"/>
          <w:szCs w:val="22"/>
          <w:lang w:eastAsia="ja-JP"/>
        </w:rPr>
        <w:t>向けの（承認あるいは拒絶にかかわらず）全ての検討された変更の説明を確認することが可能である。ユーザーは、</w:t>
      </w:r>
      <w:r w:rsidR="00EC5DF9" w:rsidRPr="00A3760A">
        <w:rPr>
          <w:rFonts w:eastAsia="ＭＳ Ｐ明朝"/>
          <w:b w:val="0"/>
          <w:sz w:val="22"/>
          <w:szCs w:val="22"/>
          <w:lang w:eastAsia="ja-JP"/>
        </w:rPr>
        <w:t>MedDRA</w:t>
      </w:r>
      <w:r w:rsidRPr="00A3760A">
        <w:rPr>
          <w:rFonts w:eastAsia="ＭＳ Ｐ明朝"/>
          <w:b w:val="0"/>
          <w:sz w:val="22"/>
          <w:szCs w:val="22"/>
          <w:lang w:eastAsia="ja-JP"/>
        </w:rPr>
        <w:t>のバージョン</w:t>
      </w:r>
      <w:r w:rsidRPr="00A3760A">
        <w:rPr>
          <w:rFonts w:eastAsia="ＭＳ Ｐ明朝"/>
          <w:b w:val="0"/>
          <w:sz w:val="22"/>
          <w:szCs w:val="22"/>
          <w:lang w:eastAsia="ja-JP"/>
        </w:rPr>
        <w:t>5.1</w:t>
      </w:r>
      <w:r w:rsidRPr="00A3760A">
        <w:rPr>
          <w:rFonts w:eastAsia="ＭＳ Ｐ明朝"/>
          <w:b w:val="0"/>
          <w:sz w:val="22"/>
          <w:szCs w:val="22"/>
          <w:lang w:eastAsia="ja-JP"/>
        </w:rPr>
        <w:t>から現在までに</w:t>
      </w:r>
      <w:r w:rsidRPr="00A3760A">
        <w:rPr>
          <w:rFonts w:eastAsia="ＭＳ Ｐ明朝"/>
          <w:b w:val="0"/>
          <w:sz w:val="22"/>
          <w:szCs w:val="22"/>
          <w:lang w:eastAsia="ja-JP"/>
        </w:rPr>
        <w:t>MSSO</w:t>
      </w:r>
      <w:r w:rsidRPr="00A3760A">
        <w:rPr>
          <w:rFonts w:eastAsia="ＭＳ Ｐ明朝"/>
          <w:b w:val="0"/>
          <w:sz w:val="22"/>
          <w:szCs w:val="22"/>
          <w:lang w:eastAsia="ja-JP"/>
        </w:rPr>
        <w:t>によって検討された全ての追加変更要請について、</w:t>
      </w:r>
      <w:r w:rsidRPr="00A3760A">
        <w:rPr>
          <w:rFonts w:eastAsia="ＭＳ Ｐ明朝"/>
          <w:b w:val="0"/>
          <w:sz w:val="22"/>
          <w:szCs w:val="22"/>
          <w:lang w:eastAsia="ja-JP"/>
        </w:rPr>
        <w:t>MSSO</w:t>
      </w:r>
      <w:r w:rsidRPr="00A3760A">
        <w:rPr>
          <w:rFonts w:eastAsia="ＭＳ Ｐ明朝"/>
          <w:b w:val="0"/>
          <w:sz w:val="22"/>
          <w:szCs w:val="22"/>
          <w:lang w:eastAsia="ja-JP"/>
        </w:rPr>
        <w:t>の</w:t>
      </w:r>
      <w:r w:rsidRPr="00A3760A">
        <w:rPr>
          <w:rFonts w:eastAsia="ＭＳ Ｐ明朝"/>
          <w:b w:val="0"/>
          <w:sz w:val="22"/>
          <w:szCs w:val="22"/>
          <w:lang w:eastAsia="ja-JP"/>
        </w:rPr>
        <w:t>Web</w:t>
      </w:r>
      <w:r w:rsidR="001A7BCE" w:rsidRPr="00A3760A">
        <w:rPr>
          <w:rFonts w:eastAsia="ＭＳ Ｐ明朝"/>
          <w:b w:val="0"/>
          <w:sz w:val="22"/>
          <w:szCs w:val="22"/>
          <w:lang w:eastAsia="ja-JP"/>
        </w:rPr>
        <w:t>チェンジリクエスト</w:t>
      </w:r>
      <w:r w:rsidR="005D2ADD" w:rsidRPr="00A3760A">
        <w:rPr>
          <w:rFonts w:eastAsia="ＭＳ Ｐ明朝"/>
          <w:b w:val="0"/>
          <w:sz w:val="22"/>
          <w:szCs w:val="22"/>
          <w:lang w:eastAsia="ja-JP"/>
        </w:rPr>
        <w:t>（</w:t>
      </w:r>
      <w:r w:rsidR="005D2ADD" w:rsidRPr="00A3760A">
        <w:rPr>
          <w:rFonts w:eastAsia="ＭＳ Ｐ明朝"/>
          <w:b w:val="0"/>
          <w:sz w:val="22"/>
          <w:szCs w:val="22"/>
          <w:lang w:eastAsia="ja-JP"/>
        </w:rPr>
        <w:t>WebCR</w:t>
      </w:r>
      <w:r w:rsidR="005D2ADD" w:rsidRPr="00A3760A">
        <w:rPr>
          <w:rFonts w:eastAsia="ＭＳ Ｐ明朝"/>
          <w:b w:val="0"/>
          <w:sz w:val="22"/>
          <w:szCs w:val="22"/>
          <w:lang w:eastAsia="ja-JP"/>
        </w:rPr>
        <w:t>）</w:t>
      </w:r>
      <w:r w:rsidRPr="00A3760A">
        <w:rPr>
          <w:rFonts w:eastAsia="ＭＳ Ｐ明朝"/>
          <w:b w:val="0"/>
          <w:sz w:val="22"/>
          <w:szCs w:val="22"/>
          <w:lang w:eastAsia="ja-JP"/>
        </w:rPr>
        <w:t>で確認することも可能である。</w:t>
      </w:r>
    </w:p>
    <w:p w14:paraId="22DF8A2F" w14:textId="77777777" w:rsidR="004F25AC" w:rsidRPr="00A3760A" w:rsidRDefault="004F25AC" w:rsidP="001A67F7">
      <w:pPr>
        <w:spacing w:beforeLines="50" w:before="120"/>
        <w:ind w:leftChars="118" w:left="1086" w:hangingChars="365" w:hanging="803"/>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JMO</w:t>
      </w:r>
      <w:r w:rsidRPr="00A3760A">
        <w:rPr>
          <w:rFonts w:ascii="Times New Roman" w:eastAsia="ＭＳ Ｐ明朝" w:hAnsi="Times New Roman"/>
          <w:sz w:val="22"/>
          <w:szCs w:val="22"/>
          <w:lang w:eastAsia="ja-JP"/>
        </w:rPr>
        <w:t>注：</w:t>
      </w:r>
      <w:r w:rsidRPr="00A3760A">
        <w:rPr>
          <w:rFonts w:ascii="Times New Roman" w:eastAsia="ＭＳ Ｐ明朝" w:hAnsi="Times New Roman"/>
          <w:sz w:val="22"/>
          <w:szCs w:val="22"/>
          <w:lang w:eastAsia="ja-JP"/>
        </w:rPr>
        <w:t>JMO</w:t>
      </w:r>
      <w:r w:rsidR="005866C6" w:rsidRPr="00A3760A">
        <w:rPr>
          <w:rFonts w:ascii="Times New Roman" w:eastAsia="ＭＳ Ｐ明朝" w:hAnsi="Times New Roman"/>
          <w:sz w:val="22"/>
          <w:szCs w:val="22"/>
          <w:lang w:eastAsia="ja-JP"/>
        </w:rPr>
        <w:t>の</w:t>
      </w:r>
      <w:r w:rsidRPr="00A3760A">
        <w:rPr>
          <w:rFonts w:ascii="Times New Roman" w:eastAsia="ＭＳ Ｐ明朝" w:hAnsi="Times New Roman"/>
          <w:sz w:val="22"/>
          <w:szCs w:val="22"/>
          <w:lang w:eastAsia="ja-JP"/>
        </w:rPr>
        <w:t>契約利用者は、</w:t>
      </w:r>
      <w:r w:rsidRPr="00A3760A">
        <w:rPr>
          <w:rFonts w:ascii="Times New Roman" w:eastAsia="ＭＳ Ｐ明朝" w:hAnsi="Times New Roman"/>
          <w:sz w:val="22"/>
          <w:szCs w:val="22"/>
          <w:lang w:eastAsia="ja-JP"/>
        </w:rPr>
        <w:t>MSSO</w:t>
      </w:r>
      <w:r w:rsidRPr="00A3760A">
        <w:rPr>
          <w:rFonts w:ascii="Times New Roman" w:eastAsia="ＭＳ Ｐ明朝" w:hAnsi="Times New Roman"/>
          <w:sz w:val="22"/>
          <w:szCs w:val="22"/>
          <w:lang w:eastAsia="ja-JP"/>
        </w:rPr>
        <w:t>の</w:t>
      </w:r>
      <w:r w:rsidRPr="00A3760A">
        <w:rPr>
          <w:rFonts w:ascii="Times New Roman" w:eastAsia="ＭＳ Ｐ明朝" w:hAnsi="Times New Roman"/>
          <w:sz w:val="22"/>
          <w:szCs w:val="22"/>
          <w:lang w:eastAsia="ja-JP"/>
        </w:rPr>
        <w:t>Web</w:t>
      </w:r>
      <w:r w:rsidRPr="00A3760A">
        <w:rPr>
          <w:rFonts w:ascii="Times New Roman" w:eastAsia="ＭＳ Ｐ明朝" w:hAnsi="Times New Roman"/>
          <w:sz w:val="22"/>
          <w:szCs w:val="22"/>
          <w:lang w:eastAsia="ja-JP"/>
        </w:rPr>
        <w:t>の追加変更要請サイトにアクセスできないが、追加変更要請の結果については、</w:t>
      </w:r>
      <w:r w:rsidRPr="00A3760A">
        <w:rPr>
          <w:rFonts w:ascii="Times New Roman" w:eastAsia="ＭＳ Ｐ明朝" w:hAnsi="Times New Roman"/>
          <w:sz w:val="22"/>
          <w:szCs w:val="22"/>
          <w:lang w:eastAsia="ja-JP"/>
        </w:rPr>
        <w:t>JMO</w:t>
      </w:r>
      <w:r w:rsidRPr="00A3760A">
        <w:rPr>
          <w:rFonts w:ascii="Times New Roman" w:eastAsia="ＭＳ Ｐ明朝" w:hAnsi="Times New Roman"/>
          <w:sz w:val="22"/>
          <w:szCs w:val="22"/>
          <w:lang w:eastAsia="ja-JP"/>
        </w:rPr>
        <w:t>の</w:t>
      </w:r>
      <w:r w:rsidRPr="00A3760A">
        <w:rPr>
          <w:rFonts w:ascii="Times New Roman" w:eastAsia="ＭＳ Ｐ明朝" w:hAnsi="Times New Roman"/>
          <w:sz w:val="22"/>
          <w:szCs w:val="22"/>
          <w:lang w:eastAsia="ja-JP"/>
        </w:rPr>
        <w:t xml:space="preserve">Website </w:t>
      </w:r>
      <w:r w:rsidRPr="00A3760A">
        <w:rPr>
          <w:rFonts w:ascii="Times New Roman" w:eastAsia="ＭＳ Ｐ明朝" w:hAnsi="Times New Roman"/>
          <w:sz w:val="22"/>
          <w:szCs w:val="22"/>
          <w:lang w:eastAsia="ja-JP"/>
        </w:rPr>
        <w:t>の「会員へのお知らせ」</w:t>
      </w:r>
      <w:r w:rsidRPr="00A3760A">
        <w:rPr>
          <w:rFonts w:ascii="Times New Roman" w:eastAsia="ＭＳ Ｐ明朝" w:hAnsi="Times New Roman"/>
          <w:sz w:val="22"/>
          <w:szCs w:val="22"/>
          <w:lang w:eastAsia="ja-JP"/>
        </w:rPr>
        <w:t xml:space="preserve"> &gt; </w:t>
      </w:r>
      <w:r w:rsidRPr="00A3760A">
        <w:rPr>
          <w:rFonts w:ascii="Times New Roman" w:eastAsia="ＭＳ Ｐ明朝" w:hAnsi="Times New Roman"/>
          <w:sz w:val="22"/>
          <w:szCs w:val="22"/>
          <w:lang w:eastAsia="ja-JP"/>
        </w:rPr>
        <w:t>「暫定・追加用語」で、英語版の累積ファイルと新規追加用語の日本語情報を入手できる。</w:t>
      </w:r>
    </w:p>
    <w:p w14:paraId="74C4DFCC" w14:textId="77777777" w:rsidR="00113984" w:rsidRPr="00A3760A" w:rsidRDefault="00113984" w:rsidP="00113984">
      <w:pPr>
        <w:pStyle w:val="a9"/>
        <w:rPr>
          <w:rFonts w:ascii="Times New Roman" w:eastAsia="ＭＳ Ｐ明朝" w:hAnsi="Times New Roman"/>
          <w:lang w:eastAsia="ja-JP"/>
        </w:rPr>
      </w:pPr>
    </w:p>
    <w:p w14:paraId="3FCA9430" w14:textId="4DB43863" w:rsidR="004F25AC" w:rsidRPr="00A3760A" w:rsidRDefault="004F25AC" w:rsidP="00324D95">
      <w:pPr>
        <w:pStyle w:val="12"/>
        <w:rPr>
          <w:rFonts w:eastAsia="ＭＳ Ｐ明朝"/>
          <w:b w:val="0"/>
          <w:sz w:val="22"/>
          <w:szCs w:val="22"/>
          <w:lang w:eastAsia="ja-JP"/>
        </w:rPr>
      </w:pPr>
      <w:r w:rsidRPr="00A3760A">
        <w:rPr>
          <w:rFonts w:eastAsia="ＭＳ Ｐ明朝"/>
          <w:b w:val="0"/>
          <w:sz w:val="22"/>
          <w:szCs w:val="22"/>
          <w:lang w:eastAsia="ja-JP"/>
        </w:rPr>
        <w:t>下記の図</w:t>
      </w:r>
      <w:r w:rsidRPr="00A3760A">
        <w:rPr>
          <w:rFonts w:eastAsia="ＭＳ Ｐ明朝"/>
          <w:b w:val="0"/>
          <w:sz w:val="22"/>
          <w:szCs w:val="22"/>
          <w:lang w:eastAsia="ja-JP"/>
        </w:rPr>
        <w:t>2-1</w:t>
      </w:r>
      <w:r w:rsidRPr="00A3760A">
        <w:rPr>
          <w:rFonts w:eastAsia="ＭＳ Ｐ明朝"/>
          <w:b w:val="0"/>
          <w:sz w:val="22"/>
          <w:szCs w:val="22"/>
          <w:lang w:eastAsia="ja-JP"/>
        </w:rPr>
        <w:t>は器官別大分類（</w:t>
      </w:r>
      <w:r w:rsidRPr="00A3760A">
        <w:rPr>
          <w:rFonts w:eastAsia="ＭＳ Ｐ明朝"/>
          <w:b w:val="0"/>
          <w:sz w:val="22"/>
          <w:szCs w:val="22"/>
          <w:lang w:eastAsia="ja-JP"/>
        </w:rPr>
        <w:t>SOC</w:t>
      </w:r>
      <w:r w:rsidRPr="00A3760A">
        <w:rPr>
          <w:rFonts w:eastAsia="ＭＳ Ｐ明朝"/>
          <w:b w:val="0"/>
          <w:sz w:val="22"/>
          <w:szCs w:val="22"/>
          <w:lang w:eastAsia="ja-JP"/>
        </w:rPr>
        <w:t>）毎に全変更件数を示したグラフで、変更によって各</w:t>
      </w:r>
      <w:r w:rsidRPr="00A3760A">
        <w:rPr>
          <w:rFonts w:eastAsia="ＭＳ Ｐ明朝"/>
          <w:b w:val="0"/>
          <w:sz w:val="22"/>
          <w:szCs w:val="22"/>
          <w:lang w:eastAsia="ja-JP"/>
        </w:rPr>
        <w:t>SOC</w:t>
      </w:r>
      <w:r w:rsidRPr="00A3760A">
        <w:rPr>
          <w:rFonts w:eastAsia="ＭＳ Ｐ明朝"/>
          <w:b w:val="0"/>
          <w:sz w:val="22"/>
          <w:szCs w:val="22"/>
          <w:lang w:eastAsia="ja-JP"/>
        </w:rPr>
        <w:t>にどの程度の影響があったのかを判断するのに有用であろう。これらのデータは表</w:t>
      </w:r>
      <w:r w:rsidRPr="00A3760A">
        <w:rPr>
          <w:rFonts w:eastAsia="ＭＳ Ｐ明朝"/>
          <w:b w:val="0"/>
          <w:sz w:val="22"/>
          <w:szCs w:val="22"/>
          <w:lang w:eastAsia="ja-JP"/>
        </w:rPr>
        <w:t>4-6</w:t>
      </w:r>
      <w:r w:rsidRPr="00A3760A">
        <w:rPr>
          <w:rFonts w:eastAsia="ＭＳ Ｐ明朝"/>
          <w:b w:val="0"/>
          <w:sz w:val="22"/>
          <w:szCs w:val="22"/>
          <w:lang w:eastAsia="ja-JP"/>
        </w:rPr>
        <w:t>に示したバージョン</w:t>
      </w:r>
      <w:r w:rsidR="00D130BC" w:rsidRPr="00A3760A">
        <w:rPr>
          <w:rFonts w:eastAsia="ＭＳ Ｐ明朝"/>
          <w:b w:val="0"/>
          <w:sz w:val="22"/>
          <w:szCs w:val="22"/>
          <w:lang w:eastAsia="ja-JP"/>
        </w:rPr>
        <w:t>2</w:t>
      </w:r>
      <w:r w:rsidR="00B02723" w:rsidRPr="00A3760A">
        <w:rPr>
          <w:rFonts w:eastAsia="ＭＳ Ｐ明朝"/>
          <w:b w:val="0"/>
          <w:sz w:val="22"/>
          <w:szCs w:val="22"/>
          <w:lang w:eastAsia="ja-JP"/>
        </w:rPr>
        <w:t>1</w:t>
      </w:r>
      <w:r w:rsidR="00DF5B56" w:rsidRPr="00A3760A">
        <w:rPr>
          <w:rFonts w:eastAsia="ＭＳ Ｐ明朝"/>
          <w:b w:val="0"/>
          <w:sz w:val="22"/>
          <w:szCs w:val="22"/>
          <w:lang w:eastAsia="ja-JP"/>
        </w:rPr>
        <w:t>.</w:t>
      </w:r>
      <w:r w:rsidR="00072BBC" w:rsidRPr="00A3760A">
        <w:rPr>
          <w:rFonts w:eastAsia="ＭＳ Ｐ明朝"/>
          <w:b w:val="0"/>
          <w:sz w:val="22"/>
          <w:szCs w:val="22"/>
          <w:lang w:eastAsia="ja-JP"/>
        </w:rPr>
        <w:t>1</w:t>
      </w:r>
      <w:r w:rsidRPr="00A3760A">
        <w:rPr>
          <w:rFonts w:eastAsia="ＭＳ Ｐ明朝"/>
          <w:b w:val="0"/>
          <w:sz w:val="22"/>
          <w:szCs w:val="22"/>
          <w:lang w:eastAsia="ja-JP"/>
        </w:rPr>
        <w:t>のプライマリーとセカンダリーの</w:t>
      </w:r>
      <w:r w:rsidRPr="00A3760A">
        <w:rPr>
          <w:rFonts w:eastAsia="ＭＳ Ｐ明朝"/>
          <w:b w:val="0"/>
          <w:sz w:val="22"/>
          <w:szCs w:val="22"/>
          <w:lang w:eastAsia="ja-JP"/>
        </w:rPr>
        <w:t>PT</w:t>
      </w:r>
      <w:r w:rsidR="00F416E2" w:rsidRPr="00A3760A">
        <w:rPr>
          <w:rFonts w:eastAsia="ＭＳ Ｐ明朝"/>
          <w:b w:val="0"/>
          <w:sz w:val="22"/>
          <w:szCs w:val="22"/>
          <w:lang w:eastAsia="ja-JP"/>
        </w:rPr>
        <w:t>、</w:t>
      </w:r>
      <w:r w:rsidRPr="00A3760A">
        <w:rPr>
          <w:rFonts w:eastAsia="ＭＳ Ｐ明朝"/>
          <w:b w:val="0"/>
          <w:sz w:val="22"/>
          <w:szCs w:val="22"/>
          <w:lang w:eastAsia="ja-JP"/>
        </w:rPr>
        <w:t>LLT</w:t>
      </w:r>
      <w:r w:rsidR="00F416E2" w:rsidRPr="00A3760A">
        <w:rPr>
          <w:rFonts w:eastAsia="ＭＳ Ｐ明朝"/>
          <w:b w:val="0"/>
          <w:sz w:val="22"/>
          <w:szCs w:val="22"/>
          <w:lang w:eastAsia="ja-JP"/>
        </w:rPr>
        <w:t>、</w:t>
      </w:r>
      <w:r w:rsidRPr="00A3760A">
        <w:rPr>
          <w:rFonts w:eastAsia="ＭＳ Ｐ明朝"/>
          <w:b w:val="0"/>
          <w:sz w:val="22"/>
          <w:szCs w:val="22"/>
          <w:lang w:eastAsia="ja-JP"/>
        </w:rPr>
        <w:t>HLT</w:t>
      </w:r>
      <w:r w:rsidRPr="00A3760A">
        <w:rPr>
          <w:rFonts w:eastAsia="ＭＳ Ｐ明朝"/>
          <w:b w:val="0"/>
          <w:sz w:val="22"/>
          <w:szCs w:val="22"/>
          <w:lang w:eastAsia="ja-JP"/>
        </w:rPr>
        <w:t>そして</w:t>
      </w:r>
      <w:r w:rsidRPr="00A3760A">
        <w:rPr>
          <w:rFonts w:eastAsia="ＭＳ Ｐ明朝"/>
          <w:b w:val="0"/>
          <w:sz w:val="22"/>
          <w:szCs w:val="22"/>
          <w:lang w:eastAsia="ja-JP"/>
        </w:rPr>
        <w:t>HLGT</w:t>
      </w:r>
      <w:r w:rsidRPr="00A3760A">
        <w:rPr>
          <w:rFonts w:eastAsia="ＭＳ Ｐ明朝"/>
          <w:b w:val="0"/>
          <w:sz w:val="22"/>
          <w:szCs w:val="22"/>
          <w:lang w:eastAsia="ja-JP"/>
        </w:rPr>
        <w:t>の用語数と、それに対応するバージョン</w:t>
      </w:r>
      <w:r w:rsidR="00D130BC" w:rsidRPr="00A3760A">
        <w:rPr>
          <w:rFonts w:eastAsia="ＭＳ Ｐ明朝"/>
          <w:b w:val="0"/>
          <w:sz w:val="22"/>
          <w:szCs w:val="22"/>
          <w:lang w:eastAsia="ja-JP"/>
        </w:rPr>
        <w:t>2</w:t>
      </w:r>
      <w:r w:rsidR="00B02723" w:rsidRPr="00A3760A">
        <w:rPr>
          <w:rFonts w:eastAsia="ＭＳ Ｐ明朝"/>
          <w:b w:val="0"/>
          <w:sz w:val="22"/>
          <w:szCs w:val="22"/>
          <w:lang w:eastAsia="ja-JP"/>
        </w:rPr>
        <w:t>1</w:t>
      </w:r>
      <w:r w:rsidR="00203E0E" w:rsidRPr="00A3760A">
        <w:rPr>
          <w:rFonts w:eastAsia="ＭＳ Ｐ明朝"/>
          <w:b w:val="0"/>
          <w:sz w:val="22"/>
          <w:szCs w:val="22"/>
          <w:lang w:eastAsia="ja-JP"/>
        </w:rPr>
        <w:t>.0</w:t>
      </w:r>
      <w:r w:rsidRPr="00A3760A">
        <w:rPr>
          <w:rFonts w:eastAsia="ＭＳ Ｐ明朝"/>
          <w:b w:val="0"/>
          <w:sz w:val="22"/>
          <w:szCs w:val="22"/>
          <w:lang w:eastAsia="ja-JP"/>
        </w:rPr>
        <w:t>の用語数の差により算出している。なお、図</w:t>
      </w:r>
      <w:r w:rsidRPr="00A3760A">
        <w:rPr>
          <w:rFonts w:eastAsia="ＭＳ Ｐ明朝"/>
          <w:b w:val="0"/>
          <w:sz w:val="22"/>
          <w:szCs w:val="22"/>
          <w:lang w:eastAsia="ja-JP"/>
        </w:rPr>
        <w:t>2-1</w:t>
      </w:r>
      <w:r w:rsidRPr="00A3760A">
        <w:rPr>
          <w:rFonts w:eastAsia="ＭＳ Ｐ明朝"/>
          <w:b w:val="0"/>
          <w:sz w:val="22"/>
          <w:szCs w:val="22"/>
          <w:lang w:eastAsia="ja-JP"/>
        </w:rPr>
        <w:t>には用語の表記変更と</w:t>
      </w:r>
      <w:r w:rsidRPr="00A3760A">
        <w:rPr>
          <w:rFonts w:eastAsia="ＭＳ Ｐ明朝"/>
          <w:b w:val="0"/>
          <w:sz w:val="22"/>
          <w:szCs w:val="22"/>
          <w:lang w:eastAsia="ja-JP"/>
        </w:rPr>
        <w:t>LLT</w:t>
      </w:r>
      <w:r w:rsidRPr="00A3760A">
        <w:rPr>
          <w:rFonts w:eastAsia="ＭＳ Ｐ明朝"/>
          <w:b w:val="0"/>
          <w:sz w:val="22"/>
          <w:szCs w:val="22"/>
          <w:lang w:eastAsia="ja-JP"/>
        </w:rPr>
        <w:t>のカレンシーステータスの変更も含まれている。</w:t>
      </w:r>
    </w:p>
    <w:p w14:paraId="59A3D1AC" w14:textId="15E3FD04" w:rsidR="004F25AC" w:rsidRPr="00A3760A" w:rsidRDefault="004F25AC" w:rsidP="001A67F7">
      <w:pPr>
        <w:pStyle w:val="12"/>
        <w:spacing w:beforeLines="50" w:before="120" w:after="120"/>
        <w:rPr>
          <w:rFonts w:eastAsia="ＭＳ Ｐ明朝"/>
          <w:b w:val="0"/>
          <w:sz w:val="22"/>
          <w:szCs w:val="22"/>
          <w:lang w:eastAsia="ja-JP"/>
        </w:rPr>
      </w:pPr>
      <w:r w:rsidRPr="00A3760A">
        <w:rPr>
          <w:rFonts w:eastAsia="ＭＳ Ｐ明朝"/>
          <w:b w:val="0"/>
          <w:sz w:val="22"/>
          <w:szCs w:val="22"/>
          <w:lang w:eastAsia="ja-JP"/>
        </w:rPr>
        <w:t>バージョン</w:t>
      </w:r>
      <w:r w:rsidR="0075333A" w:rsidRPr="00A3760A">
        <w:rPr>
          <w:rFonts w:eastAsia="ＭＳ Ｐ明朝"/>
          <w:b w:val="0"/>
          <w:sz w:val="22"/>
          <w:szCs w:val="22"/>
          <w:lang w:eastAsia="ja-JP"/>
        </w:rPr>
        <w:t>2</w:t>
      </w:r>
      <w:r w:rsidR="00B02723" w:rsidRPr="00A3760A">
        <w:rPr>
          <w:rFonts w:eastAsia="ＭＳ Ｐ明朝"/>
          <w:b w:val="0"/>
          <w:sz w:val="22"/>
          <w:szCs w:val="22"/>
          <w:lang w:eastAsia="ja-JP"/>
        </w:rPr>
        <w:t>1</w:t>
      </w:r>
      <w:r w:rsidR="00DF5B56" w:rsidRPr="00A3760A">
        <w:rPr>
          <w:rFonts w:eastAsia="ＭＳ Ｐ明朝"/>
          <w:b w:val="0"/>
          <w:sz w:val="22"/>
          <w:szCs w:val="22"/>
          <w:lang w:eastAsia="ja-JP"/>
        </w:rPr>
        <w:t>.</w:t>
      </w:r>
      <w:r w:rsidR="00203E0E" w:rsidRPr="00A3760A">
        <w:rPr>
          <w:rFonts w:eastAsia="ＭＳ Ｐ明朝"/>
          <w:b w:val="0"/>
          <w:sz w:val="22"/>
          <w:szCs w:val="22"/>
          <w:lang w:eastAsia="ja-JP"/>
        </w:rPr>
        <w:t>1</w:t>
      </w:r>
      <w:r w:rsidRPr="00A3760A">
        <w:rPr>
          <w:rFonts w:eastAsia="ＭＳ Ｐ明朝"/>
          <w:b w:val="0"/>
          <w:sz w:val="22"/>
          <w:szCs w:val="22"/>
          <w:lang w:eastAsia="ja-JP"/>
        </w:rPr>
        <w:t>での変更点のまとめは第</w:t>
      </w:r>
      <w:r w:rsidRPr="00A3760A">
        <w:rPr>
          <w:rFonts w:eastAsia="ＭＳ Ｐ明朝"/>
          <w:b w:val="0"/>
          <w:sz w:val="22"/>
          <w:szCs w:val="22"/>
          <w:lang w:eastAsia="ja-JP"/>
        </w:rPr>
        <w:t>4</w:t>
      </w:r>
      <w:r w:rsidRPr="00A3760A">
        <w:rPr>
          <w:rFonts w:eastAsia="ＭＳ Ｐ明朝"/>
          <w:b w:val="0"/>
          <w:sz w:val="22"/>
          <w:szCs w:val="22"/>
          <w:lang w:eastAsia="ja-JP"/>
        </w:rPr>
        <w:t>項を参照されたい。</w:t>
      </w:r>
    </w:p>
    <w:p w14:paraId="7CAFA453" w14:textId="77777777" w:rsidR="004F25AC" w:rsidRPr="00A3760A" w:rsidRDefault="004F25AC" w:rsidP="000F2E19">
      <w:pPr>
        <w:pStyle w:val="11"/>
        <w:spacing w:beforeLines="50"/>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br w:type="page"/>
      </w:r>
    </w:p>
    <w:p w14:paraId="793FF31E" w14:textId="77777777" w:rsidR="00765B78" w:rsidRPr="00A3760A" w:rsidRDefault="00765B78" w:rsidP="00324D95">
      <w:pPr>
        <w:rPr>
          <w:rFonts w:ascii="Times New Roman" w:eastAsia="ＭＳ Ｐ明朝" w:hAnsi="Times New Roman"/>
          <w:lang w:eastAsia="ja-JP"/>
        </w:rPr>
      </w:pPr>
    </w:p>
    <w:p w14:paraId="3FF3E46B" w14:textId="6C79D82C" w:rsidR="00415723" w:rsidRPr="00A3760A" w:rsidRDefault="00240493" w:rsidP="006A0BE6">
      <w:pPr>
        <w:pStyle w:val="ac"/>
      </w:pPr>
      <w:bookmarkStart w:id="4" w:name="_Toc490572729"/>
      <w:bookmarkStart w:id="5" w:name="_Toc491093189"/>
      <w:bookmarkStart w:id="6" w:name="_Toc522021874"/>
      <w:bookmarkStart w:id="7" w:name="_Toc522022309"/>
      <w:r w:rsidRPr="00A3760A">
        <w:t>図</w:t>
      </w:r>
      <w:r w:rsidRPr="00A3760A">
        <w:t>2-1 SOC</w:t>
      </w:r>
      <w:r w:rsidRPr="00A3760A">
        <w:t>別用語の変動件数</w:t>
      </w:r>
      <w:bookmarkEnd w:id="4"/>
      <w:bookmarkEnd w:id="5"/>
      <w:bookmarkEnd w:id="6"/>
      <w:bookmarkEnd w:id="7"/>
    </w:p>
    <w:p w14:paraId="798E991B" w14:textId="77777777" w:rsidR="00E615F7" w:rsidRPr="00A3760A" w:rsidRDefault="00E615F7" w:rsidP="00905DC7">
      <w:pPr>
        <w:rPr>
          <w:rFonts w:ascii="Times New Roman" w:eastAsia="ＭＳ Ｐ明朝" w:hAnsi="Times New Roman"/>
          <w:sz w:val="22"/>
          <w:szCs w:val="22"/>
          <w:lang w:eastAsia="zh-TW"/>
        </w:rPr>
      </w:pPr>
      <w:bookmarkStart w:id="8" w:name="_Toc218999747"/>
    </w:p>
    <w:p w14:paraId="50820350" w14:textId="5C04311B" w:rsidR="00E615F7" w:rsidRPr="00A3760A" w:rsidRDefault="00E615F7" w:rsidP="00905DC7">
      <w:pPr>
        <w:rPr>
          <w:rFonts w:ascii="Times New Roman" w:eastAsia="ＭＳ Ｐ明朝" w:hAnsi="Times New Roman"/>
          <w:sz w:val="22"/>
          <w:szCs w:val="22"/>
          <w:lang w:eastAsia="zh-TW"/>
        </w:rPr>
      </w:pPr>
      <w:r w:rsidRPr="00A3760A">
        <w:rPr>
          <w:rFonts w:ascii="Times New Roman" w:eastAsia="ＭＳ Ｐ明朝" w:hAnsi="Times New Roman"/>
          <w:noProof/>
          <w:lang w:eastAsia="ja-JP"/>
        </w:rPr>
        <w:drawing>
          <wp:inline distT="0" distB="0" distL="0" distR="0" wp14:anchorId="4AFC22A7" wp14:editId="03EF97DA">
            <wp:extent cx="5732145" cy="3743202"/>
            <wp:effectExtent l="0" t="0" r="190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2145" cy="3743202"/>
                    </a:xfrm>
                    <a:prstGeom prst="rect">
                      <a:avLst/>
                    </a:prstGeom>
                    <a:noFill/>
                    <a:ln>
                      <a:noFill/>
                    </a:ln>
                  </pic:spPr>
                </pic:pic>
              </a:graphicData>
            </a:graphic>
          </wp:inline>
        </w:drawing>
      </w:r>
    </w:p>
    <w:p w14:paraId="373578A1" w14:textId="77777777" w:rsidR="00E615F7" w:rsidRPr="00A3760A" w:rsidRDefault="00E615F7" w:rsidP="00905DC7">
      <w:pPr>
        <w:rPr>
          <w:rFonts w:ascii="Times New Roman" w:eastAsia="ＭＳ Ｐ明朝" w:hAnsi="Times New Roman"/>
          <w:sz w:val="22"/>
          <w:szCs w:val="22"/>
          <w:lang w:eastAsia="zh-TW"/>
        </w:rPr>
      </w:pPr>
    </w:p>
    <w:p w14:paraId="19619AF2" w14:textId="77777777" w:rsidR="00E615F7" w:rsidRPr="00A3760A" w:rsidRDefault="00E615F7" w:rsidP="00905DC7">
      <w:pPr>
        <w:rPr>
          <w:rFonts w:ascii="Times New Roman" w:eastAsia="ＭＳ Ｐ明朝" w:hAnsi="Times New Roman"/>
          <w:sz w:val="22"/>
          <w:szCs w:val="22"/>
          <w:lang w:eastAsia="zh-TW"/>
        </w:rPr>
      </w:pPr>
    </w:p>
    <w:p w14:paraId="0846DBE3" w14:textId="27A3D6E4" w:rsidR="00877E3B" w:rsidRPr="00A3760A" w:rsidRDefault="00383B7C" w:rsidP="004911D9">
      <w:pPr>
        <w:pStyle w:val="2"/>
        <w:spacing w:before="120"/>
        <w:ind w:leftChars="-1" w:left="-2" w:firstLine="1"/>
        <w:rPr>
          <w:rFonts w:ascii="Times New Roman" w:eastAsia="ＭＳ Ｐ明朝" w:hAnsi="Times New Roman"/>
          <w:szCs w:val="24"/>
          <w:lang w:eastAsia="ja-JP"/>
        </w:rPr>
      </w:pPr>
      <w:bookmarkStart w:id="9" w:name="_Toc522022295"/>
      <w:r w:rsidRPr="00A3760A">
        <w:rPr>
          <w:rFonts w:ascii="Times New Roman" w:eastAsia="ＭＳ Ｐ明朝" w:hAnsi="Times New Roman"/>
          <w:szCs w:val="24"/>
          <w:lang w:eastAsia="ja-JP"/>
        </w:rPr>
        <w:t>2.2</w:t>
      </w:r>
      <w:r w:rsidRPr="00A3760A">
        <w:rPr>
          <w:rFonts w:ascii="Times New Roman" w:eastAsia="ＭＳ Ｐ明朝" w:hAnsi="Times New Roman"/>
          <w:szCs w:val="24"/>
          <w:lang w:eastAsia="ja-JP"/>
        </w:rPr>
        <w:t xml:space="preserve">　</w:t>
      </w:r>
      <w:r w:rsidR="00352C6B" w:rsidRPr="00A3760A">
        <w:rPr>
          <w:rFonts w:ascii="Times New Roman" w:eastAsia="ＭＳ Ｐ明朝" w:hAnsi="Times New Roman"/>
          <w:szCs w:val="24"/>
          <w:lang w:eastAsia="ja-JP"/>
        </w:rPr>
        <w:t>翻訳版の変更</w:t>
      </w:r>
      <w:bookmarkEnd w:id="9"/>
    </w:p>
    <w:p w14:paraId="216E449F" w14:textId="77777777" w:rsidR="00905DC7" w:rsidRPr="00A3760A" w:rsidRDefault="00905DC7" w:rsidP="004911D9">
      <w:pPr>
        <w:pStyle w:val="3"/>
        <w:ind w:leftChars="-1" w:left="-2" w:firstLine="1"/>
        <w:rPr>
          <w:rFonts w:ascii="Times New Roman" w:hAnsi="Times New Roman" w:cs="Times New Roman"/>
          <w:szCs w:val="22"/>
          <w:lang w:eastAsia="ja-JP"/>
        </w:rPr>
      </w:pPr>
      <w:bookmarkStart w:id="10" w:name="_Toc522022296"/>
      <w:r w:rsidRPr="00A3760A">
        <w:rPr>
          <w:rFonts w:ascii="Times New Roman" w:hAnsi="Times New Roman" w:cs="Times New Roman"/>
          <w:szCs w:val="22"/>
          <w:lang w:eastAsia="ja-JP"/>
        </w:rPr>
        <w:t>2.</w:t>
      </w:r>
      <w:r w:rsidR="009F3E2E" w:rsidRPr="00A3760A">
        <w:rPr>
          <w:rFonts w:ascii="Times New Roman" w:hAnsi="Times New Roman" w:cs="Times New Roman"/>
          <w:szCs w:val="22"/>
          <w:lang w:eastAsia="ja-JP"/>
        </w:rPr>
        <w:t>2</w:t>
      </w:r>
      <w:r w:rsidRPr="00A3760A">
        <w:rPr>
          <w:rFonts w:ascii="Times New Roman" w:hAnsi="Times New Roman" w:cs="Times New Roman"/>
          <w:szCs w:val="22"/>
          <w:lang w:eastAsia="ja-JP"/>
        </w:rPr>
        <w:t>.1</w:t>
      </w:r>
      <w:r w:rsidRPr="00A3760A">
        <w:rPr>
          <w:rFonts w:ascii="Times New Roman" w:hAnsi="Times New Roman" w:cs="Times New Roman"/>
          <w:szCs w:val="22"/>
          <w:lang w:eastAsia="ja-JP"/>
        </w:rPr>
        <w:t>翻訳見直し</w:t>
      </w:r>
      <w:bookmarkEnd w:id="10"/>
      <w:r w:rsidRPr="00A3760A">
        <w:rPr>
          <w:rFonts w:ascii="Times New Roman" w:hAnsi="Times New Roman" w:cs="Times New Roman"/>
          <w:szCs w:val="22"/>
          <w:lang w:eastAsia="ja-JP"/>
        </w:rPr>
        <w:t xml:space="preserve"> </w:t>
      </w:r>
    </w:p>
    <w:p w14:paraId="1E4B413C" w14:textId="7ECB7D5D" w:rsidR="00905DC7" w:rsidRPr="00A3760A" w:rsidRDefault="00EA20C4" w:rsidP="001A67F7">
      <w:pPr>
        <w:shd w:val="clear" w:color="auto" w:fill="FFFFFF"/>
        <w:spacing w:beforeLines="50" w:before="120" w:after="120"/>
        <w:ind w:rightChars="50" w:right="120"/>
        <w:rPr>
          <w:rFonts w:ascii="Times New Roman" w:eastAsia="ＭＳ Ｐ明朝" w:hAnsi="Times New Roman"/>
          <w:sz w:val="22"/>
          <w:szCs w:val="22"/>
          <w:lang w:eastAsia="ja-JP"/>
        </w:rPr>
      </w:pPr>
      <w:r w:rsidRPr="00A3760A">
        <w:rPr>
          <w:rFonts w:ascii="Times New Roman" w:eastAsia="ＭＳ Ｐ明朝" w:hAnsi="Times New Roman"/>
          <w:bCs/>
          <w:sz w:val="22"/>
          <w:szCs w:val="22"/>
          <w:lang w:eastAsia="ja-JP"/>
        </w:rPr>
        <w:t>MSSO</w:t>
      </w:r>
      <w:r w:rsidRPr="00A3760A">
        <w:rPr>
          <w:rFonts w:ascii="Times New Roman" w:eastAsia="ＭＳ Ｐ明朝" w:hAnsi="Times New Roman"/>
          <w:bCs/>
          <w:sz w:val="22"/>
          <w:szCs w:val="22"/>
          <w:lang w:eastAsia="ja-JP"/>
        </w:rPr>
        <w:t>は</w:t>
      </w:r>
      <w:r w:rsidR="00873AFA" w:rsidRPr="00A3760A">
        <w:rPr>
          <w:rFonts w:ascii="Times New Roman" w:eastAsia="ＭＳ Ｐ明朝" w:hAnsi="Times New Roman"/>
          <w:bCs/>
          <w:sz w:val="22"/>
          <w:szCs w:val="22"/>
          <w:lang w:eastAsia="ja-JP"/>
        </w:rPr>
        <w:t>定期的品質管理プロセスとして</w:t>
      </w:r>
      <w:r w:rsidR="00905DC7" w:rsidRPr="00A3760A">
        <w:rPr>
          <w:rFonts w:ascii="Times New Roman" w:eastAsia="ＭＳ Ｐ明朝" w:hAnsi="Times New Roman"/>
          <w:bCs/>
          <w:sz w:val="22"/>
          <w:szCs w:val="22"/>
          <w:lang w:eastAsia="ja-JP"/>
        </w:rPr>
        <w:t>、</w:t>
      </w:r>
      <w:r w:rsidR="00C817F1" w:rsidRPr="00A3760A">
        <w:rPr>
          <w:rFonts w:ascii="Times New Roman" w:eastAsia="ＭＳ Ｐ明朝" w:hAnsi="Times New Roman"/>
          <w:bCs/>
          <w:sz w:val="22"/>
          <w:szCs w:val="22"/>
          <w:lang w:eastAsia="ja-JP"/>
        </w:rPr>
        <w:t>日本語を除く、サポートしている英語からの</w:t>
      </w:r>
      <w:r w:rsidR="00FB7260" w:rsidRPr="00A3760A">
        <w:rPr>
          <w:rFonts w:ascii="Times New Roman" w:eastAsia="ＭＳ Ｐ明朝" w:hAnsi="Times New Roman"/>
          <w:bCs/>
          <w:sz w:val="22"/>
          <w:szCs w:val="22"/>
          <w:lang w:eastAsia="ja-JP"/>
        </w:rPr>
        <w:t>MedDRA</w:t>
      </w:r>
      <w:r w:rsidR="00C817F1" w:rsidRPr="00A3760A">
        <w:rPr>
          <w:rFonts w:ascii="Times New Roman" w:eastAsia="ＭＳ Ｐ明朝" w:hAnsi="Times New Roman"/>
          <w:bCs/>
          <w:sz w:val="22"/>
          <w:szCs w:val="22"/>
          <w:lang w:eastAsia="ja-JP"/>
        </w:rPr>
        <w:t>多</w:t>
      </w:r>
      <w:r w:rsidR="00873AFA" w:rsidRPr="00A3760A">
        <w:rPr>
          <w:rFonts w:ascii="Times New Roman" w:eastAsia="ＭＳ Ｐ明朝" w:hAnsi="Times New Roman"/>
          <w:bCs/>
          <w:sz w:val="22"/>
          <w:szCs w:val="22"/>
          <w:lang w:eastAsia="ja-JP"/>
        </w:rPr>
        <w:t>言語版</w:t>
      </w:r>
      <w:r w:rsidR="00C817F1" w:rsidRPr="00A3760A">
        <w:rPr>
          <w:rFonts w:ascii="Times New Roman" w:eastAsia="ＭＳ Ｐ明朝" w:hAnsi="Times New Roman"/>
          <w:bCs/>
          <w:sz w:val="22"/>
          <w:szCs w:val="22"/>
          <w:lang w:eastAsia="ja-JP"/>
        </w:rPr>
        <w:t>への</w:t>
      </w:r>
      <w:r w:rsidR="00873AFA" w:rsidRPr="00A3760A">
        <w:rPr>
          <w:rFonts w:ascii="Times New Roman" w:eastAsia="ＭＳ Ｐ明朝" w:hAnsi="Times New Roman"/>
          <w:bCs/>
          <w:sz w:val="22"/>
          <w:szCs w:val="22"/>
          <w:lang w:eastAsia="ja-JP"/>
        </w:rPr>
        <w:t>翻訳</w:t>
      </w:r>
      <w:r w:rsidR="00905DC7" w:rsidRPr="00A3760A">
        <w:rPr>
          <w:rFonts w:ascii="Times New Roman" w:eastAsia="ＭＳ Ｐ明朝" w:hAnsi="Times New Roman"/>
          <w:bCs/>
          <w:sz w:val="22"/>
          <w:szCs w:val="22"/>
          <w:lang w:eastAsia="ja-JP"/>
        </w:rPr>
        <w:t>用語の見直し</w:t>
      </w:r>
      <w:r w:rsidR="00B02723" w:rsidRPr="00A3760A">
        <w:rPr>
          <w:rFonts w:ascii="Times New Roman" w:eastAsia="ＭＳ Ｐ明朝" w:hAnsi="Times New Roman"/>
          <w:bCs/>
          <w:sz w:val="22"/>
          <w:szCs w:val="22"/>
          <w:lang w:eastAsia="ja-JP"/>
        </w:rPr>
        <w:t>作業</w:t>
      </w:r>
      <w:r w:rsidR="00905DC7" w:rsidRPr="00A3760A">
        <w:rPr>
          <w:rFonts w:ascii="Times New Roman" w:eastAsia="ＭＳ Ｐ明朝" w:hAnsi="Times New Roman"/>
          <w:sz w:val="22"/>
          <w:szCs w:val="22"/>
          <w:lang w:eastAsia="ja-JP"/>
        </w:rPr>
        <w:t>を</w:t>
      </w:r>
      <w:r w:rsidR="00EC5DF9" w:rsidRPr="00A3760A">
        <w:rPr>
          <w:rFonts w:ascii="Times New Roman" w:eastAsia="ＭＳ Ｐ明朝" w:hAnsi="Times New Roman"/>
          <w:sz w:val="22"/>
          <w:szCs w:val="22"/>
          <w:lang w:eastAsia="ja-JP"/>
        </w:rPr>
        <w:t>MedDRA</w:t>
      </w:r>
      <w:r w:rsidR="00F27C0E" w:rsidRPr="00A3760A">
        <w:rPr>
          <w:rFonts w:ascii="Times New Roman" w:eastAsia="ＭＳ Ｐ明朝" w:hAnsi="Times New Roman"/>
          <w:sz w:val="22"/>
          <w:szCs w:val="22"/>
          <w:lang w:eastAsia="ja-JP"/>
        </w:rPr>
        <w:t>バージョン</w:t>
      </w:r>
      <w:r w:rsidR="00F27C0E" w:rsidRPr="00A3760A">
        <w:rPr>
          <w:rFonts w:ascii="Times New Roman" w:eastAsia="ＭＳ Ｐ明朝" w:hAnsi="Times New Roman"/>
          <w:sz w:val="22"/>
          <w:szCs w:val="22"/>
          <w:lang w:eastAsia="ja-JP"/>
        </w:rPr>
        <w:t>21.</w:t>
      </w:r>
      <w:r w:rsidR="00B02723" w:rsidRPr="00A3760A">
        <w:rPr>
          <w:rFonts w:ascii="Times New Roman" w:eastAsia="ＭＳ Ｐ明朝" w:hAnsi="Times New Roman"/>
          <w:sz w:val="22"/>
          <w:szCs w:val="22"/>
          <w:lang w:eastAsia="ja-JP"/>
        </w:rPr>
        <w:t>1</w:t>
      </w:r>
      <w:r w:rsidR="00B02723" w:rsidRPr="00A3760A">
        <w:rPr>
          <w:rFonts w:ascii="Times New Roman" w:eastAsia="ＭＳ Ｐ明朝" w:hAnsi="Times New Roman"/>
          <w:sz w:val="22"/>
          <w:szCs w:val="22"/>
          <w:lang w:eastAsia="ja-JP"/>
        </w:rPr>
        <w:t>時点において完了させた。</w:t>
      </w:r>
      <w:r w:rsidR="00F82237" w:rsidRPr="00A3760A">
        <w:rPr>
          <w:rFonts w:ascii="Times New Roman" w:eastAsia="ＭＳ Ｐ明朝" w:hAnsi="Times New Roman"/>
          <w:sz w:val="22"/>
          <w:szCs w:val="22"/>
          <w:lang w:eastAsia="ja-JP"/>
        </w:rPr>
        <w:t>用語</w:t>
      </w:r>
      <w:r w:rsidR="00905DC7" w:rsidRPr="00A3760A">
        <w:rPr>
          <w:rFonts w:ascii="Times New Roman" w:eastAsia="ＭＳ Ｐ明朝" w:hAnsi="Times New Roman"/>
          <w:sz w:val="22"/>
          <w:szCs w:val="22"/>
          <w:lang w:eastAsia="ja-JP"/>
        </w:rPr>
        <w:t>の変更リスト</w:t>
      </w:r>
      <w:r w:rsidR="00F82237" w:rsidRPr="00A3760A">
        <w:rPr>
          <w:rFonts w:ascii="Times New Roman" w:eastAsia="ＭＳ Ｐ明朝" w:hAnsi="Times New Roman"/>
          <w:sz w:val="22"/>
          <w:szCs w:val="22"/>
          <w:lang w:eastAsia="ja-JP"/>
        </w:rPr>
        <w:t>は</w:t>
      </w:r>
      <w:r w:rsidR="00EC5DF9" w:rsidRPr="00A3760A">
        <w:rPr>
          <w:rFonts w:ascii="Times New Roman" w:eastAsia="ＭＳ Ｐ明朝" w:hAnsi="Times New Roman"/>
          <w:sz w:val="22"/>
          <w:szCs w:val="22"/>
          <w:lang w:eastAsia="ja-JP"/>
        </w:rPr>
        <w:t>MedDRA</w:t>
      </w:r>
      <w:r w:rsidR="00905DC7" w:rsidRPr="00A3760A">
        <w:rPr>
          <w:rFonts w:ascii="Times New Roman" w:eastAsia="ＭＳ Ｐ明朝" w:hAnsi="Times New Roman"/>
          <w:sz w:val="22"/>
          <w:szCs w:val="22"/>
          <w:lang w:eastAsia="ja-JP"/>
        </w:rPr>
        <w:t>ダウンロードの中</w:t>
      </w:r>
      <w:r w:rsidR="00F82237" w:rsidRPr="00A3760A">
        <w:rPr>
          <w:rFonts w:ascii="Times New Roman" w:eastAsia="ＭＳ Ｐ明朝" w:hAnsi="Times New Roman"/>
          <w:sz w:val="22"/>
          <w:szCs w:val="22"/>
          <w:lang w:eastAsia="ja-JP"/>
        </w:rPr>
        <w:t>の関連するバージョン</w:t>
      </w:r>
      <w:r w:rsidR="000B7D7F" w:rsidRPr="00A3760A">
        <w:rPr>
          <w:rFonts w:ascii="Times New Roman" w:eastAsia="ＭＳ Ｐ明朝" w:hAnsi="Times New Roman"/>
          <w:sz w:val="22"/>
          <w:szCs w:val="22"/>
          <w:lang w:eastAsia="ja-JP"/>
        </w:rPr>
        <w:t>・</w:t>
      </w:r>
      <w:r w:rsidR="00F82237" w:rsidRPr="00A3760A">
        <w:rPr>
          <w:rFonts w:ascii="Times New Roman" w:eastAsia="ＭＳ Ｐ明朝" w:hAnsi="Times New Roman"/>
          <w:sz w:val="22"/>
          <w:szCs w:val="22"/>
          <w:lang w:eastAsia="ja-JP"/>
        </w:rPr>
        <w:t>レポートから入手できる。</w:t>
      </w:r>
    </w:p>
    <w:p w14:paraId="48125A7C" w14:textId="1B4F8C6C" w:rsidR="00905DC7" w:rsidRPr="00A3760A" w:rsidRDefault="00315134" w:rsidP="001A67F7">
      <w:pPr>
        <w:shd w:val="clear" w:color="auto" w:fill="FFFFFF"/>
        <w:spacing w:beforeLines="50" w:before="120" w:after="120"/>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MedDRA</w:t>
      </w:r>
      <w:r w:rsidR="00905DC7" w:rsidRPr="00A3760A">
        <w:rPr>
          <w:rFonts w:ascii="Times New Roman" w:eastAsia="ＭＳ Ｐ明朝" w:hAnsi="Times New Roman"/>
          <w:sz w:val="22"/>
          <w:szCs w:val="22"/>
          <w:lang w:eastAsia="ja-JP"/>
        </w:rPr>
        <w:t>用語</w:t>
      </w:r>
      <w:r w:rsidRPr="00A3760A">
        <w:rPr>
          <w:rFonts w:ascii="Times New Roman" w:eastAsia="ＭＳ Ｐ明朝" w:hAnsi="Times New Roman"/>
          <w:sz w:val="22"/>
          <w:szCs w:val="22"/>
          <w:lang w:eastAsia="ja-JP"/>
        </w:rPr>
        <w:t>やサポート</w:t>
      </w:r>
      <w:r w:rsidR="0023058C" w:rsidRPr="00A3760A">
        <w:rPr>
          <w:rFonts w:ascii="Times New Roman" w:eastAsia="ＭＳ Ｐ明朝" w:hAnsi="Times New Roman"/>
          <w:sz w:val="22"/>
          <w:szCs w:val="22"/>
          <w:lang w:eastAsia="ja-JP"/>
        </w:rPr>
        <w:t>している</w:t>
      </w:r>
      <w:r w:rsidRPr="00A3760A">
        <w:rPr>
          <w:rFonts w:ascii="Times New Roman" w:eastAsia="ＭＳ Ｐ明朝" w:hAnsi="Times New Roman"/>
          <w:sz w:val="22"/>
          <w:szCs w:val="22"/>
          <w:lang w:eastAsia="ja-JP"/>
        </w:rPr>
        <w:t>言語</w:t>
      </w:r>
      <w:r w:rsidR="00905DC7" w:rsidRPr="00A3760A">
        <w:rPr>
          <w:rFonts w:ascii="Times New Roman" w:eastAsia="ＭＳ Ｐ明朝" w:hAnsi="Times New Roman"/>
          <w:sz w:val="22"/>
          <w:szCs w:val="22"/>
          <w:lang w:eastAsia="ja-JP"/>
        </w:rPr>
        <w:t>の翻訳に</w:t>
      </w:r>
      <w:r w:rsidR="000B7D7F" w:rsidRPr="00A3760A">
        <w:rPr>
          <w:rFonts w:ascii="Times New Roman" w:eastAsia="ＭＳ Ｐ明朝" w:hAnsi="Times New Roman"/>
          <w:sz w:val="22"/>
          <w:szCs w:val="22"/>
          <w:lang w:eastAsia="ja-JP"/>
        </w:rPr>
        <w:t>ついて、</w:t>
      </w:r>
      <w:r w:rsidR="00905DC7" w:rsidRPr="00A3760A">
        <w:rPr>
          <w:rFonts w:ascii="Times New Roman" w:eastAsia="ＭＳ Ｐ明朝" w:hAnsi="Times New Roman"/>
          <w:sz w:val="22"/>
          <w:szCs w:val="22"/>
          <w:lang w:eastAsia="ja-JP"/>
        </w:rPr>
        <w:t>改善要請をする場合、</w:t>
      </w:r>
      <w:r w:rsidR="00EC5DF9" w:rsidRPr="00A3760A">
        <w:rPr>
          <w:rFonts w:ascii="Times New Roman" w:eastAsia="ＭＳ Ｐ明朝" w:hAnsi="Times New Roman"/>
          <w:sz w:val="22"/>
          <w:szCs w:val="22"/>
          <w:lang w:eastAsia="ja-JP"/>
        </w:rPr>
        <w:t>MedDRA</w:t>
      </w:r>
      <w:r w:rsidR="00905DC7" w:rsidRPr="00A3760A">
        <w:rPr>
          <w:rFonts w:ascii="Times New Roman" w:eastAsia="ＭＳ Ｐ明朝" w:hAnsi="Times New Roman"/>
          <w:sz w:val="22"/>
          <w:szCs w:val="22"/>
          <w:lang w:eastAsia="ja-JP"/>
        </w:rPr>
        <w:t>の</w:t>
      </w:r>
      <w:r w:rsidR="00905DC7" w:rsidRPr="00A3760A">
        <w:rPr>
          <w:rFonts w:ascii="Times New Roman" w:eastAsia="ＭＳ Ｐ明朝" w:hAnsi="Times New Roman"/>
          <w:sz w:val="22"/>
          <w:szCs w:val="22"/>
          <w:lang w:eastAsia="ja-JP"/>
        </w:rPr>
        <w:t>Website</w:t>
      </w:r>
      <w:r w:rsidR="00905DC7" w:rsidRPr="00A3760A">
        <w:rPr>
          <w:rFonts w:ascii="Times New Roman" w:eastAsia="ＭＳ Ｐ明朝" w:hAnsi="Times New Roman"/>
          <w:sz w:val="22"/>
          <w:szCs w:val="22"/>
          <w:lang w:eastAsia="ja-JP"/>
        </w:rPr>
        <w:t>の変更要請を参照</w:t>
      </w:r>
      <w:r w:rsidR="00C1289B" w:rsidRPr="00A3760A">
        <w:rPr>
          <w:rFonts w:ascii="Times New Roman" w:eastAsia="ＭＳ Ｐ明朝" w:hAnsi="Times New Roman"/>
          <w:sz w:val="22"/>
          <w:szCs w:val="22"/>
          <w:lang w:eastAsia="ja-JP"/>
        </w:rPr>
        <w:t>されたい</w:t>
      </w:r>
      <w:r w:rsidR="00905DC7" w:rsidRPr="00A3760A">
        <w:rPr>
          <w:rFonts w:ascii="Times New Roman" w:eastAsia="ＭＳ Ｐ明朝" w:hAnsi="Times New Roman"/>
          <w:sz w:val="22"/>
          <w:szCs w:val="22"/>
          <w:lang w:eastAsia="ja-JP"/>
        </w:rPr>
        <w:t>。</w:t>
      </w:r>
      <w:r w:rsidRPr="00A3760A">
        <w:rPr>
          <w:rFonts w:ascii="Times New Roman" w:eastAsia="ＭＳ Ｐ明朝" w:hAnsi="Times New Roman"/>
          <w:sz w:val="22"/>
          <w:szCs w:val="22"/>
          <w:lang w:eastAsia="ja-JP"/>
        </w:rPr>
        <w:t>但し、</w:t>
      </w:r>
      <w:r w:rsidRPr="00A3760A">
        <w:rPr>
          <w:rFonts w:ascii="Times New Roman" w:eastAsia="ＭＳ Ｐ明朝" w:hAnsi="Times New Roman"/>
          <w:sz w:val="22"/>
          <w:szCs w:val="22"/>
          <w:lang w:eastAsia="ja-JP"/>
        </w:rPr>
        <w:t>MedDRA</w:t>
      </w:r>
      <w:r w:rsidRPr="00A3760A">
        <w:rPr>
          <w:rFonts w:ascii="Times New Roman" w:eastAsia="ＭＳ Ｐ明朝" w:hAnsi="Times New Roman"/>
          <w:sz w:val="22"/>
          <w:szCs w:val="22"/>
          <w:lang w:eastAsia="ja-JP"/>
        </w:rPr>
        <w:t>の日本語は除く。</w:t>
      </w:r>
    </w:p>
    <w:p w14:paraId="03263007" w14:textId="77777777" w:rsidR="00E73ACD" w:rsidRPr="00A3760A" w:rsidRDefault="00E73ACD" w:rsidP="00E73ACD">
      <w:pPr>
        <w:shd w:val="clear" w:color="auto" w:fill="FFFFFF"/>
        <w:rPr>
          <w:rFonts w:ascii="Times New Roman" w:eastAsia="ＭＳ Ｐ明朝" w:hAnsi="Times New Roman"/>
          <w:sz w:val="22"/>
          <w:szCs w:val="22"/>
          <w:lang w:eastAsia="ja-JP"/>
        </w:rPr>
      </w:pPr>
    </w:p>
    <w:p w14:paraId="76E8512E" w14:textId="171E0F91" w:rsidR="00BC2023" w:rsidRPr="00A3760A" w:rsidRDefault="00BC2023" w:rsidP="00BC2023">
      <w:pPr>
        <w:ind w:leftChars="194" w:left="1315" w:hangingChars="386" w:hanging="849"/>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JMO</w:t>
      </w:r>
      <w:r w:rsidRPr="00A3760A">
        <w:rPr>
          <w:rFonts w:ascii="Times New Roman" w:eastAsia="ＭＳ Ｐ明朝" w:hAnsi="Times New Roman"/>
          <w:sz w:val="22"/>
          <w:szCs w:val="22"/>
          <w:lang w:eastAsia="ja-JP"/>
        </w:rPr>
        <w:t>注：</w:t>
      </w:r>
      <w:r w:rsidRPr="00A3760A">
        <w:rPr>
          <w:rFonts w:ascii="Times New Roman" w:eastAsia="ＭＳ Ｐ明朝" w:hAnsi="Times New Roman"/>
          <w:sz w:val="22"/>
          <w:szCs w:val="22"/>
          <w:lang w:eastAsia="ja-JP"/>
        </w:rPr>
        <w:t>JMO</w:t>
      </w:r>
      <w:r w:rsidRPr="00A3760A">
        <w:rPr>
          <w:rFonts w:ascii="Times New Roman" w:eastAsia="ＭＳ Ｐ明朝" w:hAnsi="Times New Roman"/>
          <w:sz w:val="22"/>
          <w:szCs w:val="22"/>
          <w:lang w:eastAsia="ja-JP"/>
        </w:rPr>
        <w:t>の契約利用者は日本語版を含め改善要請を要望する場合、</w:t>
      </w:r>
      <w:r w:rsidRPr="00A3760A">
        <w:rPr>
          <w:rFonts w:ascii="Times New Roman" w:eastAsia="ＭＳ Ｐ明朝" w:hAnsi="Times New Roman"/>
          <w:sz w:val="22"/>
          <w:szCs w:val="22"/>
          <w:lang w:eastAsia="ja-JP"/>
        </w:rPr>
        <w:t>JMO Website</w:t>
      </w:r>
      <w:r w:rsidRPr="00A3760A">
        <w:rPr>
          <w:rFonts w:ascii="Times New Roman" w:eastAsia="ＭＳ Ｐ明朝" w:hAnsi="Times New Roman"/>
          <w:sz w:val="22"/>
          <w:szCs w:val="22"/>
          <w:lang w:eastAsia="ja-JP"/>
        </w:rPr>
        <w:t>を通じて</w:t>
      </w:r>
      <w:r w:rsidR="00A01D6F" w:rsidRPr="00A3760A">
        <w:rPr>
          <w:rFonts w:ascii="Times New Roman" w:eastAsia="ＭＳ Ｐ明朝" w:hAnsi="Times New Roman"/>
          <w:sz w:val="22"/>
          <w:szCs w:val="22"/>
          <w:lang w:eastAsia="ja-JP"/>
        </w:rPr>
        <w:t>JMO</w:t>
      </w:r>
      <w:r w:rsidR="00A01D6F" w:rsidRPr="00A3760A">
        <w:rPr>
          <w:rFonts w:ascii="Times New Roman" w:eastAsia="ＭＳ Ｐ明朝" w:hAnsi="Times New Roman"/>
          <w:sz w:val="22"/>
          <w:szCs w:val="22"/>
          <w:lang w:eastAsia="ja-JP"/>
        </w:rPr>
        <w:t>へ</w:t>
      </w:r>
      <w:r w:rsidRPr="00A3760A">
        <w:rPr>
          <w:rFonts w:ascii="Times New Roman" w:eastAsia="ＭＳ Ｐ明朝" w:hAnsi="Times New Roman"/>
          <w:sz w:val="22"/>
          <w:szCs w:val="22"/>
          <w:lang w:eastAsia="ja-JP"/>
        </w:rPr>
        <w:t>CR</w:t>
      </w:r>
      <w:r w:rsidRPr="00A3760A">
        <w:rPr>
          <w:rFonts w:ascii="Times New Roman" w:eastAsia="ＭＳ Ｐ明朝" w:hAnsi="Times New Roman"/>
          <w:sz w:val="22"/>
          <w:szCs w:val="22"/>
          <w:lang w:eastAsia="ja-JP"/>
        </w:rPr>
        <w:t>（変更要請）が可能である。</w:t>
      </w:r>
    </w:p>
    <w:p w14:paraId="6B0D1C03" w14:textId="77777777" w:rsidR="00E73ACD" w:rsidRPr="00A3760A" w:rsidRDefault="00E73ACD" w:rsidP="00E73ACD">
      <w:pPr>
        <w:shd w:val="clear" w:color="auto" w:fill="FFFFFF"/>
        <w:rPr>
          <w:rFonts w:ascii="Times New Roman" w:eastAsia="ＭＳ Ｐ明朝" w:hAnsi="Times New Roman"/>
          <w:sz w:val="22"/>
          <w:szCs w:val="22"/>
          <w:lang w:eastAsia="ja-JP"/>
        </w:rPr>
      </w:pPr>
    </w:p>
    <w:p w14:paraId="70F88405" w14:textId="77777777" w:rsidR="004B2EC2" w:rsidRPr="00A3760A" w:rsidRDefault="001A70E5">
      <w:pPr>
        <w:rPr>
          <w:rFonts w:ascii="Times New Roman" w:eastAsia="ＭＳ Ｐ明朝" w:hAnsi="Times New Roman"/>
          <w:sz w:val="22"/>
          <w:szCs w:val="22"/>
          <w:lang w:eastAsia="ja-JP"/>
        </w:rPr>
        <w:sectPr w:rsidR="004B2EC2" w:rsidRPr="00A3760A" w:rsidSect="00597B85">
          <w:headerReference w:type="default" r:id="rId22"/>
          <w:pgSz w:w="11907" w:h="16840" w:code="9"/>
          <w:pgMar w:top="1474" w:right="1440" w:bottom="1418" w:left="1440" w:header="1089" w:footer="1089" w:gutter="0"/>
          <w:cols w:space="720"/>
          <w:docGrid w:linePitch="326"/>
        </w:sectPr>
      </w:pPr>
      <w:r w:rsidRPr="00A3760A">
        <w:rPr>
          <w:rFonts w:ascii="Times New Roman" w:eastAsia="ＭＳ Ｐ明朝" w:hAnsi="Times New Roman"/>
          <w:sz w:val="22"/>
          <w:szCs w:val="22"/>
          <w:lang w:eastAsia="ja-JP"/>
        </w:rPr>
        <w:br w:type="page"/>
      </w:r>
    </w:p>
    <w:p w14:paraId="08ED9800" w14:textId="1F221399" w:rsidR="00453C8F" w:rsidRPr="00A3760A" w:rsidRDefault="00453C8F" w:rsidP="00A3760A">
      <w:pPr>
        <w:pStyle w:val="1"/>
      </w:pPr>
      <w:bookmarkStart w:id="11" w:name="_Toc312224480"/>
      <w:bookmarkStart w:id="12" w:name="_Toc218999748"/>
      <w:bookmarkStart w:id="13" w:name="_Toc250971239"/>
      <w:bookmarkStart w:id="14" w:name="_Toc250971329"/>
      <w:bookmarkStart w:id="15" w:name="_Toc250971462"/>
      <w:bookmarkStart w:id="16" w:name="_Toc282495507"/>
      <w:bookmarkStart w:id="17" w:name="_Toc522022297"/>
      <w:bookmarkStart w:id="18" w:name="_Toc156988709"/>
      <w:bookmarkStart w:id="19" w:name="_Toc188669095"/>
      <w:bookmarkEnd w:id="8"/>
      <w:bookmarkEnd w:id="11"/>
      <w:r w:rsidRPr="00A3760A">
        <w:lastRenderedPageBreak/>
        <w:t>バージョン</w:t>
      </w:r>
      <w:bookmarkEnd w:id="12"/>
      <w:bookmarkEnd w:id="13"/>
      <w:bookmarkEnd w:id="14"/>
      <w:bookmarkEnd w:id="15"/>
      <w:bookmarkEnd w:id="16"/>
      <w:r w:rsidR="00D946E4" w:rsidRPr="00A3760A">
        <w:t>2</w:t>
      </w:r>
      <w:r w:rsidR="002A366F">
        <w:t>1</w:t>
      </w:r>
      <w:r w:rsidR="002E3C97" w:rsidRPr="00A3760A">
        <w:t>.</w:t>
      </w:r>
      <w:r w:rsidR="009F3E2E" w:rsidRPr="00A3760A">
        <w:t>1</w:t>
      </w:r>
      <w:r w:rsidRPr="00A3760A">
        <w:t>で新規追加された内容</w:t>
      </w:r>
      <w:bookmarkEnd w:id="17"/>
    </w:p>
    <w:p w14:paraId="0C9F4302" w14:textId="01454A83" w:rsidR="00D946E4" w:rsidRPr="00A3760A" w:rsidRDefault="00AF771E" w:rsidP="001C5963">
      <w:pPr>
        <w:pStyle w:val="2"/>
        <w:tabs>
          <w:tab w:val="num" w:pos="1002"/>
        </w:tabs>
        <w:spacing w:before="120"/>
        <w:ind w:leftChars="-1" w:left="-2" w:firstLine="1"/>
        <w:rPr>
          <w:rFonts w:ascii="Times New Roman" w:eastAsia="ＭＳ Ｐ明朝" w:hAnsi="Times New Roman"/>
          <w:caps w:val="0"/>
          <w:sz w:val="22"/>
          <w:szCs w:val="22"/>
          <w:lang w:eastAsia="ja-JP"/>
        </w:rPr>
      </w:pPr>
      <w:bookmarkStart w:id="20" w:name="insertname"/>
      <w:bookmarkStart w:id="21" w:name="_Toc312059304"/>
      <w:bookmarkStart w:id="22" w:name="_Toc312059305"/>
      <w:bookmarkStart w:id="23" w:name="_Toc522022298"/>
      <w:bookmarkStart w:id="24" w:name="_Toc201996384"/>
      <w:bookmarkStart w:id="25" w:name="_Toc218999750"/>
      <w:bookmarkStart w:id="26" w:name="_Toc250971242"/>
      <w:bookmarkStart w:id="27" w:name="_Toc250971332"/>
      <w:bookmarkStart w:id="28" w:name="_Toc250971465"/>
      <w:bookmarkStart w:id="29" w:name="_Toc282495509"/>
      <w:bookmarkEnd w:id="18"/>
      <w:bookmarkEnd w:id="19"/>
      <w:bookmarkEnd w:id="20"/>
      <w:bookmarkEnd w:id="21"/>
      <w:bookmarkEnd w:id="22"/>
      <w:r w:rsidRPr="00A3760A">
        <w:rPr>
          <w:rFonts w:ascii="Times New Roman" w:eastAsia="ＭＳ Ｐ明朝" w:hAnsi="Times New Roman"/>
          <w:caps w:val="0"/>
          <w:sz w:val="22"/>
          <w:szCs w:val="22"/>
          <w:lang w:eastAsia="ja-JP"/>
        </w:rPr>
        <w:t>3.</w:t>
      </w:r>
      <w:r w:rsidR="002A366F">
        <w:rPr>
          <w:rFonts w:ascii="Times New Roman" w:eastAsia="ＭＳ Ｐ明朝" w:hAnsi="Times New Roman"/>
          <w:caps w:val="0"/>
          <w:sz w:val="22"/>
          <w:szCs w:val="22"/>
          <w:lang w:eastAsia="ja-JP"/>
        </w:rPr>
        <w:t>1</w:t>
      </w:r>
      <w:r w:rsidR="009F488B" w:rsidRPr="00A3760A">
        <w:rPr>
          <w:rFonts w:ascii="Times New Roman" w:eastAsia="ＭＳ Ｐ明朝" w:hAnsi="Times New Roman"/>
          <w:caps w:val="0"/>
          <w:sz w:val="22"/>
          <w:szCs w:val="22"/>
          <w:lang w:eastAsia="ja-JP"/>
        </w:rPr>
        <w:t xml:space="preserve">　</w:t>
      </w:r>
      <w:r w:rsidRPr="00A3760A">
        <w:rPr>
          <w:rFonts w:ascii="Times New Roman" w:eastAsia="ＭＳ Ｐ明朝" w:hAnsi="Times New Roman"/>
          <w:caps w:val="0"/>
          <w:sz w:val="22"/>
          <w:szCs w:val="22"/>
          <w:lang w:eastAsia="ja-JP"/>
        </w:rPr>
        <w:t>MedDRA</w:t>
      </w:r>
      <w:r w:rsidRPr="00A3760A">
        <w:rPr>
          <w:rFonts w:ascii="Times New Roman" w:eastAsia="ＭＳ Ｐ明朝" w:hAnsi="Times New Roman"/>
          <w:caps w:val="0"/>
          <w:sz w:val="22"/>
          <w:szCs w:val="22"/>
          <w:lang w:eastAsia="ja-JP"/>
        </w:rPr>
        <w:t>標準検索式（</w:t>
      </w:r>
      <w:r w:rsidRPr="00A3760A">
        <w:rPr>
          <w:rFonts w:ascii="Times New Roman" w:eastAsia="ＭＳ Ｐ明朝" w:hAnsi="Times New Roman"/>
          <w:caps w:val="0"/>
          <w:sz w:val="22"/>
          <w:szCs w:val="22"/>
          <w:lang w:eastAsia="ja-JP"/>
        </w:rPr>
        <w:t>SMQ</w:t>
      </w:r>
      <w:r w:rsidRPr="00A3760A">
        <w:rPr>
          <w:rFonts w:ascii="Times New Roman" w:eastAsia="ＭＳ Ｐ明朝" w:hAnsi="Times New Roman"/>
          <w:caps w:val="0"/>
          <w:sz w:val="22"/>
          <w:szCs w:val="22"/>
          <w:lang w:eastAsia="ja-JP"/>
        </w:rPr>
        <w:t>）</w:t>
      </w:r>
      <w:bookmarkEnd w:id="23"/>
    </w:p>
    <w:bookmarkEnd w:id="24"/>
    <w:bookmarkEnd w:id="25"/>
    <w:bookmarkEnd w:id="26"/>
    <w:bookmarkEnd w:id="27"/>
    <w:bookmarkEnd w:id="28"/>
    <w:bookmarkEnd w:id="29"/>
    <w:p w14:paraId="2E1673BB" w14:textId="16E0B217" w:rsidR="00F14CC6" w:rsidRPr="00A3760A" w:rsidRDefault="00393CD8" w:rsidP="001A67F7">
      <w:pPr>
        <w:spacing w:beforeLines="50" w:before="120"/>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MedDRA</w:t>
      </w:r>
      <w:r w:rsidRPr="00A3760A">
        <w:rPr>
          <w:rFonts w:ascii="Times New Roman" w:eastAsia="ＭＳ Ｐ明朝" w:hAnsi="Times New Roman"/>
          <w:sz w:val="22"/>
          <w:szCs w:val="22"/>
          <w:lang w:eastAsia="ja-JP"/>
        </w:rPr>
        <w:t>バージョン</w:t>
      </w:r>
      <w:r w:rsidRPr="00A3760A">
        <w:rPr>
          <w:rFonts w:ascii="Times New Roman" w:eastAsia="ＭＳ Ｐ明朝" w:hAnsi="Times New Roman"/>
          <w:sz w:val="22"/>
          <w:szCs w:val="22"/>
          <w:lang w:eastAsia="ja-JP"/>
        </w:rPr>
        <w:t>2</w:t>
      </w:r>
      <w:r w:rsidR="002A366F">
        <w:rPr>
          <w:rFonts w:ascii="Times New Roman" w:eastAsia="ＭＳ Ｐ明朝" w:hAnsi="Times New Roman"/>
          <w:sz w:val="22"/>
          <w:szCs w:val="22"/>
          <w:lang w:eastAsia="ja-JP"/>
        </w:rPr>
        <w:t>1</w:t>
      </w:r>
      <w:r w:rsidRPr="00A3760A">
        <w:rPr>
          <w:rFonts w:ascii="Times New Roman" w:eastAsia="ＭＳ Ｐ明朝" w:hAnsi="Times New Roman"/>
          <w:sz w:val="22"/>
          <w:szCs w:val="22"/>
          <w:lang w:eastAsia="ja-JP"/>
        </w:rPr>
        <w:t>.1</w:t>
      </w:r>
      <w:r w:rsidR="00315134" w:rsidRPr="00A3760A">
        <w:rPr>
          <w:rFonts w:ascii="Times New Roman" w:eastAsia="ＭＳ Ｐ明朝" w:hAnsi="Times New Roman"/>
          <w:sz w:val="22"/>
          <w:szCs w:val="22"/>
          <w:lang w:eastAsia="ja-JP"/>
        </w:rPr>
        <w:t>において、</w:t>
      </w:r>
      <w:r w:rsidR="00315134" w:rsidRPr="00A3760A">
        <w:rPr>
          <w:rFonts w:ascii="Times New Roman" w:eastAsia="ＭＳ Ｐ明朝" w:hAnsi="Times New Roman"/>
          <w:sz w:val="22"/>
          <w:szCs w:val="22"/>
          <w:lang w:eastAsia="ja-JP"/>
        </w:rPr>
        <w:t>SMQ</w:t>
      </w:r>
      <w:r w:rsidR="001D6A25" w:rsidRPr="00A3760A">
        <w:rPr>
          <w:rFonts w:ascii="Times New Roman" w:eastAsia="ＭＳ Ｐ明朝" w:hAnsi="Times New Roman"/>
          <w:sz w:val="22"/>
          <w:szCs w:val="22"/>
          <w:lang w:eastAsia="ja-JP"/>
        </w:rPr>
        <w:t>（レベル</w:t>
      </w:r>
      <w:r w:rsidR="001D6A25" w:rsidRPr="00A3760A">
        <w:rPr>
          <w:rFonts w:ascii="Times New Roman" w:eastAsia="ＭＳ Ｐ明朝" w:hAnsi="Times New Roman"/>
          <w:sz w:val="22"/>
          <w:szCs w:val="22"/>
          <w:lang w:eastAsia="ja-JP"/>
        </w:rPr>
        <w:t>1</w:t>
      </w:r>
      <w:r w:rsidR="001D6A25" w:rsidRPr="00A3760A">
        <w:rPr>
          <w:rFonts w:ascii="Times New Roman" w:eastAsia="ＭＳ Ｐ明朝" w:hAnsi="Times New Roman"/>
          <w:sz w:val="22"/>
          <w:szCs w:val="22"/>
          <w:lang w:eastAsia="ja-JP"/>
        </w:rPr>
        <w:t>での）</w:t>
      </w:r>
      <w:r w:rsidR="00315134" w:rsidRPr="00A3760A">
        <w:rPr>
          <w:rFonts w:ascii="Times New Roman" w:eastAsia="ＭＳ Ｐ明朝" w:hAnsi="Times New Roman"/>
          <w:sz w:val="22"/>
          <w:szCs w:val="22"/>
          <w:lang w:eastAsia="ja-JP"/>
        </w:rPr>
        <w:t>の新規収載</w:t>
      </w:r>
      <w:r w:rsidR="00DE3C90" w:rsidRPr="00A3760A">
        <w:rPr>
          <w:rFonts w:ascii="Times New Roman" w:eastAsia="ＭＳ Ｐ明朝" w:hAnsi="Times New Roman"/>
          <w:sz w:val="22"/>
          <w:szCs w:val="22"/>
          <w:lang w:eastAsia="ja-JP"/>
        </w:rPr>
        <w:t>は</w:t>
      </w:r>
      <w:r w:rsidR="00D40197" w:rsidRPr="00A3760A">
        <w:rPr>
          <w:rFonts w:ascii="Times New Roman" w:eastAsia="ＭＳ Ｐ明朝" w:hAnsi="Times New Roman"/>
          <w:sz w:val="22"/>
          <w:szCs w:val="22"/>
          <w:lang w:eastAsia="ja-JP"/>
        </w:rPr>
        <w:t>ない</w:t>
      </w:r>
      <w:r w:rsidRPr="00A3760A">
        <w:rPr>
          <w:rFonts w:ascii="Times New Roman" w:eastAsia="ＭＳ Ｐ明朝" w:hAnsi="Times New Roman"/>
          <w:sz w:val="22"/>
          <w:szCs w:val="22"/>
          <w:lang w:eastAsia="ja-JP"/>
        </w:rPr>
        <w:t>。</w:t>
      </w:r>
      <w:r w:rsidR="00DE3C90" w:rsidRPr="00A3760A">
        <w:rPr>
          <w:rFonts w:ascii="Times New Roman" w:eastAsia="ＭＳ Ｐ明朝" w:hAnsi="Times New Roman"/>
          <w:sz w:val="22"/>
          <w:szCs w:val="22"/>
          <w:lang w:eastAsia="ja-JP"/>
        </w:rPr>
        <w:t>しかし、</w:t>
      </w:r>
      <w:r w:rsidR="00A44605" w:rsidRPr="00A3760A">
        <w:rPr>
          <w:rFonts w:ascii="Times New Roman" w:eastAsia="ＭＳ Ｐ明朝" w:hAnsi="Times New Roman"/>
          <w:sz w:val="22"/>
          <w:szCs w:val="22"/>
          <w:lang w:eastAsia="ja-JP"/>
        </w:rPr>
        <w:t>既存の</w:t>
      </w:r>
      <w:r w:rsidRPr="00A3760A">
        <w:rPr>
          <w:rFonts w:ascii="Times New Roman" w:eastAsia="ＭＳ Ｐ明朝" w:hAnsi="Times New Roman"/>
          <w:sz w:val="22"/>
          <w:szCs w:val="22"/>
          <w:lang w:eastAsia="ja-JP"/>
        </w:rPr>
        <w:t>SMQ</w:t>
      </w:r>
      <w:r w:rsidR="001D6A25" w:rsidRPr="00A3760A">
        <w:rPr>
          <w:rFonts w:ascii="Times New Roman" w:eastAsia="ＭＳ Ｐ明朝" w:hAnsi="Times New Roman"/>
          <w:sz w:val="22"/>
          <w:szCs w:val="22"/>
          <w:lang w:eastAsia="ja-JP"/>
        </w:rPr>
        <w:t>（レベル</w:t>
      </w:r>
      <w:r w:rsidR="001D6A25" w:rsidRPr="00A3760A">
        <w:rPr>
          <w:rFonts w:ascii="Times New Roman" w:eastAsia="ＭＳ Ｐ明朝" w:hAnsi="Times New Roman"/>
          <w:sz w:val="22"/>
          <w:szCs w:val="22"/>
          <w:lang w:eastAsia="ja-JP"/>
        </w:rPr>
        <w:t>2</w:t>
      </w:r>
      <w:r w:rsidR="001D6A25" w:rsidRPr="00A3760A">
        <w:rPr>
          <w:rFonts w:ascii="Times New Roman" w:eastAsia="ＭＳ Ｐ明朝" w:hAnsi="Times New Roman"/>
          <w:sz w:val="22"/>
          <w:szCs w:val="22"/>
          <w:lang w:eastAsia="ja-JP"/>
        </w:rPr>
        <w:t>以下）</w:t>
      </w:r>
      <w:r w:rsidRPr="00A3760A">
        <w:rPr>
          <w:rFonts w:ascii="Times New Roman" w:eastAsia="ＭＳ Ｐ明朝" w:hAnsi="Times New Roman"/>
          <w:sz w:val="22"/>
          <w:szCs w:val="22"/>
          <w:lang w:eastAsia="ja-JP"/>
        </w:rPr>
        <w:t>に対して</w:t>
      </w:r>
      <w:r w:rsidR="007C3F5C" w:rsidRPr="00A3760A">
        <w:rPr>
          <w:rFonts w:ascii="Times New Roman" w:eastAsia="ＭＳ Ｐ明朝" w:hAnsi="Times New Roman"/>
          <w:sz w:val="22"/>
          <w:szCs w:val="22"/>
          <w:lang w:eastAsia="ja-JP"/>
        </w:rPr>
        <w:t>307</w:t>
      </w:r>
      <w:r w:rsidRPr="00A3760A">
        <w:rPr>
          <w:rFonts w:ascii="Times New Roman" w:eastAsia="ＭＳ Ｐ明朝" w:hAnsi="Times New Roman"/>
          <w:sz w:val="22"/>
          <w:szCs w:val="22"/>
          <w:lang w:eastAsia="ja-JP"/>
        </w:rPr>
        <w:t>の変更が承認されている。</w:t>
      </w:r>
      <w:r w:rsidR="003B3473" w:rsidRPr="00A3760A">
        <w:rPr>
          <w:rFonts w:ascii="Times New Roman" w:eastAsia="ＭＳ Ｐ明朝" w:hAnsi="Times New Roman"/>
          <w:sz w:val="22"/>
          <w:szCs w:val="22"/>
          <w:lang w:eastAsia="ja-JP"/>
        </w:rPr>
        <w:t>この</w:t>
      </w:r>
      <w:r w:rsidR="00A44605" w:rsidRPr="00A3760A">
        <w:rPr>
          <w:rFonts w:ascii="Times New Roman" w:eastAsia="ＭＳ Ｐ明朝" w:hAnsi="Times New Roman"/>
          <w:sz w:val="22"/>
          <w:szCs w:val="22"/>
          <w:lang w:eastAsia="ja-JP"/>
        </w:rPr>
        <w:t>既存の</w:t>
      </w:r>
      <w:r w:rsidRPr="00A3760A">
        <w:rPr>
          <w:rFonts w:ascii="Times New Roman" w:eastAsia="ＭＳ Ｐ明朝" w:hAnsi="Times New Roman"/>
          <w:sz w:val="22"/>
          <w:szCs w:val="22"/>
          <w:lang w:eastAsia="ja-JP"/>
        </w:rPr>
        <w:t>SMQ</w:t>
      </w:r>
      <w:r w:rsidRPr="00A3760A">
        <w:rPr>
          <w:rFonts w:ascii="Times New Roman" w:eastAsia="ＭＳ Ｐ明朝" w:hAnsi="Times New Roman"/>
          <w:sz w:val="22"/>
          <w:szCs w:val="22"/>
          <w:lang w:eastAsia="ja-JP"/>
        </w:rPr>
        <w:t>に対しての変更の</w:t>
      </w:r>
      <w:r w:rsidR="003B3473" w:rsidRPr="00A3760A">
        <w:rPr>
          <w:rFonts w:ascii="Times New Roman" w:eastAsia="ＭＳ Ｐ明朝" w:hAnsi="Times New Roman"/>
          <w:sz w:val="22"/>
          <w:szCs w:val="22"/>
          <w:lang w:eastAsia="ja-JP"/>
        </w:rPr>
        <w:t>考え方</w:t>
      </w:r>
      <w:r w:rsidRPr="00A3760A">
        <w:rPr>
          <w:rFonts w:ascii="Times New Roman" w:eastAsia="ＭＳ Ｐ明朝" w:hAnsi="Times New Roman"/>
          <w:sz w:val="22"/>
          <w:szCs w:val="22"/>
          <w:lang w:eastAsia="ja-JP"/>
        </w:rPr>
        <w:t>について</w:t>
      </w:r>
      <w:r w:rsidR="003B3473" w:rsidRPr="00A3760A">
        <w:rPr>
          <w:rFonts w:ascii="Times New Roman" w:eastAsia="ＭＳ Ｐ明朝" w:hAnsi="Times New Roman"/>
          <w:sz w:val="22"/>
          <w:szCs w:val="22"/>
          <w:lang w:eastAsia="ja-JP"/>
        </w:rPr>
        <w:t>は</w:t>
      </w:r>
      <w:r w:rsidRPr="00A3760A">
        <w:rPr>
          <w:rFonts w:ascii="Times New Roman" w:eastAsia="ＭＳ Ｐ明朝" w:hAnsi="Times New Roman"/>
          <w:sz w:val="22"/>
          <w:szCs w:val="22"/>
          <w:lang w:eastAsia="ja-JP"/>
        </w:rPr>
        <w:t>、</w:t>
      </w:r>
      <w:r w:rsidR="003B3473" w:rsidRPr="00A3760A">
        <w:rPr>
          <w:rFonts w:ascii="Times New Roman" w:eastAsia="ＭＳ Ｐ明朝" w:hAnsi="Times New Roman"/>
          <w:sz w:val="22"/>
          <w:szCs w:val="22"/>
          <w:lang w:eastAsia="ja-JP"/>
        </w:rPr>
        <w:t>MedDRA</w:t>
      </w:r>
      <w:r w:rsidR="003B3473" w:rsidRPr="00A3760A">
        <w:rPr>
          <w:rFonts w:ascii="Times New Roman" w:eastAsia="ＭＳ Ｐ明朝" w:hAnsi="Times New Roman"/>
          <w:sz w:val="22"/>
          <w:szCs w:val="22"/>
          <w:lang w:eastAsia="ja-JP"/>
        </w:rPr>
        <w:t>バージョン</w:t>
      </w:r>
      <w:r w:rsidR="003B3473" w:rsidRPr="00A3760A">
        <w:rPr>
          <w:rFonts w:ascii="Times New Roman" w:eastAsia="ＭＳ Ｐ明朝" w:hAnsi="Times New Roman"/>
          <w:sz w:val="22"/>
          <w:szCs w:val="22"/>
          <w:lang w:eastAsia="ja-JP"/>
        </w:rPr>
        <w:t>2</w:t>
      </w:r>
      <w:r w:rsidR="002A366F">
        <w:rPr>
          <w:rFonts w:ascii="Times New Roman" w:eastAsia="ＭＳ Ｐ明朝" w:hAnsi="Times New Roman"/>
          <w:sz w:val="22"/>
          <w:szCs w:val="22"/>
          <w:lang w:eastAsia="ja-JP"/>
        </w:rPr>
        <w:t>1</w:t>
      </w:r>
      <w:r w:rsidR="003B3473" w:rsidRPr="00A3760A">
        <w:rPr>
          <w:rFonts w:ascii="Times New Roman" w:eastAsia="ＭＳ Ｐ明朝" w:hAnsi="Times New Roman"/>
          <w:sz w:val="22"/>
          <w:szCs w:val="22"/>
          <w:lang w:eastAsia="ja-JP"/>
        </w:rPr>
        <w:t>.1</w:t>
      </w:r>
      <w:r w:rsidR="003B3473" w:rsidRPr="00A3760A">
        <w:rPr>
          <w:rFonts w:ascii="Times New Roman" w:eastAsia="ＭＳ Ｐ明朝" w:hAnsi="Times New Roman"/>
          <w:sz w:val="22"/>
          <w:szCs w:val="22"/>
          <w:lang w:eastAsia="ja-JP"/>
        </w:rPr>
        <w:t>バージョンレポートを参照されたい</w:t>
      </w:r>
      <w:r w:rsidR="00F14CC6" w:rsidRPr="00A3760A">
        <w:rPr>
          <w:rFonts w:ascii="Times New Roman" w:eastAsia="ＭＳ Ｐ明朝" w:hAnsi="Times New Roman"/>
          <w:sz w:val="22"/>
          <w:szCs w:val="22"/>
          <w:lang w:eastAsia="ja-JP"/>
        </w:rPr>
        <w:t>。</w:t>
      </w:r>
    </w:p>
    <w:p w14:paraId="0CC1E6EF" w14:textId="77777777" w:rsidR="009504C7" w:rsidRPr="00A3760A" w:rsidRDefault="009504C7" w:rsidP="005E0DB2">
      <w:pPr>
        <w:rPr>
          <w:rFonts w:ascii="Times New Roman" w:eastAsia="ＭＳ Ｐ明朝" w:hAnsi="Times New Roman"/>
          <w:sz w:val="22"/>
          <w:szCs w:val="22"/>
          <w:lang w:eastAsia="ja-JP"/>
        </w:rPr>
      </w:pPr>
    </w:p>
    <w:p w14:paraId="18FB333C" w14:textId="6B1C204E" w:rsidR="00B16FD6" w:rsidRPr="00A3760A" w:rsidRDefault="00AF771E" w:rsidP="001025E8">
      <w:pPr>
        <w:pStyle w:val="2"/>
        <w:tabs>
          <w:tab w:val="num" w:pos="1002"/>
        </w:tabs>
        <w:spacing w:before="120"/>
        <w:ind w:leftChars="-1" w:left="-2" w:firstLine="1"/>
        <w:rPr>
          <w:rFonts w:ascii="Times New Roman" w:eastAsia="ＭＳ Ｐ明朝" w:hAnsi="Times New Roman"/>
          <w:caps w:val="0"/>
          <w:sz w:val="22"/>
          <w:szCs w:val="22"/>
          <w:lang w:eastAsia="ja-JP"/>
        </w:rPr>
      </w:pPr>
      <w:bookmarkStart w:id="30" w:name="_Toc142191554"/>
      <w:bookmarkStart w:id="31" w:name="_Toc142461262"/>
      <w:bookmarkStart w:id="32" w:name="_Toc142464884"/>
      <w:bookmarkStart w:id="33" w:name="_Toc142465086"/>
      <w:bookmarkStart w:id="34" w:name="_Toc142465671"/>
      <w:bookmarkStart w:id="35" w:name="_Toc142465797"/>
      <w:bookmarkStart w:id="36" w:name="_Toc142465902"/>
      <w:bookmarkStart w:id="37" w:name="_Toc142191555"/>
      <w:bookmarkStart w:id="38" w:name="_Toc142461263"/>
      <w:bookmarkStart w:id="39" w:name="_Toc142464885"/>
      <w:bookmarkStart w:id="40" w:name="_Toc142465087"/>
      <w:bookmarkStart w:id="41" w:name="_Toc142465672"/>
      <w:bookmarkStart w:id="42" w:name="_Toc142465798"/>
      <w:bookmarkStart w:id="43" w:name="_Toc142465903"/>
      <w:bookmarkStart w:id="44" w:name="_Toc361923349"/>
      <w:bookmarkStart w:id="45" w:name="_Toc361923397"/>
      <w:bookmarkStart w:id="46" w:name="_Toc361923488"/>
      <w:bookmarkStart w:id="47" w:name="_Toc361923533"/>
      <w:bookmarkStart w:id="48" w:name="_Toc361923569"/>
      <w:bookmarkStart w:id="49" w:name="_Toc361993693"/>
      <w:bookmarkStart w:id="50" w:name="_Toc361993963"/>
      <w:bookmarkStart w:id="51" w:name="_Toc362439051"/>
      <w:bookmarkStart w:id="52" w:name="_Toc361923350"/>
      <w:bookmarkStart w:id="53" w:name="_Toc361923398"/>
      <w:bookmarkStart w:id="54" w:name="_Toc361923489"/>
      <w:bookmarkStart w:id="55" w:name="_Toc361923534"/>
      <w:bookmarkStart w:id="56" w:name="_Toc361923570"/>
      <w:bookmarkStart w:id="57" w:name="_Toc361993694"/>
      <w:bookmarkStart w:id="58" w:name="_Toc361993964"/>
      <w:bookmarkStart w:id="59" w:name="_Toc362439052"/>
      <w:bookmarkStart w:id="60" w:name="_Toc344971739"/>
      <w:bookmarkStart w:id="61" w:name="_Toc361993696"/>
      <w:bookmarkStart w:id="62" w:name="_Toc361993966"/>
      <w:bookmarkStart w:id="63" w:name="_Toc362439054"/>
      <w:bookmarkStart w:id="64" w:name="_Toc345070868"/>
      <w:bookmarkStart w:id="65" w:name="_Toc348431392"/>
      <w:bookmarkStart w:id="66" w:name="_Toc522022299"/>
      <w:bookmarkStart w:id="67" w:name="_Toc348431393"/>
      <w:bookmarkStart w:id="68" w:name="_Toc125881438"/>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A3760A">
        <w:rPr>
          <w:rFonts w:ascii="Times New Roman" w:eastAsia="ＭＳ Ｐ明朝" w:hAnsi="Times New Roman"/>
          <w:caps w:val="0"/>
          <w:sz w:val="22"/>
          <w:szCs w:val="22"/>
          <w:lang w:eastAsia="ja-JP"/>
        </w:rPr>
        <w:t>3.</w:t>
      </w:r>
      <w:r w:rsidR="00DE3C90" w:rsidRPr="00A3760A">
        <w:rPr>
          <w:rFonts w:ascii="Times New Roman" w:eastAsia="ＭＳ Ｐ明朝" w:hAnsi="Times New Roman"/>
          <w:caps w:val="0"/>
          <w:sz w:val="22"/>
          <w:szCs w:val="22"/>
          <w:lang w:eastAsia="ja-JP"/>
        </w:rPr>
        <w:t>2</w:t>
      </w:r>
      <w:r w:rsidR="009F488B" w:rsidRPr="00A3760A">
        <w:rPr>
          <w:rFonts w:ascii="Times New Roman" w:eastAsia="ＭＳ Ｐ明朝" w:hAnsi="Times New Roman"/>
          <w:caps w:val="0"/>
          <w:sz w:val="22"/>
          <w:szCs w:val="22"/>
          <w:lang w:eastAsia="ja-JP"/>
        </w:rPr>
        <w:t xml:space="preserve">　</w:t>
      </w:r>
      <w:r w:rsidR="00B16FD6" w:rsidRPr="00A3760A">
        <w:rPr>
          <w:rFonts w:ascii="Times New Roman" w:eastAsia="ＭＳ Ｐ明朝" w:hAnsi="Times New Roman"/>
          <w:caps w:val="0"/>
          <w:sz w:val="22"/>
          <w:szCs w:val="22"/>
          <w:lang w:eastAsia="ja-JP"/>
        </w:rPr>
        <w:t>プロアクティブの</w:t>
      </w:r>
      <w:r w:rsidR="00BC2023" w:rsidRPr="00A3760A">
        <w:rPr>
          <w:rFonts w:ascii="Times New Roman" w:eastAsia="ＭＳ Ｐ明朝" w:hAnsi="Times New Roman"/>
          <w:caps w:val="0"/>
          <w:sz w:val="22"/>
          <w:szCs w:val="22"/>
          <w:lang w:eastAsia="ja-JP"/>
        </w:rPr>
        <w:t>要請</w:t>
      </w:r>
      <w:bookmarkEnd w:id="65"/>
      <w:bookmarkEnd w:id="66"/>
    </w:p>
    <w:bookmarkEnd w:id="67"/>
    <w:p w14:paraId="77E944C8" w14:textId="0B141E38" w:rsidR="00DB256B" w:rsidRPr="00A3760A" w:rsidRDefault="00040230" w:rsidP="001A67F7">
      <w:pPr>
        <w:spacing w:beforeLines="50" w:before="120"/>
        <w:rPr>
          <w:rFonts w:ascii="Times New Roman" w:eastAsia="ＭＳ Ｐ明朝" w:hAnsi="Times New Roman"/>
          <w:kern w:val="28"/>
          <w:sz w:val="22"/>
          <w:szCs w:val="22"/>
          <w:lang w:eastAsia="ja-JP"/>
        </w:rPr>
      </w:pPr>
      <w:r w:rsidRPr="00A3760A">
        <w:rPr>
          <w:rFonts w:ascii="Times New Roman" w:eastAsia="ＭＳ Ｐ明朝" w:hAnsi="Times New Roman"/>
          <w:kern w:val="28"/>
          <w:sz w:val="22"/>
          <w:szCs w:val="22"/>
          <w:lang w:eastAsia="ja-JP"/>
        </w:rPr>
        <w:t>プロアクティブのメンテナンス</w:t>
      </w:r>
      <w:r w:rsidR="001E01F4" w:rsidRPr="00A3760A">
        <w:rPr>
          <w:rFonts w:ascii="Times New Roman" w:eastAsia="ＭＳ Ｐ明朝" w:hAnsi="Times New Roman"/>
          <w:kern w:val="28"/>
          <w:sz w:val="22"/>
          <w:szCs w:val="22"/>
          <w:lang w:eastAsia="ja-JP"/>
        </w:rPr>
        <w:t>プロセス</w:t>
      </w:r>
      <w:r w:rsidRPr="00A3760A">
        <w:rPr>
          <w:rFonts w:ascii="Times New Roman" w:eastAsia="ＭＳ Ｐ明朝" w:hAnsi="Times New Roman"/>
          <w:kern w:val="28"/>
          <w:sz w:val="22"/>
          <w:szCs w:val="22"/>
          <w:lang w:eastAsia="ja-JP"/>
        </w:rPr>
        <w:t>は、確立しているチェンジリクエスト</w:t>
      </w:r>
      <w:r w:rsidR="006D14D2" w:rsidRPr="00A3760A">
        <w:rPr>
          <w:rFonts w:ascii="Times New Roman" w:eastAsia="ＭＳ Ｐ明朝" w:hAnsi="Times New Roman"/>
          <w:kern w:val="28"/>
          <w:sz w:val="22"/>
          <w:szCs w:val="22"/>
          <w:lang w:eastAsia="ja-JP"/>
        </w:rPr>
        <w:t>の</w:t>
      </w:r>
      <w:r w:rsidRPr="00A3760A">
        <w:rPr>
          <w:rFonts w:ascii="Times New Roman" w:eastAsia="ＭＳ Ｐ明朝" w:hAnsi="Times New Roman"/>
          <w:kern w:val="28"/>
          <w:sz w:val="22"/>
          <w:szCs w:val="22"/>
          <w:lang w:eastAsia="ja-JP"/>
        </w:rPr>
        <w:t>手順ではなく、</w:t>
      </w:r>
      <w:r w:rsidR="00EC5DF9" w:rsidRPr="00A3760A">
        <w:rPr>
          <w:rFonts w:ascii="Times New Roman" w:eastAsia="ＭＳ Ｐ明朝" w:hAnsi="Times New Roman"/>
          <w:kern w:val="28"/>
          <w:sz w:val="22"/>
          <w:szCs w:val="22"/>
          <w:lang w:eastAsia="ja-JP"/>
        </w:rPr>
        <w:t>MedDRA</w:t>
      </w:r>
      <w:r w:rsidRPr="00A3760A">
        <w:rPr>
          <w:rFonts w:ascii="Times New Roman" w:eastAsia="ＭＳ Ｐ明朝" w:hAnsi="Times New Roman"/>
          <w:kern w:val="28"/>
          <w:sz w:val="22"/>
          <w:szCs w:val="22"/>
          <w:lang w:eastAsia="ja-JP"/>
        </w:rPr>
        <w:t>ユーザーが矛盾を指摘する、修正をする、あるいは</w:t>
      </w:r>
      <w:r w:rsidR="00A44605" w:rsidRPr="00A3760A">
        <w:rPr>
          <w:rFonts w:ascii="Times New Roman" w:eastAsia="ＭＳ Ｐ明朝" w:hAnsi="Times New Roman"/>
          <w:kern w:val="28"/>
          <w:sz w:val="22"/>
          <w:szCs w:val="22"/>
          <w:lang w:eastAsia="ja-JP"/>
        </w:rPr>
        <w:t>改善</w:t>
      </w:r>
      <w:r w:rsidRPr="00A3760A">
        <w:rPr>
          <w:rFonts w:ascii="Times New Roman" w:eastAsia="ＭＳ Ｐ明朝" w:hAnsi="Times New Roman"/>
          <w:kern w:val="28"/>
          <w:sz w:val="22"/>
          <w:szCs w:val="22"/>
          <w:lang w:eastAsia="ja-JP"/>
        </w:rPr>
        <w:t>を提案するなど</w:t>
      </w:r>
      <w:r w:rsidR="00EC5DF9" w:rsidRPr="00A3760A">
        <w:rPr>
          <w:rFonts w:ascii="Times New Roman" w:eastAsia="ＭＳ Ｐ明朝" w:hAnsi="Times New Roman"/>
          <w:kern w:val="28"/>
          <w:sz w:val="22"/>
          <w:szCs w:val="22"/>
          <w:lang w:eastAsia="ja-JP"/>
        </w:rPr>
        <w:t>MedDRA</w:t>
      </w:r>
      <w:r w:rsidRPr="00A3760A">
        <w:rPr>
          <w:rFonts w:ascii="Times New Roman" w:eastAsia="ＭＳ Ｐ明朝" w:hAnsi="Times New Roman"/>
          <w:kern w:val="28"/>
          <w:sz w:val="22"/>
          <w:szCs w:val="22"/>
          <w:lang w:eastAsia="ja-JP"/>
        </w:rPr>
        <w:t>への全般的な変更を提案することができる仕組みである。バージョン</w:t>
      </w:r>
      <w:r w:rsidR="003B3473" w:rsidRPr="00A3760A">
        <w:rPr>
          <w:rFonts w:ascii="Times New Roman" w:eastAsia="ＭＳ Ｐ明朝" w:hAnsi="Times New Roman"/>
          <w:kern w:val="28"/>
          <w:sz w:val="22"/>
          <w:szCs w:val="22"/>
          <w:lang w:eastAsia="ja-JP"/>
        </w:rPr>
        <w:t>2</w:t>
      </w:r>
      <w:r w:rsidR="00DE3C90" w:rsidRPr="00A3760A">
        <w:rPr>
          <w:rFonts w:ascii="Times New Roman" w:eastAsia="ＭＳ Ｐ明朝" w:hAnsi="Times New Roman"/>
          <w:kern w:val="28"/>
          <w:sz w:val="22"/>
          <w:szCs w:val="22"/>
          <w:lang w:eastAsia="ja-JP"/>
        </w:rPr>
        <w:t>1</w:t>
      </w:r>
      <w:r w:rsidR="00DB256B" w:rsidRPr="00A3760A">
        <w:rPr>
          <w:rFonts w:ascii="Times New Roman" w:eastAsia="ＭＳ Ｐ明朝" w:hAnsi="Times New Roman"/>
          <w:kern w:val="28"/>
          <w:sz w:val="22"/>
          <w:szCs w:val="22"/>
          <w:lang w:eastAsia="ja-JP"/>
        </w:rPr>
        <w:t>.</w:t>
      </w:r>
      <w:r w:rsidR="00D44E69" w:rsidRPr="00A3760A">
        <w:rPr>
          <w:rFonts w:ascii="Times New Roman" w:eastAsia="ＭＳ Ｐ明朝" w:hAnsi="Times New Roman"/>
          <w:kern w:val="28"/>
          <w:sz w:val="22"/>
          <w:szCs w:val="22"/>
          <w:lang w:eastAsia="ja-JP"/>
        </w:rPr>
        <w:t>1</w:t>
      </w:r>
      <w:r w:rsidRPr="00A3760A">
        <w:rPr>
          <w:rFonts w:ascii="Times New Roman" w:eastAsia="ＭＳ Ｐ明朝" w:hAnsi="Times New Roman"/>
          <w:kern w:val="28"/>
          <w:sz w:val="22"/>
          <w:szCs w:val="22"/>
          <w:lang w:eastAsia="ja-JP"/>
        </w:rPr>
        <w:t>の追加変更要請期間中、</w:t>
      </w:r>
      <w:r w:rsidRPr="00A3760A">
        <w:rPr>
          <w:rFonts w:ascii="Times New Roman" w:eastAsia="ＭＳ Ｐ明朝" w:hAnsi="Times New Roman"/>
          <w:kern w:val="28"/>
          <w:sz w:val="22"/>
          <w:szCs w:val="22"/>
          <w:lang w:eastAsia="ja-JP"/>
        </w:rPr>
        <w:t>MSSO</w:t>
      </w:r>
      <w:r w:rsidRPr="00A3760A">
        <w:rPr>
          <w:rFonts w:ascii="Times New Roman" w:eastAsia="ＭＳ Ｐ明朝" w:hAnsi="Times New Roman"/>
          <w:kern w:val="28"/>
          <w:sz w:val="22"/>
          <w:szCs w:val="22"/>
          <w:lang w:eastAsia="ja-JP"/>
        </w:rPr>
        <w:t>は</w:t>
      </w:r>
      <w:r w:rsidR="00D40197" w:rsidRPr="00A3760A">
        <w:rPr>
          <w:rFonts w:ascii="Times New Roman" w:eastAsia="ＭＳ Ｐ明朝" w:hAnsi="Times New Roman"/>
          <w:kern w:val="28"/>
          <w:sz w:val="22"/>
          <w:szCs w:val="22"/>
          <w:lang w:eastAsia="ja-JP"/>
        </w:rPr>
        <w:t>4</w:t>
      </w:r>
      <w:r w:rsidR="00D40197" w:rsidRPr="00A3760A">
        <w:rPr>
          <w:rFonts w:ascii="Times New Roman" w:eastAsia="ＭＳ Ｐ明朝" w:hAnsi="Times New Roman"/>
          <w:kern w:val="28"/>
          <w:sz w:val="22"/>
          <w:szCs w:val="22"/>
          <w:lang w:eastAsia="ja-JP"/>
        </w:rPr>
        <w:t>件の</w:t>
      </w:r>
      <w:r w:rsidR="00DE3C90" w:rsidRPr="00A3760A">
        <w:rPr>
          <w:rFonts w:ascii="Times New Roman" w:eastAsia="ＭＳ Ｐ明朝" w:hAnsi="Times New Roman"/>
          <w:kern w:val="28"/>
          <w:sz w:val="22"/>
          <w:szCs w:val="22"/>
          <w:lang w:eastAsia="ja-JP"/>
        </w:rPr>
        <w:t>要請内容を見直し、内</w:t>
      </w:r>
      <w:r w:rsidR="00DE3C90" w:rsidRPr="00A3760A">
        <w:rPr>
          <w:rFonts w:ascii="Times New Roman" w:eastAsia="ＭＳ Ｐ明朝" w:hAnsi="Times New Roman"/>
          <w:kern w:val="28"/>
          <w:sz w:val="22"/>
          <w:szCs w:val="22"/>
          <w:lang w:eastAsia="ja-JP"/>
        </w:rPr>
        <w:t>3</w:t>
      </w:r>
      <w:r w:rsidR="00DE3C90" w:rsidRPr="00A3760A">
        <w:rPr>
          <w:rFonts w:ascii="Times New Roman" w:eastAsia="ＭＳ Ｐ明朝" w:hAnsi="Times New Roman"/>
          <w:kern w:val="28"/>
          <w:sz w:val="22"/>
          <w:szCs w:val="22"/>
          <w:lang w:eastAsia="ja-JP"/>
        </w:rPr>
        <w:t>件について</w:t>
      </w:r>
      <w:r w:rsidRPr="00A3760A">
        <w:rPr>
          <w:rFonts w:ascii="Times New Roman" w:eastAsia="ＭＳ Ｐ明朝" w:hAnsi="Times New Roman"/>
          <w:kern w:val="28"/>
          <w:sz w:val="22"/>
          <w:szCs w:val="22"/>
          <w:lang w:eastAsia="ja-JP"/>
        </w:rPr>
        <w:t>実装</w:t>
      </w:r>
      <w:r w:rsidR="00DE3C90" w:rsidRPr="00A3760A">
        <w:rPr>
          <w:rFonts w:ascii="Times New Roman" w:eastAsia="ＭＳ Ｐ明朝" w:hAnsi="Times New Roman"/>
          <w:kern w:val="28"/>
          <w:sz w:val="22"/>
          <w:szCs w:val="22"/>
          <w:lang w:eastAsia="ja-JP"/>
        </w:rPr>
        <w:t>した。</w:t>
      </w:r>
      <w:r w:rsidRPr="00A3760A">
        <w:rPr>
          <w:rFonts w:ascii="Times New Roman" w:eastAsia="ＭＳ Ｐ明朝" w:hAnsi="Times New Roman"/>
          <w:kern w:val="28"/>
          <w:sz w:val="22"/>
          <w:szCs w:val="22"/>
          <w:lang w:eastAsia="ja-JP"/>
        </w:rPr>
        <w:t>実装された追加変更要請の詳細については、下記を参照されたい。</w:t>
      </w:r>
    </w:p>
    <w:p w14:paraId="4B00B181" w14:textId="6A89F583" w:rsidR="00040230" w:rsidRPr="00A3760A" w:rsidRDefault="00040230" w:rsidP="00324D95">
      <w:pPr>
        <w:rPr>
          <w:rFonts w:ascii="Times New Roman" w:eastAsia="ＭＳ Ｐ明朝" w:hAnsi="Times New Roman"/>
          <w:kern w:val="28"/>
          <w:sz w:val="22"/>
          <w:szCs w:val="22"/>
          <w:lang w:eastAsia="ja-JP"/>
        </w:rPr>
      </w:pPr>
      <w:r w:rsidRPr="00A3760A">
        <w:rPr>
          <w:rFonts w:ascii="Times New Roman" w:eastAsia="ＭＳ Ｐ明朝" w:hAnsi="Times New Roman"/>
          <w:kern w:val="28"/>
          <w:sz w:val="22"/>
          <w:szCs w:val="22"/>
          <w:lang w:eastAsia="ja-JP"/>
        </w:rPr>
        <w:t>MSSO</w:t>
      </w:r>
      <w:r w:rsidRPr="00A3760A">
        <w:rPr>
          <w:rFonts w:ascii="Times New Roman" w:eastAsia="ＭＳ Ｐ明朝" w:hAnsi="Times New Roman"/>
          <w:kern w:val="28"/>
          <w:sz w:val="22"/>
          <w:szCs w:val="22"/>
          <w:lang w:eastAsia="ja-JP"/>
        </w:rPr>
        <w:t>は、</w:t>
      </w:r>
      <w:r w:rsidRPr="00A3760A">
        <w:rPr>
          <w:rFonts w:ascii="Times New Roman" w:eastAsia="ＭＳ Ｐ明朝" w:hAnsi="Times New Roman"/>
          <w:kern w:val="28"/>
          <w:sz w:val="22"/>
          <w:szCs w:val="22"/>
          <w:lang w:eastAsia="ja-JP"/>
        </w:rPr>
        <w:t>MedDRA</w:t>
      </w:r>
      <w:r w:rsidRPr="00A3760A">
        <w:rPr>
          <w:rFonts w:ascii="Times New Roman" w:eastAsia="ＭＳ Ｐ明朝" w:hAnsi="Times New Roman"/>
          <w:kern w:val="28"/>
          <w:sz w:val="22"/>
          <w:szCs w:val="22"/>
          <w:lang w:eastAsia="ja-JP"/>
        </w:rPr>
        <w:t>のウェブサイトのチェンジリクエストの項に入手した全ての提案のリストを公表し、更新している。また、その進行状況も示している。</w:t>
      </w:r>
    </w:p>
    <w:p w14:paraId="499C9B99" w14:textId="07267236" w:rsidR="00BC2023" w:rsidRPr="00A3760A" w:rsidRDefault="00BC2023" w:rsidP="00324D95">
      <w:pPr>
        <w:rPr>
          <w:rFonts w:ascii="Times New Roman" w:eastAsia="ＭＳ Ｐ明朝" w:hAnsi="Times New Roman"/>
          <w:kern w:val="28"/>
          <w:sz w:val="22"/>
          <w:szCs w:val="22"/>
          <w:lang w:eastAsia="ja-JP"/>
        </w:rPr>
      </w:pPr>
    </w:p>
    <w:p w14:paraId="2CB8C13B" w14:textId="77777777" w:rsidR="00BC2023" w:rsidRPr="00A3760A" w:rsidRDefault="00BC2023" w:rsidP="00BC2023">
      <w:pPr>
        <w:ind w:leftChars="256" w:left="1465" w:hangingChars="387" w:hanging="851"/>
        <w:rPr>
          <w:rFonts w:ascii="Times New Roman" w:eastAsia="ＭＳ Ｐ明朝" w:hAnsi="Times New Roman"/>
          <w:kern w:val="28"/>
          <w:sz w:val="22"/>
          <w:szCs w:val="22"/>
          <w:lang w:eastAsia="ja-JP"/>
        </w:rPr>
      </w:pPr>
      <w:r w:rsidRPr="00A3760A">
        <w:rPr>
          <w:rFonts w:ascii="Times New Roman" w:eastAsia="ＭＳ Ｐ明朝" w:hAnsi="Times New Roman"/>
          <w:kern w:val="28"/>
          <w:sz w:val="22"/>
          <w:szCs w:val="22"/>
          <w:lang w:eastAsia="ja-JP"/>
        </w:rPr>
        <w:t>JMO</w:t>
      </w:r>
      <w:r w:rsidRPr="00A3760A">
        <w:rPr>
          <w:rFonts w:ascii="Times New Roman" w:eastAsia="ＭＳ Ｐ明朝" w:hAnsi="Times New Roman"/>
          <w:kern w:val="28"/>
          <w:sz w:val="22"/>
          <w:szCs w:val="22"/>
          <w:lang w:eastAsia="ja-JP"/>
        </w:rPr>
        <w:t>注：</w:t>
      </w:r>
      <w:r w:rsidRPr="00A3760A">
        <w:rPr>
          <w:rFonts w:ascii="Times New Roman" w:eastAsia="ＭＳ Ｐ明朝" w:hAnsi="Times New Roman"/>
          <w:kern w:val="28"/>
          <w:sz w:val="22"/>
          <w:szCs w:val="22"/>
          <w:lang w:eastAsia="ja-JP"/>
        </w:rPr>
        <w:t>JMO</w:t>
      </w:r>
      <w:r w:rsidRPr="00A3760A">
        <w:rPr>
          <w:rFonts w:ascii="Times New Roman" w:eastAsia="ＭＳ Ｐ明朝" w:hAnsi="Times New Roman"/>
          <w:kern w:val="28"/>
          <w:sz w:val="22"/>
          <w:szCs w:val="22"/>
          <w:lang w:eastAsia="ja-JP"/>
        </w:rPr>
        <w:t>の契約利用者は、上記のすべての提案のリストとそのステータスを</w:t>
      </w:r>
      <w:r w:rsidRPr="00A3760A">
        <w:rPr>
          <w:rFonts w:ascii="Times New Roman" w:eastAsia="ＭＳ Ｐ明朝" w:hAnsi="Times New Roman"/>
          <w:kern w:val="28"/>
          <w:sz w:val="22"/>
          <w:szCs w:val="22"/>
          <w:lang w:eastAsia="ja-JP"/>
        </w:rPr>
        <w:t>JMO</w:t>
      </w:r>
      <w:r w:rsidRPr="00A3760A">
        <w:rPr>
          <w:rFonts w:ascii="Times New Roman" w:eastAsia="ＭＳ Ｐ明朝" w:hAnsi="Times New Roman"/>
          <w:sz w:val="22"/>
          <w:szCs w:val="22"/>
          <w:lang w:eastAsia="ja-JP"/>
        </w:rPr>
        <w:t xml:space="preserve"> Website</w:t>
      </w:r>
      <w:r w:rsidRPr="00A3760A">
        <w:rPr>
          <w:rFonts w:ascii="Times New Roman" w:eastAsia="ＭＳ Ｐ明朝" w:hAnsi="Times New Roman"/>
          <w:kern w:val="28"/>
          <w:sz w:val="22"/>
          <w:szCs w:val="22"/>
          <w:lang w:eastAsia="ja-JP"/>
        </w:rPr>
        <w:t xml:space="preserve"> [</w:t>
      </w:r>
      <w:r w:rsidRPr="00A3760A">
        <w:rPr>
          <w:rFonts w:ascii="Times New Roman" w:eastAsia="ＭＳ Ｐ明朝" w:hAnsi="Times New Roman"/>
          <w:kern w:val="28"/>
          <w:sz w:val="22"/>
          <w:szCs w:val="22"/>
          <w:lang w:eastAsia="ja-JP"/>
        </w:rPr>
        <w:t>会員へのお知らせ</w:t>
      </w:r>
      <w:r w:rsidRPr="00A3760A">
        <w:rPr>
          <w:rFonts w:ascii="Times New Roman" w:eastAsia="ＭＳ Ｐ明朝" w:hAnsi="Times New Roman"/>
          <w:kern w:val="28"/>
          <w:sz w:val="22"/>
          <w:szCs w:val="22"/>
          <w:lang w:eastAsia="ja-JP"/>
        </w:rPr>
        <w:t>] [</w:t>
      </w:r>
      <w:r w:rsidRPr="00A3760A">
        <w:rPr>
          <w:rFonts w:ascii="Times New Roman" w:eastAsia="ＭＳ Ｐ明朝" w:hAnsi="Times New Roman"/>
          <w:kern w:val="28"/>
          <w:sz w:val="22"/>
          <w:szCs w:val="22"/>
          <w:lang w:eastAsia="ja-JP"/>
        </w:rPr>
        <w:t>暫定・追加用語</w:t>
      </w:r>
      <w:r w:rsidRPr="00A3760A">
        <w:rPr>
          <w:rFonts w:ascii="Times New Roman" w:eastAsia="ＭＳ Ｐ明朝" w:hAnsi="Times New Roman"/>
          <w:kern w:val="28"/>
          <w:sz w:val="22"/>
          <w:szCs w:val="22"/>
          <w:lang w:eastAsia="ja-JP"/>
        </w:rPr>
        <w:t xml:space="preserve">] </w:t>
      </w:r>
      <w:r w:rsidRPr="00A3760A">
        <w:rPr>
          <w:rFonts w:ascii="Times New Roman" w:eastAsia="ＭＳ Ｐ明朝" w:hAnsi="Times New Roman"/>
          <w:kern w:val="28"/>
          <w:sz w:val="22"/>
          <w:szCs w:val="22"/>
          <w:lang w:eastAsia="ja-JP"/>
        </w:rPr>
        <w:t>にて閲覧可能である。</w:t>
      </w:r>
    </w:p>
    <w:p w14:paraId="68F82701" w14:textId="77777777" w:rsidR="00BC2023" w:rsidRPr="00A3760A" w:rsidRDefault="00BC2023" w:rsidP="00324D95">
      <w:pPr>
        <w:rPr>
          <w:rFonts w:ascii="Times New Roman" w:eastAsia="ＭＳ Ｐ明朝" w:hAnsi="Times New Roman"/>
          <w:kern w:val="28"/>
          <w:sz w:val="22"/>
          <w:szCs w:val="22"/>
          <w:lang w:eastAsia="ja-JP"/>
        </w:rPr>
      </w:pPr>
    </w:p>
    <w:p w14:paraId="74A67DA6" w14:textId="3591B12E" w:rsidR="007E77BC" w:rsidRPr="00A3760A" w:rsidRDefault="007E77BC" w:rsidP="001A67F7">
      <w:pPr>
        <w:spacing w:beforeLines="50" w:before="120" w:after="120"/>
        <w:rPr>
          <w:rFonts w:ascii="Times New Roman" w:eastAsia="ＭＳ Ｐ明朝" w:hAnsi="Times New Roman"/>
          <w:kern w:val="28"/>
          <w:sz w:val="22"/>
          <w:szCs w:val="22"/>
          <w:lang w:eastAsia="ja-JP"/>
        </w:rPr>
      </w:pPr>
      <w:r w:rsidRPr="00A3760A">
        <w:rPr>
          <w:rFonts w:ascii="Times New Roman" w:eastAsia="ＭＳ Ｐ明朝" w:hAnsi="Times New Roman"/>
          <w:kern w:val="28"/>
          <w:sz w:val="22"/>
          <w:szCs w:val="22"/>
          <w:lang w:eastAsia="ja-JP"/>
        </w:rPr>
        <w:t>MSSO</w:t>
      </w:r>
      <w:r w:rsidRPr="00A3760A">
        <w:rPr>
          <w:rFonts w:ascii="Times New Roman" w:eastAsia="ＭＳ Ｐ明朝" w:hAnsi="Times New Roman"/>
          <w:kern w:val="28"/>
          <w:sz w:val="22"/>
          <w:szCs w:val="22"/>
          <w:lang w:eastAsia="ja-JP"/>
        </w:rPr>
        <w:t>は、ユーザーからの</w:t>
      </w:r>
      <w:r w:rsidR="00EC5DF9" w:rsidRPr="00A3760A">
        <w:rPr>
          <w:rFonts w:ascii="Times New Roman" w:eastAsia="ＭＳ Ｐ明朝" w:hAnsi="Times New Roman"/>
          <w:kern w:val="28"/>
          <w:sz w:val="22"/>
          <w:szCs w:val="22"/>
          <w:lang w:eastAsia="ja-JP"/>
        </w:rPr>
        <w:t>MedDRA</w:t>
      </w:r>
      <w:r w:rsidRPr="00A3760A">
        <w:rPr>
          <w:rFonts w:ascii="Times New Roman" w:eastAsia="ＭＳ Ｐ明朝" w:hAnsi="Times New Roman"/>
          <w:kern w:val="28"/>
          <w:sz w:val="22"/>
          <w:szCs w:val="22"/>
          <w:lang w:eastAsia="ja-JP"/>
        </w:rPr>
        <w:t>への「プロアクティブ」な改善の</w:t>
      </w:r>
      <w:r w:rsidR="00A44605" w:rsidRPr="00A3760A">
        <w:rPr>
          <w:rFonts w:ascii="Times New Roman" w:eastAsia="ＭＳ Ｐ明朝" w:hAnsi="Times New Roman"/>
          <w:kern w:val="28"/>
          <w:sz w:val="22"/>
          <w:szCs w:val="22"/>
          <w:lang w:eastAsia="ja-JP"/>
        </w:rPr>
        <w:t>提案</w:t>
      </w:r>
      <w:r w:rsidRPr="00A3760A">
        <w:rPr>
          <w:rFonts w:ascii="Times New Roman" w:eastAsia="ＭＳ Ｐ明朝" w:hAnsi="Times New Roman"/>
          <w:kern w:val="28"/>
          <w:sz w:val="22"/>
          <w:szCs w:val="22"/>
          <w:lang w:eastAsia="ja-JP"/>
        </w:rPr>
        <w:t>を待っている。</w:t>
      </w:r>
      <w:r w:rsidRPr="00A3760A">
        <w:rPr>
          <w:rFonts w:ascii="Times New Roman" w:eastAsia="ＭＳ Ｐ明朝" w:hAnsi="Times New Roman"/>
          <w:kern w:val="28"/>
          <w:sz w:val="22"/>
          <w:szCs w:val="22"/>
          <w:lang w:eastAsia="ja-JP"/>
        </w:rPr>
        <w:t>MSSO</w:t>
      </w:r>
      <w:r w:rsidRPr="00A3760A">
        <w:rPr>
          <w:rFonts w:ascii="Times New Roman" w:eastAsia="ＭＳ Ｐ明朝" w:hAnsi="Times New Roman"/>
          <w:kern w:val="28"/>
          <w:sz w:val="22"/>
          <w:szCs w:val="22"/>
          <w:lang w:eastAsia="ja-JP"/>
        </w:rPr>
        <w:t>のヘルプデスクまで「プロアクティブ」は</w:t>
      </w:r>
      <w:r w:rsidRPr="00A3760A">
        <w:rPr>
          <w:rFonts w:ascii="Times New Roman" w:eastAsia="ＭＳ Ｐ明朝" w:hAnsi="Times New Roman"/>
          <w:kern w:val="28"/>
          <w:sz w:val="22"/>
          <w:szCs w:val="22"/>
          <w:lang w:eastAsia="ja-JP"/>
        </w:rPr>
        <w:t>MedDRA</w:t>
      </w:r>
      <w:r w:rsidRPr="00A3760A">
        <w:rPr>
          <w:rFonts w:ascii="Times New Roman" w:eastAsia="ＭＳ Ｐ明朝" w:hAnsi="Times New Roman"/>
          <w:kern w:val="28"/>
          <w:sz w:val="22"/>
          <w:szCs w:val="22"/>
          <w:lang w:eastAsia="ja-JP"/>
        </w:rPr>
        <w:t>の改善に関するアイデアをメールにて提示されたい。アイディアについては出来るだけ具体的に記述し、何故その提案を実施したいのかを明確にする根拠も含められたい。</w:t>
      </w:r>
    </w:p>
    <w:p w14:paraId="0553F7CC" w14:textId="77777777" w:rsidR="00236610" w:rsidRPr="00A3760A" w:rsidRDefault="00236610" w:rsidP="005E0DB2">
      <w:pPr>
        <w:rPr>
          <w:rFonts w:ascii="Times New Roman" w:eastAsia="ＭＳ Ｐ明朝" w:hAnsi="Times New Roman"/>
          <w:kern w:val="28"/>
          <w:sz w:val="22"/>
          <w:szCs w:val="22"/>
          <w:lang w:eastAsia="ja-JP"/>
        </w:rPr>
      </w:pPr>
    </w:p>
    <w:p w14:paraId="322F36B3" w14:textId="29E8AB60" w:rsidR="00A34471" w:rsidRPr="00A3760A" w:rsidRDefault="00AF771E" w:rsidP="00342A4C">
      <w:pPr>
        <w:pStyle w:val="3"/>
        <w:spacing w:before="0"/>
        <w:rPr>
          <w:rFonts w:ascii="Times New Roman" w:hAnsi="Times New Roman" w:cs="Times New Roman"/>
          <w:bCs w:val="0"/>
          <w:szCs w:val="22"/>
          <w:lang w:eastAsia="ja-JP"/>
        </w:rPr>
      </w:pPr>
      <w:bookmarkStart w:id="69" w:name="_Toc522022300"/>
      <w:r w:rsidRPr="00A3760A">
        <w:rPr>
          <w:rFonts w:ascii="Times New Roman" w:hAnsi="Times New Roman" w:cs="Times New Roman"/>
          <w:bCs w:val="0"/>
          <w:szCs w:val="22"/>
          <w:lang w:eastAsia="ja-JP"/>
        </w:rPr>
        <w:t>3.</w:t>
      </w:r>
      <w:r w:rsidR="00743134" w:rsidRPr="00A3760A">
        <w:rPr>
          <w:rFonts w:ascii="Times New Roman" w:hAnsi="Times New Roman" w:cs="Times New Roman"/>
          <w:bCs w:val="0"/>
          <w:szCs w:val="22"/>
          <w:lang w:eastAsia="ja-JP"/>
        </w:rPr>
        <w:t>2</w:t>
      </w:r>
      <w:r w:rsidRPr="00A3760A">
        <w:rPr>
          <w:rFonts w:ascii="Times New Roman" w:hAnsi="Times New Roman" w:cs="Times New Roman"/>
          <w:bCs w:val="0"/>
          <w:szCs w:val="22"/>
          <w:lang w:eastAsia="ja-JP"/>
        </w:rPr>
        <w:t>.1</w:t>
      </w:r>
      <w:r w:rsidRPr="00A3760A">
        <w:rPr>
          <w:rFonts w:ascii="Times New Roman" w:hAnsi="Times New Roman" w:cs="Times New Roman"/>
          <w:bCs w:val="0"/>
          <w:szCs w:val="22"/>
          <w:lang w:eastAsia="ja-JP"/>
        </w:rPr>
        <w:t xml:space="preserve">　</w:t>
      </w:r>
      <w:r w:rsidR="00743134" w:rsidRPr="00A3760A">
        <w:rPr>
          <w:rFonts w:ascii="Times New Roman" w:hAnsi="Times New Roman" w:cs="Times New Roman"/>
          <w:bCs w:val="0"/>
          <w:szCs w:val="22"/>
          <w:lang w:eastAsia="ja-JP"/>
        </w:rPr>
        <w:t>“</w:t>
      </w:r>
      <w:r w:rsidR="00743134" w:rsidRPr="00A3760A">
        <w:rPr>
          <w:rFonts w:ascii="Times New Roman" w:hAnsi="Times New Roman" w:cs="Times New Roman"/>
          <w:bCs w:val="0"/>
          <w:szCs w:val="22"/>
          <w:lang w:eastAsia="ja-JP"/>
        </w:rPr>
        <w:t>使用過誤</w:t>
      </w:r>
      <w:r w:rsidR="001D6A25" w:rsidRPr="00A3760A">
        <w:rPr>
          <w:rFonts w:ascii="Times New Roman" w:hAnsi="Times New Roman" w:cs="Times New Roman"/>
          <w:bCs w:val="0"/>
          <w:szCs w:val="22"/>
          <w:lang w:eastAsia="ja-JP"/>
        </w:rPr>
        <w:t>／</w:t>
      </w:r>
      <w:r w:rsidR="00743134" w:rsidRPr="00A3760A">
        <w:rPr>
          <w:rFonts w:ascii="Times New Roman" w:hAnsi="Times New Roman" w:cs="Times New Roman"/>
          <w:bCs w:val="0"/>
          <w:szCs w:val="22"/>
          <w:lang w:eastAsia="ja-JP"/>
        </w:rPr>
        <w:t>問題</w:t>
      </w:r>
      <w:r w:rsidR="001D6A25" w:rsidRPr="00A3760A">
        <w:rPr>
          <w:rFonts w:ascii="Times New Roman" w:hAnsi="Times New Roman" w:cs="Times New Roman"/>
          <w:bCs w:val="0"/>
          <w:szCs w:val="22"/>
          <w:lang w:eastAsia="ja-JP"/>
        </w:rPr>
        <w:t>（</w:t>
      </w:r>
      <w:r w:rsidR="001D6A25" w:rsidRPr="00A3760A">
        <w:rPr>
          <w:rFonts w:ascii="Times New Roman" w:hAnsi="Times New Roman" w:cs="Times New Roman"/>
          <w:bCs w:val="0"/>
          <w:szCs w:val="22"/>
          <w:lang w:eastAsia="ja-JP"/>
        </w:rPr>
        <w:t>Administration Errors/ Issues</w:t>
      </w:r>
      <w:r w:rsidR="007C160F">
        <w:rPr>
          <w:rFonts w:ascii="Times New Roman" w:hAnsi="Times New Roman" w:cs="Times New Roman" w:hint="eastAsia"/>
          <w:bCs w:val="0"/>
          <w:szCs w:val="22"/>
          <w:lang w:eastAsia="ja-JP"/>
        </w:rPr>
        <w:t>）</w:t>
      </w:r>
      <w:r w:rsidR="00743134" w:rsidRPr="00A3760A">
        <w:rPr>
          <w:rFonts w:ascii="Times New Roman" w:hAnsi="Times New Roman" w:cs="Times New Roman"/>
          <w:bCs w:val="0"/>
          <w:szCs w:val="22"/>
          <w:lang w:eastAsia="ja-JP"/>
        </w:rPr>
        <w:t>”</w:t>
      </w:r>
      <w:r w:rsidR="00743134" w:rsidRPr="00A3760A">
        <w:rPr>
          <w:rFonts w:ascii="Times New Roman" w:hAnsi="Times New Roman" w:cs="Times New Roman"/>
          <w:bCs w:val="0"/>
          <w:szCs w:val="22"/>
          <w:lang w:eastAsia="ja-JP"/>
        </w:rPr>
        <w:t>と</w:t>
      </w:r>
      <w:r w:rsidR="00743134" w:rsidRPr="00A3760A">
        <w:rPr>
          <w:rFonts w:ascii="Times New Roman" w:hAnsi="Times New Roman" w:cs="Times New Roman"/>
          <w:bCs w:val="0"/>
          <w:szCs w:val="22"/>
          <w:lang w:eastAsia="ja-JP"/>
        </w:rPr>
        <w:t>“</w:t>
      </w:r>
      <w:r w:rsidR="00743134" w:rsidRPr="00A3760A">
        <w:rPr>
          <w:rFonts w:ascii="Times New Roman" w:hAnsi="Times New Roman" w:cs="Times New Roman"/>
          <w:bCs w:val="0"/>
          <w:szCs w:val="22"/>
          <w:lang w:eastAsia="ja-JP"/>
        </w:rPr>
        <w:t>投薬過誤</w:t>
      </w:r>
      <w:r w:rsidR="001D6A25" w:rsidRPr="00A3760A">
        <w:rPr>
          <w:rFonts w:ascii="Times New Roman" w:hAnsi="Times New Roman" w:cs="Times New Roman"/>
          <w:bCs w:val="0"/>
          <w:szCs w:val="22"/>
          <w:lang w:eastAsia="ja-JP"/>
        </w:rPr>
        <w:t>／</w:t>
      </w:r>
      <w:r w:rsidR="00743134" w:rsidRPr="00A3760A">
        <w:rPr>
          <w:rFonts w:ascii="Times New Roman" w:hAnsi="Times New Roman" w:cs="Times New Roman"/>
          <w:bCs w:val="0"/>
          <w:szCs w:val="22"/>
          <w:lang w:eastAsia="ja-JP"/>
        </w:rPr>
        <w:t>製品使用の問題</w:t>
      </w:r>
      <w:r w:rsidR="001D6A25" w:rsidRPr="00A3760A">
        <w:rPr>
          <w:rFonts w:ascii="Times New Roman" w:hAnsi="Times New Roman" w:cs="Times New Roman"/>
          <w:bCs w:val="0"/>
          <w:szCs w:val="22"/>
          <w:lang w:eastAsia="ja-JP"/>
        </w:rPr>
        <w:t>（</w:t>
      </w:r>
      <w:r w:rsidR="001D6A25" w:rsidRPr="00A3760A">
        <w:rPr>
          <w:rFonts w:ascii="Times New Roman" w:hAnsi="Times New Roman" w:cs="Times New Roman"/>
          <w:bCs w:val="0"/>
          <w:szCs w:val="22"/>
          <w:lang w:eastAsia="ja-JP"/>
        </w:rPr>
        <w:t>Medication Errors/Product Use Issues</w:t>
      </w:r>
      <w:r w:rsidR="007C160F">
        <w:rPr>
          <w:rFonts w:ascii="Times New Roman" w:hAnsi="Times New Roman" w:cs="Times New Roman" w:hint="eastAsia"/>
          <w:bCs w:val="0"/>
          <w:szCs w:val="22"/>
          <w:lang w:eastAsia="ja-JP"/>
        </w:rPr>
        <w:t>）</w:t>
      </w:r>
      <w:r w:rsidR="00743134" w:rsidRPr="00A3760A">
        <w:rPr>
          <w:rFonts w:ascii="Times New Roman" w:hAnsi="Times New Roman" w:cs="Times New Roman"/>
          <w:bCs w:val="0"/>
          <w:szCs w:val="22"/>
          <w:lang w:eastAsia="ja-JP"/>
        </w:rPr>
        <w:t>”</w:t>
      </w:r>
      <w:r w:rsidR="00743134" w:rsidRPr="00A3760A">
        <w:rPr>
          <w:rFonts w:ascii="Times New Roman" w:hAnsi="Times New Roman" w:cs="Times New Roman"/>
          <w:bCs w:val="0"/>
          <w:szCs w:val="22"/>
          <w:lang w:eastAsia="ja-JP"/>
        </w:rPr>
        <w:t>の</w:t>
      </w:r>
      <w:r w:rsidR="008F01F4" w:rsidRPr="00A3760A">
        <w:rPr>
          <w:rFonts w:ascii="Times New Roman" w:hAnsi="Times New Roman" w:cs="Times New Roman"/>
          <w:bCs w:val="0"/>
          <w:szCs w:val="22"/>
          <w:lang w:eastAsia="ja-JP"/>
        </w:rPr>
        <w:t>識別</w:t>
      </w:r>
      <w:r w:rsidR="00743134" w:rsidRPr="00A3760A">
        <w:rPr>
          <w:rFonts w:ascii="Times New Roman" w:hAnsi="Times New Roman" w:cs="Times New Roman"/>
          <w:bCs w:val="0"/>
          <w:szCs w:val="22"/>
          <w:lang w:eastAsia="ja-JP"/>
        </w:rPr>
        <w:t>について</w:t>
      </w:r>
      <w:bookmarkEnd w:id="69"/>
    </w:p>
    <w:p w14:paraId="20CE6679" w14:textId="5EF02B27" w:rsidR="00943257" w:rsidRPr="00A3760A" w:rsidRDefault="00743134" w:rsidP="001A67F7">
      <w:pPr>
        <w:spacing w:beforeLines="50" w:before="120"/>
        <w:rPr>
          <w:rFonts w:ascii="Times New Roman" w:eastAsia="ＭＳ Ｐ明朝" w:hAnsi="Times New Roman"/>
          <w:kern w:val="28"/>
          <w:sz w:val="22"/>
          <w:szCs w:val="22"/>
          <w:lang w:eastAsia="ja-JP"/>
        </w:rPr>
      </w:pPr>
      <w:r w:rsidRPr="00A3760A">
        <w:rPr>
          <w:rFonts w:ascii="Times New Roman" w:eastAsia="ＭＳ Ｐ明朝" w:hAnsi="Times New Roman"/>
          <w:kern w:val="28"/>
          <w:sz w:val="22"/>
          <w:szCs w:val="22"/>
          <w:lang w:eastAsia="ja-JP"/>
        </w:rPr>
        <w:t>MedDRA</w:t>
      </w:r>
      <w:r w:rsidRPr="00A3760A">
        <w:rPr>
          <w:rFonts w:ascii="Times New Roman" w:eastAsia="ＭＳ Ｐ明朝" w:hAnsi="Times New Roman"/>
          <w:kern w:val="28"/>
          <w:sz w:val="22"/>
          <w:szCs w:val="22"/>
          <w:lang w:eastAsia="ja-JP"/>
        </w:rPr>
        <w:t>ユーザーから</w:t>
      </w:r>
      <w:r w:rsidRPr="00A3760A">
        <w:rPr>
          <w:rFonts w:ascii="Times New Roman" w:eastAsia="ＭＳ Ｐ明朝" w:hAnsi="Times New Roman"/>
          <w:kern w:val="28"/>
          <w:sz w:val="22"/>
          <w:szCs w:val="22"/>
          <w:lang w:eastAsia="ja-JP"/>
        </w:rPr>
        <w:t>LLT</w:t>
      </w:r>
      <w:r w:rsidRPr="00A3760A">
        <w:rPr>
          <w:rFonts w:ascii="Times New Roman" w:eastAsia="ＭＳ Ｐ明朝" w:hAnsi="Times New Roman"/>
          <w:kern w:val="28"/>
          <w:sz w:val="22"/>
          <w:szCs w:val="22"/>
          <w:lang w:eastAsia="ja-JP"/>
        </w:rPr>
        <w:t>と</w:t>
      </w:r>
      <w:r w:rsidRPr="00A3760A">
        <w:rPr>
          <w:rFonts w:ascii="Times New Roman" w:eastAsia="ＭＳ Ｐ明朝" w:hAnsi="Times New Roman"/>
          <w:kern w:val="28"/>
          <w:sz w:val="22"/>
          <w:szCs w:val="22"/>
          <w:lang w:eastAsia="ja-JP"/>
        </w:rPr>
        <w:t>PT</w:t>
      </w:r>
      <w:r w:rsidRPr="00A3760A">
        <w:rPr>
          <w:rFonts w:ascii="Times New Roman" w:eastAsia="ＭＳ Ｐ明朝" w:hAnsi="Times New Roman"/>
          <w:kern w:val="28"/>
          <w:sz w:val="22"/>
          <w:szCs w:val="22"/>
          <w:lang w:eastAsia="ja-JP"/>
        </w:rPr>
        <w:t>レベルにおける</w:t>
      </w:r>
      <w:r w:rsidRPr="00A3760A">
        <w:rPr>
          <w:rFonts w:ascii="Times New Roman" w:eastAsia="ＭＳ Ｐ明朝" w:hAnsi="Times New Roman"/>
          <w:kern w:val="28"/>
          <w:sz w:val="22"/>
          <w:szCs w:val="22"/>
          <w:lang w:eastAsia="ja-JP"/>
        </w:rPr>
        <w:t>“</w:t>
      </w:r>
      <w:r w:rsidRPr="00A3760A">
        <w:rPr>
          <w:rFonts w:ascii="Times New Roman" w:eastAsia="ＭＳ Ｐ明朝" w:hAnsi="Times New Roman"/>
          <w:kern w:val="28"/>
          <w:sz w:val="22"/>
          <w:szCs w:val="22"/>
          <w:lang w:eastAsia="ja-JP"/>
        </w:rPr>
        <w:t>使用過誤</w:t>
      </w:r>
      <w:r w:rsidR="007E4445" w:rsidRPr="00A3760A">
        <w:rPr>
          <w:rFonts w:ascii="Times New Roman" w:eastAsia="ＭＳ Ｐ明朝" w:hAnsi="Times New Roman"/>
          <w:kern w:val="28"/>
          <w:sz w:val="22"/>
          <w:szCs w:val="22"/>
          <w:lang w:eastAsia="ja-JP"/>
        </w:rPr>
        <w:t>/</w:t>
      </w:r>
      <w:r w:rsidRPr="00A3760A">
        <w:rPr>
          <w:rFonts w:ascii="Times New Roman" w:eastAsia="ＭＳ Ｐ明朝" w:hAnsi="Times New Roman"/>
          <w:kern w:val="28"/>
          <w:sz w:val="22"/>
          <w:szCs w:val="22"/>
          <w:lang w:eastAsia="ja-JP"/>
        </w:rPr>
        <w:t>問題</w:t>
      </w:r>
      <w:r w:rsidRPr="00A3760A">
        <w:rPr>
          <w:rFonts w:ascii="Times New Roman" w:eastAsia="ＭＳ Ｐ明朝" w:hAnsi="Times New Roman"/>
          <w:kern w:val="28"/>
          <w:sz w:val="22"/>
          <w:szCs w:val="22"/>
          <w:lang w:eastAsia="ja-JP"/>
        </w:rPr>
        <w:t>”</w:t>
      </w:r>
      <w:r w:rsidRPr="00A3760A">
        <w:rPr>
          <w:rFonts w:ascii="Times New Roman" w:eastAsia="ＭＳ Ｐ明朝" w:hAnsi="Times New Roman"/>
          <w:kern w:val="28"/>
          <w:sz w:val="22"/>
          <w:szCs w:val="22"/>
          <w:lang w:eastAsia="ja-JP"/>
        </w:rPr>
        <w:t>と</w:t>
      </w:r>
      <w:r w:rsidRPr="00A3760A">
        <w:rPr>
          <w:rFonts w:ascii="Times New Roman" w:eastAsia="ＭＳ Ｐ明朝" w:hAnsi="Times New Roman"/>
          <w:kern w:val="28"/>
          <w:sz w:val="22"/>
          <w:szCs w:val="22"/>
          <w:lang w:eastAsia="ja-JP"/>
        </w:rPr>
        <w:t>“</w:t>
      </w:r>
      <w:r w:rsidRPr="00A3760A">
        <w:rPr>
          <w:rFonts w:ascii="Times New Roman" w:eastAsia="ＭＳ Ｐ明朝" w:hAnsi="Times New Roman"/>
          <w:kern w:val="28"/>
          <w:sz w:val="22"/>
          <w:szCs w:val="22"/>
          <w:lang w:eastAsia="ja-JP"/>
        </w:rPr>
        <w:t>投薬過誤</w:t>
      </w:r>
      <w:r w:rsidR="007E4445" w:rsidRPr="00A3760A">
        <w:rPr>
          <w:rFonts w:ascii="Times New Roman" w:eastAsia="ＭＳ Ｐ明朝" w:hAnsi="Times New Roman"/>
          <w:kern w:val="28"/>
          <w:sz w:val="22"/>
          <w:szCs w:val="22"/>
          <w:lang w:eastAsia="ja-JP"/>
        </w:rPr>
        <w:t>/</w:t>
      </w:r>
      <w:r w:rsidRPr="00A3760A">
        <w:rPr>
          <w:rFonts w:ascii="Times New Roman" w:eastAsia="ＭＳ Ｐ明朝" w:hAnsi="Times New Roman"/>
          <w:kern w:val="28"/>
          <w:sz w:val="22"/>
          <w:szCs w:val="22"/>
          <w:lang w:eastAsia="ja-JP"/>
        </w:rPr>
        <w:t>製品使用の問題</w:t>
      </w:r>
      <w:r w:rsidRPr="00A3760A">
        <w:rPr>
          <w:rFonts w:ascii="Times New Roman" w:eastAsia="ＭＳ Ｐ明朝" w:hAnsi="Times New Roman"/>
          <w:kern w:val="28"/>
          <w:sz w:val="22"/>
          <w:szCs w:val="22"/>
          <w:lang w:eastAsia="ja-JP"/>
        </w:rPr>
        <w:t>”</w:t>
      </w:r>
      <w:r w:rsidRPr="00A3760A">
        <w:rPr>
          <w:rFonts w:ascii="Times New Roman" w:eastAsia="ＭＳ Ｐ明朝" w:hAnsi="Times New Roman"/>
          <w:kern w:val="28"/>
          <w:sz w:val="22"/>
          <w:szCs w:val="22"/>
          <w:lang w:eastAsia="ja-JP"/>
        </w:rPr>
        <w:t>の</w:t>
      </w:r>
      <w:r w:rsidR="008F01F4" w:rsidRPr="00A3760A">
        <w:rPr>
          <w:rFonts w:ascii="Times New Roman" w:eastAsia="ＭＳ Ｐ明朝" w:hAnsi="Times New Roman"/>
          <w:kern w:val="28"/>
          <w:sz w:val="22"/>
          <w:szCs w:val="22"/>
          <w:lang w:eastAsia="ja-JP"/>
        </w:rPr>
        <w:t>識別</w:t>
      </w:r>
      <w:r w:rsidRPr="00A3760A">
        <w:rPr>
          <w:rFonts w:ascii="Times New Roman" w:eastAsia="ＭＳ Ｐ明朝" w:hAnsi="Times New Roman"/>
          <w:kern w:val="28"/>
          <w:sz w:val="22"/>
          <w:szCs w:val="22"/>
          <w:lang w:eastAsia="ja-JP"/>
        </w:rPr>
        <w:t>について改善するよう</w:t>
      </w:r>
      <w:r w:rsidR="007E4445" w:rsidRPr="00A3760A">
        <w:rPr>
          <w:rFonts w:ascii="Times New Roman" w:eastAsia="ＭＳ Ｐ明朝" w:hAnsi="Times New Roman"/>
          <w:kern w:val="28"/>
          <w:sz w:val="22"/>
          <w:szCs w:val="22"/>
          <w:lang w:eastAsia="ja-JP"/>
        </w:rPr>
        <w:t>提案</w:t>
      </w:r>
      <w:r w:rsidRPr="00A3760A">
        <w:rPr>
          <w:rFonts w:ascii="Times New Roman" w:eastAsia="ＭＳ Ｐ明朝" w:hAnsi="Times New Roman"/>
          <w:kern w:val="28"/>
          <w:sz w:val="22"/>
          <w:szCs w:val="22"/>
          <w:lang w:eastAsia="ja-JP"/>
        </w:rPr>
        <w:t>があった。</w:t>
      </w:r>
      <w:r w:rsidRPr="00A3760A">
        <w:rPr>
          <w:rFonts w:ascii="Times New Roman" w:eastAsia="ＭＳ Ｐ明朝" w:hAnsi="Times New Roman"/>
          <w:kern w:val="28"/>
          <w:sz w:val="22"/>
          <w:szCs w:val="22"/>
          <w:lang w:eastAsia="ja-JP"/>
        </w:rPr>
        <w:t>MSSO</w:t>
      </w:r>
      <w:r w:rsidRPr="00A3760A">
        <w:rPr>
          <w:rFonts w:ascii="Times New Roman" w:eastAsia="ＭＳ Ｐ明朝" w:hAnsi="Times New Roman"/>
          <w:kern w:val="28"/>
          <w:sz w:val="22"/>
          <w:szCs w:val="22"/>
          <w:lang w:eastAsia="ja-JP"/>
        </w:rPr>
        <w:t>は</w:t>
      </w:r>
      <w:r w:rsidRPr="00A3760A">
        <w:rPr>
          <w:rFonts w:ascii="Times New Roman" w:eastAsia="ＭＳ Ｐ明朝" w:hAnsi="Times New Roman"/>
          <w:kern w:val="28"/>
          <w:sz w:val="22"/>
          <w:szCs w:val="22"/>
          <w:lang w:eastAsia="ja-JP"/>
        </w:rPr>
        <w:t>HLGT</w:t>
      </w:r>
      <w:r w:rsidR="00A447A9" w:rsidRPr="00A3760A">
        <w:rPr>
          <w:rFonts w:ascii="Times New Roman" w:eastAsia="ＭＳ Ｐ明朝" w:hAnsi="Times New Roman"/>
          <w:kern w:val="28"/>
          <w:sz w:val="22"/>
          <w:szCs w:val="22"/>
          <w:lang w:eastAsia="ja-JP"/>
        </w:rPr>
        <w:t>「</w:t>
      </w:r>
      <w:r w:rsidRPr="00A3760A">
        <w:rPr>
          <w:rFonts w:ascii="Times New Roman" w:eastAsia="ＭＳ Ｐ明朝" w:hAnsi="Times New Roman"/>
          <w:kern w:val="28"/>
          <w:sz w:val="22"/>
          <w:szCs w:val="22"/>
          <w:lang w:eastAsia="ja-JP"/>
        </w:rPr>
        <w:t>投薬過誤、その他の製品使用過誤および問題</w:t>
      </w:r>
      <w:r w:rsidR="00A447A9" w:rsidRPr="00A3760A">
        <w:rPr>
          <w:rFonts w:ascii="Times New Roman" w:eastAsia="ＭＳ Ｐ明朝" w:hAnsi="Times New Roman"/>
          <w:kern w:val="28"/>
          <w:sz w:val="22"/>
          <w:szCs w:val="22"/>
          <w:lang w:eastAsia="ja-JP"/>
        </w:rPr>
        <w:t>（</w:t>
      </w:r>
      <w:r w:rsidRPr="00A3760A">
        <w:rPr>
          <w:rFonts w:ascii="Times New Roman" w:eastAsia="ＭＳ Ｐ明朝" w:hAnsi="Times New Roman"/>
          <w:kern w:val="28"/>
          <w:sz w:val="22"/>
          <w:szCs w:val="22"/>
          <w:lang w:eastAsia="ja-JP"/>
        </w:rPr>
        <w:t>Medication errors and other product use errors and issues</w:t>
      </w:r>
      <w:r w:rsidR="00A447A9" w:rsidRPr="00A3760A">
        <w:rPr>
          <w:rFonts w:ascii="Times New Roman" w:eastAsia="ＭＳ Ｐ明朝" w:hAnsi="Times New Roman"/>
          <w:kern w:val="28"/>
          <w:sz w:val="22"/>
          <w:szCs w:val="22"/>
          <w:lang w:eastAsia="ja-JP"/>
        </w:rPr>
        <w:t>）」</w:t>
      </w:r>
      <w:r w:rsidR="00A07AB6" w:rsidRPr="00A3760A">
        <w:rPr>
          <w:rFonts w:ascii="Times New Roman" w:eastAsia="ＭＳ Ｐ明朝" w:hAnsi="Times New Roman"/>
          <w:kern w:val="28"/>
          <w:sz w:val="22"/>
          <w:szCs w:val="22"/>
          <w:lang w:eastAsia="ja-JP"/>
        </w:rPr>
        <w:t>に</w:t>
      </w:r>
      <w:r w:rsidR="002B0AB6" w:rsidRPr="00A3760A">
        <w:rPr>
          <w:rFonts w:ascii="Times New Roman" w:eastAsia="ＭＳ Ｐ明朝" w:hAnsi="Times New Roman"/>
          <w:kern w:val="28"/>
          <w:sz w:val="22"/>
          <w:szCs w:val="22"/>
          <w:lang w:eastAsia="ja-JP"/>
        </w:rPr>
        <w:t>在る</w:t>
      </w:r>
      <w:r w:rsidR="00A07AB6" w:rsidRPr="00A3760A">
        <w:rPr>
          <w:rFonts w:ascii="Times New Roman" w:eastAsia="ＭＳ Ｐ明朝" w:hAnsi="Times New Roman"/>
          <w:kern w:val="28"/>
          <w:sz w:val="22"/>
          <w:szCs w:val="22"/>
          <w:lang w:eastAsia="ja-JP"/>
        </w:rPr>
        <w:t>“</w:t>
      </w:r>
      <w:r w:rsidR="00A07AB6" w:rsidRPr="00A3760A">
        <w:rPr>
          <w:rFonts w:ascii="Times New Roman" w:eastAsia="ＭＳ Ｐ明朝" w:hAnsi="Times New Roman"/>
          <w:kern w:val="28"/>
          <w:sz w:val="22"/>
          <w:szCs w:val="22"/>
          <w:lang w:eastAsia="ja-JP"/>
        </w:rPr>
        <w:t>使用（</w:t>
      </w:r>
      <w:r w:rsidR="00A07AB6" w:rsidRPr="00A3760A">
        <w:rPr>
          <w:rFonts w:ascii="Times New Roman" w:eastAsia="ＭＳ Ｐ明朝" w:hAnsi="Times New Roman"/>
          <w:kern w:val="28"/>
          <w:sz w:val="22"/>
          <w:szCs w:val="22"/>
          <w:lang w:eastAsia="ja-JP"/>
        </w:rPr>
        <w:t>administration</w:t>
      </w:r>
      <w:r w:rsidR="00A07AB6" w:rsidRPr="00A3760A">
        <w:rPr>
          <w:rFonts w:ascii="Times New Roman" w:eastAsia="ＭＳ Ｐ明朝" w:hAnsi="Times New Roman"/>
          <w:kern w:val="28"/>
          <w:sz w:val="22"/>
          <w:szCs w:val="22"/>
          <w:lang w:eastAsia="ja-JP"/>
        </w:rPr>
        <w:t>）</w:t>
      </w:r>
      <w:r w:rsidR="00A07AB6" w:rsidRPr="00A3760A">
        <w:rPr>
          <w:rFonts w:ascii="Times New Roman" w:eastAsia="ＭＳ Ｐ明朝" w:hAnsi="Times New Roman"/>
          <w:kern w:val="28"/>
          <w:sz w:val="22"/>
          <w:szCs w:val="22"/>
          <w:lang w:eastAsia="ja-JP"/>
        </w:rPr>
        <w:t>”</w:t>
      </w:r>
      <w:r w:rsidR="00A07AB6" w:rsidRPr="00A3760A">
        <w:rPr>
          <w:rFonts w:ascii="Times New Roman" w:eastAsia="ＭＳ Ｐ明朝" w:hAnsi="Times New Roman"/>
          <w:kern w:val="28"/>
          <w:sz w:val="22"/>
          <w:szCs w:val="22"/>
          <w:lang w:eastAsia="ja-JP"/>
        </w:rPr>
        <w:t>と</w:t>
      </w:r>
      <w:r w:rsidR="00A07AB6" w:rsidRPr="00A3760A">
        <w:rPr>
          <w:rFonts w:ascii="Times New Roman" w:eastAsia="ＭＳ Ｐ明朝" w:hAnsi="Times New Roman"/>
          <w:kern w:val="28"/>
          <w:sz w:val="22"/>
          <w:szCs w:val="22"/>
          <w:lang w:eastAsia="ja-JP"/>
        </w:rPr>
        <w:t>“</w:t>
      </w:r>
      <w:r w:rsidR="00A07AB6" w:rsidRPr="00A3760A">
        <w:rPr>
          <w:rFonts w:ascii="Times New Roman" w:eastAsia="ＭＳ Ｐ明朝" w:hAnsi="Times New Roman"/>
          <w:kern w:val="28"/>
          <w:sz w:val="22"/>
          <w:szCs w:val="22"/>
          <w:lang w:eastAsia="ja-JP"/>
        </w:rPr>
        <w:t>使用（</w:t>
      </w:r>
      <w:r w:rsidR="00A07AB6" w:rsidRPr="00A3760A">
        <w:rPr>
          <w:rFonts w:ascii="Times New Roman" w:eastAsia="ＭＳ Ｐ明朝" w:hAnsi="Times New Roman"/>
          <w:kern w:val="28"/>
          <w:sz w:val="22"/>
          <w:szCs w:val="22"/>
          <w:lang w:eastAsia="ja-JP"/>
        </w:rPr>
        <w:t>use</w:t>
      </w:r>
      <w:r w:rsidR="00A07AB6" w:rsidRPr="00A3760A">
        <w:rPr>
          <w:rFonts w:ascii="Times New Roman" w:eastAsia="ＭＳ Ｐ明朝" w:hAnsi="Times New Roman"/>
          <w:kern w:val="28"/>
          <w:sz w:val="22"/>
          <w:szCs w:val="22"/>
          <w:lang w:eastAsia="ja-JP"/>
        </w:rPr>
        <w:t>）</w:t>
      </w:r>
      <w:r w:rsidR="00A07AB6" w:rsidRPr="00A3760A">
        <w:rPr>
          <w:rFonts w:ascii="Times New Roman" w:eastAsia="ＭＳ Ｐ明朝" w:hAnsi="Times New Roman"/>
          <w:kern w:val="28"/>
          <w:sz w:val="22"/>
          <w:szCs w:val="22"/>
          <w:lang w:eastAsia="ja-JP"/>
        </w:rPr>
        <w:t>”</w:t>
      </w:r>
      <w:r w:rsidR="00D40197" w:rsidRPr="00A3760A">
        <w:rPr>
          <w:rFonts w:ascii="Times New Roman" w:eastAsia="ＭＳ Ｐ明朝" w:hAnsi="Times New Roman"/>
          <w:kern w:val="28"/>
          <w:sz w:val="22"/>
          <w:szCs w:val="22"/>
          <w:lang w:eastAsia="ja-JP"/>
        </w:rPr>
        <w:t>に関する用語</w:t>
      </w:r>
      <w:r w:rsidR="00A07AB6" w:rsidRPr="00A3760A">
        <w:rPr>
          <w:rFonts w:ascii="Times New Roman" w:eastAsia="ＭＳ Ｐ明朝" w:hAnsi="Times New Roman"/>
          <w:kern w:val="28"/>
          <w:sz w:val="22"/>
          <w:szCs w:val="22"/>
          <w:lang w:eastAsia="ja-JP"/>
        </w:rPr>
        <w:t>の慎重な見直しを行い、</w:t>
      </w:r>
      <w:r w:rsidR="00196D2C" w:rsidRPr="00A3760A">
        <w:rPr>
          <w:rFonts w:ascii="Times New Roman" w:eastAsia="ＭＳ Ｐ明朝" w:hAnsi="Times New Roman"/>
          <w:kern w:val="28"/>
          <w:sz w:val="22"/>
          <w:szCs w:val="22"/>
          <w:lang w:eastAsia="ja-JP"/>
        </w:rPr>
        <w:t>より一貫性のある</w:t>
      </w:r>
      <w:r w:rsidR="008C76E6" w:rsidRPr="00A3760A">
        <w:rPr>
          <w:rFonts w:ascii="Times New Roman" w:eastAsia="ＭＳ Ｐ明朝" w:hAnsi="Times New Roman"/>
          <w:kern w:val="28"/>
          <w:sz w:val="22"/>
          <w:szCs w:val="22"/>
          <w:lang w:eastAsia="ja-JP"/>
        </w:rPr>
        <w:t>配置</w:t>
      </w:r>
      <w:r w:rsidR="00196D2C" w:rsidRPr="00A3760A">
        <w:rPr>
          <w:rFonts w:ascii="Times New Roman" w:eastAsia="ＭＳ Ｐ明朝" w:hAnsi="Times New Roman"/>
          <w:kern w:val="28"/>
          <w:sz w:val="22"/>
          <w:szCs w:val="22"/>
          <w:lang w:eastAsia="ja-JP"/>
        </w:rPr>
        <w:t>となるよう４</w:t>
      </w:r>
      <w:r w:rsidR="008F01F4" w:rsidRPr="00A3760A">
        <w:rPr>
          <w:rFonts w:ascii="Times New Roman" w:eastAsia="ＭＳ Ｐ明朝" w:hAnsi="Times New Roman"/>
          <w:kern w:val="28"/>
          <w:sz w:val="22"/>
          <w:szCs w:val="22"/>
          <w:lang w:eastAsia="ja-JP"/>
        </w:rPr>
        <w:t>件</w:t>
      </w:r>
      <w:r w:rsidR="00196D2C" w:rsidRPr="00A3760A">
        <w:rPr>
          <w:rFonts w:ascii="Times New Roman" w:eastAsia="ＭＳ Ｐ明朝" w:hAnsi="Times New Roman"/>
          <w:kern w:val="28"/>
          <w:sz w:val="22"/>
          <w:szCs w:val="22"/>
          <w:lang w:eastAsia="ja-JP"/>
        </w:rPr>
        <w:t>の変更を行った。これらの変更は、</w:t>
      </w:r>
      <w:r w:rsidR="00B564AD" w:rsidRPr="00A3760A">
        <w:rPr>
          <w:rFonts w:ascii="Times New Roman" w:eastAsia="ＭＳ Ｐ明朝" w:hAnsi="Times New Roman"/>
          <w:kern w:val="28"/>
          <w:sz w:val="22"/>
          <w:szCs w:val="22"/>
          <w:lang w:eastAsia="ja-JP"/>
        </w:rPr>
        <w:t>主たる概念が</w:t>
      </w:r>
      <w:r w:rsidR="00B564AD" w:rsidRPr="00A3760A">
        <w:rPr>
          <w:rFonts w:ascii="Times New Roman" w:eastAsia="ＭＳ Ｐ明朝" w:hAnsi="Times New Roman"/>
          <w:kern w:val="28"/>
          <w:sz w:val="22"/>
          <w:szCs w:val="22"/>
          <w:lang w:eastAsia="ja-JP"/>
        </w:rPr>
        <w:t>“</w:t>
      </w:r>
      <w:r w:rsidR="00B564AD" w:rsidRPr="00A3760A">
        <w:rPr>
          <w:rFonts w:ascii="Times New Roman" w:eastAsia="ＭＳ Ｐ明朝" w:hAnsi="Times New Roman"/>
          <w:kern w:val="28"/>
          <w:sz w:val="22"/>
          <w:szCs w:val="22"/>
          <w:lang w:eastAsia="ja-JP"/>
        </w:rPr>
        <w:t>使用過誤</w:t>
      </w:r>
      <w:r w:rsidR="007E4445" w:rsidRPr="00A3760A">
        <w:rPr>
          <w:rFonts w:ascii="Times New Roman" w:eastAsia="ＭＳ Ｐ明朝" w:hAnsi="Times New Roman"/>
          <w:kern w:val="28"/>
          <w:sz w:val="22"/>
          <w:szCs w:val="22"/>
          <w:lang w:eastAsia="ja-JP"/>
        </w:rPr>
        <w:t>/</w:t>
      </w:r>
      <w:r w:rsidR="00B564AD" w:rsidRPr="00A3760A">
        <w:rPr>
          <w:rFonts w:ascii="Times New Roman" w:eastAsia="ＭＳ Ｐ明朝" w:hAnsi="Times New Roman"/>
          <w:kern w:val="28"/>
          <w:sz w:val="22"/>
          <w:szCs w:val="22"/>
          <w:lang w:eastAsia="ja-JP"/>
        </w:rPr>
        <w:t>問題（</w:t>
      </w:r>
      <w:r w:rsidR="00B564AD" w:rsidRPr="00A3760A">
        <w:rPr>
          <w:rFonts w:ascii="Times New Roman" w:eastAsia="ＭＳ Ｐ明朝" w:hAnsi="Times New Roman"/>
          <w:kern w:val="28"/>
          <w:sz w:val="22"/>
          <w:szCs w:val="22"/>
          <w:lang w:eastAsia="ja-JP"/>
        </w:rPr>
        <w:t>administration error/issue</w:t>
      </w:r>
      <w:r w:rsidR="00B564AD" w:rsidRPr="00A3760A">
        <w:rPr>
          <w:rFonts w:ascii="Times New Roman" w:eastAsia="ＭＳ Ｐ明朝" w:hAnsi="Times New Roman"/>
          <w:kern w:val="28"/>
          <w:sz w:val="22"/>
          <w:szCs w:val="22"/>
          <w:lang w:eastAsia="ja-JP"/>
        </w:rPr>
        <w:t>）</w:t>
      </w:r>
      <w:r w:rsidR="00B564AD" w:rsidRPr="00A3760A">
        <w:rPr>
          <w:rFonts w:ascii="Times New Roman" w:eastAsia="ＭＳ Ｐ明朝" w:hAnsi="Times New Roman"/>
          <w:kern w:val="28"/>
          <w:sz w:val="22"/>
          <w:szCs w:val="22"/>
          <w:lang w:eastAsia="ja-JP"/>
        </w:rPr>
        <w:t>”</w:t>
      </w:r>
      <w:r w:rsidR="00B564AD" w:rsidRPr="00A3760A">
        <w:rPr>
          <w:rFonts w:ascii="Times New Roman" w:eastAsia="ＭＳ Ｐ明朝" w:hAnsi="Times New Roman"/>
          <w:kern w:val="28"/>
          <w:sz w:val="22"/>
          <w:szCs w:val="22"/>
          <w:lang w:eastAsia="ja-JP"/>
        </w:rPr>
        <w:t>ではなく、</w:t>
      </w:r>
      <w:r w:rsidR="00B564AD" w:rsidRPr="00A3760A">
        <w:rPr>
          <w:rFonts w:ascii="Times New Roman" w:eastAsia="ＭＳ Ｐ明朝" w:hAnsi="Times New Roman"/>
          <w:kern w:val="28"/>
          <w:sz w:val="22"/>
          <w:szCs w:val="22"/>
          <w:lang w:eastAsia="ja-JP"/>
        </w:rPr>
        <w:t>“</w:t>
      </w:r>
      <w:r w:rsidR="00B564AD" w:rsidRPr="00A3760A">
        <w:rPr>
          <w:rFonts w:ascii="Times New Roman" w:eastAsia="ＭＳ Ｐ明朝" w:hAnsi="Times New Roman"/>
          <w:kern w:val="28"/>
          <w:sz w:val="22"/>
          <w:szCs w:val="22"/>
          <w:lang w:eastAsia="ja-JP"/>
        </w:rPr>
        <w:t>未承認使用（</w:t>
      </w:r>
      <w:r w:rsidR="00B564AD" w:rsidRPr="00A3760A">
        <w:rPr>
          <w:rFonts w:ascii="Times New Roman" w:eastAsia="ＭＳ Ｐ明朝" w:hAnsi="Times New Roman"/>
          <w:kern w:val="28"/>
          <w:sz w:val="22"/>
          <w:szCs w:val="22"/>
          <w:lang w:eastAsia="ja-JP"/>
        </w:rPr>
        <w:t>unapproved use</w:t>
      </w:r>
      <w:r w:rsidR="00B564AD" w:rsidRPr="00A3760A">
        <w:rPr>
          <w:rFonts w:ascii="Times New Roman" w:eastAsia="ＭＳ Ｐ明朝" w:hAnsi="Times New Roman"/>
          <w:kern w:val="28"/>
          <w:sz w:val="22"/>
          <w:szCs w:val="22"/>
          <w:lang w:eastAsia="ja-JP"/>
        </w:rPr>
        <w:t>）</w:t>
      </w:r>
      <w:r w:rsidR="00B564AD" w:rsidRPr="00A3760A">
        <w:rPr>
          <w:rFonts w:ascii="Times New Roman" w:eastAsia="ＭＳ Ｐ明朝" w:hAnsi="Times New Roman"/>
          <w:kern w:val="28"/>
          <w:sz w:val="22"/>
          <w:szCs w:val="22"/>
          <w:lang w:eastAsia="ja-JP"/>
        </w:rPr>
        <w:t>”</w:t>
      </w:r>
      <w:r w:rsidR="00B564AD" w:rsidRPr="00A3760A">
        <w:rPr>
          <w:rFonts w:ascii="Times New Roman" w:eastAsia="ＭＳ Ｐ明朝" w:hAnsi="Times New Roman"/>
          <w:kern w:val="28"/>
          <w:sz w:val="22"/>
          <w:szCs w:val="22"/>
          <w:lang w:eastAsia="ja-JP"/>
        </w:rPr>
        <w:t>であるため、</w:t>
      </w:r>
      <w:r w:rsidR="008C1508" w:rsidRPr="00A3760A">
        <w:rPr>
          <w:rFonts w:ascii="Times New Roman" w:eastAsia="ＭＳ Ｐ明朝" w:hAnsi="Times New Roman"/>
          <w:kern w:val="28"/>
          <w:sz w:val="22"/>
          <w:szCs w:val="22"/>
          <w:lang w:eastAsia="ja-JP"/>
        </w:rPr>
        <w:t>PT</w:t>
      </w:r>
      <w:r w:rsidR="008C1508" w:rsidRPr="00A3760A">
        <w:rPr>
          <w:rFonts w:ascii="Times New Roman" w:eastAsia="ＭＳ Ｐ明朝" w:hAnsi="Times New Roman"/>
          <w:kern w:val="28"/>
          <w:sz w:val="22"/>
          <w:szCs w:val="22"/>
          <w:lang w:eastAsia="ja-JP"/>
        </w:rPr>
        <w:t>「製品使用の問題（</w:t>
      </w:r>
      <w:r w:rsidR="008C1508" w:rsidRPr="00A3760A">
        <w:rPr>
          <w:rFonts w:ascii="Times New Roman" w:eastAsia="ＭＳ Ｐ明朝" w:hAnsi="Times New Roman"/>
          <w:kern w:val="28"/>
          <w:sz w:val="22"/>
          <w:szCs w:val="22"/>
          <w:lang w:eastAsia="ja-JP"/>
        </w:rPr>
        <w:t>Product use issue</w:t>
      </w:r>
      <w:r w:rsidR="008C1508" w:rsidRPr="00A3760A">
        <w:rPr>
          <w:rFonts w:ascii="Times New Roman" w:eastAsia="ＭＳ Ｐ明朝" w:hAnsi="Times New Roman"/>
          <w:kern w:val="28"/>
          <w:sz w:val="22"/>
          <w:szCs w:val="22"/>
          <w:lang w:eastAsia="ja-JP"/>
        </w:rPr>
        <w:t>）」</w:t>
      </w:r>
      <w:r w:rsidR="00B564AD" w:rsidRPr="00A3760A">
        <w:rPr>
          <w:rFonts w:ascii="Times New Roman" w:eastAsia="ＭＳ Ｐ明朝" w:hAnsi="Times New Roman"/>
          <w:kern w:val="28"/>
          <w:sz w:val="22"/>
          <w:szCs w:val="22"/>
          <w:lang w:eastAsia="ja-JP"/>
        </w:rPr>
        <w:t>の下に</w:t>
      </w:r>
      <w:r w:rsidR="00B564AD" w:rsidRPr="00A3760A">
        <w:rPr>
          <w:rFonts w:ascii="Times New Roman" w:eastAsia="ＭＳ Ｐ明朝" w:hAnsi="Times New Roman"/>
          <w:kern w:val="28"/>
          <w:sz w:val="22"/>
          <w:szCs w:val="22"/>
          <w:lang w:eastAsia="ja-JP"/>
        </w:rPr>
        <w:t>“</w:t>
      </w:r>
      <w:r w:rsidR="00B564AD" w:rsidRPr="00A3760A">
        <w:rPr>
          <w:rFonts w:ascii="Times New Roman" w:eastAsia="ＭＳ Ｐ明朝" w:hAnsi="Times New Roman"/>
          <w:kern w:val="28"/>
          <w:sz w:val="22"/>
          <w:szCs w:val="22"/>
          <w:lang w:eastAsia="ja-JP"/>
        </w:rPr>
        <w:t>未承認使用（</w:t>
      </w:r>
      <w:r w:rsidR="00B564AD" w:rsidRPr="00A3760A">
        <w:rPr>
          <w:rFonts w:ascii="Times New Roman" w:eastAsia="ＭＳ Ｐ明朝" w:hAnsi="Times New Roman"/>
          <w:kern w:val="28"/>
          <w:sz w:val="22"/>
          <w:szCs w:val="22"/>
          <w:lang w:eastAsia="ja-JP"/>
        </w:rPr>
        <w:t>unapproved use</w:t>
      </w:r>
      <w:r w:rsidR="00B564AD" w:rsidRPr="00A3760A">
        <w:rPr>
          <w:rFonts w:ascii="Times New Roman" w:eastAsia="ＭＳ Ｐ明朝" w:hAnsi="Times New Roman"/>
          <w:kern w:val="28"/>
          <w:sz w:val="22"/>
          <w:szCs w:val="22"/>
          <w:lang w:eastAsia="ja-JP"/>
        </w:rPr>
        <w:t>）</w:t>
      </w:r>
      <w:r w:rsidR="00B564AD" w:rsidRPr="00A3760A">
        <w:rPr>
          <w:rFonts w:ascii="Times New Roman" w:eastAsia="ＭＳ Ｐ明朝" w:hAnsi="Times New Roman"/>
          <w:kern w:val="28"/>
          <w:sz w:val="22"/>
          <w:szCs w:val="22"/>
          <w:lang w:eastAsia="ja-JP"/>
        </w:rPr>
        <w:t>”</w:t>
      </w:r>
      <w:r w:rsidR="00B564AD" w:rsidRPr="00A3760A">
        <w:rPr>
          <w:rFonts w:ascii="Times New Roman" w:eastAsia="ＭＳ Ｐ明朝" w:hAnsi="Times New Roman"/>
          <w:kern w:val="28"/>
          <w:sz w:val="22"/>
          <w:szCs w:val="22"/>
          <w:lang w:eastAsia="ja-JP"/>
        </w:rPr>
        <w:t>の概念</w:t>
      </w:r>
      <w:r w:rsidR="00974125" w:rsidRPr="00A3760A">
        <w:rPr>
          <w:rFonts w:ascii="Times New Roman" w:eastAsia="ＭＳ Ｐ明朝" w:hAnsi="Times New Roman"/>
          <w:kern w:val="28"/>
          <w:sz w:val="22"/>
          <w:szCs w:val="22"/>
          <w:lang w:eastAsia="ja-JP"/>
        </w:rPr>
        <w:t>の用語</w:t>
      </w:r>
      <w:r w:rsidR="00B564AD" w:rsidRPr="00A3760A">
        <w:rPr>
          <w:rFonts w:ascii="Times New Roman" w:eastAsia="ＭＳ Ｐ明朝" w:hAnsi="Times New Roman"/>
          <w:kern w:val="28"/>
          <w:sz w:val="22"/>
          <w:szCs w:val="22"/>
          <w:lang w:eastAsia="ja-JP"/>
        </w:rPr>
        <w:t>を配置する</w:t>
      </w:r>
      <w:r w:rsidR="009D60E9" w:rsidRPr="00A3760A">
        <w:rPr>
          <w:rFonts w:ascii="Times New Roman" w:eastAsia="ＭＳ Ｐ明朝" w:hAnsi="Times New Roman"/>
          <w:kern w:val="28"/>
          <w:sz w:val="22"/>
          <w:szCs w:val="22"/>
          <w:lang w:eastAsia="ja-JP"/>
        </w:rPr>
        <w:t>よう包括されている</w:t>
      </w:r>
      <w:r w:rsidR="00B564AD" w:rsidRPr="00A3760A">
        <w:rPr>
          <w:rFonts w:ascii="Times New Roman" w:eastAsia="ＭＳ Ｐ明朝" w:hAnsi="Times New Roman"/>
          <w:kern w:val="28"/>
          <w:sz w:val="22"/>
          <w:szCs w:val="22"/>
          <w:lang w:eastAsia="ja-JP"/>
        </w:rPr>
        <w:t>。</w:t>
      </w:r>
      <w:r w:rsidR="00F169BF" w:rsidRPr="00A3760A">
        <w:rPr>
          <w:rFonts w:ascii="Times New Roman" w:eastAsia="ＭＳ Ｐ明朝" w:hAnsi="Times New Roman"/>
          <w:kern w:val="28"/>
          <w:sz w:val="22"/>
          <w:szCs w:val="22"/>
          <w:lang w:eastAsia="ja-JP"/>
        </w:rPr>
        <w:t>更に、</w:t>
      </w:r>
      <w:r w:rsidR="00F169BF" w:rsidRPr="00A3760A">
        <w:rPr>
          <w:rFonts w:ascii="Times New Roman" w:eastAsia="ＭＳ Ｐ明朝" w:hAnsi="Times New Roman"/>
          <w:kern w:val="28"/>
          <w:sz w:val="22"/>
          <w:szCs w:val="22"/>
          <w:lang w:eastAsia="ja-JP"/>
        </w:rPr>
        <w:t>“</w:t>
      </w:r>
      <w:r w:rsidR="00F169BF" w:rsidRPr="00A3760A">
        <w:rPr>
          <w:rFonts w:ascii="Times New Roman" w:eastAsia="ＭＳ Ｐ明朝" w:hAnsi="Times New Roman"/>
          <w:kern w:val="28"/>
          <w:sz w:val="22"/>
          <w:szCs w:val="22"/>
          <w:lang w:eastAsia="ja-JP"/>
        </w:rPr>
        <w:t>製造中止（</w:t>
      </w:r>
      <w:r w:rsidR="00D40197" w:rsidRPr="00A3760A">
        <w:rPr>
          <w:rFonts w:ascii="Times New Roman" w:eastAsia="ＭＳ Ｐ明朝" w:hAnsi="Times New Roman"/>
          <w:kern w:val="28"/>
          <w:sz w:val="22"/>
          <w:szCs w:val="22"/>
          <w:lang w:eastAsia="ja-JP"/>
        </w:rPr>
        <w:t>d</w:t>
      </w:r>
      <w:r w:rsidR="00F169BF" w:rsidRPr="00A3760A">
        <w:rPr>
          <w:rFonts w:ascii="Times New Roman" w:eastAsia="ＭＳ Ｐ明朝" w:hAnsi="Times New Roman"/>
          <w:kern w:val="28"/>
          <w:sz w:val="22"/>
          <w:szCs w:val="22"/>
          <w:lang w:eastAsia="ja-JP"/>
        </w:rPr>
        <w:t>iscontinued</w:t>
      </w:r>
      <w:r w:rsidR="00F169BF" w:rsidRPr="00A3760A">
        <w:rPr>
          <w:rFonts w:ascii="Times New Roman" w:eastAsia="ＭＳ Ｐ明朝" w:hAnsi="Times New Roman"/>
          <w:kern w:val="28"/>
          <w:sz w:val="22"/>
          <w:szCs w:val="22"/>
          <w:lang w:eastAsia="ja-JP"/>
        </w:rPr>
        <w:t>）</w:t>
      </w:r>
      <w:r w:rsidR="00F169BF" w:rsidRPr="00A3760A">
        <w:rPr>
          <w:rFonts w:ascii="Times New Roman" w:eastAsia="ＭＳ Ｐ明朝" w:hAnsi="Times New Roman"/>
          <w:kern w:val="28"/>
          <w:sz w:val="22"/>
          <w:szCs w:val="22"/>
          <w:lang w:eastAsia="ja-JP"/>
        </w:rPr>
        <w:t>” “</w:t>
      </w:r>
      <w:r w:rsidR="00F169BF" w:rsidRPr="00A3760A">
        <w:rPr>
          <w:rFonts w:ascii="Times New Roman" w:eastAsia="ＭＳ Ｐ明朝" w:hAnsi="Times New Roman"/>
          <w:kern w:val="28"/>
          <w:sz w:val="22"/>
          <w:szCs w:val="22"/>
          <w:lang w:eastAsia="ja-JP"/>
        </w:rPr>
        <w:t>期限切れ（</w:t>
      </w:r>
      <w:r w:rsidR="00F169BF" w:rsidRPr="00A3760A">
        <w:rPr>
          <w:rFonts w:ascii="Times New Roman" w:eastAsia="ＭＳ Ｐ明朝" w:hAnsi="Times New Roman"/>
          <w:kern w:val="28"/>
          <w:sz w:val="22"/>
          <w:szCs w:val="22"/>
          <w:lang w:eastAsia="ja-JP"/>
        </w:rPr>
        <w:t>expired</w:t>
      </w:r>
      <w:r w:rsidR="00F169BF" w:rsidRPr="00A3760A">
        <w:rPr>
          <w:rFonts w:ascii="Times New Roman" w:eastAsia="ＭＳ Ｐ明朝" w:hAnsi="Times New Roman"/>
          <w:kern w:val="28"/>
          <w:sz w:val="22"/>
          <w:szCs w:val="22"/>
          <w:lang w:eastAsia="ja-JP"/>
        </w:rPr>
        <w:t>）</w:t>
      </w:r>
      <w:r w:rsidR="00F169BF" w:rsidRPr="00A3760A">
        <w:rPr>
          <w:rFonts w:ascii="Times New Roman" w:eastAsia="ＭＳ Ｐ明朝" w:hAnsi="Times New Roman"/>
          <w:kern w:val="28"/>
          <w:sz w:val="22"/>
          <w:szCs w:val="22"/>
          <w:lang w:eastAsia="ja-JP"/>
        </w:rPr>
        <w:t>”</w:t>
      </w:r>
      <w:r w:rsidR="00F169BF" w:rsidRPr="00A3760A">
        <w:rPr>
          <w:rFonts w:ascii="Times New Roman" w:eastAsia="ＭＳ Ｐ明朝" w:hAnsi="Times New Roman"/>
          <w:kern w:val="28"/>
          <w:sz w:val="22"/>
          <w:szCs w:val="22"/>
          <w:lang w:eastAsia="ja-JP"/>
        </w:rPr>
        <w:t>、</w:t>
      </w:r>
      <w:r w:rsidR="00F169BF" w:rsidRPr="00A3760A">
        <w:rPr>
          <w:rFonts w:ascii="Times New Roman" w:eastAsia="ＭＳ Ｐ明朝" w:hAnsi="Times New Roman"/>
          <w:kern w:val="28"/>
          <w:sz w:val="22"/>
          <w:szCs w:val="22"/>
          <w:lang w:eastAsia="ja-JP"/>
        </w:rPr>
        <w:t>“</w:t>
      </w:r>
      <w:r w:rsidR="00F169BF" w:rsidRPr="00A3760A">
        <w:rPr>
          <w:rFonts w:ascii="Times New Roman" w:eastAsia="ＭＳ Ｐ明朝" w:hAnsi="Times New Roman"/>
          <w:kern w:val="28"/>
          <w:sz w:val="22"/>
          <w:szCs w:val="22"/>
          <w:lang w:eastAsia="ja-JP"/>
        </w:rPr>
        <w:t>回収（</w:t>
      </w:r>
      <w:r w:rsidR="00F169BF" w:rsidRPr="00A3760A">
        <w:rPr>
          <w:rFonts w:ascii="Times New Roman" w:eastAsia="ＭＳ Ｐ明朝" w:hAnsi="Times New Roman"/>
          <w:kern w:val="28"/>
          <w:sz w:val="22"/>
          <w:szCs w:val="22"/>
          <w:lang w:eastAsia="ja-JP"/>
        </w:rPr>
        <w:t>recalled</w:t>
      </w:r>
      <w:r w:rsidR="00F169BF" w:rsidRPr="00A3760A">
        <w:rPr>
          <w:rFonts w:ascii="Times New Roman" w:eastAsia="ＭＳ Ｐ明朝" w:hAnsi="Times New Roman"/>
          <w:kern w:val="28"/>
          <w:sz w:val="22"/>
          <w:szCs w:val="22"/>
          <w:lang w:eastAsia="ja-JP"/>
        </w:rPr>
        <w:t>）</w:t>
      </w:r>
      <w:r w:rsidR="00F169BF" w:rsidRPr="00A3760A">
        <w:rPr>
          <w:rFonts w:ascii="Times New Roman" w:eastAsia="ＭＳ Ｐ明朝" w:hAnsi="Times New Roman"/>
          <w:kern w:val="28"/>
          <w:sz w:val="22"/>
          <w:szCs w:val="22"/>
          <w:lang w:eastAsia="ja-JP"/>
        </w:rPr>
        <w:t>”</w:t>
      </w:r>
      <w:r w:rsidR="009D60E9" w:rsidRPr="00A3760A">
        <w:rPr>
          <w:rFonts w:ascii="Times New Roman" w:eastAsia="ＭＳ Ｐ明朝" w:hAnsi="Times New Roman"/>
          <w:kern w:val="28"/>
          <w:sz w:val="22"/>
          <w:szCs w:val="22"/>
          <w:lang w:eastAsia="ja-JP"/>
        </w:rPr>
        <w:t>および</w:t>
      </w:r>
      <w:r w:rsidR="00F169BF" w:rsidRPr="00A3760A">
        <w:rPr>
          <w:rFonts w:ascii="Times New Roman" w:eastAsia="ＭＳ Ｐ明朝" w:hAnsi="Times New Roman"/>
          <w:kern w:val="28"/>
          <w:sz w:val="22"/>
          <w:szCs w:val="22"/>
          <w:lang w:eastAsia="ja-JP"/>
        </w:rPr>
        <w:t>“</w:t>
      </w:r>
      <w:r w:rsidR="00F169BF" w:rsidRPr="00A3760A">
        <w:rPr>
          <w:rFonts w:ascii="Times New Roman" w:eastAsia="ＭＳ Ｐ明朝" w:hAnsi="Times New Roman"/>
          <w:kern w:val="28"/>
          <w:sz w:val="22"/>
          <w:szCs w:val="22"/>
          <w:lang w:eastAsia="ja-JP"/>
        </w:rPr>
        <w:t>偽造（</w:t>
      </w:r>
      <w:r w:rsidR="002642B1" w:rsidRPr="00A3760A">
        <w:rPr>
          <w:rFonts w:ascii="Times New Roman" w:eastAsia="ＭＳ Ｐ明朝" w:hAnsi="Times New Roman"/>
          <w:kern w:val="28"/>
          <w:sz w:val="22"/>
          <w:szCs w:val="22"/>
          <w:lang w:eastAsia="ja-JP"/>
        </w:rPr>
        <w:t>counterfeit</w:t>
      </w:r>
      <w:r w:rsidR="00F169BF" w:rsidRPr="00A3760A">
        <w:rPr>
          <w:rFonts w:ascii="Times New Roman" w:eastAsia="ＭＳ Ｐ明朝" w:hAnsi="Times New Roman"/>
          <w:kern w:val="28"/>
          <w:sz w:val="22"/>
          <w:szCs w:val="22"/>
          <w:lang w:eastAsia="ja-JP"/>
        </w:rPr>
        <w:t>）</w:t>
      </w:r>
      <w:r w:rsidR="00F169BF" w:rsidRPr="00A3760A">
        <w:rPr>
          <w:rFonts w:ascii="Times New Roman" w:eastAsia="ＭＳ Ｐ明朝" w:hAnsi="Times New Roman"/>
          <w:kern w:val="28"/>
          <w:sz w:val="22"/>
          <w:szCs w:val="22"/>
          <w:lang w:eastAsia="ja-JP"/>
        </w:rPr>
        <w:t>”</w:t>
      </w:r>
      <w:r w:rsidR="00D40197" w:rsidRPr="00A3760A">
        <w:rPr>
          <w:rFonts w:ascii="Times New Roman" w:eastAsia="ＭＳ Ｐ明朝" w:hAnsi="Times New Roman"/>
          <w:kern w:val="28"/>
          <w:sz w:val="22"/>
          <w:szCs w:val="22"/>
          <w:lang w:eastAsia="ja-JP"/>
        </w:rPr>
        <w:t>の</w:t>
      </w:r>
      <w:r w:rsidR="009D60E9" w:rsidRPr="00A3760A">
        <w:rPr>
          <w:rFonts w:ascii="Times New Roman" w:eastAsia="ＭＳ Ｐ明朝" w:hAnsi="Times New Roman"/>
          <w:kern w:val="28"/>
          <w:sz w:val="22"/>
          <w:szCs w:val="22"/>
          <w:lang w:eastAsia="ja-JP"/>
        </w:rPr>
        <w:t>製品</w:t>
      </w:r>
      <w:r w:rsidR="00974125" w:rsidRPr="00A3760A">
        <w:rPr>
          <w:rFonts w:ascii="Times New Roman" w:eastAsia="ＭＳ Ｐ明朝" w:hAnsi="Times New Roman"/>
          <w:kern w:val="28"/>
          <w:sz w:val="22"/>
          <w:szCs w:val="22"/>
          <w:lang w:eastAsia="ja-JP"/>
        </w:rPr>
        <w:t>の</w:t>
      </w:r>
      <w:r w:rsidR="002642B1" w:rsidRPr="00A3760A">
        <w:rPr>
          <w:rFonts w:ascii="Times New Roman" w:eastAsia="ＭＳ Ｐ明朝" w:hAnsi="Times New Roman"/>
          <w:kern w:val="28"/>
          <w:sz w:val="22"/>
          <w:szCs w:val="22"/>
          <w:lang w:eastAsia="ja-JP"/>
        </w:rPr>
        <w:t>概念</w:t>
      </w:r>
      <w:r w:rsidR="00974125" w:rsidRPr="00A3760A">
        <w:rPr>
          <w:rFonts w:ascii="Times New Roman" w:eastAsia="ＭＳ Ｐ明朝" w:hAnsi="Times New Roman"/>
          <w:kern w:val="28"/>
          <w:sz w:val="22"/>
          <w:szCs w:val="22"/>
          <w:lang w:eastAsia="ja-JP"/>
        </w:rPr>
        <w:t>の用語</w:t>
      </w:r>
      <w:r w:rsidR="002642B1" w:rsidRPr="00A3760A">
        <w:rPr>
          <w:rFonts w:ascii="Times New Roman" w:eastAsia="ＭＳ Ｐ明朝" w:hAnsi="Times New Roman"/>
          <w:kern w:val="28"/>
          <w:sz w:val="22"/>
          <w:szCs w:val="22"/>
          <w:lang w:eastAsia="ja-JP"/>
        </w:rPr>
        <w:t>は、</w:t>
      </w:r>
      <w:r w:rsidR="001C176B" w:rsidRPr="00A3760A">
        <w:rPr>
          <w:rFonts w:ascii="Times New Roman" w:eastAsia="ＭＳ Ｐ明朝" w:hAnsi="Times New Roman"/>
          <w:kern w:val="28"/>
          <w:sz w:val="22"/>
          <w:szCs w:val="22"/>
          <w:lang w:eastAsia="ja-JP"/>
        </w:rPr>
        <w:t>検索と</w:t>
      </w:r>
      <w:r w:rsidR="00974125" w:rsidRPr="00A3760A">
        <w:rPr>
          <w:rFonts w:ascii="Times New Roman" w:eastAsia="ＭＳ Ｐ明朝" w:hAnsi="Times New Roman"/>
          <w:kern w:val="28"/>
          <w:sz w:val="22"/>
          <w:szCs w:val="22"/>
          <w:lang w:eastAsia="ja-JP"/>
        </w:rPr>
        <w:t>分析</w:t>
      </w:r>
      <w:r w:rsidR="001C176B" w:rsidRPr="00A3760A">
        <w:rPr>
          <w:rFonts w:ascii="Times New Roman" w:eastAsia="ＭＳ Ｐ明朝" w:hAnsi="Times New Roman"/>
          <w:kern w:val="28"/>
          <w:sz w:val="22"/>
          <w:szCs w:val="22"/>
          <w:lang w:eastAsia="ja-JP"/>
        </w:rPr>
        <w:t>を</w:t>
      </w:r>
      <w:r w:rsidR="00974125" w:rsidRPr="00A3760A">
        <w:rPr>
          <w:rFonts w:ascii="Times New Roman" w:eastAsia="ＭＳ Ｐ明朝" w:hAnsi="Times New Roman"/>
          <w:kern w:val="28"/>
          <w:sz w:val="22"/>
          <w:szCs w:val="22"/>
          <w:lang w:eastAsia="ja-JP"/>
        </w:rPr>
        <w:t>容易</w:t>
      </w:r>
      <w:r w:rsidR="001C176B" w:rsidRPr="00A3760A">
        <w:rPr>
          <w:rFonts w:ascii="Times New Roman" w:eastAsia="ＭＳ Ｐ明朝" w:hAnsi="Times New Roman"/>
          <w:kern w:val="28"/>
          <w:sz w:val="22"/>
          <w:szCs w:val="22"/>
          <w:lang w:eastAsia="ja-JP"/>
        </w:rPr>
        <w:t>にするため、</w:t>
      </w:r>
      <w:r w:rsidR="001A54E9" w:rsidRPr="00A3760A">
        <w:rPr>
          <w:rFonts w:ascii="Times New Roman" w:eastAsia="ＭＳ Ｐ明朝" w:hAnsi="Times New Roman"/>
          <w:kern w:val="28"/>
          <w:sz w:val="22"/>
          <w:szCs w:val="22"/>
          <w:lang w:eastAsia="ja-JP"/>
        </w:rPr>
        <w:t>また、</w:t>
      </w:r>
      <w:r w:rsidR="004362E7" w:rsidRPr="00A3760A">
        <w:rPr>
          <w:rFonts w:ascii="Times New Roman" w:eastAsia="ＭＳ Ｐ明朝" w:hAnsi="Times New Roman"/>
          <w:kern w:val="28"/>
          <w:sz w:val="22"/>
          <w:szCs w:val="22"/>
          <w:lang w:eastAsia="ja-JP"/>
        </w:rPr>
        <w:t>それらが潜在的に</w:t>
      </w:r>
      <w:r w:rsidR="001A54E9" w:rsidRPr="00A3760A">
        <w:rPr>
          <w:rFonts w:ascii="Times New Roman" w:eastAsia="ＭＳ Ｐ明朝" w:hAnsi="Times New Roman"/>
          <w:kern w:val="28"/>
          <w:sz w:val="22"/>
          <w:szCs w:val="22"/>
          <w:lang w:eastAsia="ja-JP"/>
        </w:rPr>
        <w:t>重要な安全性の課題であるため、</w:t>
      </w:r>
      <w:r w:rsidR="001C176B" w:rsidRPr="00A3760A">
        <w:rPr>
          <w:rFonts w:ascii="Times New Roman" w:eastAsia="ＭＳ Ｐ明朝" w:hAnsi="Times New Roman"/>
          <w:kern w:val="28"/>
          <w:sz w:val="22"/>
          <w:szCs w:val="22"/>
          <w:lang w:eastAsia="ja-JP"/>
        </w:rPr>
        <w:t>全て</w:t>
      </w:r>
      <w:r w:rsidR="001C176B" w:rsidRPr="00A3760A">
        <w:rPr>
          <w:rFonts w:ascii="Times New Roman" w:eastAsia="ＭＳ Ｐ明朝" w:hAnsi="Times New Roman"/>
          <w:kern w:val="28"/>
          <w:sz w:val="22"/>
          <w:szCs w:val="22"/>
          <w:lang w:eastAsia="ja-JP"/>
        </w:rPr>
        <w:t>PT</w:t>
      </w:r>
      <w:r w:rsidR="001C176B" w:rsidRPr="00A3760A">
        <w:rPr>
          <w:rFonts w:ascii="Times New Roman" w:eastAsia="ＭＳ Ｐ明朝" w:hAnsi="Times New Roman"/>
          <w:kern w:val="28"/>
          <w:sz w:val="22"/>
          <w:szCs w:val="22"/>
          <w:lang w:eastAsia="ja-JP"/>
        </w:rPr>
        <w:t>レベルに</w:t>
      </w:r>
      <w:r w:rsidR="009D60E9" w:rsidRPr="00A3760A">
        <w:rPr>
          <w:rFonts w:ascii="Times New Roman" w:eastAsia="ＭＳ Ｐ明朝" w:hAnsi="Times New Roman"/>
          <w:kern w:val="28"/>
          <w:sz w:val="22"/>
          <w:szCs w:val="22"/>
          <w:lang w:eastAsia="ja-JP"/>
        </w:rPr>
        <w:t>配置</w:t>
      </w:r>
      <w:r w:rsidR="001C176B" w:rsidRPr="00A3760A">
        <w:rPr>
          <w:rFonts w:ascii="Times New Roman" w:eastAsia="ＭＳ Ｐ明朝" w:hAnsi="Times New Roman"/>
          <w:kern w:val="28"/>
          <w:sz w:val="22"/>
          <w:szCs w:val="22"/>
          <w:lang w:eastAsia="ja-JP"/>
        </w:rPr>
        <w:t>させている。</w:t>
      </w:r>
      <w:r w:rsidR="001A54E9" w:rsidRPr="00A3760A">
        <w:rPr>
          <w:rFonts w:ascii="Times New Roman" w:eastAsia="ＭＳ Ｐ明朝" w:hAnsi="Times New Roman"/>
          <w:kern w:val="28"/>
          <w:sz w:val="22"/>
          <w:szCs w:val="22"/>
          <w:lang w:eastAsia="ja-JP"/>
        </w:rPr>
        <w:t>MedDRA</w:t>
      </w:r>
      <w:r w:rsidR="001A54E9" w:rsidRPr="00A3760A">
        <w:rPr>
          <w:rFonts w:ascii="Times New Roman" w:eastAsia="ＭＳ Ｐ明朝" w:hAnsi="Times New Roman"/>
          <w:kern w:val="28"/>
          <w:sz w:val="22"/>
          <w:szCs w:val="22"/>
          <w:lang w:eastAsia="ja-JP"/>
        </w:rPr>
        <w:t>バージョン</w:t>
      </w:r>
      <w:r w:rsidR="001A54E9" w:rsidRPr="00A3760A">
        <w:rPr>
          <w:rFonts w:ascii="Times New Roman" w:eastAsia="ＭＳ Ｐ明朝" w:hAnsi="Times New Roman"/>
          <w:kern w:val="28"/>
          <w:sz w:val="22"/>
          <w:szCs w:val="22"/>
          <w:lang w:eastAsia="ja-JP"/>
        </w:rPr>
        <w:t>21.1</w:t>
      </w:r>
      <w:r w:rsidR="001A54E9" w:rsidRPr="00A3760A">
        <w:rPr>
          <w:rFonts w:ascii="Times New Roman" w:eastAsia="ＭＳ Ｐ明朝" w:hAnsi="Times New Roman"/>
          <w:kern w:val="28"/>
          <w:sz w:val="22"/>
          <w:szCs w:val="22"/>
          <w:lang w:eastAsia="ja-JP"/>
        </w:rPr>
        <w:t>で実装された変更は、</w:t>
      </w:r>
      <w:r w:rsidR="001A54E9" w:rsidRPr="00A3760A">
        <w:rPr>
          <w:rFonts w:ascii="Times New Roman" w:eastAsia="ＭＳ Ｐ明朝" w:hAnsi="Times New Roman"/>
          <w:kern w:val="28"/>
          <w:sz w:val="22"/>
          <w:szCs w:val="22"/>
          <w:lang w:eastAsia="ja-JP"/>
        </w:rPr>
        <w:t>LLT</w:t>
      </w:r>
      <w:r w:rsidR="001A54E9" w:rsidRPr="00A3760A">
        <w:rPr>
          <w:rFonts w:ascii="Times New Roman" w:eastAsia="ＭＳ Ｐ明朝" w:hAnsi="Times New Roman"/>
          <w:kern w:val="28"/>
          <w:sz w:val="22"/>
          <w:szCs w:val="22"/>
          <w:lang w:eastAsia="ja-JP"/>
        </w:rPr>
        <w:t>の</w:t>
      </w:r>
      <w:r w:rsidR="00236610" w:rsidRPr="00A3760A">
        <w:rPr>
          <w:rFonts w:ascii="Times New Roman" w:eastAsia="ＭＳ Ｐ明朝" w:hAnsi="Times New Roman"/>
          <w:kern w:val="28"/>
          <w:sz w:val="22"/>
          <w:szCs w:val="22"/>
          <w:lang w:eastAsia="ja-JP"/>
        </w:rPr>
        <w:t>移動（</w:t>
      </w:r>
      <w:r w:rsidR="00566854" w:rsidRPr="00A3760A">
        <w:rPr>
          <w:rFonts w:ascii="Times New Roman" w:eastAsia="ＭＳ Ｐ明朝" w:hAnsi="Times New Roman"/>
          <w:kern w:val="28"/>
          <w:sz w:val="22"/>
          <w:szCs w:val="22"/>
          <w:lang w:eastAsia="ja-JP"/>
        </w:rPr>
        <w:t>リンク</w:t>
      </w:r>
      <w:r w:rsidR="001A54E9" w:rsidRPr="00A3760A">
        <w:rPr>
          <w:rFonts w:ascii="Times New Roman" w:eastAsia="ＭＳ Ｐ明朝" w:hAnsi="Times New Roman"/>
          <w:kern w:val="28"/>
          <w:sz w:val="22"/>
          <w:szCs w:val="22"/>
          <w:lang w:eastAsia="ja-JP"/>
        </w:rPr>
        <w:t>変更</w:t>
      </w:r>
      <w:r w:rsidR="00236610" w:rsidRPr="00A3760A">
        <w:rPr>
          <w:rFonts w:ascii="Times New Roman" w:eastAsia="ＭＳ Ｐ明朝" w:hAnsi="Times New Roman"/>
          <w:kern w:val="28"/>
          <w:sz w:val="22"/>
          <w:szCs w:val="22"/>
          <w:lang w:eastAsia="ja-JP"/>
        </w:rPr>
        <w:t>）</w:t>
      </w:r>
      <w:r w:rsidR="009D60E9" w:rsidRPr="00A3760A">
        <w:rPr>
          <w:rFonts w:ascii="Times New Roman" w:eastAsia="ＭＳ Ｐ明朝" w:hAnsi="Times New Roman"/>
          <w:kern w:val="28"/>
          <w:sz w:val="22"/>
          <w:szCs w:val="22"/>
          <w:lang w:eastAsia="ja-JP"/>
        </w:rPr>
        <w:t>2</w:t>
      </w:r>
      <w:r w:rsidR="009D60E9" w:rsidRPr="00A3760A">
        <w:rPr>
          <w:rFonts w:ascii="Times New Roman" w:eastAsia="ＭＳ Ｐ明朝" w:hAnsi="Times New Roman"/>
          <w:kern w:val="28"/>
          <w:sz w:val="22"/>
          <w:szCs w:val="22"/>
          <w:lang w:eastAsia="ja-JP"/>
        </w:rPr>
        <w:t>件</w:t>
      </w:r>
      <w:r w:rsidR="001A54E9" w:rsidRPr="00A3760A">
        <w:rPr>
          <w:rFonts w:ascii="Times New Roman" w:eastAsia="ＭＳ Ｐ明朝" w:hAnsi="Times New Roman"/>
          <w:kern w:val="28"/>
          <w:sz w:val="22"/>
          <w:szCs w:val="22"/>
          <w:lang w:eastAsia="ja-JP"/>
        </w:rPr>
        <w:t>、新規</w:t>
      </w:r>
      <w:r w:rsidR="001A54E9" w:rsidRPr="00A3760A">
        <w:rPr>
          <w:rFonts w:ascii="Times New Roman" w:eastAsia="ＭＳ Ｐ明朝" w:hAnsi="Times New Roman"/>
          <w:kern w:val="28"/>
          <w:sz w:val="22"/>
          <w:szCs w:val="22"/>
          <w:lang w:eastAsia="ja-JP"/>
        </w:rPr>
        <w:t>PT</w:t>
      </w:r>
      <w:r w:rsidR="00566854" w:rsidRPr="00A3760A">
        <w:rPr>
          <w:rFonts w:ascii="Times New Roman" w:eastAsia="ＭＳ Ｐ明朝" w:hAnsi="Times New Roman"/>
          <w:kern w:val="28"/>
          <w:sz w:val="22"/>
          <w:szCs w:val="22"/>
          <w:lang w:eastAsia="ja-JP"/>
        </w:rPr>
        <w:t>用語の</w:t>
      </w:r>
      <w:r w:rsidR="001A54E9" w:rsidRPr="00A3760A">
        <w:rPr>
          <w:rFonts w:ascii="Times New Roman" w:eastAsia="ＭＳ Ｐ明朝" w:hAnsi="Times New Roman"/>
          <w:kern w:val="28"/>
          <w:sz w:val="22"/>
          <w:szCs w:val="22"/>
          <w:lang w:eastAsia="ja-JP"/>
        </w:rPr>
        <w:t>追加</w:t>
      </w:r>
      <w:r w:rsidR="009D60E9" w:rsidRPr="00A3760A">
        <w:rPr>
          <w:rFonts w:ascii="Times New Roman" w:eastAsia="ＭＳ Ｐ明朝" w:hAnsi="Times New Roman"/>
          <w:kern w:val="28"/>
          <w:sz w:val="22"/>
          <w:szCs w:val="22"/>
          <w:lang w:eastAsia="ja-JP"/>
        </w:rPr>
        <w:t>1</w:t>
      </w:r>
      <w:r w:rsidR="009D60E9" w:rsidRPr="00A3760A">
        <w:rPr>
          <w:rFonts w:ascii="Times New Roman" w:eastAsia="ＭＳ Ｐ明朝" w:hAnsi="Times New Roman"/>
          <w:kern w:val="28"/>
          <w:sz w:val="22"/>
          <w:szCs w:val="22"/>
          <w:lang w:eastAsia="ja-JP"/>
        </w:rPr>
        <w:t>件</w:t>
      </w:r>
      <w:r w:rsidR="001A54E9" w:rsidRPr="00A3760A">
        <w:rPr>
          <w:rFonts w:ascii="Times New Roman" w:eastAsia="ＭＳ Ｐ明朝" w:hAnsi="Times New Roman"/>
          <w:kern w:val="28"/>
          <w:sz w:val="22"/>
          <w:szCs w:val="22"/>
          <w:lang w:eastAsia="ja-JP"/>
        </w:rPr>
        <w:t>、</w:t>
      </w:r>
      <w:r w:rsidR="001A54E9" w:rsidRPr="00A3760A">
        <w:rPr>
          <w:rFonts w:ascii="Times New Roman" w:eastAsia="ＭＳ Ｐ明朝" w:hAnsi="Times New Roman"/>
          <w:kern w:val="28"/>
          <w:sz w:val="22"/>
          <w:szCs w:val="22"/>
          <w:lang w:eastAsia="ja-JP"/>
        </w:rPr>
        <w:t>LLT</w:t>
      </w:r>
      <w:r w:rsidR="001A54E9" w:rsidRPr="00A3760A">
        <w:rPr>
          <w:rFonts w:ascii="Times New Roman" w:eastAsia="ＭＳ Ｐ明朝" w:hAnsi="Times New Roman"/>
          <w:kern w:val="28"/>
          <w:sz w:val="22"/>
          <w:szCs w:val="22"/>
          <w:lang w:eastAsia="ja-JP"/>
        </w:rPr>
        <w:t>から</w:t>
      </w:r>
      <w:r w:rsidR="001A54E9" w:rsidRPr="00A3760A">
        <w:rPr>
          <w:rFonts w:ascii="Times New Roman" w:eastAsia="ＭＳ Ｐ明朝" w:hAnsi="Times New Roman"/>
          <w:kern w:val="28"/>
          <w:sz w:val="22"/>
          <w:szCs w:val="22"/>
          <w:lang w:eastAsia="ja-JP"/>
        </w:rPr>
        <w:t>PT</w:t>
      </w:r>
      <w:r w:rsidR="001A54E9" w:rsidRPr="00A3760A">
        <w:rPr>
          <w:rFonts w:ascii="Times New Roman" w:eastAsia="ＭＳ Ｐ明朝" w:hAnsi="Times New Roman"/>
          <w:kern w:val="28"/>
          <w:sz w:val="22"/>
          <w:szCs w:val="22"/>
          <w:lang w:eastAsia="ja-JP"/>
        </w:rPr>
        <w:t>への</w:t>
      </w:r>
      <w:r w:rsidR="00236610" w:rsidRPr="00A3760A">
        <w:rPr>
          <w:rFonts w:ascii="Times New Roman" w:eastAsia="ＭＳ Ｐ明朝" w:hAnsi="Times New Roman"/>
          <w:kern w:val="28"/>
          <w:sz w:val="22"/>
          <w:szCs w:val="22"/>
          <w:lang w:eastAsia="ja-JP"/>
        </w:rPr>
        <w:t>昇格</w:t>
      </w:r>
      <w:r w:rsidR="009D60E9" w:rsidRPr="00A3760A">
        <w:rPr>
          <w:rFonts w:ascii="Times New Roman" w:eastAsia="ＭＳ Ｐ明朝" w:hAnsi="Times New Roman"/>
          <w:kern w:val="28"/>
          <w:sz w:val="22"/>
          <w:szCs w:val="22"/>
          <w:lang w:eastAsia="ja-JP"/>
        </w:rPr>
        <w:t>1</w:t>
      </w:r>
      <w:r w:rsidR="009D60E9" w:rsidRPr="00A3760A">
        <w:rPr>
          <w:rFonts w:ascii="Times New Roman" w:eastAsia="ＭＳ Ｐ明朝" w:hAnsi="Times New Roman"/>
          <w:kern w:val="28"/>
          <w:sz w:val="22"/>
          <w:szCs w:val="22"/>
          <w:lang w:eastAsia="ja-JP"/>
        </w:rPr>
        <w:t>件</w:t>
      </w:r>
      <w:r w:rsidR="00566854" w:rsidRPr="00A3760A">
        <w:rPr>
          <w:rFonts w:ascii="Times New Roman" w:eastAsia="ＭＳ Ｐ明朝" w:hAnsi="Times New Roman"/>
          <w:kern w:val="28"/>
          <w:sz w:val="22"/>
          <w:szCs w:val="22"/>
          <w:lang w:eastAsia="ja-JP"/>
        </w:rPr>
        <w:t>で</w:t>
      </w:r>
      <w:r w:rsidR="008F01F4" w:rsidRPr="00A3760A">
        <w:rPr>
          <w:rFonts w:ascii="Times New Roman" w:eastAsia="ＭＳ Ｐ明朝" w:hAnsi="Times New Roman"/>
          <w:kern w:val="28"/>
          <w:sz w:val="22"/>
          <w:szCs w:val="22"/>
          <w:lang w:eastAsia="ja-JP"/>
        </w:rPr>
        <w:t>ある</w:t>
      </w:r>
      <w:r w:rsidR="00566854" w:rsidRPr="00A3760A">
        <w:rPr>
          <w:rFonts w:ascii="Times New Roman" w:eastAsia="ＭＳ Ｐ明朝" w:hAnsi="Times New Roman"/>
          <w:kern w:val="28"/>
          <w:sz w:val="22"/>
          <w:szCs w:val="22"/>
          <w:lang w:eastAsia="ja-JP"/>
        </w:rPr>
        <w:t>。</w:t>
      </w:r>
      <w:r w:rsidR="008F01F4" w:rsidRPr="00A3760A">
        <w:rPr>
          <w:rFonts w:ascii="Times New Roman" w:eastAsia="ＭＳ Ｐ明朝" w:hAnsi="Times New Roman"/>
          <w:kern w:val="28"/>
          <w:sz w:val="22"/>
          <w:szCs w:val="22"/>
          <w:lang w:eastAsia="ja-JP"/>
        </w:rPr>
        <w:t>詳細については以下の表のとおりである</w:t>
      </w:r>
      <w:r w:rsidR="00BD7C23" w:rsidRPr="00A3760A">
        <w:rPr>
          <w:rFonts w:ascii="Times New Roman" w:eastAsia="ＭＳ Ｐ明朝" w:hAnsi="Times New Roman"/>
          <w:kern w:val="28"/>
          <w:sz w:val="22"/>
          <w:szCs w:val="22"/>
          <w:lang w:eastAsia="ja-JP"/>
        </w:rPr>
        <w:t>。</w:t>
      </w:r>
    </w:p>
    <w:p w14:paraId="0155EEC2" w14:textId="77777777" w:rsidR="00236610" w:rsidRPr="00A3760A" w:rsidRDefault="00236610" w:rsidP="005E0DB2">
      <w:pPr>
        <w:rPr>
          <w:rFonts w:ascii="Times New Roman" w:eastAsia="ＭＳ Ｐ明朝" w:hAnsi="Times New Roman"/>
          <w:kern w:val="28"/>
          <w:sz w:val="22"/>
          <w:szCs w:val="22"/>
          <w:lang w:eastAsia="ja-JP"/>
        </w:rPr>
      </w:pPr>
    </w:p>
    <w:p w14:paraId="26884818" w14:textId="219573EE" w:rsidR="00BD7C23" w:rsidRPr="002A366F" w:rsidRDefault="00BD7C23" w:rsidP="006A0BE6">
      <w:pPr>
        <w:pStyle w:val="ac"/>
      </w:pPr>
      <w:bookmarkStart w:id="70" w:name="_Toc522022310"/>
      <w:r w:rsidRPr="002A366F">
        <w:lastRenderedPageBreak/>
        <w:t>表</w:t>
      </w:r>
      <w:r w:rsidRPr="002A366F">
        <w:t>3</w:t>
      </w:r>
      <w:r w:rsidRPr="002A366F">
        <w:noBreakHyphen/>
      </w:r>
      <w:fldSimple w:instr=" SEQ Table \* ARABIC \s 1 ">
        <w:r w:rsidR="00F31DEA">
          <w:rPr>
            <w:noProof/>
          </w:rPr>
          <w:t>1</w:t>
        </w:r>
      </w:fldSimple>
      <w:r w:rsidRPr="002A366F">
        <w:t xml:space="preserve">　変更された</w:t>
      </w:r>
      <w:r w:rsidRPr="002A366F">
        <w:rPr>
          <w:kern w:val="28"/>
        </w:rPr>
        <w:t>“</w:t>
      </w:r>
      <w:r w:rsidRPr="002A366F">
        <w:rPr>
          <w:kern w:val="28"/>
        </w:rPr>
        <w:t>使用（</w:t>
      </w:r>
      <w:r w:rsidRPr="002A366F">
        <w:rPr>
          <w:kern w:val="28"/>
        </w:rPr>
        <w:t>administration</w:t>
      </w:r>
      <w:r w:rsidRPr="002A366F">
        <w:rPr>
          <w:kern w:val="28"/>
        </w:rPr>
        <w:t>）</w:t>
      </w:r>
      <w:r w:rsidRPr="002A366F">
        <w:rPr>
          <w:kern w:val="28"/>
        </w:rPr>
        <w:t>”</w:t>
      </w:r>
      <w:r w:rsidRPr="002A366F">
        <w:rPr>
          <w:kern w:val="28"/>
        </w:rPr>
        <w:t>と</w:t>
      </w:r>
      <w:r w:rsidRPr="002A366F">
        <w:rPr>
          <w:kern w:val="28"/>
        </w:rPr>
        <w:t>“</w:t>
      </w:r>
      <w:r w:rsidRPr="002A366F">
        <w:rPr>
          <w:kern w:val="28"/>
        </w:rPr>
        <w:t>使用（</w:t>
      </w:r>
      <w:r w:rsidRPr="002A366F">
        <w:rPr>
          <w:kern w:val="28"/>
        </w:rPr>
        <w:t>use</w:t>
      </w:r>
      <w:r w:rsidRPr="002A366F">
        <w:rPr>
          <w:kern w:val="28"/>
        </w:rPr>
        <w:t>）</w:t>
      </w:r>
      <w:r w:rsidRPr="002A366F">
        <w:rPr>
          <w:kern w:val="28"/>
        </w:rPr>
        <w:t>”</w:t>
      </w:r>
      <w:r w:rsidRPr="002A366F">
        <w:rPr>
          <w:kern w:val="28"/>
        </w:rPr>
        <w:t>の</w:t>
      </w:r>
      <w:r w:rsidRPr="002A366F">
        <w:t>用語</w:t>
      </w:r>
      <w:bookmarkEnd w:id="70"/>
    </w:p>
    <w:tbl>
      <w:tblPr>
        <w:tblStyle w:val="af5"/>
        <w:tblW w:w="9634" w:type="dxa"/>
        <w:tblLook w:val="04A0" w:firstRow="1" w:lastRow="0" w:firstColumn="1" w:lastColumn="0" w:noHBand="0" w:noVBand="1"/>
      </w:tblPr>
      <w:tblGrid>
        <w:gridCol w:w="3211"/>
        <w:gridCol w:w="3211"/>
        <w:gridCol w:w="3212"/>
      </w:tblGrid>
      <w:tr w:rsidR="00BD7C23" w:rsidRPr="002A366F" w14:paraId="6053C1DD" w14:textId="77777777" w:rsidTr="004C704F">
        <w:trPr>
          <w:trHeight w:val="397"/>
        </w:trPr>
        <w:tc>
          <w:tcPr>
            <w:tcW w:w="3211" w:type="dxa"/>
            <w:shd w:val="clear" w:color="auto" w:fill="BFBFBF" w:themeFill="background1" w:themeFillShade="BF"/>
            <w:vAlign w:val="center"/>
          </w:tcPr>
          <w:p w14:paraId="2EEEBE7C" w14:textId="0A8CF48B" w:rsidR="00BD7C23" w:rsidRPr="002A366F" w:rsidRDefault="004362E7" w:rsidP="001439D2">
            <w:pPr>
              <w:keepNext/>
              <w:jc w:val="center"/>
              <w:rPr>
                <w:rFonts w:ascii="Times New Roman" w:eastAsia="ＭＳ Ｐ明朝" w:hAnsi="Times New Roman"/>
                <w:b/>
                <w:sz w:val="22"/>
                <w:szCs w:val="22"/>
              </w:rPr>
            </w:pPr>
            <w:r w:rsidRPr="002A366F">
              <w:rPr>
                <w:rFonts w:ascii="Times New Roman" w:eastAsia="ＭＳ Ｐ明朝" w:hAnsi="Times New Roman"/>
                <w:b/>
                <w:sz w:val="22"/>
                <w:szCs w:val="22"/>
                <w:lang w:eastAsia="ja-JP"/>
              </w:rPr>
              <w:t>移動した</w:t>
            </w:r>
            <w:r w:rsidR="00BD7C23" w:rsidRPr="002A366F">
              <w:rPr>
                <w:rFonts w:ascii="Times New Roman" w:eastAsia="ＭＳ Ｐ明朝" w:hAnsi="Times New Roman"/>
                <w:b/>
                <w:sz w:val="22"/>
                <w:szCs w:val="22"/>
              </w:rPr>
              <w:t xml:space="preserve"> LLT</w:t>
            </w:r>
          </w:p>
        </w:tc>
        <w:tc>
          <w:tcPr>
            <w:tcW w:w="3211" w:type="dxa"/>
            <w:shd w:val="clear" w:color="auto" w:fill="BFBFBF" w:themeFill="background1" w:themeFillShade="BF"/>
            <w:vAlign w:val="center"/>
          </w:tcPr>
          <w:p w14:paraId="180E678E" w14:textId="5C8E1EC8" w:rsidR="00BD7C23" w:rsidRPr="002A366F" w:rsidRDefault="004362E7" w:rsidP="001439D2">
            <w:pPr>
              <w:keepNext/>
              <w:jc w:val="center"/>
              <w:rPr>
                <w:rFonts w:ascii="Times New Roman" w:eastAsia="ＭＳ Ｐ明朝" w:hAnsi="Times New Roman"/>
                <w:b/>
                <w:sz w:val="22"/>
                <w:szCs w:val="22"/>
              </w:rPr>
            </w:pPr>
            <w:r w:rsidRPr="002A366F">
              <w:rPr>
                <w:rFonts w:ascii="Times New Roman" w:eastAsia="ＭＳ Ｐ明朝" w:hAnsi="Times New Roman"/>
                <w:b/>
                <w:sz w:val="22"/>
                <w:szCs w:val="22"/>
                <w:lang w:eastAsia="ja-JP"/>
              </w:rPr>
              <w:t>移動元</w:t>
            </w:r>
            <w:r w:rsidR="00BD7C23" w:rsidRPr="002A366F">
              <w:rPr>
                <w:rFonts w:ascii="Times New Roman" w:eastAsia="ＭＳ Ｐ明朝" w:hAnsi="Times New Roman"/>
                <w:b/>
                <w:sz w:val="22"/>
                <w:szCs w:val="22"/>
                <w:lang w:eastAsia="ja-JP"/>
              </w:rPr>
              <w:t>PT</w:t>
            </w:r>
          </w:p>
        </w:tc>
        <w:tc>
          <w:tcPr>
            <w:tcW w:w="3212" w:type="dxa"/>
            <w:shd w:val="clear" w:color="auto" w:fill="BFBFBF" w:themeFill="background1" w:themeFillShade="BF"/>
            <w:vAlign w:val="center"/>
          </w:tcPr>
          <w:p w14:paraId="7BA76828" w14:textId="533FD7E4" w:rsidR="00BD7C23" w:rsidRPr="002A366F" w:rsidRDefault="004362E7" w:rsidP="001439D2">
            <w:pPr>
              <w:keepNext/>
              <w:jc w:val="center"/>
              <w:rPr>
                <w:rFonts w:ascii="Times New Roman" w:eastAsia="ＭＳ Ｐ明朝" w:hAnsi="Times New Roman"/>
                <w:b/>
                <w:sz w:val="22"/>
                <w:szCs w:val="22"/>
              </w:rPr>
            </w:pPr>
            <w:r w:rsidRPr="002A366F">
              <w:rPr>
                <w:rFonts w:ascii="Times New Roman" w:eastAsia="ＭＳ Ｐ明朝" w:hAnsi="Times New Roman"/>
                <w:b/>
                <w:sz w:val="22"/>
                <w:szCs w:val="22"/>
                <w:lang w:eastAsia="ja-JP"/>
              </w:rPr>
              <w:t>移動先</w:t>
            </w:r>
            <w:r w:rsidR="00BD7C23" w:rsidRPr="002A366F">
              <w:rPr>
                <w:rFonts w:ascii="Times New Roman" w:eastAsia="ＭＳ Ｐ明朝" w:hAnsi="Times New Roman"/>
                <w:b/>
                <w:sz w:val="22"/>
                <w:szCs w:val="22"/>
                <w:lang w:eastAsia="ja-JP"/>
              </w:rPr>
              <w:t>PT</w:t>
            </w:r>
          </w:p>
        </w:tc>
      </w:tr>
      <w:tr w:rsidR="00BD7C23" w:rsidRPr="002A366F" w14:paraId="26F1239B" w14:textId="77777777" w:rsidTr="007C160F">
        <w:trPr>
          <w:trHeight w:val="1190"/>
        </w:trPr>
        <w:tc>
          <w:tcPr>
            <w:tcW w:w="3211" w:type="dxa"/>
          </w:tcPr>
          <w:p w14:paraId="08411487" w14:textId="3446D30A" w:rsidR="00BD7C23" w:rsidRPr="002A366F" w:rsidRDefault="008C1508" w:rsidP="007C160F">
            <w:pPr>
              <w:spacing w:beforeLines="30" w:before="72" w:line="260" w:lineRule="exact"/>
              <w:rPr>
                <w:rFonts w:ascii="Times New Roman" w:eastAsia="ＭＳ Ｐ明朝" w:hAnsi="Times New Roman"/>
                <w:color w:val="000000"/>
                <w:sz w:val="22"/>
                <w:szCs w:val="22"/>
                <w:lang w:val="de-DE" w:eastAsia="ja-JP"/>
              </w:rPr>
            </w:pPr>
            <w:r w:rsidRPr="002A366F">
              <w:rPr>
                <w:rFonts w:ascii="Times New Roman" w:eastAsia="ＭＳ Ｐ明朝" w:hAnsi="Times New Roman"/>
                <w:sz w:val="22"/>
                <w:szCs w:val="22"/>
              </w:rPr>
              <w:t>LLT</w:t>
            </w:r>
            <w:r w:rsidRPr="002A366F">
              <w:rPr>
                <w:rFonts w:ascii="Times New Roman" w:eastAsia="ＭＳ Ｐ明朝" w:hAnsi="Times New Roman"/>
                <w:sz w:val="22"/>
                <w:szCs w:val="22"/>
              </w:rPr>
              <w:t>「</w:t>
            </w:r>
            <w:r w:rsidR="00BD7C23" w:rsidRPr="002A366F">
              <w:rPr>
                <w:rFonts w:ascii="Times New Roman" w:eastAsia="ＭＳ Ｐ明朝" w:hAnsi="Times New Roman"/>
                <w:color w:val="000000"/>
                <w:sz w:val="22"/>
                <w:szCs w:val="22"/>
                <w:lang w:eastAsia="ja-JP"/>
              </w:rPr>
              <w:t>未承認年齢集団での薬剤使用</w:t>
            </w:r>
            <w:r w:rsidR="002A366F">
              <w:rPr>
                <w:rFonts w:ascii="Times New Roman" w:eastAsia="ＭＳ Ｐ明朝" w:hAnsi="Times New Roman"/>
                <w:color w:val="000000"/>
                <w:sz w:val="22"/>
                <w:szCs w:val="22"/>
                <w:lang w:eastAsia="ja-JP"/>
              </w:rPr>
              <w:br/>
            </w:r>
            <w:r w:rsidRPr="002A366F">
              <w:rPr>
                <w:rFonts w:ascii="Times New Roman" w:eastAsia="ＭＳ Ｐ明朝" w:hAnsi="Times New Roman"/>
                <w:sz w:val="22"/>
                <w:szCs w:val="22"/>
              </w:rPr>
              <w:t>（</w:t>
            </w:r>
            <w:r w:rsidR="00BD7C23" w:rsidRPr="002A366F">
              <w:rPr>
                <w:rFonts w:ascii="Times New Roman" w:eastAsia="ＭＳ Ｐ明朝" w:hAnsi="Times New Roman"/>
                <w:color w:val="000000"/>
                <w:sz w:val="22"/>
                <w:szCs w:val="22"/>
                <w:lang w:val="de-DE"/>
              </w:rPr>
              <w:t>Drug use in unapproved age group</w:t>
            </w:r>
            <w:r w:rsidRPr="002A366F">
              <w:rPr>
                <w:rFonts w:ascii="Times New Roman" w:eastAsia="ＭＳ Ｐ明朝" w:hAnsi="Times New Roman"/>
                <w:sz w:val="22"/>
                <w:szCs w:val="22"/>
              </w:rPr>
              <w:t>）」</w:t>
            </w:r>
          </w:p>
        </w:tc>
        <w:tc>
          <w:tcPr>
            <w:tcW w:w="3211" w:type="dxa"/>
          </w:tcPr>
          <w:p w14:paraId="43BD3F55" w14:textId="1C1AF7A3" w:rsidR="00BD7C23" w:rsidRPr="002A366F" w:rsidRDefault="008C1508" w:rsidP="007C160F">
            <w:pPr>
              <w:spacing w:beforeLines="30" w:before="72" w:line="260" w:lineRule="exact"/>
              <w:rPr>
                <w:rFonts w:ascii="Times New Roman" w:eastAsia="ＭＳ Ｐ明朝" w:hAnsi="Times New Roman"/>
                <w:sz w:val="22"/>
                <w:szCs w:val="22"/>
              </w:rPr>
            </w:pPr>
            <w:r w:rsidRPr="002A366F">
              <w:rPr>
                <w:rFonts w:ascii="Times New Roman" w:eastAsia="ＭＳ Ｐ明朝" w:hAnsi="Times New Roman"/>
                <w:sz w:val="22"/>
                <w:szCs w:val="22"/>
              </w:rPr>
              <w:t>PT</w:t>
            </w:r>
            <w:r w:rsidRPr="002A366F">
              <w:rPr>
                <w:rFonts w:ascii="Times New Roman" w:eastAsia="ＭＳ Ｐ明朝" w:hAnsi="Times New Roman"/>
                <w:sz w:val="22"/>
                <w:szCs w:val="22"/>
              </w:rPr>
              <w:t>「</w:t>
            </w:r>
            <w:r w:rsidR="00BD7C23" w:rsidRPr="002A366F">
              <w:rPr>
                <w:rFonts w:ascii="Times New Roman" w:eastAsia="ＭＳ Ｐ明朝" w:hAnsi="Times New Roman"/>
                <w:sz w:val="22"/>
                <w:szCs w:val="22"/>
              </w:rPr>
              <w:t>不適切な年齢の患者への薬剤投与</w:t>
            </w:r>
            <w:r w:rsidR="002A366F">
              <w:rPr>
                <w:rFonts w:ascii="Times New Roman" w:eastAsia="ＭＳ Ｐ明朝" w:hAnsi="Times New Roman"/>
                <w:sz w:val="22"/>
                <w:szCs w:val="22"/>
              </w:rPr>
              <w:br/>
            </w:r>
            <w:r w:rsidRPr="002A366F">
              <w:rPr>
                <w:rFonts w:ascii="Times New Roman" w:eastAsia="ＭＳ Ｐ明朝" w:hAnsi="Times New Roman"/>
                <w:sz w:val="22"/>
                <w:szCs w:val="22"/>
              </w:rPr>
              <w:t>（</w:t>
            </w:r>
            <w:r w:rsidR="00BD7C23" w:rsidRPr="002A366F">
              <w:rPr>
                <w:rFonts w:ascii="Times New Roman" w:eastAsia="ＭＳ Ｐ明朝" w:hAnsi="Times New Roman"/>
                <w:sz w:val="22"/>
                <w:szCs w:val="22"/>
              </w:rPr>
              <w:t>Drug administered to patient of inappropriate age</w:t>
            </w:r>
            <w:r w:rsidRPr="002A366F">
              <w:rPr>
                <w:rFonts w:ascii="Times New Roman" w:eastAsia="ＭＳ Ｐ明朝" w:hAnsi="Times New Roman"/>
                <w:sz w:val="22"/>
                <w:szCs w:val="22"/>
              </w:rPr>
              <w:t>）」</w:t>
            </w:r>
          </w:p>
        </w:tc>
        <w:tc>
          <w:tcPr>
            <w:tcW w:w="3212" w:type="dxa"/>
          </w:tcPr>
          <w:p w14:paraId="4E3373DF" w14:textId="519AD9E4" w:rsidR="00BD7C23" w:rsidRPr="002A366F" w:rsidRDefault="008C1508" w:rsidP="007C160F">
            <w:pPr>
              <w:spacing w:beforeLines="30" w:before="72" w:line="260" w:lineRule="exact"/>
              <w:rPr>
                <w:rFonts w:ascii="Times New Roman" w:eastAsia="ＭＳ Ｐ明朝" w:hAnsi="Times New Roman"/>
                <w:sz w:val="22"/>
                <w:szCs w:val="22"/>
              </w:rPr>
            </w:pPr>
            <w:r w:rsidRPr="002A366F">
              <w:rPr>
                <w:rFonts w:ascii="Times New Roman" w:eastAsia="ＭＳ Ｐ明朝" w:hAnsi="Times New Roman"/>
                <w:sz w:val="22"/>
                <w:szCs w:val="22"/>
              </w:rPr>
              <w:t>PT</w:t>
            </w:r>
            <w:r w:rsidRPr="002A366F">
              <w:rPr>
                <w:rFonts w:ascii="Times New Roman" w:eastAsia="ＭＳ Ｐ明朝" w:hAnsi="Times New Roman"/>
                <w:sz w:val="22"/>
                <w:szCs w:val="22"/>
              </w:rPr>
              <w:t>「</w:t>
            </w:r>
            <w:r w:rsidR="00995853" w:rsidRPr="002A366F">
              <w:rPr>
                <w:rFonts w:ascii="Times New Roman" w:eastAsia="ＭＳ Ｐ明朝" w:hAnsi="Times New Roman"/>
                <w:sz w:val="22"/>
                <w:szCs w:val="22"/>
              </w:rPr>
              <w:t>製品使用の問題</w:t>
            </w:r>
            <w:r w:rsidR="002A366F">
              <w:rPr>
                <w:rFonts w:ascii="Times New Roman" w:eastAsia="ＭＳ Ｐ明朝" w:hAnsi="Times New Roman"/>
                <w:sz w:val="22"/>
                <w:szCs w:val="22"/>
              </w:rPr>
              <w:br/>
            </w:r>
            <w:r w:rsidRPr="002A366F">
              <w:rPr>
                <w:rFonts w:ascii="Times New Roman" w:eastAsia="ＭＳ Ｐ明朝" w:hAnsi="Times New Roman"/>
                <w:sz w:val="22"/>
                <w:szCs w:val="22"/>
              </w:rPr>
              <w:t>（</w:t>
            </w:r>
            <w:r w:rsidR="00995853" w:rsidRPr="002A366F">
              <w:rPr>
                <w:rFonts w:ascii="Times New Roman" w:eastAsia="ＭＳ Ｐ明朝" w:hAnsi="Times New Roman"/>
                <w:sz w:val="22"/>
                <w:szCs w:val="22"/>
              </w:rPr>
              <w:t>Product use issue</w:t>
            </w:r>
            <w:r w:rsidRPr="002A366F">
              <w:rPr>
                <w:rFonts w:ascii="Times New Roman" w:eastAsia="ＭＳ Ｐ明朝" w:hAnsi="Times New Roman"/>
                <w:sz w:val="22"/>
                <w:szCs w:val="22"/>
              </w:rPr>
              <w:t>）」</w:t>
            </w:r>
          </w:p>
        </w:tc>
      </w:tr>
      <w:tr w:rsidR="00BD7C23" w:rsidRPr="002A366F" w14:paraId="744E61A5" w14:textId="77777777" w:rsidTr="007C160F">
        <w:trPr>
          <w:trHeight w:val="994"/>
        </w:trPr>
        <w:tc>
          <w:tcPr>
            <w:tcW w:w="3211" w:type="dxa"/>
          </w:tcPr>
          <w:p w14:paraId="0BEFB2E0" w14:textId="3CA5EA14" w:rsidR="00BD7C23" w:rsidRPr="002A366F" w:rsidRDefault="008C1508" w:rsidP="007C160F">
            <w:pPr>
              <w:spacing w:beforeLines="30" w:before="72" w:line="260" w:lineRule="exact"/>
              <w:jc w:val="both"/>
              <w:rPr>
                <w:rFonts w:ascii="Times New Roman" w:eastAsia="ＭＳ Ｐ明朝" w:hAnsi="Times New Roman"/>
                <w:sz w:val="22"/>
                <w:szCs w:val="22"/>
              </w:rPr>
            </w:pPr>
            <w:r w:rsidRPr="002A366F">
              <w:rPr>
                <w:rFonts w:ascii="Times New Roman" w:eastAsia="ＭＳ Ｐ明朝" w:hAnsi="Times New Roman"/>
                <w:sz w:val="22"/>
                <w:szCs w:val="22"/>
              </w:rPr>
              <w:t>LLT</w:t>
            </w:r>
            <w:r w:rsidRPr="002A366F">
              <w:rPr>
                <w:rFonts w:ascii="Times New Roman" w:eastAsia="ＭＳ Ｐ明朝" w:hAnsi="Times New Roman"/>
                <w:sz w:val="22"/>
                <w:szCs w:val="22"/>
              </w:rPr>
              <w:t>「</w:t>
            </w:r>
            <w:r w:rsidR="00BD7C23" w:rsidRPr="002A366F">
              <w:rPr>
                <w:rFonts w:ascii="Times New Roman" w:eastAsia="ＭＳ Ｐ明朝" w:hAnsi="Times New Roman"/>
                <w:sz w:val="22"/>
                <w:szCs w:val="22"/>
              </w:rPr>
              <w:t>回収対象薬剤の投与</w:t>
            </w:r>
            <w:r w:rsidR="002A366F">
              <w:rPr>
                <w:rFonts w:ascii="Times New Roman" w:eastAsia="ＭＳ Ｐ明朝" w:hAnsi="Times New Roman"/>
                <w:sz w:val="22"/>
                <w:szCs w:val="22"/>
              </w:rPr>
              <w:br/>
            </w:r>
            <w:r w:rsidRPr="002A366F">
              <w:rPr>
                <w:rFonts w:ascii="Times New Roman" w:eastAsia="ＭＳ Ｐ明朝" w:hAnsi="Times New Roman"/>
                <w:sz w:val="22"/>
                <w:szCs w:val="22"/>
              </w:rPr>
              <w:t>（</w:t>
            </w:r>
            <w:r w:rsidR="00BD7C23" w:rsidRPr="002A366F">
              <w:rPr>
                <w:rFonts w:ascii="Times New Roman" w:eastAsia="ＭＳ Ｐ明朝" w:hAnsi="Times New Roman"/>
                <w:sz w:val="22"/>
                <w:szCs w:val="22"/>
              </w:rPr>
              <w:t>Recalled drug administered</w:t>
            </w:r>
            <w:r w:rsidRPr="002A366F">
              <w:rPr>
                <w:rFonts w:ascii="Times New Roman" w:eastAsia="ＭＳ Ｐ明朝" w:hAnsi="Times New Roman"/>
                <w:sz w:val="22"/>
                <w:szCs w:val="22"/>
              </w:rPr>
              <w:t>）」</w:t>
            </w:r>
          </w:p>
        </w:tc>
        <w:tc>
          <w:tcPr>
            <w:tcW w:w="3211" w:type="dxa"/>
          </w:tcPr>
          <w:p w14:paraId="05ADEC62" w14:textId="4411CA78" w:rsidR="00BD7C23" w:rsidRPr="002A366F" w:rsidRDefault="008C1508" w:rsidP="007C160F">
            <w:pPr>
              <w:spacing w:beforeLines="30" w:before="72" w:line="260" w:lineRule="exact"/>
              <w:rPr>
                <w:rFonts w:ascii="Times New Roman" w:eastAsia="ＭＳ Ｐ明朝" w:hAnsi="Times New Roman"/>
                <w:sz w:val="22"/>
                <w:szCs w:val="22"/>
              </w:rPr>
            </w:pPr>
            <w:r w:rsidRPr="002A366F">
              <w:rPr>
                <w:rFonts w:ascii="Times New Roman" w:eastAsia="ＭＳ Ｐ明朝" w:hAnsi="Times New Roman"/>
                <w:sz w:val="22"/>
                <w:szCs w:val="22"/>
              </w:rPr>
              <w:t>PT</w:t>
            </w:r>
            <w:r w:rsidRPr="002A366F">
              <w:rPr>
                <w:rFonts w:ascii="Times New Roman" w:eastAsia="ＭＳ Ｐ明朝" w:hAnsi="Times New Roman"/>
                <w:sz w:val="22"/>
                <w:szCs w:val="22"/>
              </w:rPr>
              <w:t>「</w:t>
            </w:r>
            <w:r w:rsidR="00995853" w:rsidRPr="002A366F">
              <w:rPr>
                <w:rFonts w:ascii="Times New Roman" w:eastAsia="ＭＳ Ｐ明朝" w:hAnsi="Times New Roman"/>
                <w:sz w:val="22"/>
                <w:szCs w:val="22"/>
              </w:rPr>
              <w:t>製品使用の問題</w:t>
            </w:r>
            <w:r w:rsidR="002A366F">
              <w:rPr>
                <w:rFonts w:ascii="Times New Roman" w:eastAsia="ＭＳ Ｐ明朝" w:hAnsi="Times New Roman"/>
                <w:sz w:val="22"/>
                <w:szCs w:val="22"/>
              </w:rPr>
              <w:br/>
            </w:r>
            <w:r w:rsidRPr="002A366F">
              <w:rPr>
                <w:rFonts w:ascii="Times New Roman" w:eastAsia="ＭＳ Ｐ明朝" w:hAnsi="Times New Roman"/>
                <w:sz w:val="22"/>
                <w:szCs w:val="22"/>
              </w:rPr>
              <w:t>（</w:t>
            </w:r>
            <w:r w:rsidR="00995853" w:rsidRPr="002A366F">
              <w:rPr>
                <w:rFonts w:ascii="Times New Roman" w:eastAsia="ＭＳ Ｐ明朝" w:hAnsi="Times New Roman"/>
                <w:sz w:val="22"/>
                <w:szCs w:val="22"/>
              </w:rPr>
              <w:t>Product use issue</w:t>
            </w:r>
            <w:r w:rsidRPr="002A366F">
              <w:rPr>
                <w:rFonts w:ascii="Times New Roman" w:eastAsia="ＭＳ Ｐ明朝" w:hAnsi="Times New Roman"/>
                <w:sz w:val="22"/>
                <w:szCs w:val="22"/>
              </w:rPr>
              <w:t>）」</w:t>
            </w:r>
          </w:p>
        </w:tc>
        <w:tc>
          <w:tcPr>
            <w:tcW w:w="3212" w:type="dxa"/>
          </w:tcPr>
          <w:p w14:paraId="7C521722" w14:textId="79914930" w:rsidR="00BD7C23" w:rsidRPr="002A366F" w:rsidRDefault="008C1508" w:rsidP="007C160F">
            <w:pPr>
              <w:spacing w:beforeLines="30" w:before="72" w:line="260" w:lineRule="exact"/>
              <w:rPr>
                <w:rFonts w:ascii="Times New Roman" w:eastAsia="ＭＳ Ｐ明朝" w:hAnsi="Times New Roman"/>
                <w:sz w:val="22"/>
                <w:szCs w:val="22"/>
              </w:rPr>
            </w:pPr>
            <w:r w:rsidRPr="002A366F">
              <w:rPr>
                <w:rFonts w:ascii="Times New Roman" w:eastAsia="ＭＳ Ｐ明朝" w:hAnsi="Times New Roman"/>
                <w:sz w:val="22"/>
                <w:szCs w:val="22"/>
              </w:rPr>
              <w:t>PT</w:t>
            </w:r>
            <w:r w:rsidRPr="002A366F">
              <w:rPr>
                <w:rFonts w:ascii="Times New Roman" w:eastAsia="ＭＳ Ｐ明朝" w:hAnsi="Times New Roman"/>
                <w:sz w:val="22"/>
                <w:szCs w:val="22"/>
              </w:rPr>
              <w:t>「</w:t>
            </w:r>
            <w:r w:rsidR="00995853" w:rsidRPr="002A366F">
              <w:rPr>
                <w:rFonts w:ascii="Times New Roman" w:eastAsia="ＭＳ Ｐ明朝" w:hAnsi="Times New Roman"/>
                <w:sz w:val="22"/>
                <w:szCs w:val="22"/>
              </w:rPr>
              <w:t>回収対象製品の適用</w:t>
            </w:r>
            <w:r w:rsidR="002A366F">
              <w:rPr>
                <w:rFonts w:ascii="Times New Roman" w:eastAsia="ＭＳ Ｐ明朝" w:hAnsi="Times New Roman"/>
                <w:sz w:val="22"/>
                <w:szCs w:val="22"/>
              </w:rPr>
              <w:br/>
            </w:r>
            <w:r w:rsidRPr="002A366F">
              <w:rPr>
                <w:rFonts w:ascii="Times New Roman" w:eastAsia="ＭＳ Ｐ明朝" w:hAnsi="Times New Roman"/>
                <w:sz w:val="22"/>
                <w:szCs w:val="22"/>
              </w:rPr>
              <w:t>（</w:t>
            </w:r>
            <w:r w:rsidR="00995853" w:rsidRPr="002A366F">
              <w:rPr>
                <w:rFonts w:ascii="Times New Roman" w:eastAsia="ＭＳ Ｐ明朝" w:hAnsi="Times New Roman"/>
                <w:sz w:val="22"/>
                <w:szCs w:val="22"/>
              </w:rPr>
              <w:t>Recalled product administered*</w:t>
            </w:r>
            <w:r w:rsidRPr="002A366F">
              <w:rPr>
                <w:rFonts w:ascii="Times New Roman" w:eastAsia="ＭＳ Ｐ明朝" w:hAnsi="Times New Roman"/>
                <w:sz w:val="22"/>
                <w:szCs w:val="22"/>
              </w:rPr>
              <w:t>）」</w:t>
            </w:r>
          </w:p>
        </w:tc>
      </w:tr>
      <w:tr w:rsidR="00BD7C23" w:rsidRPr="002A366F" w14:paraId="6BBF0032" w14:textId="77777777" w:rsidTr="004C704F">
        <w:trPr>
          <w:trHeight w:val="397"/>
        </w:trPr>
        <w:tc>
          <w:tcPr>
            <w:tcW w:w="3211" w:type="dxa"/>
            <w:shd w:val="clear" w:color="auto" w:fill="BFBFBF" w:themeFill="background1" w:themeFillShade="BF"/>
            <w:vAlign w:val="center"/>
          </w:tcPr>
          <w:p w14:paraId="7E04DF2A" w14:textId="6602A293" w:rsidR="00BD7C23" w:rsidRPr="002A366F" w:rsidRDefault="00BD7C23" w:rsidP="00BD7C23">
            <w:pPr>
              <w:jc w:val="center"/>
              <w:rPr>
                <w:rFonts w:ascii="Times New Roman" w:eastAsia="ＭＳ Ｐ明朝" w:hAnsi="Times New Roman"/>
                <w:b/>
                <w:color w:val="000000"/>
                <w:sz w:val="22"/>
                <w:szCs w:val="22"/>
              </w:rPr>
            </w:pPr>
            <w:r w:rsidRPr="002A366F">
              <w:rPr>
                <w:rFonts w:ascii="Times New Roman" w:eastAsia="ＭＳ Ｐ明朝" w:hAnsi="Times New Roman"/>
                <w:b/>
                <w:color w:val="000000"/>
                <w:sz w:val="22"/>
                <w:szCs w:val="22"/>
              </w:rPr>
              <w:t>PT</w:t>
            </w:r>
          </w:p>
        </w:tc>
        <w:tc>
          <w:tcPr>
            <w:tcW w:w="3211" w:type="dxa"/>
            <w:shd w:val="clear" w:color="auto" w:fill="BFBFBF" w:themeFill="background1" w:themeFillShade="BF"/>
            <w:vAlign w:val="center"/>
          </w:tcPr>
          <w:p w14:paraId="1BF24193" w14:textId="1E9B2BEA" w:rsidR="00BD7C23" w:rsidRPr="002A366F" w:rsidRDefault="00BD7C23" w:rsidP="00BD7C23">
            <w:pPr>
              <w:jc w:val="center"/>
              <w:rPr>
                <w:rFonts w:ascii="Times New Roman" w:eastAsia="ＭＳ Ｐ明朝" w:hAnsi="Times New Roman"/>
                <w:b/>
                <w:color w:val="000000"/>
                <w:sz w:val="22"/>
                <w:szCs w:val="22"/>
              </w:rPr>
            </w:pPr>
            <w:r w:rsidRPr="002A366F">
              <w:rPr>
                <w:rFonts w:ascii="Times New Roman" w:eastAsia="ＭＳ Ｐ明朝" w:hAnsi="Times New Roman"/>
                <w:b/>
                <w:color w:val="000000"/>
                <w:sz w:val="22"/>
                <w:szCs w:val="22"/>
              </w:rPr>
              <w:t>HLT</w:t>
            </w:r>
          </w:p>
        </w:tc>
        <w:tc>
          <w:tcPr>
            <w:tcW w:w="3212" w:type="dxa"/>
            <w:shd w:val="clear" w:color="auto" w:fill="BFBFBF" w:themeFill="background1" w:themeFillShade="BF"/>
            <w:vAlign w:val="center"/>
          </w:tcPr>
          <w:p w14:paraId="37CA6CDC" w14:textId="77777777" w:rsidR="00BD7C23" w:rsidRPr="002A366F" w:rsidRDefault="00BD7C23" w:rsidP="00EB6EB2">
            <w:pPr>
              <w:jc w:val="center"/>
              <w:rPr>
                <w:rFonts w:ascii="Times New Roman" w:eastAsia="ＭＳ Ｐ明朝" w:hAnsi="Times New Roman"/>
                <w:b/>
                <w:color w:val="000000"/>
                <w:sz w:val="22"/>
                <w:szCs w:val="22"/>
              </w:rPr>
            </w:pPr>
            <w:r w:rsidRPr="002A366F">
              <w:rPr>
                <w:rFonts w:ascii="Times New Roman" w:eastAsia="ＭＳ Ｐ明朝" w:hAnsi="Times New Roman"/>
                <w:b/>
                <w:sz w:val="22"/>
                <w:szCs w:val="22"/>
                <w:lang w:eastAsia="ja-JP"/>
              </w:rPr>
              <w:t>プライマリー</w:t>
            </w:r>
            <w:r w:rsidRPr="002A366F">
              <w:rPr>
                <w:rFonts w:ascii="Times New Roman" w:eastAsia="ＭＳ Ｐ明朝" w:hAnsi="Times New Roman"/>
                <w:b/>
                <w:color w:val="000000"/>
                <w:sz w:val="22"/>
                <w:szCs w:val="22"/>
              </w:rPr>
              <w:t xml:space="preserve"> SOC</w:t>
            </w:r>
          </w:p>
        </w:tc>
      </w:tr>
      <w:tr w:rsidR="00BD7C23" w:rsidRPr="002A366F" w14:paraId="16462401" w14:textId="77777777" w:rsidTr="007C160F">
        <w:trPr>
          <w:trHeight w:val="1141"/>
        </w:trPr>
        <w:tc>
          <w:tcPr>
            <w:tcW w:w="3211" w:type="dxa"/>
          </w:tcPr>
          <w:p w14:paraId="19777AEC" w14:textId="55B1B058" w:rsidR="00BD7C23" w:rsidRPr="002A366F" w:rsidRDefault="008C1508" w:rsidP="007C160F">
            <w:pPr>
              <w:spacing w:beforeLines="30" w:before="72" w:line="260" w:lineRule="exact"/>
              <w:rPr>
                <w:rFonts w:ascii="Times New Roman" w:eastAsia="ＭＳ Ｐ明朝" w:hAnsi="Times New Roman"/>
                <w:sz w:val="22"/>
                <w:szCs w:val="22"/>
              </w:rPr>
            </w:pPr>
            <w:r w:rsidRPr="002A366F">
              <w:rPr>
                <w:rFonts w:ascii="Times New Roman" w:eastAsia="ＭＳ Ｐ明朝" w:hAnsi="Times New Roman"/>
                <w:sz w:val="22"/>
                <w:szCs w:val="22"/>
              </w:rPr>
              <w:t>PT</w:t>
            </w:r>
            <w:r w:rsidRPr="002A366F">
              <w:rPr>
                <w:rFonts w:ascii="Times New Roman" w:eastAsia="ＭＳ Ｐ明朝" w:hAnsi="Times New Roman"/>
                <w:sz w:val="22"/>
                <w:szCs w:val="22"/>
              </w:rPr>
              <w:t>「</w:t>
            </w:r>
            <w:r w:rsidR="00995853" w:rsidRPr="002A366F">
              <w:rPr>
                <w:rFonts w:ascii="Times New Roman" w:eastAsia="ＭＳ Ｐ明朝" w:hAnsi="Times New Roman"/>
                <w:sz w:val="22"/>
                <w:szCs w:val="22"/>
              </w:rPr>
              <w:t>製造中止製品の使用</w:t>
            </w:r>
            <w:r w:rsidR="002A366F">
              <w:rPr>
                <w:rFonts w:ascii="Times New Roman" w:eastAsia="ＭＳ Ｐ明朝" w:hAnsi="Times New Roman"/>
                <w:sz w:val="22"/>
                <w:szCs w:val="22"/>
              </w:rPr>
              <w:br/>
            </w:r>
            <w:r w:rsidRPr="002A366F">
              <w:rPr>
                <w:rFonts w:ascii="Times New Roman" w:eastAsia="ＭＳ Ｐ明朝" w:hAnsi="Times New Roman"/>
                <w:sz w:val="22"/>
                <w:szCs w:val="22"/>
              </w:rPr>
              <w:t>（</w:t>
            </w:r>
            <w:r w:rsidR="00995853" w:rsidRPr="002A366F">
              <w:rPr>
                <w:rFonts w:ascii="Times New Roman" w:eastAsia="ＭＳ Ｐ明朝" w:hAnsi="Times New Roman"/>
                <w:sz w:val="22"/>
                <w:szCs w:val="22"/>
              </w:rPr>
              <w:t>Discontinued product administered**</w:t>
            </w:r>
            <w:r w:rsidRPr="002A366F">
              <w:rPr>
                <w:rFonts w:ascii="Times New Roman" w:eastAsia="ＭＳ Ｐ明朝" w:hAnsi="Times New Roman"/>
                <w:sz w:val="22"/>
                <w:szCs w:val="22"/>
              </w:rPr>
              <w:t>）」</w:t>
            </w:r>
          </w:p>
        </w:tc>
        <w:tc>
          <w:tcPr>
            <w:tcW w:w="3211" w:type="dxa"/>
          </w:tcPr>
          <w:p w14:paraId="17B373D9" w14:textId="1CC70E31" w:rsidR="00BD7C23" w:rsidRPr="002A366F" w:rsidRDefault="008C1508" w:rsidP="007C160F">
            <w:pPr>
              <w:spacing w:beforeLines="30" w:before="72" w:line="260" w:lineRule="exact"/>
              <w:rPr>
                <w:rFonts w:ascii="Times New Roman" w:eastAsia="ＭＳ Ｐ明朝" w:hAnsi="Times New Roman"/>
                <w:sz w:val="22"/>
                <w:szCs w:val="22"/>
              </w:rPr>
            </w:pPr>
            <w:r w:rsidRPr="002A366F">
              <w:rPr>
                <w:rFonts w:ascii="Times New Roman" w:eastAsia="ＭＳ Ｐ明朝" w:hAnsi="Times New Roman"/>
                <w:sz w:val="22"/>
                <w:szCs w:val="22"/>
              </w:rPr>
              <w:t>HLT</w:t>
            </w:r>
            <w:r w:rsidRPr="002A366F">
              <w:rPr>
                <w:rFonts w:ascii="Times New Roman" w:eastAsia="ＭＳ Ｐ明朝" w:hAnsi="Times New Roman"/>
                <w:sz w:val="22"/>
                <w:szCs w:val="22"/>
              </w:rPr>
              <w:t>「</w:t>
            </w:r>
            <w:r w:rsidR="00995853" w:rsidRPr="002A366F">
              <w:rPr>
                <w:rFonts w:ascii="Times New Roman" w:eastAsia="ＭＳ Ｐ明朝" w:hAnsi="Times New Roman"/>
                <w:sz w:val="22"/>
                <w:szCs w:val="22"/>
              </w:rPr>
              <w:t>製品使用過誤および問題</w:t>
            </w:r>
            <w:r w:rsidR="002A366F">
              <w:rPr>
                <w:rFonts w:ascii="Times New Roman" w:eastAsia="ＭＳ Ｐ明朝" w:hAnsi="Times New Roman"/>
                <w:sz w:val="22"/>
                <w:szCs w:val="22"/>
              </w:rPr>
              <w:br/>
            </w:r>
            <w:r w:rsidRPr="002A366F">
              <w:rPr>
                <w:rFonts w:ascii="Times New Roman" w:eastAsia="ＭＳ Ｐ明朝" w:hAnsi="Times New Roman"/>
                <w:sz w:val="22"/>
                <w:szCs w:val="22"/>
              </w:rPr>
              <w:t>（</w:t>
            </w:r>
            <w:r w:rsidR="00995853" w:rsidRPr="002A366F">
              <w:rPr>
                <w:rFonts w:ascii="Times New Roman" w:eastAsia="ＭＳ Ｐ明朝" w:hAnsi="Times New Roman"/>
                <w:sz w:val="22"/>
                <w:szCs w:val="22"/>
              </w:rPr>
              <w:t>Product administration errors and issues</w:t>
            </w:r>
            <w:r w:rsidRPr="002A366F">
              <w:rPr>
                <w:rFonts w:ascii="Times New Roman" w:eastAsia="ＭＳ Ｐ明朝" w:hAnsi="Times New Roman"/>
                <w:sz w:val="22"/>
                <w:szCs w:val="22"/>
              </w:rPr>
              <w:t>）」</w:t>
            </w:r>
          </w:p>
        </w:tc>
        <w:tc>
          <w:tcPr>
            <w:tcW w:w="3212" w:type="dxa"/>
          </w:tcPr>
          <w:p w14:paraId="5A700394" w14:textId="1B7828B2" w:rsidR="00BD7C23" w:rsidRPr="002A366F" w:rsidRDefault="008C1508" w:rsidP="007C160F">
            <w:pPr>
              <w:spacing w:beforeLines="30" w:before="72" w:line="260" w:lineRule="exact"/>
              <w:rPr>
                <w:rFonts w:ascii="Times New Roman" w:eastAsia="ＭＳ Ｐ明朝" w:hAnsi="Times New Roman"/>
                <w:sz w:val="22"/>
                <w:szCs w:val="22"/>
              </w:rPr>
            </w:pPr>
            <w:r w:rsidRPr="002A366F">
              <w:rPr>
                <w:rFonts w:ascii="Times New Roman" w:eastAsia="ＭＳ Ｐ明朝" w:hAnsi="Times New Roman"/>
                <w:sz w:val="22"/>
                <w:szCs w:val="22"/>
              </w:rPr>
              <w:t>SOC</w:t>
            </w:r>
            <w:r w:rsidRPr="002A366F">
              <w:rPr>
                <w:rFonts w:ascii="Times New Roman" w:eastAsia="ＭＳ Ｐ明朝" w:hAnsi="Times New Roman"/>
                <w:sz w:val="22"/>
                <w:szCs w:val="22"/>
              </w:rPr>
              <w:t>「</w:t>
            </w:r>
            <w:r w:rsidR="00995853" w:rsidRPr="002A366F">
              <w:rPr>
                <w:rFonts w:ascii="Times New Roman" w:eastAsia="ＭＳ Ｐ明朝" w:hAnsi="Times New Roman"/>
                <w:sz w:val="22"/>
                <w:szCs w:val="22"/>
              </w:rPr>
              <w:t>傷害、中毒および処置合併症</w:t>
            </w:r>
            <w:r w:rsidR="002A366F">
              <w:rPr>
                <w:rFonts w:ascii="Times New Roman" w:eastAsia="ＭＳ Ｐ明朝" w:hAnsi="Times New Roman"/>
                <w:sz w:val="22"/>
                <w:szCs w:val="22"/>
              </w:rPr>
              <w:br/>
            </w:r>
            <w:r w:rsidRPr="002A366F">
              <w:rPr>
                <w:rFonts w:ascii="Times New Roman" w:eastAsia="ＭＳ Ｐ明朝" w:hAnsi="Times New Roman"/>
                <w:sz w:val="22"/>
                <w:szCs w:val="22"/>
              </w:rPr>
              <w:t>（</w:t>
            </w:r>
            <w:r w:rsidR="00995853" w:rsidRPr="002A366F">
              <w:rPr>
                <w:rFonts w:ascii="Times New Roman" w:eastAsia="ＭＳ Ｐ明朝" w:hAnsi="Times New Roman"/>
                <w:sz w:val="22"/>
                <w:szCs w:val="22"/>
              </w:rPr>
              <w:t>Injury, poisoning and procedural complications</w:t>
            </w:r>
            <w:r w:rsidRPr="002A366F">
              <w:rPr>
                <w:rFonts w:ascii="Times New Roman" w:eastAsia="ＭＳ Ｐ明朝" w:hAnsi="Times New Roman"/>
                <w:sz w:val="22"/>
                <w:szCs w:val="22"/>
              </w:rPr>
              <w:t>）」</w:t>
            </w:r>
          </w:p>
        </w:tc>
      </w:tr>
      <w:tr w:rsidR="00995853" w:rsidRPr="002A366F" w14:paraId="58E412C0" w14:textId="77777777" w:rsidTr="007C160F">
        <w:trPr>
          <w:trHeight w:val="1115"/>
        </w:trPr>
        <w:tc>
          <w:tcPr>
            <w:tcW w:w="3211" w:type="dxa"/>
          </w:tcPr>
          <w:p w14:paraId="6577CED6" w14:textId="6BBE05A9" w:rsidR="00995853" w:rsidRPr="002A366F" w:rsidRDefault="008C1508" w:rsidP="007C160F">
            <w:pPr>
              <w:spacing w:beforeLines="30" w:before="72" w:line="260" w:lineRule="exact"/>
              <w:rPr>
                <w:rFonts w:ascii="Times New Roman" w:eastAsia="ＭＳ Ｐ明朝" w:hAnsi="Times New Roman"/>
                <w:sz w:val="22"/>
                <w:szCs w:val="22"/>
              </w:rPr>
            </w:pPr>
            <w:r w:rsidRPr="002A366F">
              <w:rPr>
                <w:rFonts w:ascii="Times New Roman" w:eastAsia="ＭＳ Ｐ明朝" w:hAnsi="Times New Roman"/>
                <w:sz w:val="22"/>
                <w:szCs w:val="22"/>
              </w:rPr>
              <w:t>PT</w:t>
            </w:r>
            <w:r w:rsidRPr="002A366F">
              <w:rPr>
                <w:rFonts w:ascii="Times New Roman" w:eastAsia="ＭＳ Ｐ明朝" w:hAnsi="Times New Roman"/>
                <w:sz w:val="22"/>
                <w:szCs w:val="22"/>
              </w:rPr>
              <w:t>「</w:t>
            </w:r>
            <w:r w:rsidR="00995853" w:rsidRPr="002A366F">
              <w:rPr>
                <w:rFonts w:ascii="Times New Roman" w:eastAsia="ＭＳ Ｐ明朝" w:hAnsi="Times New Roman"/>
                <w:sz w:val="22"/>
                <w:szCs w:val="22"/>
              </w:rPr>
              <w:t>回収対象製品の適用</w:t>
            </w:r>
            <w:r w:rsidR="002A366F">
              <w:rPr>
                <w:rFonts w:ascii="Times New Roman" w:eastAsia="ＭＳ Ｐ明朝" w:hAnsi="Times New Roman"/>
                <w:sz w:val="22"/>
                <w:szCs w:val="22"/>
              </w:rPr>
              <w:br/>
            </w:r>
            <w:r w:rsidRPr="002A366F">
              <w:rPr>
                <w:rFonts w:ascii="Times New Roman" w:eastAsia="ＭＳ Ｐ明朝" w:hAnsi="Times New Roman"/>
                <w:sz w:val="22"/>
                <w:szCs w:val="22"/>
              </w:rPr>
              <w:t>（</w:t>
            </w:r>
            <w:r w:rsidR="00995853" w:rsidRPr="002A366F">
              <w:rPr>
                <w:rFonts w:ascii="Times New Roman" w:eastAsia="ＭＳ Ｐ明朝" w:hAnsi="Times New Roman"/>
                <w:sz w:val="22"/>
                <w:szCs w:val="22"/>
              </w:rPr>
              <w:t>Recalled product administered*</w:t>
            </w:r>
            <w:r w:rsidRPr="002A366F">
              <w:rPr>
                <w:rFonts w:ascii="Times New Roman" w:eastAsia="ＭＳ Ｐ明朝" w:hAnsi="Times New Roman"/>
                <w:sz w:val="22"/>
                <w:szCs w:val="22"/>
              </w:rPr>
              <w:t>）」</w:t>
            </w:r>
          </w:p>
        </w:tc>
        <w:tc>
          <w:tcPr>
            <w:tcW w:w="3211" w:type="dxa"/>
          </w:tcPr>
          <w:p w14:paraId="4046DDC1" w14:textId="73EC0BCB" w:rsidR="00995853" w:rsidRPr="002A366F" w:rsidRDefault="008C1508" w:rsidP="007C160F">
            <w:pPr>
              <w:spacing w:beforeLines="30" w:before="72" w:line="260" w:lineRule="exact"/>
              <w:rPr>
                <w:rFonts w:ascii="Times New Roman" w:eastAsia="ＭＳ Ｐ明朝" w:hAnsi="Times New Roman"/>
                <w:sz w:val="22"/>
                <w:szCs w:val="22"/>
              </w:rPr>
            </w:pPr>
            <w:r w:rsidRPr="002A366F">
              <w:rPr>
                <w:rFonts w:ascii="Times New Roman" w:eastAsia="ＭＳ Ｐ明朝" w:hAnsi="Times New Roman"/>
                <w:sz w:val="22"/>
                <w:szCs w:val="22"/>
              </w:rPr>
              <w:t>HLT</w:t>
            </w:r>
            <w:r w:rsidRPr="002A366F">
              <w:rPr>
                <w:rFonts w:ascii="Times New Roman" w:eastAsia="ＭＳ Ｐ明朝" w:hAnsi="Times New Roman"/>
                <w:sz w:val="22"/>
                <w:szCs w:val="22"/>
              </w:rPr>
              <w:t>「</w:t>
            </w:r>
            <w:r w:rsidR="00995853" w:rsidRPr="002A366F">
              <w:rPr>
                <w:rFonts w:ascii="Times New Roman" w:eastAsia="ＭＳ Ｐ明朝" w:hAnsi="Times New Roman"/>
                <w:sz w:val="22"/>
                <w:szCs w:val="22"/>
              </w:rPr>
              <w:t>製品使用過誤および問題</w:t>
            </w:r>
            <w:r w:rsidR="002A366F">
              <w:rPr>
                <w:rFonts w:ascii="Times New Roman" w:eastAsia="ＭＳ Ｐ明朝" w:hAnsi="Times New Roman"/>
                <w:sz w:val="22"/>
                <w:szCs w:val="22"/>
              </w:rPr>
              <w:br/>
            </w:r>
            <w:r w:rsidRPr="002A366F">
              <w:rPr>
                <w:rFonts w:ascii="Times New Roman" w:eastAsia="ＭＳ Ｐ明朝" w:hAnsi="Times New Roman"/>
                <w:sz w:val="22"/>
                <w:szCs w:val="22"/>
              </w:rPr>
              <w:t>（</w:t>
            </w:r>
            <w:r w:rsidR="00995853" w:rsidRPr="002A366F">
              <w:rPr>
                <w:rFonts w:ascii="Times New Roman" w:eastAsia="ＭＳ Ｐ明朝" w:hAnsi="Times New Roman"/>
                <w:sz w:val="22"/>
                <w:szCs w:val="22"/>
              </w:rPr>
              <w:t>Product administration errors and issues</w:t>
            </w:r>
            <w:r w:rsidRPr="002A366F">
              <w:rPr>
                <w:rFonts w:ascii="Times New Roman" w:eastAsia="ＭＳ Ｐ明朝" w:hAnsi="Times New Roman"/>
                <w:sz w:val="22"/>
                <w:szCs w:val="22"/>
              </w:rPr>
              <w:t>）」</w:t>
            </w:r>
          </w:p>
        </w:tc>
        <w:tc>
          <w:tcPr>
            <w:tcW w:w="3212" w:type="dxa"/>
          </w:tcPr>
          <w:p w14:paraId="79B6122C" w14:textId="418D5E10" w:rsidR="00995853" w:rsidRPr="002A366F" w:rsidRDefault="008C1508" w:rsidP="007C160F">
            <w:pPr>
              <w:spacing w:beforeLines="30" w:before="72" w:line="260" w:lineRule="exact"/>
              <w:rPr>
                <w:rFonts w:ascii="Times New Roman" w:eastAsia="ＭＳ Ｐ明朝" w:hAnsi="Times New Roman"/>
                <w:sz w:val="22"/>
                <w:szCs w:val="22"/>
              </w:rPr>
            </w:pPr>
            <w:r w:rsidRPr="002A366F">
              <w:rPr>
                <w:rFonts w:ascii="Times New Roman" w:eastAsia="ＭＳ Ｐ明朝" w:hAnsi="Times New Roman"/>
                <w:sz w:val="22"/>
                <w:szCs w:val="22"/>
              </w:rPr>
              <w:t>SOC</w:t>
            </w:r>
            <w:r w:rsidRPr="002A366F">
              <w:rPr>
                <w:rFonts w:ascii="Times New Roman" w:eastAsia="ＭＳ Ｐ明朝" w:hAnsi="Times New Roman"/>
                <w:sz w:val="22"/>
                <w:szCs w:val="22"/>
              </w:rPr>
              <w:t>「</w:t>
            </w:r>
            <w:r w:rsidR="00995853" w:rsidRPr="002A366F">
              <w:rPr>
                <w:rFonts w:ascii="Times New Roman" w:eastAsia="ＭＳ Ｐ明朝" w:hAnsi="Times New Roman"/>
                <w:sz w:val="22"/>
                <w:szCs w:val="22"/>
              </w:rPr>
              <w:t>傷害、中毒および処置合併症</w:t>
            </w:r>
            <w:r w:rsidR="002A366F">
              <w:rPr>
                <w:rFonts w:ascii="Times New Roman" w:eastAsia="ＭＳ Ｐ明朝" w:hAnsi="Times New Roman"/>
                <w:sz w:val="22"/>
                <w:szCs w:val="22"/>
              </w:rPr>
              <w:br/>
            </w:r>
            <w:r w:rsidRPr="002A366F">
              <w:rPr>
                <w:rFonts w:ascii="Times New Roman" w:eastAsia="ＭＳ Ｐ明朝" w:hAnsi="Times New Roman"/>
                <w:sz w:val="22"/>
                <w:szCs w:val="22"/>
              </w:rPr>
              <w:t>（</w:t>
            </w:r>
            <w:r w:rsidR="00995853" w:rsidRPr="002A366F">
              <w:rPr>
                <w:rFonts w:ascii="Times New Roman" w:eastAsia="ＭＳ Ｐ明朝" w:hAnsi="Times New Roman"/>
                <w:sz w:val="22"/>
                <w:szCs w:val="22"/>
              </w:rPr>
              <w:t>Injury, poisoning and procedural complications</w:t>
            </w:r>
            <w:r w:rsidRPr="002A366F">
              <w:rPr>
                <w:rFonts w:ascii="Times New Roman" w:eastAsia="ＭＳ Ｐ明朝" w:hAnsi="Times New Roman"/>
                <w:sz w:val="22"/>
                <w:szCs w:val="22"/>
              </w:rPr>
              <w:t>）」</w:t>
            </w:r>
          </w:p>
        </w:tc>
      </w:tr>
    </w:tbl>
    <w:p w14:paraId="5C224C9F" w14:textId="32DCE2B3" w:rsidR="00BD7C23" w:rsidRPr="002A366F" w:rsidRDefault="00995853" w:rsidP="001439D2">
      <w:pPr>
        <w:spacing w:beforeLines="50" w:before="120"/>
        <w:rPr>
          <w:rFonts w:ascii="Times New Roman" w:eastAsia="ＭＳ Ｐ明朝" w:hAnsi="Times New Roman"/>
          <w:kern w:val="28"/>
          <w:sz w:val="22"/>
          <w:szCs w:val="22"/>
          <w:lang w:eastAsia="ja-JP"/>
        </w:rPr>
      </w:pPr>
      <w:r w:rsidRPr="002A366F">
        <w:rPr>
          <w:rFonts w:ascii="Times New Roman" w:eastAsia="ＭＳ Ｐ明朝" w:hAnsi="Times New Roman"/>
          <w:color w:val="000000"/>
          <w:sz w:val="22"/>
          <w:szCs w:val="22"/>
          <w:lang w:eastAsia="ja-JP"/>
        </w:rPr>
        <w:t>**</w:t>
      </w:r>
      <w:r w:rsidRPr="002A366F">
        <w:rPr>
          <w:rFonts w:ascii="Times New Roman" w:eastAsia="ＭＳ Ｐ明朝" w:hAnsi="Times New Roman"/>
          <w:kern w:val="28"/>
          <w:sz w:val="22"/>
          <w:szCs w:val="22"/>
          <w:lang w:eastAsia="ja-JP"/>
        </w:rPr>
        <w:t>MedDRA</w:t>
      </w:r>
      <w:r w:rsidRPr="002A366F">
        <w:rPr>
          <w:rFonts w:ascii="Times New Roman" w:eastAsia="ＭＳ Ｐ明朝" w:hAnsi="Times New Roman"/>
          <w:kern w:val="28"/>
          <w:sz w:val="22"/>
          <w:szCs w:val="22"/>
          <w:lang w:eastAsia="ja-JP"/>
        </w:rPr>
        <w:t>バージョン</w:t>
      </w:r>
      <w:r w:rsidRPr="002A366F">
        <w:rPr>
          <w:rFonts w:ascii="Times New Roman" w:eastAsia="ＭＳ Ｐ明朝" w:hAnsi="Times New Roman"/>
          <w:kern w:val="28"/>
          <w:sz w:val="22"/>
          <w:szCs w:val="22"/>
          <w:lang w:eastAsia="ja-JP"/>
        </w:rPr>
        <w:t>21.1</w:t>
      </w:r>
      <w:r w:rsidRPr="002A366F">
        <w:rPr>
          <w:rFonts w:ascii="Times New Roman" w:eastAsia="ＭＳ Ｐ明朝" w:hAnsi="Times New Roman"/>
          <w:kern w:val="28"/>
          <w:sz w:val="22"/>
          <w:szCs w:val="22"/>
          <w:lang w:eastAsia="ja-JP"/>
        </w:rPr>
        <w:t>での新規</w:t>
      </w:r>
      <w:r w:rsidRPr="002A366F">
        <w:rPr>
          <w:rFonts w:ascii="Times New Roman" w:eastAsia="ＭＳ Ｐ明朝" w:hAnsi="Times New Roman"/>
          <w:kern w:val="28"/>
          <w:sz w:val="22"/>
          <w:szCs w:val="22"/>
          <w:lang w:eastAsia="ja-JP"/>
        </w:rPr>
        <w:t>PT</w:t>
      </w:r>
      <w:r w:rsidRPr="002A366F">
        <w:rPr>
          <w:rFonts w:ascii="Times New Roman" w:eastAsia="ＭＳ Ｐ明朝" w:hAnsi="Times New Roman"/>
          <w:kern w:val="28"/>
          <w:sz w:val="22"/>
          <w:szCs w:val="22"/>
          <w:lang w:eastAsia="ja-JP"/>
        </w:rPr>
        <w:t>用語</w:t>
      </w:r>
    </w:p>
    <w:p w14:paraId="742C610F" w14:textId="534A1B9F" w:rsidR="00945FC1" w:rsidRPr="002A366F" w:rsidRDefault="00995853" w:rsidP="008368A2">
      <w:pPr>
        <w:rPr>
          <w:rFonts w:ascii="Times New Roman" w:eastAsia="ＭＳ Ｐ明朝" w:hAnsi="Times New Roman"/>
          <w:kern w:val="28"/>
          <w:sz w:val="22"/>
          <w:szCs w:val="22"/>
          <w:lang w:eastAsia="ja-JP"/>
        </w:rPr>
      </w:pPr>
      <w:r w:rsidRPr="002A366F">
        <w:rPr>
          <w:rFonts w:ascii="Times New Roman" w:eastAsia="ＭＳ Ｐ明朝" w:hAnsi="Times New Roman"/>
          <w:color w:val="000000"/>
          <w:sz w:val="22"/>
          <w:szCs w:val="22"/>
          <w:lang w:eastAsia="ja-JP"/>
        </w:rPr>
        <w:t>*</w:t>
      </w:r>
      <w:r w:rsidR="00945FC1" w:rsidRPr="002A366F">
        <w:rPr>
          <w:rFonts w:ascii="Times New Roman" w:eastAsia="ＭＳ Ｐ明朝" w:hAnsi="Times New Roman"/>
          <w:kern w:val="28"/>
          <w:sz w:val="22"/>
          <w:szCs w:val="22"/>
          <w:lang w:eastAsia="ja-JP"/>
        </w:rPr>
        <w:t>LLT</w:t>
      </w:r>
      <w:r w:rsidR="00945FC1" w:rsidRPr="002A366F">
        <w:rPr>
          <w:rFonts w:ascii="Times New Roman" w:eastAsia="ＭＳ Ｐ明朝" w:hAnsi="Times New Roman"/>
          <w:kern w:val="28"/>
          <w:sz w:val="22"/>
          <w:szCs w:val="22"/>
          <w:lang w:eastAsia="ja-JP"/>
        </w:rPr>
        <w:t>から昇格された</w:t>
      </w:r>
      <w:r w:rsidR="00945FC1" w:rsidRPr="002A366F">
        <w:rPr>
          <w:rFonts w:ascii="Times New Roman" w:eastAsia="ＭＳ Ｐ明朝" w:hAnsi="Times New Roman"/>
          <w:kern w:val="28"/>
          <w:sz w:val="22"/>
          <w:szCs w:val="22"/>
          <w:lang w:eastAsia="ja-JP"/>
        </w:rPr>
        <w:t>PT</w:t>
      </w:r>
    </w:p>
    <w:p w14:paraId="78889DCC" w14:textId="77777777" w:rsidR="00236610" w:rsidRPr="002A366F" w:rsidRDefault="00236610" w:rsidP="005E0DB2">
      <w:pPr>
        <w:rPr>
          <w:rFonts w:ascii="Times New Roman" w:eastAsia="ＭＳ Ｐ明朝" w:hAnsi="Times New Roman"/>
          <w:kern w:val="28"/>
          <w:sz w:val="22"/>
          <w:szCs w:val="22"/>
          <w:lang w:eastAsia="ja-JP"/>
        </w:rPr>
      </w:pPr>
    </w:p>
    <w:p w14:paraId="49415CEF" w14:textId="551D733B" w:rsidR="00523DD7" w:rsidRPr="00722811" w:rsidRDefault="00523DD7" w:rsidP="00722811">
      <w:pPr>
        <w:pStyle w:val="3"/>
        <w:spacing w:before="0"/>
        <w:rPr>
          <w:rFonts w:ascii="Times New Roman" w:hAnsi="Times New Roman" w:cs="Times New Roman"/>
          <w:bCs w:val="0"/>
          <w:szCs w:val="22"/>
          <w:lang w:eastAsia="ja-JP"/>
        </w:rPr>
      </w:pPr>
      <w:bookmarkStart w:id="71" w:name="_Toc522022301"/>
      <w:r w:rsidRPr="00722811">
        <w:rPr>
          <w:rFonts w:ascii="Times New Roman" w:hAnsi="Times New Roman" w:cs="Times New Roman"/>
          <w:bCs w:val="0"/>
          <w:szCs w:val="22"/>
          <w:lang w:eastAsia="ja-JP"/>
        </w:rPr>
        <w:t>3.2.2</w:t>
      </w:r>
      <w:r w:rsidRPr="00722811">
        <w:rPr>
          <w:rFonts w:ascii="Times New Roman" w:hAnsi="Times New Roman" w:cs="Times New Roman"/>
          <w:bCs w:val="0"/>
          <w:szCs w:val="22"/>
          <w:lang w:eastAsia="ja-JP"/>
        </w:rPr>
        <w:t xml:space="preserve">　予防</w:t>
      </w:r>
      <w:r w:rsidR="00904DE7" w:rsidRPr="00722811">
        <w:rPr>
          <w:rFonts w:ascii="Times New Roman" w:hAnsi="Times New Roman" w:cs="Times New Roman"/>
          <w:bCs w:val="0"/>
          <w:szCs w:val="22"/>
          <w:lang w:eastAsia="ja-JP"/>
        </w:rPr>
        <w:t>（</w:t>
      </w:r>
      <w:r w:rsidR="00904DE7" w:rsidRPr="00722811">
        <w:rPr>
          <w:rFonts w:ascii="Times New Roman" w:hAnsi="Times New Roman" w:cs="Times New Roman"/>
          <w:bCs w:val="0"/>
          <w:szCs w:val="22"/>
          <w:lang w:eastAsia="ja-JP"/>
        </w:rPr>
        <w:t>Prophylaxis Terms</w:t>
      </w:r>
      <w:r w:rsidR="00904DE7" w:rsidRPr="00722811">
        <w:rPr>
          <w:rFonts w:ascii="Times New Roman" w:hAnsi="Times New Roman" w:cs="Times New Roman"/>
          <w:bCs w:val="0"/>
          <w:szCs w:val="22"/>
          <w:lang w:eastAsia="ja-JP"/>
        </w:rPr>
        <w:t>）</w:t>
      </w:r>
      <w:r w:rsidRPr="00722811">
        <w:rPr>
          <w:rFonts w:ascii="Times New Roman" w:hAnsi="Times New Roman" w:cs="Times New Roman"/>
          <w:bCs w:val="0"/>
          <w:szCs w:val="22"/>
          <w:lang w:eastAsia="ja-JP"/>
        </w:rPr>
        <w:t>に関する用語</w:t>
      </w:r>
      <w:bookmarkEnd w:id="71"/>
    </w:p>
    <w:p w14:paraId="206510A9" w14:textId="2647EA8B" w:rsidR="00BF650B" w:rsidRPr="002A366F" w:rsidRDefault="005E0750" w:rsidP="0095658A">
      <w:pPr>
        <w:rPr>
          <w:rFonts w:ascii="Times New Roman" w:eastAsia="ＭＳ Ｐ明朝" w:hAnsi="Times New Roman"/>
          <w:kern w:val="28"/>
          <w:sz w:val="22"/>
          <w:szCs w:val="22"/>
          <w:lang w:eastAsia="ja-JP"/>
        </w:rPr>
      </w:pPr>
      <w:r w:rsidRPr="002A366F">
        <w:rPr>
          <w:rFonts w:ascii="Times New Roman" w:eastAsia="ＭＳ Ｐ明朝" w:hAnsi="Times New Roman"/>
          <w:bCs/>
          <w:sz w:val="22"/>
          <w:szCs w:val="22"/>
          <w:lang w:eastAsia="ja-JP"/>
        </w:rPr>
        <w:t>MSSO</w:t>
      </w:r>
      <w:r w:rsidRPr="002A366F">
        <w:rPr>
          <w:rFonts w:ascii="Times New Roman" w:eastAsia="ＭＳ Ｐ明朝" w:hAnsi="Times New Roman"/>
          <w:bCs/>
          <w:sz w:val="22"/>
          <w:szCs w:val="22"/>
          <w:lang w:eastAsia="ja-JP"/>
        </w:rPr>
        <w:t>は、</w:t>
      </w:r>
      <w:r w:rsidRPr="002A366F">
        <w:rPr>
          <w:rFonts w:ascii="Times New Roman" w:eastAsia="ＭＳ Ｐ明朝" w:hAnsi="Times New Roman"/>
          <w:bCs/>
          <w:sz w:val="22"/>
          <w:szCs w:val="22"/>
          <w:lang w:eastAsia="ja-JP"/>
        </w:rPr>
        <w:t>MedDRA</w:t>
      </w:r>
      <w:r w:rsidRPr="002A366F">
        <w:rPr>
          <w:rFonts w:ascii="Times New Roman" w:eastAsia="ＭＳ Ｐ明朝" w:hAnsi="Times New Roman"/>
          <w:bCs/>
          <w:sz w:val="22"/>
          <w:szCs w:val="22"/>
          <w:lang w:eastAsia="ja-JP"/>
        </w:rPr>
        <w:t>ユーザーからのプロアクティブ</w:t>
      </w:r>
      <w:r w:rsidR="00904DE7" w:rsidRPr="002A366F">
        <w:rPr>
          <w:rFonts w:ascii="Times New Roman" w:eastAsia="ＭＳ Ｐ明朝" w:hAnsi="Times New Roman"/>
          <w:bCs/>
          <w:sz w:val="22"/>
          <w:szCs w:val="22"/>
          <w:lang w:eastAsia="ja-JP"/>
        </w:rPr>
        <w:t>な検討要請の一環</w:t>
      </w:r>
      <w:r w:rsidRPr="002A366F">
        <w:rPr>
          <w:rFonts w:ascii="Times New Roman" w:eastAsia="ＭＳ Ｐ明朝" w:hAnsi="Times New Roman"/>
          <w:bCs/>
          <w:sz w:val="22"/>
          <w:szCs w:val="22"/>
          <w:lang w:eastAsia="ja-JP"/>
        </w:rPr>
        <w:t>として、</w:t>
      </w:r>
      <w:r w:rsidR="00523DD7" w:rsidRPr="002A366F">
        <w:rPr>
          <w:rFonts w:ascii="Times New Roman" w:eastAsia="ＭＳ Ｐ明朝" w:hAnsi="Times New Roman"/>
          <w:bCs/>
          <w:sz w:val="22"/>
          <w:szCs w:val="22"/>
          <w:lang w:eastAsia="ja-JP"/>
        </w:rPr>
        <w:t>HLT</w:t>
      </w:r>
      <w:r w:rsidR="00523DD7" w:rsidRPr="002A366F">
        <w:rPr>
          <w:rFonts w:ascii="Times New Roman" w:eastAsia="ＭＳ Ｐ明朝" w:hAnsi="Times New Roman"/>
          <w:bCs/>
          <w:sz w:val="22"/>
          <w:szCs w:val="22"/>
          <w:lang w:eastAsia="ja-JP"/>
        </w:rPr>
        <w:t>「予防療法ＮＥＣ（</w:t>
      </w:r>
      <w:r w:rsidR="00523DD7" w:rsidRPr="002A366F">
        <w:rPr>
          <w:rFonts w:ascii="Times New Roman" w:eastAsia="ＭＳ Ｐ明朝" w:hAnsi="Times New Roman"/>
          <w:bCs/>
          <w:sz w:val="22"/>
          <w:szCs w:val="22"/>
          <w:lang w:eastAsia="ja-JP"/>
        </w:rPr>
        <w:t>Prophylactic procedures NEC</w:t>
      </w:r>
      <w:r w:rsidR="00523DD7" w:rsidRPr="002A366F">
        <w:rPr>
          <w:rFonts w:ascii="Times New Roman" w:eastAsia="ＭＳ Ｐ明朝" w:hAnsi="Times New Roman"/>
          <w:bCs/>
          <w:sz w:val="22"/>
          <w:szCs w:val="22"/>
          <w:lang w:eastAsia="ja-JP"/>
        </w:rPr>
        <w:t>）」に既</w:t>
      </w:r>
      <w:r w:rsidR="004362E7" w:rsidRPr="002A366F">
        <w:rPr>
          <w:rFonts w:ascii="Times New Roman" w:eastAsia="ＭＳ Ｐ明朝" w:hAnsi="Times New Roman"/>
          <w:bCs/>
          <w:sz w:val="22"/>
          <w:szCs w:val="22"/>
          <w:lang w:eastAsia="ja-JP"/>
        </w:rPr>
        <w:t>にある</w:t>
      </w:r>
      <w:r w:rsidR="00523DD7" w:rsidRPr="002A366F">
        <w:rPr>
          <w:rFonts w:ascii="Times New Roman" w:eastAsia="ＭＳ Ｐ明朝" w:hAnsi="Times New Roman"/>
          <w:bCs/>
          <w:sz w:val="22"/>
          <w:szCs w:val="22"/>
          <w:lang w:eastAsia="ja-JP"/>
        </w:rPr>
        <w:t>予防</w:t>
      </w:r>
      <w:r w:rsidR="00015DE8" w:rsidRPr="002A366F">
        <w:rPr>
          <w:rFonts w:ascii="Times New Roman" w:eastAsia="ＭＳ Ｐ明朝" w:hAnsi="Times New Roman"/>
          <w:bCs/>
          <w:sz w:val="22"/>
          <w:szCs w:val="22"/>
          <w:lang w:eastAsia="ja-JP"/>
        </w:rPr>
        <w:t>に関する</w:t>
      </w:r>
      <w:r w:rsidR="00904DE7" w:rsidRPr="002A366F">
        <w:rPr>
          <w:rFonts w:ascii="Times New Roman" w:eastAsia="ＭＳ Ｐ明朝" w:hAnsi="Times New Roman"/>
          <w:bCs/>
          <w:sz w:val="22"/>
          <w:szCs w:val="22"/>
          <w:lang w:eastAsia="ja-JP"/>
        </w:rPr>
        <w:t>用語</w:t>
      </w:r>
      <w:r w:rsidR="00523DD7" w:rsidRPr="002A366F">
        <w:rPr>
          <w:rFonts w:ascii="Times New Roman" w:eastAsia="ＭＳ Ｐ明朝" w:hAnsi="Times New Roman"/>
          <w:bCs/>
          <w:sz w:val="22"/>
          <w:szCs w:val="22"/>
          <w:lang w:eastAsia="ja-JP"/>
        </w:rPr>
        <w:t>（</w:t>
      </w:r>
      <w:r w:rsidR="00523DD7" w:rsidRPr="002A366F">
        <w:rPr>
          <w:rFonts w:ascii="Times New Roman" w:eastAsia="ＭＳ Ｐ明朝" w:hAnsi="Times New Roman"/>
          <w:bCs/>
          <w:sz w:val="22"/>
          <w:szCs w:val="22"/>
          <w:lang w:eastAsia="ja-JP"/>
        </w:rPr>
        <w:t>prophylaxis/prevention</w:t>
      </w:r>
      <w:r w:rsidR="00904DE7" w:rsidRPr="002A366F">
        <w:rPr>
          <w:rFonts w:ascii="Times New Roman" w:eastAsia="ＭＳ Ｐ明朝" w:hAnsi="Times New Roman"/>
          <w:bCs/>
          <w:sz w:val="22"/>
          <w:szCs w:val="22"/>
          <w:lang w:eastAsia="ja-JP"/>
        </w:rPr>
        <w:t xml:space="preserve"> terms</w:t>
      </w:r>
      <w:r w:rsidR="00523DD7" w:rsidRPr="002A366F">
        <w:rPr>
          <w:rFonts w:ascii="Times New Roman" w:eastAsia="ＭＳ Ｐ明朝" w:hAnsi="Times New Roman"/>
          <w:bCs/>
          <w:sz w:val="22"/>
          <w:szCs w:val="22"/>
          <w:lang w:eastAsia="ja-JP"/>
        </w:rPr>
        <w:t>）</w:t>
      </w:r>
      <w:r w:rsidR="00F540D2" w:rsidRPr="002A366F">
        <w:rPr>
          <w:rFonts w:ascii="Times New Roman" w:eastAsia="ＭＳ Ｐ明朝" w:hAnsi="Times New Roman"/>
          <w:bCs/>
          <w:sz w:val="22"/>
          <w:szCs w:val="22"/>
          <w:lang w:eastAsia="ja-JP"/>
        </w:rPr>
        <w:t>の</w:t>
      </w:r>
      <w:r w:rsidR="00523DD7" w:rsidRPr="002A366F">
        <w:rPr>
          <w:rFonts w:ascii="Times New Roman" w:eastAsia="ＭＳ Ｐ明朝" w:hAnsi="Times New Roman"/>
          <w:bCs/>
          <w:sz w:val="22"/>
          <w:szCs w:val="22"/>
          <w:lang w:eastAsia="ja-JP"/>
        </w:rPr>
        <w:t>配置</w:t>
      </w:r>
      <w:r w:rsidRPr="002A366F">
        <w:rPr>
          <w:rFonts w:ascii="Times New Roman" w:eastAsia="ＭＳ Ｐ明朝" w:hAnsi="Times New Roman"/>
          <w:bCs/>
          <w:sz w:val="22"/>
          <w:szCs w:val="22"/>
          <w:lang w:eastAsia="ja-JP"/>
        </w:rPr>
        <w:t>について評価し</w:t>
      </w:r>
      <w:r w:rsidR="00523DD7" w:rsidRPr="002A366F">
        <w:rPr>
          <w:rFonts w:ascii="Times New Roman" w:eastAsia="ＭＳ Ｐ明朝" w:hAnsi="Times New Roman"/>
          <w:bCs/>
          <w:sz w:val="22"/>
          <w:szCs w:val="22"/>
          <w:lang w:eastAsia="ja-JP"/>
        </w:rPr>
        <w:t>、</w:t>
      </w:r>
      <w:r w:rsidR="00D1686E" w:rsidRPr="002A366F">
        <w:rPr>
          <w:rFonts w:ascii="Times New Roman" w:eastAsia="ＭＳ Ｐ明朝" w:hAnsi="Times New Roman"/>
          <w:bCs/>
          <w:sz w:val="22"/>
          <w:szCs w:val="22"/>
          <w:lang w:eastAsia="ja-JP"/>
        </w:rPr>
        <w:t>MedDRA</w:t>
      </w:r>
      <w:r w:rsidR="00F540D2" w:rsidRPr="002A366F">
        <w:rPr>
          <w:rFonts w:ascii="Times New Roman" w:eastAsia="ＭＳ Ｐ明朝" w:hAnsi="Times New Roman"/>
          <w:bCs/>
          <w:sz w:val="22"/>
          <w:szCs w:val="22"/>
          <w:lang w:eastAsia="ja-JP"/>
        </w:rPr>
        <w:t>での</w:t>
      </w:r>
      <w:r w:rsidR="00D1686E" w:rsidRPr="002A366F">
        <w:rPr>
          <w:rFonts w:ascii="Times New Roman" w:eastAsia="ＭＳ Ｐ明朝" w:hAnsi="Times New Roman"/>
          <w:bCs/>
          <w:sz w:val="22"/>
          <w:szCs w:val="22"/>
          <w:lang w:eastAsia="ja-JP"/>
        </w:rPr>
        <w:t>配置</w:t>
      </w:r>
      <w:r w:rsidR="00F540D2" w:rsidRPr="002A366F">
        <w:rPr>
          <w:rFonts w:ascii="Times New Roman" w:eastAsia="ＭＳ Ｐ明朝" w:hAnsi="Times New Roman"/>
          <w:bCs/>
          <w:sz w:val="22"/>
          <w:szCs w:val="22"/>
          <w:lang w:eastAsia="ja-JP"/>
        </w:rPr>
        <w:t>場所</w:t>
      </w:r>
      <w:r w:rsidR="00D1686E" w:rsidRPr="002A366F">
        <w:rPr>
          <w:rFonts w:ascii="Times New Roman" w:eastAsia="ＭＳ Ｐ明朝" w:hAnsi="Times New Roman"/>
          <w:bCs/>
          <w:sz w:val="22"/>
          <w:szCs w:val="22"/>
          <w:lang w:eastAsia="ja-JP"/>
        </w:rPr>
        <w:t>を最適にするため、</w:t>
      </w:r>
      <w:r w:rsidR="00F540D2" w:rsidRPr="002A366F">
        <w:rPr>
          <w:rFonts w:ascii="Times New Roman" w:eastAsia="ＭＳ Ｐ明朝" w:hAnsi="Times New Roman"/>
          <w:bCs/>
          <w:sz w:val="22"/>
          <w:szCs w:val="22"/>
          <w:lang w:eastAsia="ja-JP"/>
        </w:rPr>
        <w:t>より</w:t>
      </w:r>
      <w:r w:rsidR="004362E7" w:rsidRPr="002A366F">
        <w:rPr>
          <w:rFonts w:ascii="Times New Roman" w:eastAsia="ＭＳ Ｐ明朝" w:hAnsi="Times New Roman"/>
          <w:bCs/>
          <w:sz w:val="22"/>
          <w:szCs w:val="22"/>
          <w:lang w:eastAsia="ja-JP"/>
        </w:rPr>
        <w:t>特異的な</w:t>
      </w:r>
      <w:r w:rsidR="00D1686E" w:rsidRPr="002A366F">
        <w:rPr>
          <w:rFonts w:ascii="Times New Roman" w:eastAsia="ＭＳ Ｐ明朝" w:hAnsi="Times New Roman"/>
          <w:bCs/>
          <w:sz w:val="22"/>
          <w:szCs w:val="22"/>
          <w:lang w:eastAsia="ja-JP"/>
        </w:rPr>
        <w:t>HLT</w:t>
      </w:r>
      <w:r w:rsidR="00D1686E" w:rsidRPr="002A366F">
        <w:rPr>
          <w:rFonts w:ascii="Times New Roman" w:eastAsia="ＭＳ Ｐ明朝" w:hAnsi="Times New Roman"/>
          <w:bCs/>
          <w:sz w:val="22"/>
          <w:szCs w:val="22"/>
          <w:lang w:eastAsia="ja-JP"/>
        </w:rPr>
        <w:t>に移動させた。</w:t>
      </w:r>
      <w:r w:rsidR="003858A4" w:rsidRPr="002A366F">
        <w:rPr>
          <w:rFonts w:ascii="Times New Roman" w:eastAsia="ＭＳ Ｐ明朝" w:hAnsi="Times New Roman"/>
          <w:bCs/>
          <w:sz w:val="22"/>
          <w:szCs w:val="22"/>
          <w:lang w:eastAsia="ja-JP"/>
        </w:rPr>
        <w:t>MSSO</w:t>
      </w:r>
      <w:r w:rsidR="003858A4" w:rsidRPr="002A366F">
        <w:rPr>
          <w:rFonts w:ascii="Times New Roman" w:eastAsia="ＭＳ Ｐ明朝" w:hAnsi="Times New Roman"/>
          <w:bCs/>
          <w:sz w:val="22"/>
          <w:szCs w:val="22"/>
          <w:lang w:eastAsia="ja-JP"/>
        </w:rPr>
        <w:t>は、</w:t>
      </w:r>
      <w:r w:rsidR="003858A4" w:rsidRPr="002A366F">
        <w:rPr>
          <w:rFonts w:ascii="Times New Roman" w:eastAsia="ＭＳ Ｐ明朝" w:hAnsi="Times New Roman"/>
          <w:bCs/>
          <w:sz w:val="22"/>
          <w:szCs w:val="22"/>
          <w:lang w:eastAsia="ja-JP"/>
        </w:rPr>
        <w:t>MedDRA</w:t>
      </w:r>
      <w:r w:rsidR="004362E7" w:rsidRPr="002A366F">
        <w:rPr>
          <w:rFonts w:ascii="Times New Roman" w:eastAsia="ＭＳ Ｐ明朝" w:hAnsi="Times New Roman"/>
          <w:bCs/>
          <w:sz w:val="22"/>
          <w:szCs w:val="22"/>
          <w:lang w:eastAsia="ja-JP"/>
        </w:rPr>
        <w:t>に記載</w:t>
      </w:r>
      <w:r w:rsidR="003858A4" w:rsidRPr="002A366F">
        <w:rPr>
          <w:rFonts w:ascii="Times New Roman" w:eastAsia="ＭＳ Ｐ明朝" w:hAnsi="Times New Roman"/>
          <w:bCs/>
          <w:sz w:val="22"/>
          <w:szCs w:val="22"/>
          <w:lang w:eastAsia="ja-JP"/>
        </w:rPr>
        <w:t>されるすべての特</w:t>
      </w:r>
      <w:r w:rsidR="004362E7" w:rsidRPr="002A366F">
        <w:rPr>
          <w:rFonts w:ascii="Times New Roman" w:eastAsia="ＭＳ Ｐ明朝" w:hAnsi="Times New Roman"/>
          <w:bCs/>
          <w:sz w:val="22"/>
          <w:szCs w:val="22"/>
          <w:lang w:eastAsia="ja-JP"/>
        </w:rPr>
        <w:t>異的な</w:t>
      </w:r>
      <w:r w:rsidR="003858A4" w:rsidRPr="002A366F">
        <w:rPr>
          <w:rFonts w:ascii="Times New Roman" w:eastAsia="ＭＳ Ｐ明朝" w:hAnsi="Times New Roman"/>
          <w:bCs/>
          <w:sz w:val="22"/>
          <w:szCs w:val="22"/>
          <w:lang w:eastAsia="ja-JP"/>
        </w:rPr>
        <w:t>医学的障害に対して</w:t>
      </w:r>
      <w:r w:rsidR="004362E7" w:rsidRPr="002A366F">
        <w:rPr>
          <w:rFonts w:ascii="Times New Roman" w:eastAsia="ＭＳ Ｐ明朝" w:hAnsi="Times New Roman"/>
          <w:bCs/>
          <w:sz w:val="22"/>
          <w:szCs w:val="22"/>
          <w:lang w:eastAsia="ja-JP"/>
        </w:rPr>
        <w:t>、</w:t>
      </w:r>
      <w:r w:rsidR="003858A4" w:rsidRPr="002A366F">
        <w:rPr>
          <w:rFonts w:ascii="Times New Roman" w:eastAsia="ＭＳ Ｐ明朝" w:hAnsi="Times New Roman"/>
          <w:bCs/>
          <w:sz w:val="22"/>
          <w:szCs w:val="22"/>
          <w:lang w:eastAsia="ja-JP"/>
        </w:rPr>
        <w:t>新たな予防</w:t>
      </w:r>
      <w:r w:rsidR="00904DE7" w:rsidRPr="002A366F">
        <w:rPr>
          <w:rFonts w:ascii="Times New Roman" w:eastAsia="ＭＳ Ｐ明朝" w:hAnsi="Times New Roman"/>
          <w:bCs/>
          <w:sz w:val="22"/>
          <w:szCs w:val="22"/>
          <w:lang w:eastAsia="ja-JP"/>
        </w:rPr>
        <w:t>療法の</w:t>
      </w:r>
      <w:r w:rsidR="003858A4" w:rsidRPr="002A366F">
        <w:rPr>
          <w:rFonts w:ascii="Times New Roman" w:eastAsia="ＭＳ Ｐ明朝" w:hAnsi="Times New Roman"/>
          <w:bCs/>
          <w:sz w:val="22"/>
          <w:szCs w:val="22"/>
          <w:lang w:eastAsia="ja-JP"/>
        </w:rPr>
        <w:t>用語を追加すること</w:t>
      </w:r>
      <w:r w:rsidR="004362E7" w:rsidRPr="002A366F">
        <w:rPr>
          <w:rFonts w:ascii="Times New Roman" w:eastAsia="ＭＳ Ｐ明朝" w:hAnsi="Times New Roman"/>
          <w:bCs/>
          <w:sz w:val="22"/>
          <w:szCs w:val="22"/>
          <w:lang w:eastAsia="ja-JP"/>
        </w:rPr>
        <w:t>は</w:t>
      </w:r>
      <w:r w:rsidR="003858A4" w:rsidRPr="002A366F">
        <w:rPr>
          <w:rFonts w:ascii="Times New Roman" w:eastAsia="ＭＳ Ｐ明朝" w:hAnsi="Times New Roman"/>
          <w:bCs/>
          <w:sz w:val="22"/>
          <w:szCs w:val="22"/>
          <w:lang w:eastAsia="ja-JP"/>
        </w:rPr>
        <w:t>一般的に差し控え</w:t>
      </w:r>
      <w:r w:rsidR="004362E7" w:rsidRPr="002A366F">
        <w:rPr>
          <w:rFonts w:ascii="Times New Roman" w:eastAsia="ＭＳ Ｐ明朝" w:hAnsi="Times New Roman"/>
          <w:bCs/>
          <w:sz w:val="22"/>
          <w:szCs w:val="22"/>
          <w:lang w:eastAsia="ja-JP"/>
        </w:rPr>
        <w:t>てい</w:t>
      </w:r>
      <w:r w:rsidR="003858A4" w:rsidRPr="002A366F">
        <w:rPr>
          <w:rFonts w:ascii="Times New Roman" w:eastAsia="ＭＳ Ｐ明朝" w:hAnsi="Times New Roman"/>
          <w:bCs/>
          <w:sz w:val="22"/>
          <w:szCs w:val="22"/>
          <w:lang w:eastAsia="ja-JP"/>
        </w:rPr>
        <w:t>る。なぜなら、</w:t>
      </w:r>
      <w:r w:rsidR="004362E7" w:rsidRPr="002A366F">
        <w:rPr>
          <w:rFonts w:ascii="Times New Roman" w:eastAsia="ＭＳ Ｐ明朝" w:hAnsi="Times New Roman"/>
          <w:bCs/>
          <w:sz w:val="22"/>
          <w:szCs w:val="22"/>
          <w:lang w:eastAsia="ja-JP"/>
        </w:rPr>
        <w:t>そ</w:t>
      </w:r>
      <w:r w:rsidR="003858A4" w:rsidRPr="002A366F">
        <w:rPr>
          <w:rFonts w:ascii="Times New Roman" w:eastAsia="ＭＳ Ｐ明朝" w:hAnsi="Times New Roman"/>
          <w:bCs/>
          <w:sz w:val="22"/>
          <w:szCs w:val="22"/>
          <w:lang w:eastAsia="ja-JP"/>
        </w:rPr>
        <w:t>のような</w:t>
      </w:r>
      <w:r w:rsidR="004362E7" w:rsidRPr="002A366F">
        <w:rPr>
          <w:rFonts w:ascii="Times New Roman" w:eastAsia="ＭＳ Ｐ明朝" w:hAnsi="Times New Roman"/>
          <w:bCs/>
          <w:sz w:val="22"/>
          <w:szCs w:val="22"/>
          <w:lang w:eastAsia="ja-JP"/>
        </w:rPr>
        <w:t>予防に関する</w:t>
      </w:r>
      <w:r w:rsidR="003858A4" w:rsidRPr="002A366F">
        <w:rPr>
          <w:rFonts w:ascii="Times New Roman" w:eastAsia="ＭＳ Ｐ明朝" w:hAnsi="Times New Roman"/>
          <w:bCs/>
          <w:sz w:val="22"/>
          <w:szCs w:val="22"/>
          <w:lang w:eastAsia="ja-JP"/>
        </w:rPr>
        <w:t>用語</w:t>
      </w:r>
      <w:r w:rsidR="00C41B57" w:rsidRPr="002A366F">
        <w:rPr>
          <w:rFonts w:ascii="Times New Roman" w:eastAsia="ＭＳ Ｐ明朝" w:hAnsi="Times New Roman"/>
          <w:bCs/>
          <w:sz w:val="22"/>
          <w:szCs w:val="22"/>
          <w:lang w:eastAsia="ja-JP"/>
        </w:rPr>
        <w:t>は</w:t>
      </w:r>
      <w:r w:rsidR="000124B1" w:rsidRPr="002A366F">
        <w:rPr>
          <w:rFonts w:ascii="Times New Roman" w:eastAsia="ＭＳ Ｐ明朝" w:hAnsi="Times New Roman"/>
          <w:bCs/>
          <w:sz w:val="22"/>
          <w:szCs w:val="22"/>
          <w:lang w:eastAsia="ja-JP"/>
        </w:rPr>
        <w:t>非常に多く存在する</w:t>
      </w:r>
      <w:r w:rsidR="004362E7" w:rsidRPr="002A366F">
        <w:rPr>
          <w:rFonts w:ascii="Times New Roman" w:eastAsia="ＭＳ Ｐ明朝" w:hAnsi="Times New Roman"/>
          <w:bCs/>
          <w:sz w:val="22"/>
          <w:szCs w:val="22"/>
          <w:lang w:eastAsia="ja-JP"/>
        </w:rPr>
        <w:t>可能性がある</w:t>
      </w:r>
      <w:r w:rsidR="003858A4" w:rsidRPr="002A366F">
        <w:rPr>
          <w:rFonts w:ascii="Times New Roman" w:eastAsia="ＭＳ Ｐ明朝" w:hAnsi="Times New Roman"/>
          <w:bCs/>
          <w:sz w:val="22"/>
          <w:szCs w:val="22"/>
          <w:lang w:eastAsia="ja-JP"/>
        </w:rPr>
        <w:t>からである。</w:t>
      </w:r>
      <w:r w:rsidR="005651C2" w:rsidRPr="002A366F">
        <w:rPr>
          <w:rFonts w:ascii="Times New Roman" w:eastAsia="ＭＳ Ｐ明朝" w:hAnsi="Times New Roman"/>
          <w:bCs/>
          <w:sz w:val="22"/>
          <w:szCs w:val="22"/>
          <w:lang w:eastAsia="ja-JP"/>
        </w:rPr>
        <w:t>しかし、</w:t>
      </w:r>
      <w:r w:rsidR="000124B1" w:rsidRPr="002A366F">
        <w:rPr>
          <w:rFonts w:ascii="Times New Roman" w:eastAsia="ＭＳ Ｐ明朝" w:hAnsi="Times New Roman"/>
          <w:bCs/>
          <w:sz w:val="22"/>
          <w:szCs w:val="22"/>
          <w:lang w:eastAsia="ja-JP"/>
        </w:rPr>
        <w:t>今回の検討にしたがって</w:t>
      </w:r>
      <w:r w:rsidR="00F55EC3" w:rsidRPr="002A366F">
        <w:rPr>
          <w:rFonts w:ascii="Times New Roman" w:eastAsia="ＭＳ Ｐ明朝" w:hAnsi="Times New Roman"/>
          <w:bCs/>
          <w:sz w:val="22"/>
          <w:szCs w:val="22"/>
          <w:lang w:eastAsia="ja-JP"/>
        </w:rPr>
        <w:t>、一般的な</w:t>
      </w:r>
      <w:r w:rsidR="005651C2" w:rsidRPr="002A366F">
        <w:rPr>
          <w:rFonts w:ascii="Times New Roman" w:eastAsia="ＭＳ Ｐ明朝" w:hAnsi="Times New Roman"/>
          <w:bCs/>
          <w:sz w:val="22"/>
          <w:szCs w:val="22"/>
          <w:lang w:eastAsia="ja-JP"/>
        </w:rPr>
        <w:t>障害</w:t>
      </w:r>
      <w:r w:rsidR="00F55EC3" w:rsidRPr="002A366F">
        <w:rPr>
          <w:rFonts w:ascii="Times New Roman" w:eastAsia="ＭＳ Ｐ明朝" w:hAnsi="Times New Roman"/>
          <w:bCs/>
          <w:sz w:val="22"/>
          <w:szCs w:val="22"/>
          <w:lang w:eastAsia="ja-JP"/>
        </w:rPr>
        <w:t>/</w:t>
      </w:r>
      <w:r w:rsidR="00F55EC3" w:rsidRPr="002A366F">
        <w:rPr>
          <w:rFonts w:ascii="Times New Roman" w:eastAsia="ＭＳ Ｐ明朝" w:hAnsi="Times New Roman"/>
          <w:bCs/>
          <w:sz w:val="22"/>
          <w:szCs w:val="22"/>
          <w:lang w:eastAsia="ja-JP"/>
        </w:rPr>
        <w:t>疾病</w:t>
      </w:r>
      <w:r w:rsidR="005651C2" w:rsidRPr="002A366F">
        <w:rPr>
          <w:rFonts w:ascii="Times New Roman" w:eastAsia="ＭＳ Ｐ明朝" w:hAnsi="Times New Roman"/>
          <w:bCs/>
          <w:sz w:val="22"/>
          <w:szCs w:val="22"/>
          <w:lang w:eastAsia="ja-JP"/>
        </w:rPr>
        <w:t>のカテゴリーに関連する予防</w:t>
      </w:r>
      <w:r w:rsidR="00F55EC3" w:rsidRPr="002A366F">
        <w:rPr>
          <w:rFonts w:ascii="Times New Roman" w:eastAsia="ＭＳ Ｐ明朝" w:hAnsi="Times New Roman"/>
          <w:bCs/>
          <w:sz w:val="22"/>
          <w:szCs w:val="22"/>
          <w:lang w:eastAsia="ja-JP"/>
        </w:rPr>
        <w:t>療法</w:t>
      </w:r>
      <w:r w:rsidR="005651C2" w:rsidRPr="002A366F">
        <w:rPr>
          <w:rFonts w:ascii="Times New Roman" w:eastAsia="ＭＳ Ｐ明朝" w:hAnsi="Times New Roman"/>
          <w:bCs/>
          <w:sz w:val="22"/>
          <w:szCs w:val="22"/>
          <w:lang w:eastAsia="ja-JP"/>
        </w:rPr>
        <w:t>および予防の概念を表す</w:t>
      </w:r>
      <w:r w:rsidR="004362E7" w:rsidRPr="002A366F">
        <w:rPr>
          <w:rFonts w:ascii="Times New Roman" w:eastAsia="ＭＳ Ｐ明朝" w:hAnsi="Times New Roman"/>
          <w:bCs/>
          <w:sz w:val="22"/>
          <w:szCs w:val="22"/>
          <w:lang w:eastAsia="ja-JP"/>
        </w:rPr>
        <w:t>新規</w:t>
      </w:r>
      <w:r w:rsidR="005651C2" w:rsidRPr="002A366F">
        <w:rPr>
          <w:rFonts w:ascii="Times New Roman" w:eastAsia="ＭＳ Ｐ明朝" w:hAnsi="Times New Roman"/>
          <w:bCs/>
          <w:sz w:val="22"/>
          <w:szCs w:val="22"/>
          <w:lang w:eastAsia="ja-JP"/>
        </w:rPr>
        <w:t>用語が追加された。</w:t>
      </w:r>
      <w:r w:rsidR="00BF650B" w:rsidRPr="002A366F">
        <w:rPr>
          <w:rFonts w:ascii="Times New Roman" w:eastAsia="ＭＳ Ｐ明朝" w:hAnsi="Times New Roman"/>
          <w:kern w:val="28"/>
          <w:sz w:val="22"/>
          <w:szCs w:val="22"/>
          <w:lang w:eastAsia="ja-JP"/>
        </w:rPr>
        <w:t>新規用語の追加</w:t>
      </w:r>
      <w:r w:rsidR="005651C2" w:rsidRPr="002A366F">
        <w:rPr>
          <w:rFonts w:ascii="Times New Roman" w:eastAsia="ＭＳ Ｐ明朝" w:hAnsi="Times New Roman"/>
          <w:kern w:val="28"/>
          <w:sz w:val="22"/>
          <w:szCs w:val="22"/>
          <w:lang w:eastAsia="ja-JP"/>
        </w:rPr>
        <w:t>17</w:t>
      </w:r>
      <w:r w:rsidR="005651C2" w:rsidRPr="002A366F">
        <w:rPr>
          <w:rFonts w:ascii="Times New Roman" w:eastAsia="ＭＳ Ｐ明朝" w:hAnsi="Times New Roman"/>
          <w:kern w:val="28"/>
          <w:sz w:val="22"/>
          <w:szCs w:val="22"/>
          <w:lang w:eastAsia="ja-JP"/>
        </w:rPr>
        <w:t>件</w:t>
      </w:r>
      <w:r w:rsidR="00BF650B" w:rsidRPr="002A366F">
        <w:rPr>
          <w:rFonts w:ascii="Times New Roman" w:eastAsia="ＭＳ Ｐ明朝" w:hAnsi="Times New Roman"/>
          <w:kern w:val="28"/>
          <w:sz w:val="22"/>
          <w:szCs w:val="22"/>
          <w:lang w:eastAsia="ja-JP"/>
        </w:rPr>
        <w:t>、</w:t>
      </w:r>
      <w:r w:rsidR="00F55EC3" w:rsidRPr="002A366F">
        <w:rPr>
          <w:rFonts w:ascii="Times New Roman" w:eastAsia="ＭＳ Ｐ明朝" w:hAnsi="Times New Roman"/>
          <w:kern w:val="28"/>
          <w:sz w:val="22"/>
          <w:szCs w:val="22"/>
          <w:lang w:eastAsia="ja-JP"/>
        </w:rPr>
        <w:t>既存用語の移動（</w:t>
      </w:r>
      <w:r w:rsidR="00BF650B" w:rsidRPr="002A366F">
        <w:rPr>
          <w:rFonts w:ascii="Times New Roman" w:eastAsia="ＭＳ Ｐ明朝" w:hAnsi="Times New Roman"/>
          <w:kern w:val="28"/>
          <w:sz w:val="22"/>
          <w:szCs w:val="22"/>
          <w:lang w:eastAsia="ja-JP"/>
        </w:rPr>
        <w:t>リンク変更</w:t>
      </w:r>
      <w:r w:rsidR="00F55EC3" w:rsidRPr="002A366F">
        <w:rPr>
          <w:rFonts w:ascii="Times New Roman" w:eastAsia="ＭＳ Ｐ明朝" w:hAnsi="Times New Roman"/>
          <w:kern w:val="28"/>
          <w:sz w:val="22"/>
          <w:szCs w:val="22"/>
          <w:lang w:eastAsia="ja-JP"/>
        </w:rPr>
        <w:t>）</w:t>
      </w:r>
      <w:r w:rsidR="005651C2" w:rsidRPr="002A366F">
        <w:rPr>
          <w:rFonts w:ascii="Times New Roman" w:eastAsia="ＭＳ Ｐ明朝" w:hAnsi="Times New Roman"/>
          <w:kern w:val="28"/>
          <w:sz w:val="22"/>
          <w:szCs w:val="22"/>
          <w:lang w:eastAsia="ja-JP"/>
        </w:rPr>
        <w:t>53</w:t>
      </w:r>
      <w:r w:rsidR="005651C2" w:rsidRPr="002A366F">
        <w:rPr>
          <w:rFonts w:ascii="Times New Roman" w:eastAsia="ＭＳ Ｐ明朝" w:hAnsi="Times New Roman"/>
          <w:kern w:val="28"/>
          <w:sz w:val="22"/>
          <w:szCs w:val="22"/>
          <w:lang w:eastAsia="ja-JP"/>
        </w:rPr>
        <w:t>件、合計</w:t>
      </w:r>
      <w:r w:rsidR="005651C2" w:rsidRPr="002A366F">
        <w:rPr>
          <w:rFonts w:ascii="Times New Roman" w:eastAsia="ＭＳ Ｐ明朝" w:hAnsi="Times New Roman"/>
          <w:kern w:val="28"/>
          <w:sz w:val="22"/>
          <w:szCs w:val="22"/>
          <w:lang w:eastAsia="ja-JP"/>
        </w:rPr>
        <w:t>70</w:t>
      </w:r>
      <w:r w:rsidR="005651C2" w:rsidRPr="002A366F">
        <w:rPr>
          <w:rFonts w:ascii="Times New Roman" w:eastAsia="ＭＳ Ｐ明朝" w:hAnsi="Times New Roman"/>
          <w:kern w:val="28"/>
          <w:sz w:val="22"/>
          <w:szCs w:val="22"/>
          <w:lang w:eastAsia="ja-JP"/>
        </w:rPr>
        <w:t>件の変更が行われた。</w:t>
      </w:r>
      <w:r w:rsidR="00BF650B" w:rsidRPr="002A366F">
        <w:rPr>
          <w:rFonts w:ascii="Times New Roman" w:eastAsia="ＭＳ Ｐ明朝" w:hAnsi="Times New Roman"/>
          <w:kern w:val="28"/>
          <w:sz w:val="22"/>
          <w:szCs w:val="22"/>
          <w:lang w:eastAsia="ja-JP"/>
        </w:rPr>
        <w:t>以下に例を示す。</w:t>
      </w:r>
    </w:p>
    <w:p w14:paraId="610BC572" w14:textId="77777777" w:rsidR="001439D2" w:rsidRPr="002A366F" w:rsidRDefault="001439D2" w:rsidP="0095658A">
      <w:pPr>
        <w:rPr>
          <w:rFonts w:ascii="Times New Roman" w:eastAsia="ＭＳ Ｐ明朝" w:hAnsi="Times New Roman"/>
          <w:kern w:val="28"/>
          <w:sz w:val="22"/>
          <w:szCs w:val="22"/>
          <w:lang w:eastAsia="ja-JP"/>
        </w:rPr>
      </w:pPr>
    </w:p>
    <w:p w14:paraId="5BB623E3" w14:textId="1E6D624A" w:rsidR="00BF650B" w:rsidRPr="002A366F" w:rsidRDefault="00BF650B" w:rsidP="006A0BE6">
      <w:pPr>
        <w:pStyle w:val="ac"/>
      </w:pPr>
      <w:bookmarkStart w:id="72" w:name="_Toc522022311"/>
      <w:r w:rsidRPr="002A366F">
        <w:t>表</w:t>
      </w:r>
      <w:r w:rsidRPr="002A366F">
        <w:t>3</w:t>
      </w:r>
      <w:r w:rsidRPr="002A366F">
        <w:noBreakHyphen/>
        <w:t>2</w:t>
      </w:r>
      <w:r w:rsidRPr="002A366F">
        <w:t xml:space="preserve">　新規</w:t>
      </w:r>
      <w:r w:rsidR="00F55EC3" w:rsidRPr="002A366F">
        <w:t>予防療法の用語および既存用語の変更</w:t>
      </w:r>
      <w:r w:rsidRPr="002A366F">
        <w:t>の例</w:t>
      </w:r>
      <w:bookmarkEnd w:id="72"/>
    </w:p>
    <w:p w14:paraId="5B4E8453" w14:textId="77777777" w:rsidR="00BF650B" w:rsidRPr="002A366F" w:rsidRDefault="00BF650B" w:rsidP="008368A2">
      <w:pPr>
        <w:spacing w:line="60" w:lineRule="auto"/>
        <w:rPr>
          <w:rFonts w:ascii="Times New Roman" w:eastAsia="ＭＳ Ｐ明朝" w:hAnsi="Times New Roman"/>
          <w:kern w:val="28"/>
          <w:sz w:val="22"/>
          <w:szCs w:val="22"/>
          <w:lang w:eastAsia="ja-JP"/>
        </w:rPr>
      </w:pPr>
    </w:p>
    <w:tbl>
      <w:tblPr>
        <w:tblStyle w:val="af5"/>
        <w:tblW w:w="9209" w:type="dxa"/>
        <w:jc w:val="center"/>
        <w:tblLook w:val="04A0" w:firstRow="1" w:lastRow="0" w:firstColumn="1" w:lastColumn="0" w:noHBand="0" w:noVBand="1"/>
      </w:tblPr>
      <w:tblGrid>
        <w:gridCol w:w="3069"/>
        <w:gridCol w:w="3070"/>
        <w:gridCol w:w="3070"/>
      </w:tblGrid>
      <w:tr w:rsidR="00BF650B" w:rsidRPr="002A366F" w14:paraId="76F34D1D" w14:textId="77777777" w:rsidTr="004C704F">
        <w:trPr>
          <w:trHeight w:val="389"/>
          <w:jc w:val="center"/>
        </w:trPr>
        <w:tc>
          <w:tcPr>
            <w:tcW w:w="3069" w:type="dxa"/>
            <w:shd w:val="clear" w:color="auto" w:fill="D9D9D9" w:themeFill="background1" w:themeFillShade="D9"/>
            <w:vAlign w:val="center"/>
          </w:tcPr>
          <w:p w14:paraId="54B22758" w14:textId="6685D268" w:rsidR="00BF650B" w:rsidRPr="002A366F" w:rsidRDefault="00861FDC" w:rsidP="004C704F">
            <w:pPr>
              <w:spacing w:line="260" w:lineRule="exact"/>
              <w:jc w:val="center"/>
              <w:rPr>
                <w:rFonts w:ascii="Times New Roman" w:eastAsia="ＭＳ Ｐ明朝" w:hAnsi="Times New Roman"/>
                <w:b/>
                <w:sz w:val="22"/>
                <w:szCs w:val="22"/>
              </w:rPr>
            </w:pPr>
            <w:r w:rsidRPr="002A366F">
              <w:rPr>
                <w:rFonts w:ascii="Times New Roman" w:eastAsia="ＭＳ Ｐ明朝" w:hAnsi="Times New Roman"/>
                <w:b/>
                <w:sz w:val="22"/>
                <w:szCs w:val="22"/>
                <w:lang w:eastAsia="ja-JP"/>
              </w:rPr>
              <w:t>新規</w:t>
            </w:r>
            <w:r w:rsidR="00BF650B" w:rsidRPr="002A366F">
              <w:rPr>
                <w:rFonts w:ascii="Times New Roman" w:eastAsia="ＭＳ Ｐ明朝" w:hAnsi="Times New Roman"/>
                <w:b/>
                <w:sz w:val="22"/>
                <w:szCs w:val="22"/>
              </w:rPr>
              <w:t>PT</w:t>
            </w:r>
          </w:p>
        </w:tc>
        <w:tc>
          <w:tcPr>
            <w:tcW w:w="3070" w:type="dxa"/>
            <w:shd w:val="clear" w:color="auto" w:fill="D9D9D9" w:themeFill="background1" w:themeFillShade="D9"/>
            <w:vAlign w:val="center"/>
          </w:tcPr>
          <w:p w14:paraId="519C2D77" w14:textId="77777777" w:rsidR="00BF650B" w:rsidRPr="002A366F" w:rsidRDefault="00BF650B" w:rsidP="004C704F">
            <w:pPr>
              <w:spacing w:line="260" w:lineRule="exact"/>
              <w:jc w:val="center"/>
              <w:rPr>
                <w:rFonts w:ascii="Times New Roman" w:eastAsia="ＭＳ Ｐ明朝" w:hAnsi="Times New Roman"/>
                <w:b/>
                <w:sz w:val="22"/>
                <w:szCs w:val="22"/>
              </w:rPr>
            </w:pPr>
            <w:r w:rsidRPr="002A366F">
              <w:rPr>
                <w:rFonts w:ascii="Times New Roman" w:eastAsia="ＭＳ Ｐ明朝" w:hAnsi="Times New Roman"/>
                <w:b/>
                <w:sz w:val="22"/>
                <w:szCs w:val="22"/>
              </w:rPr>
              <w:t>HLT</w:t>
            </w:r>
          </w:p>
        </w:tc>
        <w:tc>
          <w:tcPr>
            <w:tcW w:w="3070" w:type="dxa"/>
            <w:shd w:val="clear" w:color="auto" w:fill="D9D9D9" w:themeFill="background1" w:themeFillShade="D9"/>
            <w:vAlign w:val="center"/>
          </w:tcPr>
          <w:p w14:paraId="6F89078B" w14:textId="36E5C396" w:rsidR="00BF650B" w:rsidRPr="002A366F" w:rsidRDefault="00861FDC" w:rsidP="004C704F">
            <w:pPr>
              <w:spacing w:line="260" w:lineRule="exact"/>
              <w:jc w:val="center"/>
              <w:rPr>
                <w:rFonts w:ascii="Times New Roman" w:eastAsia="ＭＳ Ｐ明朝" w:hAnsi="Times New Roman"/>
                <w:b/>
                <w:sz w:val="22"/>
                <w:szCs w:val="22"/>
              </w:rPr>
            </w:pPr>
            <w:r w:rsidRPr="002A366F">
              <w:rPr>
                <w:rFonts w:ascii="Times New Roman" w:eastAsia="ＭＳ Ｐ明朝" w:hAnsi="Times New Roman"/>
                <w:b/>
                <w:sz w:val="22"/>
                <w:szCs w:val="22"/>
                <w:lang w:eastAsia="ja-JP"/>
              </w:rPr>
              <w:t>プライマリー</w:t>
            </w:r>
            <w:r w:rsidR="00BF650B" w:rsidRPr="002A366F">
              <w:rPr>
                <w:rFonts w:ascii="Times New Roman" w:eastAsia="ＭＳ Ｐ明朝" w:hAnsi="Times New Roman"/>
                <w:b/>
                <w:sz w:val="22"/>
                <w:szCs w:val="22"/>
              </w:rPr>
              <w:t>SOC</w:t>
            </w:r>
          </w:p>
        </w:tc>
      </w:tr>
      <w:tr w:rsidR="00BF650B" w:rsidRPr="002A366F" w14:paraId="462B6B5D" w14:textId="77777777" w:rsidTr="007C160F">
        <w:trPr>
          <w:trHeight w:val="911"/>
          <w:jc w:val="center"/>
        </w:trPr>
        <w:tc>
          <w:tcPr>
            <w:tcW w:w="3069" w:type="dxa"/>
          </w:tcPr>
          <w:p w14:paraId="6EE247D8" w14:textId="6550AA78" w:rsidR="00BF650B" w:rsidRPr="002A366F" w:rsidRDefault="00665A3F" w:rsidP="007C160F">
            <w:pPr>
              <w:spacing w:beforeLines="30" w:before="72" w:line="260" w:lineRule="exact"/>
              <w:rPr>
                <w:rFonts w:ascii="Times New Roman" w:eastAsia="ＭＳ Ｐ明朝" w:hAnsi="Times New Roman"/>
                <w:sz w:val="22"/>
                <w:szCs w:val="22"/>
              </w:rPr>
            </w:pPr>
            <w:r w:rsidRPr="002A366F">
              <w:rPr>
                <w:rFonts w:ascii="Times New Roman" w:eastAsia="ＭＳ Ｐ明朝" w:hAnsi="Times New Roman"/>
                <w:sz w:val="22"/>
                <w:szCs w:val="22"/>
              </w:rPr>
              <w:t>PT</w:t>
            </w:r>
            <w:r w:rsidRPr="002A366F">
              <w:rPr>
                <w:rFonts w:ascii="Times New Roman" w:eastAsia="ＭＳ Ｐ明朝" w:hAnsi="Times New Roman"/>
                <w:sz w:val="22"/>
                <w:szCs w:val="22"/>
              </w:rPr>
              <w:t>「</w:t>
            </w:r>
            <w:r w:rsidR="000B23B4" w:rsidRPr="002A366F">
              <w:rPr>
                <w:rFonts w:ascii="Times New Roman" w:eastAsia="ＭＳ Ｐ明朝" w:hAnsi="Times New Roman"/>
                <w:sz w:val="22"/>
                <w:szCs w:val="22"/>
              </w:rPr>
              <w:t>胃腸障害予防</w:t>
            </w:r>
            <w:r w:rsidR="004C704F">
              <w:rPr>
                <w:rFonts w:ascii="Times New Roman" w:eastAsia="ＭＳ Ｐ明朝" w:hAnsi="Times New Roman"/>
                <w:sz w:val="22"/>
                <w:szCs w:val="22"/>
              </w:rPr>
              <w:br/>
            </w:r>
            <w:r w:rsidRPr="002A366F">
              <w:rPr>
                <w:rFonts w:ascii="Times New Roman" w:eastAsia="ＭＳ Ｐ明朝" w:hAnsi="Times New Roman"/>
                <w:sz w:val="22"/>
                <w:szCs w:val="22"/>
              </w:rPr>
              <w:t>（</w:t>
            </w:r>
            <w:r w:rsidR="00BF650B" w:rsidRPr="002A366F">
              <w:rPr>
                <w:rFonts w:ascii="Times New Roman" w:eastAsia="ＭＳ Ｐ明朝" w:hAnsi="Times New Roman"/>
                <w:sz w:val="22"/>
                <w:szCs w:val="22"/>
              </w:rPr>
              <w:t>Gastrointestinal disorder prophylaxis</w:t>
            </w:r>
            <w:r w:rsidRPr="002A366F">
              <w:rPr>
                <w:rFonts w:ascii="Times New Roman" w:eastAsia="ＭＳ Ｐ明朝" w:hAnsi="Times New Roman"/>
                <w:sz w:val="22"/>
                <w:szCs w:val="22"/>
              </w:rPr>
              <w:t>）」</w:t>
            </w:r>
          </w:p>
        </w:tc>
        <w:tc>
          <w:tcPr>
            <w:tcW w:w="3070" w:type="dxa"/>
          </w:tcPr>
          <w:p w14:paraId="79EB227A" w14:textId="43331A5C" w:rsidR="00BF650B" w:rsidRPr="002A366F" w:rsidRDefault="00665A3F" w:rsidP="007C160F">
            <w:pPr>
              <w:spacing w:beforeLines="30" w:before="72" w:line="260" w:lineRule="exact"/>
              <w:rPr>
                <w:rFonts w:ascii="Times New Roman" w:eastAsia="ＭＳ Ｐ明朝" w:hAnsi="Times New Roman"/>
                <w:sz w:val="22"/>
                <w:szCs w:val="22"/>
              </w:rPr>
            </w:pPr>
            <w:r w:rsidRPr="002A366F">
              <w:rPr>
                <w:rFonts w:ascii="Times New Roman" w:eastAsia="ＭＳ Ｐ明朝" w:hAnsi="Times New Roman"/>
                <w:sz w:val="22"/>
                <w:szCs w:val="22"/>
              </w:rPr>
              <w:t>HLT</w:t>
            </w:r>
            <w:r w:rsidRPr="002A366F">
              <w:rPr>
                <w:rFonts w:ascii="Times New Roman" w:eastAsia="ＭＳ Ｐ明朝" w:hAnsi="Times New Roman"/>
                <w:sz w:val="22"/>
                <w:szCs w:val="22"/>
              </w:rPr>
              <w:t>「</w:t>
            </w:r>
            <w:r w:rsidR="000B23B4" w:rsidRPr="002A366F">
              <w:rPr>
                <w:rFonts w:ascii="Times New Roman" w:eastAsia="ＭＳ Ｐ明朝" w:hAnsi="Times New Roman"/>
                <w:sz w:val="22"/>
                <w:szCs w:val="22"/>
              </w:rPr>
              <w:t>消化管治療手技ＮＥＣ</w:t>
            </w:r>
            <w:r w:rsidR="004C704F">
              <w:rPr>
                <w:rFonts w:ascii="Times New Roman" w:eastAsia="ＭＳ Ｐ明朝" w:hAnsi="Times New Roman"/>
                <w:sz w:val="22"/>
                <w:szCs w:val="22"/>
              </w:rPr>
              <w:br/>
            </w:r>
            <w:r w:rsidRPr="002A366F">
              <w:rPr>
                <w:rFonts w:ascii="Times New Roman" w:eastAsia="ＭＳ Ｐ明朝" w:hAnsi="Times New Roman"/>
                <w:sz w:val="22"/>
                <w:szCs w:val="22"/>
              </w:rPr>
              <w:t>（</w:t>
            </w:r>
            <w:r w:rsidR="00BF650B" w:rsidRPr="002A366F">
              <w:rPr>
                <w:rFonts w:ascii="Times New Roman" w:eastAsia="ＭＳ Ｐ明朝" w:hAnsi="Times New Roman"/>
                <w:sz w:val="22"/>
                <w:szCs w:val="22"/>
              </w:rPr>
              <w:t>Gastrointestinal therapeutic procedures NEC</w:t>
            </w:r>
            <w:r w:rsidRPr="002A366F">
              <w:rPr>
                <w:rFonts w:ascii="Times New Roman" w:eastAsia="ＭＳ Ｐ明朝" w:hAnsi="Times New Roman"/>
                <w:sz w:val="22"/>
                <w:szCs w:val="22"/>
              </w:rPr>
              <w:t>）」</w:t>
            </w:r>
          </w:p>
        </w:tc>
        <w:tc>
          <w:tcPr>
            <w:tcW w:w="3070" w:type="dxa"/>
          </w:tcPr>
          <w:p w14:paraId="4C9689A5" w14:textId="559329DA" w:rsidR="00BF650B" w:rsidRPr="002A366F" w:rsidRDefault="00665A3F" w:rsidP="007C160F">
            <w:pPr>
              <w:spacing w:beforeLines="30" w:before="72" w:line="260" w:lineRule="exact"/>
              <w:rPr>
                <w:rFonts w:ascii="Times New Roman" w:eastAsia="ＭＳ Ｐ明朝" w:hAnsi="Times New Roman"/>
                <w:sz w:val="22"/>
                <w:szCs w:val="22"/>
              </w:rPr>
            </w:pPr>
            <w:r w:rsidRPr="002A366F">
              <w:rPr>
                <w:rFonts w:ascii="Times New Roman" w:eastAsia="ＭＳ Ｐ明朝" w:hAnsi="Times New Roman"/>
                <w:sz w:val="22"/>
                <w:szCs w:val="22"/>
              </w:rPr>
              <w:t>SOC</w:t>
            </w:r>
            <w:r w:rsidRPr="002A366F">
              <w:rPr>
                <w:rFonts w:ascii="Times New Roman" w:eastAsia="ＭＳ Ｐ明朝" w:hAnsi="Times New Roman"/>
                <w:sz w:val="22"/>
                <w:szCs w:val="22"/>
              </w:rPr>
              <w:t>「</w:t>
            </w:r>
            <w:r w:rsidR="00DC0A9B" w:rsidRPr="002A366F">
              <w:rPr>
                <w:rFonts w:ascii="Times New Roman" w:eastAsia="ＭＳ Ｐ明朝" w:hAnsi="Times New Roman"/>
                <w:sz w:val="22"/>
                <w:szCs w:val="22"/>
              </w:rPr>
              <w:t>外科および内科処置</w:t>
            </w:r>
            <w:r w:rsidR="004C704F">
              <w:rPr>
                <w:rFonts w:ascii="Times New Roman" w:eastAsia="ＭＳ Ｐ明朝" w:hAnsi="Times New Roman"/>
                <w:sz w:val="22"/>
                <w:szCs w:val="22"/>
              </w:rPr>
              <w:br/>
            </w:r>
            <w:r w:rsidRPr="002A366F">
              <w:rPr>
                <w:rFonts w:ascii="Times New Roman" w:eastAsia="ＭＳ Ｐ明朝" w:hAnsi="Times New Roman"/>
                <w:sz w:val="22"/>
                <w:szCs w:val="22"/>
              </w:rPr>
              <w:t>（</w:t>
            </w:r>
            <w:r w:rsidR="00BF650B" w:rsidRPr="002A366F">
              <w:rPr>
                <w:rFonts w:ascii="Times New Roman" w:eastAsia="ＭＳ Ｐ明朝" w:hAnsi="Times New Roman"/>
                <w:sz w:val="22"/>
                <w:szCs w:val="22"/>
              </w:rPr>
              <w:t>Surgical and medical procedures</w:t>
            </w:r>
            <w:r w:rsidRPr="002A366F">
              <w:rPr>
                <w:rFonts w:ascii="Times New Roman" w:eastAsia="ＭＳ Ｐ明朝" w:hAnsi="Times New Roman"/>
                <w:sz w:val="22"/>
                <w:szCs w:val="22"/>
              </w:rPr>
              <w:t>）」</w:t>
            </w:r>
          </w:p>
        </w:tc>
      </w:tr>
      <w:tr w:rsidR="00DC0A9B" w:rsidRPr="002A366F" w14:paraId="0340E57E" w14:textId="77777777" w:rsidTr="007C160F">
        <w:trPr>
          <w:trHeight w:val="982"/>
          <w:jc w:val="center"/>
        </w:trPr>
        <w:tc>
          <w:tcPr>
            <w:tcW w:w="3069" w:type="dxa"/>
          </w:tcPr>
          <w:p w14:paraId="0AC2A242" w14:textId="62A8A0CC" w:rsidR="00DC0A9B" w:rsidRPr="002A366F" w:rsidRDefault="00665A3F" w:rsidP="007C160F">
            <w:pPr>
              <w:spacing w:beforeLines="30" w:before="72" w:line="260" w:lineRule="exact"/>
              <w:rPr>
                <w:rFonts w:ascii="Times New Roman" w:eastAsia="ＭＳ Ｐ明朝" w:hAnsi="Times New Roman"/>
                <w:sz w:val="22"/>
                <w:szCs w:val="22"/>
              </w:rPr>
            </w:pPr>
            <w:r w:rsidRPr="002A366F">
              <w:rPr>
                <w:rFonts w:ascii="Times New Roman" w:eastAsia="ＭＳ Ｐ明朝" w:hAnsi="Times New Roman"/>
                <w:sz w:val="22"/>
                <w:szCs w:val="22"/>
              </w:rPr>
              <w:t>PT</w:t>
            </w:r>
            <w:r w:rsidRPr="002A366F">
              <w:rPr>
                <w:rFonts w:ascii="Times New Roman" w:eastAsia="ＭＳ Ｐ明朝" w:hAnsi="Times New Roman"/>
                <w:sz w:val="22"/>
                <w:szCs w:val="22"/>
              </w:rPr>
              <w:t>「</w:t>
            </w:r>
            <w:r w:rsidR="00DC0A9B" w:rsidRPr="002A366F">
              <w:rPr>
                <w:rFonts w:ascii="Times New Roman" w:eastAsia="ＭＳ Ｐ明朝" w:hAnsi="Times New Roman"/>
                <w:sz w:val="22"/>
                <w:szCs w:val="22"/>
              </w:rPr>
              <w:t>眼障害予防</w:t>
            </w:r>
            <w:r w:rsidR="004C704F">
              <w:rPr>
                <w:rFonts w:ascii="Times New Roman" w:eastAsia="ＭＳ Ｐ明朝" w:hAnsi="Times New Roman"/>
                <w:sz w:val="22"/>
                <w:szCs w:val="22"/>
              </w:rPr>
              <w:br/>
            </w:r>
            <w:r w:rsidRPr="002A366F">
              <w:rPr>
                <w:rFonts w:ascii="Times New Roman" w:eastAsia="ＭＳ Ｐ明朝" w:hAnsi="Times New Roman"/>
                <w:sz w:val="22"/>
                <w:szCs w:val="22"/>
              </w:rPr>
              <w:t>（</w:t>
            </w:r>
            <w:r w:rsidR="00DC0A9B" w:rsidRPr="002A366F">
              <w:rPr>
                <w:rFonts w:ascii="Times New Roman" w:eastAsia="ＭＳ Ｐ明朝" w:hAnsi="Times New Roman"/>
                <w:sz w:val="22"/>
                <w:szCs w:val="22"/>
              </w:rPr>
              <w:t>Eye disorder prophylaxis</w:t>
            </w:r>
            <w:r w:rsidRPr="002A366F">
              <w:rPr>
                <w:rFonts w:ascii="Times New Roman" w:eastAsia="ＭＳ Ｐ明朝" w:hAnsi="Times New Roman"/>
                <w:sz w:val="22"/>
                <w:szCs w:val="22"/>
              </w:rPr>
              <w:t>）」</w:t>
            </w:r>
          </w:p>
        </w:tc>
        <w:tc>
          <w:tcPr>
            <w:tcW w:w="3070" w:type="dxa"/>
          </w:tcPr>
          <w:p w14:paraId="67D77ECA" w14:textId="1A871244" w:rsidR="00DC0A9B" w:rsidRPr="002A366F" w:rsidRDefault="00665A3F" w:rsidP="007C160F">
            <w:pPr>
              <w:spacing w:beforeLines="30" w:before="72" w:line="260" w:lineRule="exact"/>
              <w:rPr>
                <w:rFonts w:ascii="Times New Roman" w:eastAsia="ＭＳ Ｐ明朝" w:hAnsi="Times New Roman"/>
                <w:sz w:val="22"/>
                <w:szCs w:val="22"/>
              </w:rPr>
            </w:pPr>
            <w:r w:rsidRPr="002A366F">
              <w:rPr>
                <w:rFonts w:ascii="Times New Roman" w:eastAsia="ＭＳ Ｐ明朝" w:hAnsi="Times New Roman"/>
                <w:sz w:val="22"/>
                <w:szCs w:val="22"/>
              </w:rPr>
              <w:t>HLT</w:t>
            </w:r>
            <w:r w:rsidRPr="002A366F">
              <w:rPr>
                <w:rFonts w:ascii="Times New Roman" w:eastAsia="ＭＳ Ｐ明朝" w:hAnsi="Times New Roman"/>
                <w:sz w:val="22"/>
                <w:szCs w:val="22"/>
              </w:rPr>
              <w:t>「</w:t>
            </w:r>
            <w:r w:rsidR="00DC0A9B" w:rsidRPr="002A366F">
              <w:rPr>
                <w:rFonts w:ascii="Times New Roman" w:eastAsia="ＭＳ Ｐ明朝" w:hAnsi="Times New Roman"/>
                <w:sz w:val="22"/>
                <w:szCs w:val="22"/>
              </w:rPr>
              <w:t>眼部治療手技ＮＥＣ</w:t>
            </w:r>
            <w:r w:rsidR="004C704F">
              <w:rPr>
                <w:rFonts w:ascii="Times New Roman" w:eastAsia="ＭＳ Ｐ明朝" w:hAnsi="Times New Roman"/>
                <w:sz w:val="22"/>
                <w:szCs w:val="22"/>
              </w:rPr>
              <w:br/>
            </w:r>
            <w:r w:rsidRPr="002A366F">
              <w:rPr>
                <w:rFonts w:ascii="Times New Roman" w:eastAsia="ＭＳ Ｐ明朝" w:hAnsi="Times New Roman"/>
                <w:sz w:val="22"/>
                <w:szCs w:val="22"/>
              </w:rPr>
              <w:t>（</w:t>
            </w:r>
            <w:r w:rsidR="00DC0A9B" w:rsidRPr="002A366F">
              <w:rPr>
                <w:rFonts w:ascii="Times New Roman" w:eastAsia="ＭＳ Ｐ明朝" w:hAnsi="Times New Roman"/>
                <w:sz w:val="22"/>
                <w:szCs w:val="22"/>
              </w:rPr>
              <w:t>Eye therapeutic procedures NEC</w:t>
            </w:r>
            <w:r w:rsidRPr="002A366F">
              <w:rPr>
                <w:rFonts w:ascii="Times New Roman" w:eastAsia="ＭＳ Ｐ明朝" w:hAnsi="Times New Roman"/>
                <w:sz w:val="22"/>
                <w:szCs w:val="22"/>
              </w:rPr>
              <w:t>）」</w:t>
            </w:r>
          </w:p>
        </w:tc>
        <w:tc>
          <w:tcPr>
            <w:tcW w:w="3070" w:type="dxa"/>
          </w:tcPr>
          <w:p w14:paraId="5127E9CB" w14:textId="09B975CD" w:rsidR="00DC0A9B" w:rsidRPr="002A366F" w:rsidRDefault="00665A3F" w:rsidP="007C160F">
            <w:pPr>
              <w:spacing w:beforeLines="30" w:before="72" w:line="260" w:lineRule="exact"/>
              <w:rPr>
                <w:rFonts w:ascii="Times New Roman" w:eastAsia="ＭＳ Ｐ明朝" w:hAnsi="Times New Roman"/>
                <w:sz w:val="22"/>
                <w:szCs w:val="22"/>
              </w:rPr>
            </w:pPr>
            <w:r w:rsidRPr="002A366F">
              <w:rPr>
                <w:rFonts w:ascii="Times New Roman" w:eastAsia="ＭＳ Ｐ明朝" w:hAnsi="Times New Roman"/>
                <w:sz w:val="22"/>
                <w:szCs w:val="22"/>
              </w:rPr>
              <w:t>SOC</w:t>
            </w:r>
            <w:r w:rsidRPr="002A366F">
              <w:rPr>
                <w:rFonts w:ascii="Times New Roman" w:eastAsia="ＭＳ Ｐ明朝" w:hAnsi="Times New Roman"/>
                <w:sz w:val="22"/>
                <w:szCs w:val="22"/>
              </w:rPr>
              <w:t>「</w:t>
            </w:r>
            <w:r w:rsidR="00DC0A9B" w:rsidRPr="002A366F">
              <w:rPr>
                <w:rFonts w:ascii="Times New Roman" w:eastAsia="ＭＳ Ｐ明朝" w:hAnsi="Times New Roman"/>
                <w:sz w:val="22"/>
                <w:szCs w:val="22"/>
              </w:rPr>
              <w:t>外科および内科処置</w:t>
            </w:r>
            <w:r w:rsidR="004C704F">
              <w:rPr>
                <w:rFonts w:ascii="Times New Roman" w:eastAsia="ＭＳ Ｐ明朝" w:hAnsi="Times New Roman"/>
                <w:sz w:val="22"/>
                <w:szCs w:val="22"/>
              </w:rPr>
              <w:br/>
            </w:r>
            <w:r w:rsidRPr="002A366F">
              <w:rPr>
                <w:rFonts w:ascii="Times New Roman" w:eastAsia="ＭＳ Ｐ明朝" w:hAnsi="Times New Roman"/>
                <w:sz w:val="22"/>
                <w:szCs w:val="22"/>
              </w:rPr>
              <w:t>（</w:t>
            </w:r>
            <w:r w:rsidR="00DC0A9B" w:rsidRPr="002A366F">
              <w:rPr>
                <w:rFonts w:ascii="Times New Roman" w:eastAsia="ＭＳ Ｐ明朝" w:hAnsi="Times New Roman"/>
                <w:sz w:val="22"/>
                <w:szCs w:val="22"/>
              </w:rPr>
              <w:t>Surgical and medical procedures</w:t>
            </w:r>
            <w:r w:rsidRPr="002A366F">
              <w:rPr>
                <w:rFonts w:ascii="Times New Roman" w:eastAsia="ＭＳ Ｐ明朝" w:hAnsi="Times New Roman"/>
                <w:sz w:val="22"/>
                <w:szCs w:val="22"/>
              </w:rPr>
              <w:t>）」</w:t>
            </w:r>
          </w:p>
        </w:tc>
      </w:tr>
      <w:tr w:rsidR="00DC0A9B" w:rsidRPr="002A366F" w14:paraId="552F7070" w14:textId="77777777" w:rsidTr="007C160F">
        <w:trPr>
          <w:trHeight w:val="1266"/>
          <w:jc w:val="center"/>
        </w:trPr>
        <w:tc>
          <w:tcPr>
            <w:tcW w:w="3069" w:type="dxa"/>
          </w:tcPr>
          <w:p w14:paraId="6BB0D6F5" w14:textId="7A2D9ED4" w:rsidR="00DC0A9B" w:rsidRPr="002A366F" w:rsidRDefault="00665A3F" w:rsidP="007C160F">
            <w:pPr>
              <w:spacing w:beforeLines="30" w:before="72" w:line="260" w:lineRule="exact"/>
              <w:rPr>
                <w:rFonts w:ascii="Times New Roman" w:eastAsia="ＭＳ Ｐ明朝" w:hAnsi="Times New Roman"/>
                <w:sz w:val="22"/>
                <w:szCs w:val="22"/>
              </w:rPr>
            </w:pPr>
            <w:r w:rsidRPr="002A366F">
              <w:rPr>
                <w:rFonts w:ascii="Times New Roman" w:eastAsia="ＭＳ Ｐ明朝" w:hAnsi="Times New Roman"/>
                <w:sz w:val="22"/>
                <w:szCs w:val="22"/>
              </w:rPr>
              <w:t>PT</w:t>
            </w:r>
            <w:r w:rsidRPr="002A366F">
              <w:rPr>
                <w:rFonts w:ascii="Times New Roman" w:eastAsia="ＭＳ Ｐ明朝" w:hAnsi="Times New Roman"/>
                <w:sz w:val="22"/>
                <w:szCs w:val="22"/>
              </w:rPr>
              <w:t>「</w:t>
            </w:r>
            <w:r w:rsidR="00DC0A9B" w:rsidRPr="002A366F">
              <w:rPr>
                <w:rFonts w:ascii="Times New Roman" w:eastAsia="ＭＳ Ｐ明朝" w:hAnsi="Times New Roman"/>
                <w:sz w:val="22"/>
                <w:szCs w:val="22"/>
              </w:rPr>
              <w:t>皮膚障害予防</w:t>
            </w:r>
            <w:r w:rsidR="004C704F">
              <w:rPr>
                <w:rFonts w:ascii="Times New Roman" w:eastAsia="ＭＳ Ｐ明朝" w:hAnsi="Times New Roman"/>
                <w:sz w:val="22"/>
                <w:szCs w:val="22"/>
              </w:rPr>
              <w:br/>
            </w:r>
            <w:r w:rsidRPr="002A366F">
              <w:rPr>
                <w:rFonts w:ascii="Times New Roman" w:eastAsia="ＭＳ Ｐ明朝" w:hAnsi="Times New Roman"/>
                <w:sz w:val="22"/>
                <w:szCs w:val="22"/>
              </w:rPr>
              <w:t>（</w:t>
            </w:r>
            <w:r w:rsidR="00DC0A9B" w:rsidRPr="002A366F">
              <w:rPr>
                <w:rFonts w:ascii="Times New Roman" w:eastAsia="ＭＳ Ｐ明朝" w:hAnsi="Times New Roman"/>
                <w:sz w:val="22"/>
                <w:szCs w:val="22"/>
              </w:rPr>
              <w:t>Skin disorder prophylaxis</w:t>
            </w:r>
            <w:r w:rsidRPr="002A366F">
              <w:rPr>
                <w:rFonts w:ascii="Times New Roman" w:eastAsia="ＭＳ Ｐ明朝" w:hAnsi="Times New Roman"/>
                <w:sz w:val="22"/>
                <w:szCs w:val="22"/>
              </w:rPr>
              <w:t>）」</w:t>
            </w:r>
          </w:p>
        </w:tc>
        <w:tc>
          <w:tcPr>
            <w:tcW w:w="3070" w:type="dxa"/>
          </w:tcPr>
          <w:p w14:paraId="7A335A15" w14:textId="4AD4822F" w:rsidR="00DC0A9B" w:rsidRPr="002A366F" w:rsidRDefault="00665A3F" w:rsidP="007C160F">
            <w:pPr>
              <w:spacing w:beforeLines="30" w:before="72" w:line="260" w:lineRule="exact"/>
              <w:rPr>
                <w:rFonts w:ascii="Times New Roman" w:eastAsia="ＭＳ Ｐ明朝" w:hAnsi="Times New Roman"/>
                <w:sz w:val="22"/>
                <w:szCs w:val="22"/>
              </w:rPr>
            </w:pPr>
            <w:r w:rsidRPr="002A366F">
              <w:rPr>
                <w:rFonts w:ascii="Times New Roman" w:eastAsia="ＭＳ Ｐ明朝" w:hAnsi="Times New Roman"/>
                <w:sz w:val="22"/>
                <w:szCs w:val="22"/>
                <w:lang w:eastAsia="ja-JP"/>
              </w:rPr>
              <w:t>HLT</w:t>
            </w:r>
            <w:r w:rsidRPr="002A366F">
              <w:rPr>
                <w:rFonts w:ascii="Times New Roman" w:eastAsia="ＭＳ Ｐ明朝" w:hAnsi="Times New Roman"/>
                <w:sz w:val="22"/>
                <w:szCs w:val="22"/>
                <w:lang w:eastAsia="ja-JP"/>
              </w:rPr>
              <w:t>「</w:t>
            </w:r>
            <w:r w:rsidR="00DC0A9B" w:rsidRPr="002A366F">
              <w:rPr>
                <w:rFonts w:ascii="Times New Roman" w:eastAsia="ＭＳ Ｐ明朝" w:hAnsi="Times New Roman"/>
                <w:sz w:val="22"/>
                <w:szCs w:val="22"/>
                <w:lang w:eastAsia="ja-JP"/>
              </w:rPr>
              <w:t>皮膚および皮下組織治療手技ＮＥＣ</w:t>
            </w:r>
            <w:r w:rsidR="004C704F">
              <w:rPr>
                <w:rFonts w:ascii="Times New Roman" w:eastAsia="ＭＳ Ｐ明朝" w:hAnsi="Times New Roman"/>
                <w:sz w:val="22"/>
                <w:szCs w:val="22"/>
                <w:lang w:eastAsia="ja-JP"/>
              </w:rPr>
              <w:br/>
            </w:r>
            <w:r w:rsidRPr="002A366F">
              <w:rPr>
                <w:rFonts w:ascii="Times New Roman" w:eastAsia="ＭＳ Ｐ明朝" w:hAnsi="Times New Roman"/>
                <w:sz w:val="22"/>
                <w:szCs w:val="22"/>
                <w:lang w:eastAsia="ja-JP"/>
              </w:rPr>
              <w:t>（</w:t>
            </w:r>
            <w:r w:rsidR="00DC0A9B" w:rsidRPr="002A366F">
              <w:rPr>
                <w:rFonts w:ascii="Times New Roman" w:eastAsia="ＭＳ Ｐ明朝" w:hAnsi="Times New Roman"/>
                <w:sz w:val="22"/>
                <w:szCs w:val="22"/>
              </w:rPr>
              <w:t>Skin and subcutaneous tissue therapeutic procedures NEC</w:t>
            </w:r>
            <w:r w:rsidRPr="002A366F">
              <w:rPr>
                <w:rFonts w:ascii="Times New Roman" w:eastAsia="ＭＳ Ｐ明朝" w:hAnsi="Times New Roman"/>
                <w:sz w:val="22"/>
                <w:szCs w:val="22"/>
              </w:rPr>
              <w:t>）」</w:t>
            </w:r>
          </w:p>
        </w:tc>
        <w:tc>
          <w:tcPr>
            <w:tcW w:w="3070" w:type="dxa"/>
          </w:tcPr>
          <w:p w14:paraId="1F13C9BF" w14:textId="2AE8F8A4" w:rsidR="00DC0A9B" w:rsidRPr="002A366F" w:rsidRDefault="00665A3F" w:rsidP="007C160F">
            <w:pPr>
              <w:spacing w:beforeLines="30" w:before="72" w:line="260" w:lineRule="exact"/>
              <w:rPr>
                <w:rFonts w:ascii="Times New Roman" w:eastAsia="ＭＳ Ｐ明朝" w:hAnsi="Times New Roman"/>
                <w:sz w:val="22"/>
                <w:szCs w:val="22"/>
              </w:rPr>
            </w:pPr>
            <w:r w:rsidRPr="002A366F">
              <w:rPr>
                <w:rFonts w:ascii="Times New Roman" w:eastAsia="ＭＳ Ｐ明朝" w:hAnsi="Times New Roman"/>
                <w:sz w:val="22"/>
                <w:szCs w:val="22"/>
              </w:rPr>
              <w:t>SOC</w:t>
            </w:r>
            <w:r w:rsidRPr="002A366F">
              <w:rPr>
                <w:rFonts w:ascii="Times New Roman" w:eastAsia="ＭＳ Ｐ明朝" w:hAnsi="Times New Roman"/>
                <w:sz w:val="22"/>
                <w:szCs w:val="22"/>
              </w:rPr>
              <w:t>「</w:t>
            </w:r>
            <w:r w:rsidR="00DC0A9B" w:rsidRPr="002A366F">
              <w:rPr>
                <w:rFonts w:ascii="Times New Roman" w:eastAsia="ＭＳ Ｐ明朝" w:hAnsi="Times New Roman"/>
                <w:sz w:val="22"/>
                <w:szCs w:val="22"/>
              </w:rPr>
              <w:t>外科および内科処置</w:t>
            </w:r>
            <w:r w:rsidR="004C704F">
              <w:rPr>
                <w:rFonts w:ascii="Times New Roman" w:eastAsia="ＭＳ Ｐ明朝" w:hAnsi="Times New Roman"/>
                <w:sz w:val="22"/>
                <w:szCs w:val="22"/>
              </w:rPr>
              <w:br/>
            </w:r>
            <w:r w:rsidRPr="002A366F">
              <w:rPr>
                <w:rFonts w:ascii="Times New Roman" w:eastAsia="ＭＳ Ｐ明朝" w:hAnsi="Times New Roman"/>
                <w:sz w:val="22"/>
                <w:szCs w:val="22"/>
              </w:rPr>
              <w:t>（</w:t>
            </w:r>
            <w:r w:rsidR="00DC0A9B" w:rsidRPr="002A366F">
              <w:rPr>
                <w:rFonts w:ascii="Times New Roman" w:eastAsia="ＭＳ Ｐ明朝" w:hAnsi="Times New Roman"/>
                <w:sz w:val="22"/>
                <w:szCs w:val="22"/>
              </w:rPr>
              <w:t>Surgical and medical procedures</w:t>
            </w:r>
            <w:r w:rsidRPr="002A366F">
              <w:rPr>
                <w:rFonts w:ascii="Times New Roman" w:eastAsia="ＭＳ Ｐ明朝" w:hAnsi="Times New Roman"/>
                <w:sz w:val="22"/>
                <w:szCs w:val="22"/>
              </w:rPr>
              <w:t>）」</w:t>
            </w:r>
          </w:p>
        </w:tc>
      </w:tr>
    </w:tbl>
    <w:p w14:paraId="1DBD84A1" w14:textId="77777777" w:rsidR="00BF650B" w:rsidRPr="002A366F" w:rsidRDefault="00BF650B" w:rsidP="0095658A">
      <w:pPr>
        <w:rPr>
          <w:rFonts w:ascii="Times New Roman" w:eastAsia="ＭＳ Ｐ明朝" w:hAnsi="Times New Roman"/>
          <w:kern w:val="28"/>
          <w:sz w:val="22"/>
          <w:szCs w:val="22"/>
          <w:lang w:eastAsia="ja-JP"/>
        </w:rPr>
      </w:pPr>
    </w:p>
    <w:tbl>
      <w:tblPr>
        <w:tblStyle w:val="af5"/>
        <w:tblW w:w="0" w:type="auto"/>
        <w:jc w:val="center"/>
        <w:tblLook w:val="04A0" w:firstRow="1" w:lastRow="0" w:firstColumn="1" w:lastColumn="0" w:noHBand="0" w:noVBand="1"/>
      </w:tblPr>
      <w:tblGrid>
        <w:gridCol w:w="2689"/>
        <w:gridCol w:w="2324"/>
        <w:gridCol w:w="3204"/>
      </w:tblGrid>
      <w:tr w:rsidR="00BF650B" w:rsidRPr="004C704F" w14:paraId="730589A4" w14:textId="77777777" w:rsidTr="004C704F">
        <w:trPr>
          <w:trHeight w:val="583"/>
          <w:jc w:val="center"/>
        </w:trPr>
        <w:tc>
          <w:tcPr>
            <w:tcW w:w="2689" w:type="dxa"/>
            <w:shd w:val="clear" w:color="auto" w:fill="D9D9D9" w:themeFill="background1" w:themeFillShade="D9"/>
            <w:vAlign w:val="center"/>
          </w:tcPr>
          <w:p w14:paraId="563E10AC" w14:textId="278D293C" w:rsidR="00BF650B" w:rsidRPr="004C704F" w:rsidRDefault="00861FDC" w:rsidP="004C704F">
            <w:pPr>
              <w:keepNext/>
              <w:jc w:val="center"/>
              <w:rPr>
                <w:rFonts w:ascii="Times New Roman" w:eastAsia="ＭＳ Ｐ明朝" w:hAnsi="Times New Roman"/>
                <w:b/>
                <w:sz w:val="22"/>
                <w:szCs w:val="22"/>
              </w:rPr>
            </w:pPr>
            <w:r w:rsidRPr="004C704F">
              <w:rPr>
                <w:rFonts w:ascii="Times New Roman" w:eastAsia="ＭＳ Ｐ明朝" w:hAnsi="Times New Roman"/>
                <w:b/>
                <w:sz w:val="22"/>
                <w:szCs w:val="22"/>
                <w:lang w:eastAsia="ja-JP"/>
              </w:rPr>
              <w:t>移動した</w:t>
            </w:r>
            <w:r w:rsidR="00BF650B" w:rsidRPr="004C704F">
              <w:rPr>
                <w:rFonts w:ascii="Times New Roman" w:eastAsia="ＭＳ Ｐ明朝" w:hAnsi="Times New Roman"/>
                <w:b/>
                <w:sz w:val="22"/>
                <w:szCs w:val="22"/>
              </w:rPr>
              <w:t>PT</w:t>
            </w:r>
          </w:p>
        </w:tc>
        <w:tc>
          <w:tcPr>
            <w:tcW w:w="2324" w:type="dxa"/>
            <w:shd w:val="clear" w:color="auto" w:fill="D9D9D9" w:themeFill="background1" w:themeFillShade="D9"/>
            <w:vAlign w:val="center"/>
          </w:tcPr>
          <w:p w14:paraId="2612805C" w14:textId="6D73B12B" w:rsidR="00BF650B" w:rsidRPr="004C704F" w:rsidRDefault="00861FDC" w:rsidP="004C704F">
            <w:pPr>
              <w:keepNext/>
              <w:jc w:val="center"/>
              <w:rPr>
                <w:rFonts w:ascii="Times New Roman" w:eastAsia="ＭＳ Ｐ明朝" w:hAnsi="Times New Roman"/>
                <w:b/>
                <w:sz w:val="22"/>
                <w:szCs w:val="22"/>
              </w:rPr>
            </w:pPr>
            <w:r w:rsidRPr="004C704F">
              <w:rPr>
                <w:rFonts w:ascii="Times New Roman" w:eastAsia="ＭＳ Ｐ明朝" w:hAnsi="Times New Roman"/>
                <w:b/>
                <w:sz w:val="22"/>
                <w:szCs w:val="22"/>
                <w:lang w:eastAsia="ja-JP"/>
              </w:rPr>
              <w:t>移動元</w:t>
            </w:r>
            <w:r w:rsidR="00BF650B" w:rsidRPr="004C704F">
              <w:rPr>
                <w:rFonts w:ascii="Times New Roman" w:eastAsia="ＭＳ Ｐ明朝" w:hAnsi="Times New Roman"/>
                <w:b/>
                <w:sz w:val="22"/>
                <w:szCs w:val="22"/>
              </w:rPr>
              <w:t>HLT</w:t>
            </w:r>
          </w:p>
        </w:tc>
        <w:tc>
          <w:tcPr>
            <w:tcW w:w="3204" w:type="dxa"/>
            <w:shd w:val="clear" w:color="auto" w:fill="D9D9D9" w:themeFill="background1" w:themeFillShade="D9"/>
            <w:vAlign w:val="center"/>
          </w:tcPr>
          <w:p w14:paraId="2ED31626" w14:textId="40165A10" w:rsidR="00BF650B" w:rsidRPr="004C704F" w:rsidRDefault="00861FDC" w:rsidP="004C704F">
            <w:pPr>
              <w:keepNext/>
              <w:jc w:val="center"/>
              <w:rPr>
                <w:rFonts w:ascii="Times New Roman" w:eastAsia="ＭＳ Ｐ明朝" w:hAnsi="Times New Roman"/>
                <w:b/>
                <w:sz w:val="22"/>
                <w:szCs w:val="22"/>
              </w:rPr>
            </w:pPr>
            <w:r w:rsidRPr="004C704F">
              <w:rPr>
                <w:rFonts w:ascii="Times New Roman" w:eastAsia="ＭＳ Ｐ明朝" w:hAnsi="Times New Roman"/>
                <w:b/>
                <w:sz w:val="22"/>
                <w:szCs w:val="22"/>
                <w:lang w:eastAsia="ja-JP"/>
              </w:rPr>
              <w:t>移動先</w:t>
            </w:r>
            <w:r w:rsidR="00BF650B" w:rsidRPr="004C704F">
              <w:rPr>
                <w:rFonts w:ascii="Times New Roman" w:eastAsia="ＭＳ Ｐ明朝" w:hAnsi="Times New Roman"/>
                <w:b/>
                <w:sz w:val="22"/>
                <w:szCs w:val="22"/>
              </w:rPr>
              <w:t>HLT*</w:t>
            </w:r>
          </w:p>
        </w:tc>
      </w:tr>
      <w:tr w:rsidR="00BF650B" w:rsidRPr="004C704F" w14:paraId="1DE7E530" w14:textId="77777777" w:rsidTr="007C160F">
        <w:trPr>
          <w:trHeight w:val="988"/>
          <w:jc w:val="center"/>
        </w:trPr>
        <w:tc>
          <w:tcPr>
            <w:tcW w:w="2689" w:type="dxa"/>
          </w:tcPr>
          <w:p w14:paraId="367E509D" w14:textId="636CB0F2" w:rsidR="00BF650B" w:rsidRPr="004C704F" w:rsidRDefault="00665A3F" w:rsidP="007C160F">
            <w:pPr>
              <w:spacing w:beforeLines="30" w:before="72" w:line="260" w:lineRule="exact"/>
              <w:rPr>
                <w:rFonts w:ascii="Times New Roman" w:eastAsia="ＭＳ Ｐ明朝" w:hAnsi="Times New Roman"/>
                <w:sz w:val="22"/>
                <w:szCs w:val="22"/>
              </w:rPr>
            </w:pPr>
            <w:r w:rsidRPr="004C704F">
              <w:rPr>
                <w:rFonts w:ascii="Times New Roman" w:eastAsia="ＭＳ Ｐ明朝" w:hAnsi="Times New Roman"/>
                <w:sz w:val="22"/>
                <w:szCs w:val="22"/>
              </w:rPr>
              <w:t>PT</w:t>
            </w:r>
            <w:r w:rsidRPr="004C704F">
              <w:rPr>
                <w:rFonts w:ascii="Times New Roman" w:eastAsia="ＭＳ Ｐ明朝" w:hAnsi="Times New Roman"/>
                <w:sz w:val="22"/>
                <w:szCs w:val="22"/>
              </w:rPr>
              <w:t>「</w:t>
            </w:r>
            <w:r w:rsidR="00DC0A9B" w:rsidRPr="004C704F">
              <w:rPr>
                <w:rFonts w:ascii="Times New Roman" w:eastAsia="ＭＳ Ｐ明朝" w:hAnsi="Times New Roman"/>
                <w:sz w:val="22"/>
                <w:szCs w:val="22"/>
              </w:rPr>
              <w:t>抗生物質予防投与</w:t>
            </w:r>
            <w:r w:rsidR="004C704F">
              <w:rPr>
                <w:rFonts w:ascii="Times New Roman" w:eastAsia="ＭＳ Ｐ明朝" w:hAnsi="Times New Roman"/>
                <w:sz w:val="22"/>
                <w:szCs w:val="22"/>
              </w:rPr>
              <w:br/>
            </w:r>
            <w:r w:rsidRPr="004C704F">
              <w:rPr>
                <w:rFonts w:ascii="Times New Roman" w:eastAsia="ＭＳ Ｐ明朝" w:hAnsi="Times New Roman"/>
                <w:sz w:val="22"/>
                <w:szCs w:val="22"/>
              </w:rPr>
              <w:t>（</w:t>
            </w:r>
            <w:r w:rsidR="00BF650B" w:rsidRPr="004C704F">
              <w:rPr>
                <w:rFonts w:ascii="Times New Roman" w:eastAsia="ＭＳ Ｐ明朝" w:hAnsi="Times New Roman"/>
                <w:sz w:val="22"/>
                <w:szCs w:val="22"/>
              </w:rPr>
              <w:t>Antibiotic prophylaxis</w:t>
            </w:r>
            <w:r w:rsidRPr="004C704F">
              <w:rPr>
                <w:rFonts w:ascii="Times New Roman" w:eastAsia="ＭＳ Ｐ明朝" w:hAnsi="Times New Roman"/>
                <w:sz w:val="22"/>
                <w:szCs w:val="22"/>
              </w:rPr>
              <w:t>）」</w:t>
            </w:r>
          </w:p>
        </w:tc>
        <w:tc>
          <w:tcPr>
            <w:tcW w:w="2324" w:type="dxa"/>
          </w:tcPr>
          <w:p w14:paraId="26E77094" w14:textId="71FEA7CB" w:rsidR="00BF650B" w:rsidRPr="004C704F" w:rsidRDefault="00665A3F" w:rsidP="007C160F">
            <w:pPr>
              <w:spacing w:beforeLines="30" w:before="72" w:line="260" w:lineRule="exact"/>
              <w:rPr>
                <w:rFonts w:ascii="Times New Roman" w:eastAsia="ＭＳ Ｐ明朝" w:hAnsi="Times New Roman"/>
                <w:sz w:val="22"/>
                <w:szCs w:val="22"/>
              </w:rPr>
            </w:pPr>
            <w:r w:rsidRPr="004C704F">
              <w:rPr>
                <w:rFonts w:ascii="Times New Roman" w:eastAsia="ＭＳ Ｐ明朝" w:hAnsi="Times New Roman"/>
                <w:sz w:val="22"/>
                <w:szCs w:val="22"/>
              </w:rPr>
              <w:t>HLT</w:t>
            </w:r>
            <w:r w:rsidRPr="004C704F">
              <w:rPr>
                <w:rFonts w:ascii="Times New Roman" w:eastAsia="ＭＳ Ｐ明朝" w:hAnsi="Times New Roman"/>
                <w:sz w:val="22"/>
                <w:szCs w:val="22"/>
              </w:rPr>
              <w:t>「</w:t>
            </w:r>
            <w:r w:rsidR="00DC0A9B" w:rsidRPr="004C704F">
              <w:rPr>
                <w:rFonts w:ascii="Times New Roman" w:eastAsia="ＭＳ Ｐ明朝" w:hAnsi="Times New Roman"/>
                <w:sz w:val="22"/>
                <w:szCs w:val="22"/>
              </w:rPr>
              <w:t>予防療法ＮＥＣ</w:t>
            </w:r>
            <w:r w:rsidR="004C704F" w:rsidRPr="004C704F">
              <w:rPr>
                <w:rFonts w:ascii="Times New Roman" w:eastAsia="ＭＳ Ｐ明朝" w:hAnsi="Times New Roman"/>
                <w:sz w:val="22"/>
                <w:szCs w:val="22"/>
              </w:rPr>
              <w:br/>
            </w:r>
            <w:r w:rsidRPr="004C704F">
              <w:rPr>
                <w:rFonts w:ascii="Times New Roman" w:eastAsia="ＭＳ Ｐ明朝" w:hAnsi="Times New Roman"/>
                <w:sz w:val="22"/>
                <w:szCs w:val="22"/>
              </w:rPr>
              <w:t>（</w:t>
            </w:r>
            <w:r w:rsidR="00BF650B" w:rsidRPr="004C704F">
              <w:rPr>
                <w:rFonts w:ascii="Times New Roman" w:eastAsia="ＭＳ Ｐ明朝" w:hAnsi="Times New Roman"/>
                <w:sz w:val="22"/>
                <w:szCs w:val="22"/>
              </w:rPr>
              <w:t>Prophylactic procedures NEC</w:t>
            </w:r>
            <w:r w:rsidRPr="004C704F">
              <w:rPr>
                <w:rFonts w:ascii="Times New Roman" w:eastAsia="ＭＳ Ｐ明朝" w:hAnsi="Times New Roman"/>
                <w:sz w:val="22"/>
                <w:szCs w:val="22"/>
              </w:rPr>
              <w:t>）」</w:t>
            </w:r>
          </w:p>
        </w:tc>
        <w:tc>
          <w:tcPr>
            <w:tcW w:w="3204" w:type="dxa"/>
          </w:tcPr>
          <w:p w14:paraId="17D69391" w14:textId="7A529A7B" w:rsidR="00BF650B" w:rsidRPr="004C704F" w:rsidRDefault="00665A3F" w:rsidP="007C160F">
            <w:pPr>
              <w:spacing w:beforeLines="30" w:before="72" w:line="260" w:lineRule="exact"/>
              <w:rPr>
                <w:rFonts w:ascii="Times New Roman" w:eastAsia="ＭＳ Ｐ明朝" w:hAnsi="Times New Roman"/>
                <w:sz w:val="22"/>
                <w:szCs w:val="22"/>
              </w:rPr>
            </w:pPr>
            <w:r w:rsidRPr="004C704F">
              <w:rPr>
                <w:rFonts w:ascii="Times New Roman" w:eastAsia="ＭＳ Ｐ明朝" w:hAnsi="Times New Roman"/>
                <w:sz w:val="22"/>
                <w:szCs w:val="22"/>
              </w:rPr>
              <w:t>HLT</w:t>
            </w:r>
            <w:r w:rsidRPr="004C704F">
              <w:rPr>
                <w:rFonts w:ascii="Times New Roman" w:eastAsia="ＭＳ Ｐ明朝" w:hAnsi="Times New Roman"/>
                <w:sz w:val="22"/>
                <w:szCs w:val="22"/>
              </w:rPr>
              <w:t>「</w:t>
            </w:r>
            <w:r w:rsidR="0092644B" w:rsidRPr="004C704F">
              <w:rPr>
                <w:rFonts w:ascii="Times New Roman" w:eastAsia="ＭＳ Ｐ明朝" w:hAnsi="Times New Roman"/>
                <w:sz w:val="22"/>
                <w:szCs w:val="22"/>
              </w:rPr>
              <w:t>抗感染治療</w:t>
            </w:r>
            <w:r w:rsidR="004C704F">
              <w:rPr>
                <w:rFonts w:ascii="Times New Roman" w:eastAsia="ＭＳ Ｐ明朝" w:hAnsi="Times New Roman"/>
                <w:sz w:val="22"/>
                <w:szCs w:val="22"/>
              </w:rPr>
              <w:br/>
            </w:r>
            <w:r w:rsidRPr="004C704F">
              <w:rPr>
                <w:rFonts w:ascii="Times New Roman" w:eastAsia="ＭＳ Ｐ明朝" w:hAnsi="Times New Roman"/>
                <w:sz w:val="22"/>
                <w:szCs w:val="22"/>
              </w:rPr>
              <w:t>（</w:t>
            </w:r>
            <w:r w:rsidR="00BF650B" w:rsidRPr="004C704F">
              <w:rPr>
                <w:rFonts w:ascii="Times New Roman" w:eastAsia="ＭＳ Ｐ明朝" w:hAnsi="Times New Roman"/>
                <w:sz w:val="22"/>
                <w:szCs w:val="22"/>
              </w:rPr>
              <w:t>Antiinfective therapies</w:t>
            </w:r>
            <w:r w:rsidRPr="004C704F">
              <w:rPr>
                <w:rFonts w:ascii="Times New Roman" w:eastAsia="ＭＳ Ｐ明朝" w:hAnsi="Times New Roman"/>
                <w:sz w:val="22"/>
                <w:szCs w:val="22"/>
              </w:rPr>
              <w:t>）」</w:t>
            </w:r>
          </w:p>
        </w:tc>
      </w:tr>
      <w:tr w:rsidR="00DC0A9B" w:rsidRPr="004C704F" w14:paraId="3C300DA7" w14:textId="77777777" w:rsidTr="00AC39C2">
        <w:trPr>
          <w:trHeight w:val="1129"/>
          <w:jc w:val="center"/>
        </w:trPr>
        <w:tc>
          <w:tcPr>
            <w:tcW w:w="2689" w:type="dxa"/>
          </w:tcPr>
          <w:p w14:paraId="64502F2A" w14:textId="5BCD22BB" w:rsidR="00DC0A9B" w:rsidRPr="004C704F" w:rsidRDefault="00665A3F" w:rsidP="007C160F">
            <w:pPr>
              <w:spacing w:beforeLines="30" w:before="72" w:line="260" w:lineRule="exact"/>
              <w:rPr>
                <w:rFonts w:ascii="Times New Roman" w:eastAsia="ＭＳ Ｐ明朝" w:hAnsi="Times New Roman"/>
                <w:sz w:val="22"/>
                <w:szCs w:val="22"/>
              </w:rPr>
            </w:pPr>
            <w:r w:rsidRPr="004C704F">
              <w:rPr>
                <w:rFonts w:ascii="Times New Roman" w:eastAsia="ＭＳ Ｐ明朝" w:hAnsi="Times New Roman"/>
                <w:sz w:val="22"/>
                <w:szCs w:val="22"/>
              </w:rPr>
              <w:t>PT</w:t>
            </w:r>
            <w:r w:rsidRPr="004C704F">
              <w:rPr>
                <w:rFonts w:ascii="Times New Roman" w:eastAsia="ＭＳ Ｐ明朝" w:hAnsi="Times New Roman"/>
                <w:sz w:val="22"/>
                <w:szCs w:val="22"/>
              </w:rPr>
              <w:t>「</w:t>
            </w:r>
            <w:r w:rsidR="00DC0A9B" w:rsidRPr="004C704F">
              <w:rPr>
                <w:rFonts w:ascii="Times New Roman" w:eastAsia="ＭＳ Ｐ明朝" w:hAnsi="Times New Roman"/>
                <w:sz w:val="22"/>
                <w:szCs w:val="22"/>
              </w:rPr>
              <w:t>歯科障害予防</w:t>
            </w:r>
            <w:r w:rsidR="004C704F">
              <w:rPr>
                <w:rFonts w:ascii="Times New Roman" w:eastAsia="ＭＳ Ｐ明朝" w:hAnsi="Times New Roman"/>
                <w:sz w:val="22"/>
                <w:szCs w:val="22"/>
              </w:rPr>
              <w:br/>
            </w:r>
            <w:r w:rsidRPr="004C704F">
              <w:rPr>
                <w:rFonts w:ascii="Times New Roman" w:eastAsia="ＭＳ Ｐ明朝" w:hAnsi="Times New Roman"/>
                <w:sz w:val="22"/>
                <w:szCs w:val="22"/>
              </w:rPr>
              <w:t>（</w:t>
            </w:r>
            <w:r w:rsidR="00DC0A9B" w:rsidRPr="004C704F">
              <w:rPr>
                <w:rFonts w:ascii="Times New Roman" w:eastAsia="ＭＳ Ｐ明朝" w:hAnsi="Times New Roman"/>
                <w:sz w:val="22"/>
                <w:szCs w:val="22"/>
              </w:rPr>
              <w:t>Dental disorder prophylaxis</w:t>
            </w:r>
            <w:r w:rsidRPr="004C704F">
              <w:rPr>
                <w:rFonts w:ascii="Times New Roman" w:eastAsia="ＭＳ Ｐ明朝" w:hAnsi="Times New Roman"/>
                <w:sz w:val="22"/>
                <w:szCs w:val="22"/>
              </w:rPr>
              <w:t>）」</w:t>
            </w:r>
          </w:p>
        </w:tc>
        <w:tc>
          <w:tcPr>
            <w:tcW w:w="2324" w:type="dxa"/>
          </w:tcPr>
          <w:p w14:paraId="732E3818" w14:textId="51780125" w:rsidR="00DC0A9B" w:rsidRPr="004C704F" w:rsidRDefault="00665A3F" w:rsidP="007C160F">
            <w:pPr>
              <w:pStyle w:val="Web"/>
              <w:spacing w:beforeLines="30" w:before="72" w:beforeAutospacing="0" w:after="0" w:afterAutospacing="0" w:line="260" w:lineRule="exact"/>
              <w:rPr>
                <w:rFonts w:eastAsia="ＭＳ Ｐ明朝"/>
                <w:sz w:val="22"/>
                <w:szCs w:val="22"/>
              </w:rPr>
            </w:pPr>
            <w:r w:rsidRPr="004C704F">
              <w:rPr>
                <w:rFonts w:eastAsia="ＭＳ Ｐ明朝"/>
                <w:sz w:val="22"/>
                <w:szCs w:val="22"/>
              </w:rPr>
              <w:t>HLT</w:t>
            </w:r>
            <w:r w:rsidRPr="004C704F">
              <w:rPr>
                <w:rFonts w:eastAsia="ＭＳ Ｐ明朝"/>
                <w:sz w:val="22"/>
                <w:szCs w:val="22"/>
              </w:rPr>
              <w:t>「</w:t>
            </w:r>
            <w:r w:rsidR="00DC0A9B" w:rsidRPr="004C704F">
              <w:rPr>
                <w:rFonts w:eastAsia="ＭＳ Ｐ明朝"/>
                <w:sz w:val="22"/>
                <w:szCs w:val="22"/>
              </w:rPr>
              <w:t>予防療法ＮＥＣ</w:t>
            </w:r>
            <w:r w:rsidR="004C704F">
              <w:rPr>
                <w:rFonts w:eastAsia="ＭＳ Ｐ明朝"/>
                <w:sz w:val="22"/>
                <w:szCs w:val="22"/>
              </w:rPr>
              <w:br/>
            </w:r>
            <w:r w:rsidRPr="004C704F">
              <w:rPr>
                <w:rFonts w:eastAsia="ＭＳ Ｐ明朝"/>
                <w:sz w:val="22"/>
                <w:szCs w:val="22"/>
              </w:rPr>
              <w:t>（</w:t>
            </w:r>
            <w:r w:rsidR="00DC0A9B" w:rsidRPr="004C704F">
              <w:rPr>
                <w:rFonts w:eastAsia="ＭＳ Ｐ明朝"/>
                <w:sz w:val="22"/>
                <w:szCs w:val="22"/>
              </w:rPr>
              <w:t>Prophylactic procedures NEC</w:t>
            </w:r>
            <w:r w:rsidRPr="004C704F">
              <w:rPr>
                <w:rFonts w:eastAsia="ＭＳ Ｐ明朝"/>
                <w:sz w:val="22"/>
                <w:szCs w:val="22"/>
              </w:rPr>
              <w:t>）」</w:t>
            </w:r>
          </w:p>
        </w:tc>
        <w:tc>
          <w:tcPr>
            <w:tcW w:w="3204" w:type="dxa"/>
          </w:tcPr>
          <w:p w14:paraId="4F2AE8C1" w14:textId="4DFD5B57" w:rsidR="00DC0A9B" w:rsidRPr="004C704F" w:rsidRDefault="00665A3F" w:rsidP="007C160F">
            <w:pPr>
              <w:spacing w:beforeLines="30" w:before="72" w:line="260" w:lineRule="exact"/>
              <w:rPr>
                <w:rFonts w:ascii="Times New Roman" w:eastAsia="ＭＳ Ｐ明朝" w:hAnsi="Times New Roman"/>
                <w:sz w:val="22"/>
                <w:szCs w:val="22"/>
              </w:rPr>
            </w:pPr>
            <w:r w:rsidRPr="004C704F">
              <w:rPr>
                <w:rFonts w:ascii="Times New Roman" w:eastAsia="ＭＳ Ｐ明朝" w:hAnsi="Times New Roman"/>
                <w:sz w:val="22"/>
                <w:szCs w:val="22"/>
              </w:rPr>
              <w:t>HLT</w:t>
            </w:r>
            <w:r w:rsidRPr="004C704F">
              <w:rPr>
                <w:rFonts w:ascii="Times New Roman" w:eastAsia="ＭＳ Ｐ明朝" w:hAnsi="Times New Roman"/>
                <w:sz w:val="22"/>
                <w:szCs w:val="22"/>
              </w:rPr>
              <w:t>「</w:t>
            </w:r>
            <w:r w:rsidR="0092644B" w:rsidRPr="004C704F">
              <w:rPr>
                <w:rFonts w:ascii="Times New Roman" w:eastAsia="ＭＳ Ｐ明朝" w:hAnsi="Times New Roman"/>
                <w:sz w:val="22"/>
                <w:szCs w:val="22"/>
              </w:rPr>
              <w:t>歯牙および歯肉治療手技</w:t>
            </w:r>
            <w:r w:rsidR="004C704F">
              <w:rPr>
                <w:rFonts w:ascii="Times New Roman" w:eastAsia="ＭＳ Ｐ明朝" w:hAnsi="Times New Roman"/>
                <w:sz w:val="22"/>
                <w:szCs w:val="22"/>
              </w:rPr>
              <w:br/>
            </w:r>
            <w:r w:rsidRPr="004C704F">
              <w:rPr>
                <w:rFonts w:ascii="Times New Roman" w:eastAsia="ＭＳ Ｐ明朝" w:hAnsi="Times New Roman"/>
                <w:sz w:val="22"/>
                <w:szCs w:val="22"/>
              </w:rPr>
              <w:t>（</w:t>
            </w:r>
            <w:r w:rsidR="00DC0A9B" w:rsidRPr="004C704F">
              <w:rPr>
                <w:rFonts w:ascii="Times New Roman" w:eastAsia="ＭＳ Ｐ明朝" w:hAnsi="Times New Roman"/>
                <w:sz w:val="22"/>
                <w:szCs w:val="22"/>
              </w:rPr>
              <w:t>Dental and gingival therapeutic procedures</w:t>
            </w:r>
            <w:r w:rsidRPr="004C704F">
              <w:rPr>
                <w:rFonts w:ascii="Times New Roman" w:eastAsia="ＭＳ Ｐ明朝" w:hAnsi="Times New Roman"/>
                <w:sz w:val="22"/>
                <w:szCs w:val="22"/>
              </w:rPr>
              <w:t>）」</w:t>
            </w:r>
          </w:p>
        </w:tc>
      </w:tr>
      <w:tr w:rsidR="00DC0A9B" w:rsidRPr="004C704F" w14:paraId="1729816E" w14:textId="77777777" w:rsidTr="007C160F">
        <w:trPr>
          <w:trHeight w:val="977"/>
          <w:jc w:val="center"/>
        </w:trPr>
        <w:tc>
          <w:tcPr>
            <w:tcW w:w="2689" w:type="dxa"/>
          </w:tcPr>
          <w:p w14:paraId="1A889BD5" w14:textId="67BA5292" w:rsidR="00DC0A9B" w:rsidRPr="004C704F" w:rsidRDefault="00665A3F" w:rsidP="007C160F">
            <w:pPr>
              <w:spacing w:beforeLines="30" w:before="72" w:line="260" w:lineRule="exact"/>
              <w:rPr>
                <w:rFonts w:ascii="Times New Roman" w:eastAsia="ＭＳ Ｐ明朝" w:hAnsi="Times New Roman"/>
                <w:sz w:val="22"/>
                <w:szCs w:val="22"/>
              </w:rPr>
            </w:pPr>
            <w:r w:rsidRPr="004C704F">
              <w:rPr>
                <w:rFonts w:ascii="Times New Roman" w:eastAsia="ＭＳ Ｐ明朝" w:hAnsi="Times New Roman"/>
                <w:sz w:val="22"/>
                <w:szCs w:val="22"/>
              </w:rPr>
              <w:t>PT</w:t>
            </w:r>
            <w:r w:rsidRPr="004C704F">
              <w:rPr>
                <w:rFonts w:ascii="Times New Roman" w:eastAsia="ＭＳ Ｐ明朝" w:hAnsi="Times New Roman"/>
                <w:sz w:val="22"/>
                <w:szCs w:val="22"/>
              </w:rPr>
              <w:t>「</w:t>
            </w:r>
            <w:r w:rsidR="00DC0A9B" w:rsidRPr="004C704F">
              <w:rPr>
                <w:rFonts w:ascii="Times New Roman" w:eastAsia="ＭＳ Ｐ明朝" w:hAnsi="Times New Roman"/>
                <w:sz w:val="22"/>
                <w:szCs w:val="22"/>
              </w:rPr>
              <w:t>片頭痛予防</w:t>
            </w:r>
            <w:r w:rsidR="004C704F">
              <w:rPr>
                <w:rFonts w:ascii="Times New Roman" w:eastAsia="ＭＳ Ｐ明朝" w:hAnsi="Times New Roman"/>
                <w:sz w:val="22"/>
                <w:szCs w:val="22"/>
              </w:rPr>
              <w:br/>
            </w:r>
            <w:r w:rsidRPr="004C704F">
              <w:rPr>
                <w:rFonts w:ascii="Times New Roman" w:eastAsia="ＭＳ Ｐ明朝" w:hAnsi="Times New Roman"/>
                <w:sz w:val="22"/>
                <w:szCs w:val="22"/>
              </w:rPr>
              <w:t>（</w:t>
            </w:r>
            <w:r w:rsidR="00DC0A9B" w:rsidRPr="004C704F">
              <w:rPr>
                <w:rFonts w:ascii="Times New Roman" w:eastAsia="ＭＳ Ｐ明朝" w:hAnsi="Times New Roman"/>
                <w:sz w:val="22"/>
                <w:szCs w:val="22"/>
              </w:rPr>
              <w:t>Migraine prophylaxis</w:t>
            </w:r>
            <w:r w:rsidRPr="004C704F">
              <w:rPr>
                <w:rFonts w:ascii="Times New Roman" w:eastAsia="ＭＳ Ｐ明朝" w:hAnsi="Times New Roman"/>
                <w:sz w:val="22"/>
                <w:szCs w:val="22"/>
              </w:rPr>
              <w:t>）」</w:t>
            </w:r>
          </w:p>
        </w:tc>
        <w:tc>
          <w:tcPr>
            <w:tcW w:w="2324" w:type="dxa"/>
          </w:tcPr>
          <w:p w14:paraId="05CEFDE5" w14:textId="03D0BF96" w:rsidR="00DC0A9B" w:rsidRPr="004C704F" w:rsidRDefault="00665A3F" w:rsidP="007C160F">
            <w:pPr>
              <w:pStyle w:val="Web"/>
              <w:spacing w:beforeLines="30" w:before="72" w:beforeAutospacing="0" w:after="0" w:afterAutospacing="0" w:line="260" w:lineRule="exact"/>
              <w:rPr>
                <w:rFonts w:eastAsia="ＭＳ Ｐ明朝"/>
                <w:sz w:val="22"/>
                <w:szCs w:val="22"/>
              </w:rPr>
            </w:pPr>
            <w:r w:rsidRPr="004C704F">
              <w:rPr>
                <w:rFonts w:eastAsia="ＭＳ Ｐ明朝"/>
                <w:sz w:val="22"/>
                <w:szCs w:val="22"/>
              </w:rPr>
              <w:t>HLT</w:t>
            </w:r>
            <w:r w:rsidRPr="004C704F">
              <w:rPr>
                <w:rFonts w:eastAsia="ＭＳ Ｐ明朝"/>
                <w:sz w:val="22"/>
                <w:szCs w:val="22"/>
              </w:rPr>
              <w:t>「</w:t>
            </w:r>
            <w:r w:rsidR="00DC0A9B" w:rsidRPr="004C704F">
              <w:rPr>
                <w:rFonts w:eastAsia="ＭＳ Ｐ明朝"/>
                <w:sz w:val="22"/>
                <w:szCs w:val="22"/>
              </w:rPr>
              <w:t>予防療法ＮＥＣ</w:t>
            </w:r>
            <w:r w:rsidR="004C704F">
              <w:rPr>
                <w:rFonts w:eastAsia="ＭＳ Ｐ明朝"/>
                <w:sz w:val="22"/>
                <w:szCs w:val="22"/>
              </w:rPr>
              <w:br/>
            </w:r>
            <w:r w:rsidRPr="004C704F">
              <w:rPr>
                <w:rFonts w:eastAsia="ＭＳ Ｐ明朝"/>
                <w:sz w:val="22"/>
                <w:szCs w:val="22"/>
              </w:rPr>
              <w:t>（</w:t>
            </w:r>
            <w:r w:rsidR="00DC0A9B" w:rsidRPr="004C704F">
              <w:rPr>
                <w:rFonts w:eastAsia="ＭＳ Ｐ明朝"/>
                <w:sz w:val="22"/>
                <w:szCs w:val="22"/>
              </w:rPr>
              <w:t>Prophylactic procedures NEC</w:t>
            </w:r>
            <w:r w:rsidRPr="004C704F">
              <w:rPr>
                <w:rFonts w:eastAsia="ＭＳ Ｐ明朝"/>
                <w:sz w:val="22"/>
                <w:szCs w:val="22"/>
              </w:rPr>
              <w:t>）」</w:t>
            </w:r>
          </w:p>
        </w:tc>
        <w:tc>
          <w:tcPr>
            <w:tcW w:w="3204" w:type="dxa"/>
          </w:tcPr>
          <w:p w14:paraId="70EEE08D" w14:textId="0BA5FFC9" w:rsidR="00DC0A9B" w:rsidRPr="004C704F" w:rsidRDefault="00665A3F" w:rsidP="007C160F">
            <w:pPr>
              <w:spacing w:beforeLines="30" w:before="72" w:line="260" w:lineRule="exact"/>
              <w:rPr>
                <w:rFonts w:ascii="Times New Roman" w:eastAsia="ＭＳ Ｐ明朝" w:hAnsi="Times New Roman"/>
                <w:sz w:val="22"/>
                <w:szCs w:val="22"/>
              </w:rPr>
            </w:pPr>
            <w:r w:rsidRPr="004C704F">
              <w:rPr>
                <w:rFonts w:ascii="Times New Roman" w:eastAsia="ＭＳ Ｐ明朝" w:hAnsi="Times New Roman"/>
                <w:sz w:val="22"/>
                <w:szCs w:val="22"/>
              </w:rPr>
              <w:t>HLT</w:t>
            </w:r>
            <w:r w:rsidRPr="004C704F">
              <w:rPr>
                <w:rFonts w:ascii="Times New Roman" w:eastAsia="ＭＳ Ｐ明朝" w:hAnsi="Times New Roman"/>
                <w:sz w:val="22"/>
                <w:szCs w:val="22"/>
              </w:rPr>
              <w:t>「</w:t>
            </w:r>
            <w:r w:rsidR="0092644B" w:rsidRPr="004C704F">
              <w:rPr>
                <w:rFonts w:ascii="Times New Roman" w:eastAsia="ＭＳ Ｐ明朝" w:hAnsi="Times New Roman"/>
                <w:sz w:val="22"/>
                <w:szCs w:val="22"/>
              </w:rPr>
              <w:t>神経系治療手技ＮＥＣ</w:t>
            </w:r>
            <w:r w:rsidR="004C704F">
              <w:rPr>
                <w:rFonts w:ascii="Times New Roman" w:eastAsia="ＭＳ Ｐ明朝" w:hAnsi="Times New Roman"/>
                <w:sz w:val="22"/>
                <w:szCs w:val="22"/>
              </w:rPr>
              <w:br/>
            </w:r>
            <w:r w:rsidRPr="004C704F">
              <w:rPr>
                <w:rFonts w:ascii="Times New Roman" w:eastAsia="ＭＳ Ｐ明朝" w:hAnsi="Times New Roman"/>
                <w:sz w:val="22"/>
                <w:szCs w:val="22"/>
              </w:rPr>
              <w:t>（</w:t>
            </w:r>
            <w:r w:rsidR="00DC0A9B" w:rsidRPr="004C704F">
              <w:rPr>
                <w:rFonts w:ascii="Times New Roman" w:eastAsia="ＭＳ Ｐ明朝" w:hAnsi="Times New Roman"/>
                <w:sz w:val="22"/>
                <w:szCs w:val="22"/>
              </w:rPr>
              <w:t>Nervous system therapeutic procedures NEC</w:t>
            </w:r>
            <w:r w:rsidRPr="004C704F">
              <w:rPr>
                <w:rFonts w:ascii="Times New Roman" w:eastAsia="ＭＳ Ｐ明朝" w:hAnsi="Times New Roman"/>
                <w:sz w:val="22"/>
                <w:szCs w:val="22"/>
              </w:rPr>
              <w:t>）」</w:t>
            </w:r>
          </w:p>
        </w:tc>
      </w:tr>
    </w:tbl>
    <w:p w14:paraId="0B2067B2" w14:textId="3C7FB6A9" w:rsidR="001A6ACD" w:rsidRPr="004C704F" w:rsidRDefault="00E71E1D" w:rsidP="001439D2">
      <w:pPr>
        <w:spacing w:beforeLines="50" w:before="120"/>
        <w:ind w:leftChars="-1" w:left="-2"/>
        <w:rPr>
          <w:rFonts w:ascii="Times New Roman" w:eastAsia="ＭＳ Ｐ明朝" w:hAnsi="Times New Roman"/>
          <w:sz w:val="22"/>
          <w:szCs w:val="22"/>
        </w:rPr>
      </w:pPr>
      <w:r w:rsidRPr="004C704F">
        <w:rPr>
          <w:rFonts w:ascii="Times New Roman" w:eastAsia="ＭＳ Ｐ明朝" w:hAnsi="Times New Roman"/>
          <w:b/>
          <w:sz w:val="22"/>
          <w:szCs w:val="22"/>
        </w:rPr>
        <w:t>*</w:t>
      </w:r>
      <w:r w:rsidR="007C3F5C" w:rsidRPr="004C704F">
        <w:rPr>
          <w:rFonts w:ascii="Times New Roman" w:eastAsia="ＭＳ Ｐ明朝" w:hAnsi="Times New Roman"/>
          <w:kern w:val="28"/>
          <w:sz w:val="22"/>
          <w:szCs w:val="22"/>
          <w:lang w:eastAsia="ja-JP"/>
        </w:rPr>
        <w:t xml:space="preserve"> </w:t>
      </w:r>
      <w:r w:rsidR="00861FDC" w:rsidRPr="004C704F">
        <w:rPr>
          <w:rFonts w:ascii="Times New Roman" w:eastAsia="ＭＳ Ｐ明朝" w:hAnsi="Times New Roman"/>
          <w:kern w:val="28"/>
          <w:sz w:val="22"/>
          <w:szCs w:val="22"/>
          <w:lang w:eastAsia="ja-JP"/>
        </w:rPr>
        <w:t>移動した</w:t>
      </w:r>
      <w:r w:rsidR="007C3F5C" w:rsidRPr="004C704F">
        <w:rPr>
          <w:rFonts w:ascii="Times New Roman" w:eastAsia="ＭＳ Ｐ明朝" w:hAnsi="Times New Roman"/>
          <w:kern w:val="28"/>
          <w:sz w:val="22"/>
          <w:szCs w:val="22"/>
          <w:lang w:eastAsia="ja-JP"/>
        </w:rPr>
        <w:t>PT</w:t>
      </w:r>
      <w:r w:rsidR="007C3F5C" w:rsidRPr="004C704F">
        <w:rPr>
          <w:rFonts w:ascii="Times New Roman" w:eastAsia="ＭＳ Ｐ明朝" w:hAnsi="Times New Roman"/>
          <w:kern w:val="28"/>
          <w:sz w:val="22"/>
          <w:szCs w:val="22"/>
          <w:lang w:eastAsia="ja-JP"/>
        </w:rPr>
        <w:t>の</w:t>
      </w:r>
      <w:r w:rsidRPr="004C704F">
        <w:rPr>
          <w:rFonts w:ascii="Times New Roman" w:eastAsia="ＭＳ Ｐ明朝" w:hAnsi="Times New Roman"/>
          <w:kern w:val="28"/>
          <w:sz w:val="22"/>
          <w:szCs w:val="22"/>
          <w:lang w:eastAsia="ja-JP"/>
        </w:rPr>
        <w:t>プライマリー</w:t>
      </w:r>
      <w:r w:rsidRPr="004C704F">
        <w:rPr>
          <w:rFonts w:ascii="Times New Roman" w:eastAsia="ＭＳ Ｐ明朝" w:hAnsi="Times New Roman"/>
          <w:kern w:val="28"/>
          <w:sz w:val="22"/>
          <w:szCs w:val="22"/>
          <w:lang w:eastAsia="ja-JP"/>
        </w:rPr>
        <w:t>SOC</w:t>
      </w:r>
      <w:r w:rsidRPr="004C704F">
        <w:rPr>
          <w:rFonts w:ascii="Times New Roman" w:eastAsia="ＭＳ Ｐ明朝" w:hAnsi="Times New Roman"/>
          <w:kern w:val="28"/>
          <w:sz w:val="22"/>
          <w:szCs w:val="22"/>
          <w:lang w:eastAsia="ja-JP"/>
        </w:rPr>
        <w:t>は</w:t>
      </w:r>
      <w:r w:rsidR="001A6ACD" w:rsidRPr="004C704F">
        <w:rPr>
          <w:rFonts w:ascii="Times New Roman" w:eastAsia="ＭＳ Ｐ明朝" w:hAnsi="Times New Roman"/>
          <w:sz w:val="22"/>
          <w:szCs w:val="22"/>
        </w:rPr>
        <w:t>「</w:t>
      </w:r>
      <w:r w:rsidRPr="004C704F">
        <w:rPr>
          <w:rFonts w:ascii="Times New Roman" w:eastAsia="ＭＳ Ｐ明朝" w:hAnsi="Times New Roman"/>
          <w:kern w:val="28"/>
          <w:sz w:val="22"/>
          <w:szCs w:val="22"/>
          <w:lang w:eastAsia="ja-JP"/>
        </w:rPr>
        <w:t>外科および内科処置</w:t>
      </w:r>
      <w:r w:rsidR="001A6ACD" w:rsidRPr="004C704F">
        <w:rPr>
          <w:rFonts w:ascii="Times New Roman" w:eastAsia="ＭＳ Ｐ明朝" w:hAnsi="Times New Roman"/>
          <w:sz w:val="22"/>
          <w:szCs w:val="22"/>
        </w:rPr>
        <w:t>（</w:t>
      </w:r>
      <w:r w:rsidRPr="004C704F">
        <w:rPr>
          <w:rFonts w:ascii="Times New Roman" w:eastAsia="ＭＳ Ｐ明朝" w:hAnsi="Times New Roman"/>
          <w:kern w:val="28"/>
          <w:sz w:val="22"/>
          <w:szCs w:val="22"/>
          <w:lang w:eastAsia="ja-JP"/>
        </w:rPr>
        <w:t>Surgical and medical procedures</w:t>
      </w:r>
      <w:r w:rsidR="001A6ACD" w:rsidRPr="004C704F">
        <w:rPr>
          <w:rFonts w:ascii="Times New Roman" w:eastAsia="ＭＳ Ｐ明朝" w:hAnsi="Times New Roman"/>
          <w:sz w:val="22"/>
          <w:szCs w:val="22"/>
        </w:rPr>
        <w:t>）」</w:t>
      </w:r>
    </w:p>
    <w:p w14:paraId="2FA9CB3D" w14:textId="77777777" w:rsidR="00236610" w:rsidRPr="004C704F" w:rsidRDefault="00236610" w:rsidP="00E71E1D">
      <w:pPr>
        <w:rPr>
          <w:rFonts w:ascii="Times New Roman" w:eastAsia="ＭＳ Ｐ明朝" w:hAnsi="Times New Roman"/>
          <w:kern w:val="28"/>
          <w:sz w:val="22"/>
          <w:szCs w:val="22"/>
          <w:lang w:eastAsia="ja-JP"/>
        </w:rPr>
      </w:pPr>
    </w:p>
    <w:p w14:paraId="065855C4" w14:textId="0A8F33A2" w:rsidR="003F3AAE" w:rsidRPr="00722811" w:rsidRDefault="00724528" w:rsidP="00722811">
      <w:pPr>
        <w:pStyle w:val="3"/>
        <w:spacing w:before="0"/>
        <w:rPr>
          <w:rFonts w:ascii="Times New Roman" w:hAnsi="Times New Roman" w:cs="Times New Roman"/>
          <w:bCs w:val="0"/>
          <w:szCs w:val="22"/>
          <w:lang w:eastAsia="ja-JP"/>
        </w:rPr>
      </w:pPr>
      <w:bookmarkStart w:id="73" w:name="_Toc522022302"/>
      <w:r w:rsidRPr="00722811">
        <w:rPr>
          <w:rFonts w:ascii="Times New Roman" w:hAnsi="Times New Roman" w:cs="Times New Roman"/>
          <w:bCs w:val="0"/>
          <w:szCs w:val="22"/>
          <w:lang w:eastAsia="ja-JP"/>
        </w:rPr>
        <w:t>3.2.3</w:t>
      </w:r>
      <w:r w:rsidRPr="00722811">
        <w:rPr>
          <w:rFonts w:ascii="Times New Roman" w:hAnsi="Times New Roman" w:cs="Times New Roman"/>
          <w:bCs w:val="0"/>
          <w:szCs w:val="22"/>
          <w:lang w:eastAsia="ja-JP"/>
        </w:rPr>
        <w:tab/>
        <w:t>PT</w:t>
      </w:r>
      <w:r w:rsidR="001A6ACD" w:rsidRPr="00722811">
        <w:rPr>
          <w:rFonts w:ascii="Times New Roman" w:hAnsi="Times New Roman" w:cs="Times New Roman"/>
          <w:bCs w:val="0"/>
          <w:szCs w:val="22"/>
          <w:lang w:eastAsia="ja-JP"/>
        </w:rPr>
        <w:t>「</w:t>
      </w:r>
      <w:r w:rsidRPr="00722811">
        <w:rPr>
          <w:rFonts w:ascii="Times New Roman" w:hAnsi="Times New Roman" w:cs="Times New Roman"/>
          <w:bCs w:val="0"/>
          <w:szCs w:val="22"/>
          <w:lang w:eastAsia="ja-JP"/>
        </w:rPr>
        <w:t>処置合併症</w:t>
      </w:r>
      <w:r w:rsidR="001A6ACD" w:rsidRPr="00722811">
        <w:rPr>
          <w:rFonts w:ascii="Times New Roman" w:hAnsi="Times New Roman" w:cs="Times New Roman"/>
          <w:bCs w:val="0"/>
          <w:szCs w:val="22"/>
          <w:lang w:eastAsia="ja-JP"/>
        </w:rPr>
        <w:t>（</w:t>
      </w:r>
      <w:r w:rsidRPr="00722811">
        <w:rPr>
          <w:rFonts w:ascii="Times New Roman" w:hAnsi="Times New Roman" w:cs="Times New Roman"/>
          <w:bCs w:val="0"/>
          <w:szCs w:val="22"/>
          <w:lang w:eastAsia="ja-JP"/>
        </w:rPr>
        <w:t>Procedural complication</w:t>
      </w:r>
      <w:r w:rsidR="001A6ACD" w:rsidRPr="00722811">
        <w:rPr>
          <w:rFonts w:ascii="Times New Roman" w:hAnsi="Times New Roman" w:cs="Times New Roman"/>
          <w:bCs w:val="0"/>
          <w:szCs w:val="22"/>
          <w:lang w:eastAsia="ja-JP"/>
        </w:rPr>
        <w:t>）」</w:t>
      </w:r>
      <w:r w:rsidRPr="00722811">
        <w:rPr>
          <w:rFonts w:ascii="Times New Roman" w:hAnsi="Times New Roman" w:cs="Times New Roman"/>
          <w:bCs w:val="0"/>
          <w:szCs w:val="22"/>
          <w:lang w:eastAsia="ja-JP"/>
        </w:rPr>
        <w:t>の下</w:t>
      </w:r>
      <w:r w:rsidR="00861FDC" w:rsidRPr="00722811">
        <w:rPr>
          <w:rFonts w:ascii="Times New Roman" w:hAnsi="Times New Roman" w:cs="Times New Roman"/>
          <w:bCs w:val="0"/>
          <w:szCs w:val="22"/>
          <w:lang w:eastAsia="ja-JP"/>
        </w:rPr>
        <w:t>位にリンクする</w:t>
      </w:r>
      <w:r w:rsidRPr="00722811">
        <w:rPr>
          <w:rFonts w:ascii="Times New Roman" w:hAnsi="Times New Roman" w:cs="Times New Roman"/>
          <w:bCs w:val="0"/>
          <w:szCs w:val="22"/>
          <w:lang w:eastAsia="ja-JP"/>
        </w:rPr>
        <w:t>LLT</w:t>
      </w:r>
      <w:bookmarkEnd w:id="73"/>
    </w:p>
    <w:p w14:paraId="33AF19E3" w14:textId="40BC1C2C" w:rsidR="00BE2425" w:rsidRPr="004C704F" w:rsidRDefault="00BB1051" w:rsidP="008368A2">
      <w:pPr>
        <w:spacing w:beforeLines="60" w:before="144"/>
        <w:rPr>
          <w:rFonts w:ascii="Times New Roman" w:eastAsia="ＭＳ Ｐ明朝" w:hAnsi="Times New Roman"/>
          <w:kern w:val="28"/>
          <w:sz w:val="22"/>
          <w:szCs w:val="22"/>
          <w:lang w:eastAsia="ja-JP"/>
        </w:rPr>
      </w:pPr>
      <w:r w:rsidRPr="004C704F">
        <w:rPr>
          <w:rFonts w:ascii="Times New Roman" w:eastAsia="ＭＳ Ｐ明朝" w:hAnsi="Times New Roman"/>
          <w:kern w:val="28"/>
          <w:sz w:val="22"/>
          <w:szCs w:val="22"/>
          <w:lang w:eastAsia="ja-JP"/>
        </w:rPr>
        <w:t>MSSO</w:t>
      </w:r>
      <w:r w:rsidRPr="004C704F">
        <w:rPr>
          <w:rFonts w:ascii="Times New Roman" w:eastAsia="ＭＳ Ｐ明朝" w:hAnsi="Times New Roman"/>
          <w:kern w:val="28"/>
          <w:sz w:val="22"/>
          <w:szCs w:val="22"/>
          <w:lang w:eastAsia="ja-JP"/>
        </w:rPr>
        <w:t>は</w:t>
      </w:r>
      <w:r w:rsidR="001A6ACD" w:rsidRPr="004C704F">
        <w:rPr>
          <w:rFonts w:ascii="Times New Roman" w:eastAsia="ＭＳ Ｐ明朝" w:hAnsi="Times New Roman"/>
          <w:sz w:val="22"/>
        </w:rPr>
        <w:t>SOC</w:t>
      </w:r>
      <w:r w:rsidR="001A6ACD" w:rsidRPr="004C704F">
        <w:rPr>
          <w:rFonts w:ascii="Times New Roman" w:eastAsia="ＭＳ Ｐ明朝" w:hAnsi="Times New Roman"/>
          <w:sz w:val="22"/>
        </w:rPr>
        <w:t>「</w:t>
      </w:r>
      <w:r w:rsidRPr="004C704F">
        <w:rPr>
          <w:rFonts w:ascii="Times New Roman" w:eastAsia="ＭＳ Ｐ明朝" w:hAnsi="Times New Roman"/>
          <w:kern w:val="28"/>
          <w:sz w:val="22"/>
          <w:szCs w:val="22"/>
          <w:lang w:eastAsia="ja-JP"/>
        </w:rPr>
        <w:t>傷害、中毒および処置合併症</w:t>
      </w:r>
      <w:r w:rsidR="001A6ACD" w:rsidRPr="004C704F">
        <w:rPr>
          <w:rFonts w:ascii="Times New Roman" w:eastAsia="ＭＳ Ｐ明朝" w:hAnsi="Times New Roman"/>
          <w:sz w:val="22"/>
        </w:rPr>
        <w:t>（</w:t>
      </w:r>
      <w:r w:rsidRPr="004C704F">
        <w:rPr>
          <w:rFonts w:ascii="Times New Roman" w:eastAsia="ＭＳ Ｐ明朝" w:hAnsi="Times New Roman"/>
          <w:kern w:val="28"/>
          <w:sz w:val="22"/>
          <w:szCs w:val="22"/>
          <w:lang w:eastAsia="ja-JP"/>
        </w:rPr>
        <w:t>Injury, poisoning and procedural complications</w:t>
      </w:r>
      <w:r w:rsidR="001A6ACD" w:rsidRPr="004C704F">
        <w:rPr>
          <w:rFonts w:ascii="Times New Roman" w:eastAsia="ＭＳ Ｐ明朝" w:hAnsi="Times New Roman"/>
          <w:sz w:val="22"/>
        </w:rPr>
        <w:t>）」</w:t>
      </w:r>
      <w:r w:rsidRPr="004C704F">
        <w:rPr>
          <w:rFonts w:ascii="Times New Roman" w:eastAsia="ＭＳ Ｐ明朝" w:hAnsi="Times New Roman"/>
          <w:kern w:val="28"/>
          <w:sz w:val="22"/>
          <w:szCs w:val="22"/>
          <w:lang w:eastAsia="ja-JP"/>
        </w:rPr>
        <w:t>に</w:t>
      </w:r>
      <w:r w:rsidRPr="00AC7C01">
        <w:rPr>
          <w:rFonts w:ascii="Times New Roman" w:eastAsia="ＭＳ Ｐ明朝" w:hAnsi="Times New Roman"/>
          <w:kern w:val="28"/>
          <w:sz w:val="22"/>
          <w:szCs w:val="22"/>
          <w:lang w:eastAsia="ja-JP"/>
        </w:rPr>
        <w:t>リンクしている</w:t>
      </w:r>
      <w:r w:rsidR="001A6ACD" w:rsidRPr="00AC7C01">
        <w:rPr>
          <w:rFonts w:ascii="Times New Roman" w:eastAsia="ＭＳ Ｐ明朝" w:hAnsi="Times New Roman"/>
          <w:sz w:val="22"/>
        </w:rPr>
        <w:t>PT</w:t>
      </w:r>
      <w:r w:rsidR="001A6ACD" w:rsidRPr="00AC7C01">
        <w:rPr>
          <w:rFonts w:ascii="Times New Roman" w:eastAsia="ＭＳ Ｐ明朝" w:hAnsi="Times New Roman"/>
          <w:sz w:val="22"/>
        </w:rPr>
        <w:t>「</w:t>
      </w:r>
      <w:r w:rsidRPr="00AC7C01">
        <w:rPr>
          <w:rFonts w:ascii="Times New Roman" w:eastAsia="ＭＳ Ｐ明朝" w:hAnsi="Times New Roman"/>
          <w:kern w:val="28"/>
          <w:sz w:val="22"/>
          <w:szCs w:val="22"/>
          <w:lang w:eastAsia="ja-JP"/>
        </w:rPr>
        <w:t>処置合併症</w:t>
      </w:r>
      <w:r w:rsidR="001A6ACD" w:rsidRPr="00AC7C01">
        <w:rPr>
          <w:rFonts w:ascii="Times New Roman" w:eastAsia="ＭＳ Ｐ明朝" w:hAnsi="Times New Roman"/>
          <w:sz w:val="22"/>
        </w:rPr>
        <w:t>（</w:t>
      </w:r>
      <w:r w:rsidRPr="00AC7C01">
        <w:rPr>
          <w:rFonts w:ascii="Times New Roman" w:eastAsia="ＭＳ Ｐ明朝" w:hAnsi="Times New Roman"/>
          <w:kern w:val="28"/>
          <w:sz w:val="22"/>
          <w:szCs w:val="22"/>
          <w:lang w:eastAsia="ja-JP"/>
        </w:rPr>
        <w:t>Procedural complication</w:t>
      </w:r>
      <w:r w:rsidR="001A6ACD" w:rsidRPr="00AC7C01">
        <w:rPr>
          <w:rFonts w:ascii="Times New Roman" w:eastAsia="ＭＳ Ｐ明朝" w:hAnsi="Times New Roman"/>
          <w:sz w:val="22"/>
        </w:rPr>
        <w:t>）」</w:t>
      </w:r>
      <w:r w:rsidRPr="00AC7C01">
        <w:rPr>
          <w:rFonts w:ascii="Times New Roman" w:eastAsia="ＭＳ Ｐ明朝" w:hAnsi="Times New Roman"/>
          <w:kern w:val="28"/>
          <w:sz w:val="22"/>
          <w:szCs w:val="22"/>
          <w:lang w:eastAsia="ja-JP"/>
        </w:rPr>
        <w:t>の下</w:t>
      </w:r>
      <w:r w:rsidR="00861FDC" w:rsidRPr="00AC7C01">
        <w:rPr>
          <w:rFonts w:ascii="Times New Roman" w:eastAsia="ＭＳ Ｐ明朝" w:hAnsi="Times New Roman"/>
          <w:kern w:val="28"/>
          <w:sz w:val="22"/>
          <w:szCs w:val="22"/>
          <w:lang w:eastAsia="ja-JP"/>
        </w:rPr>
        <w:t>位にリンクする</w:t>
      </w:r>
      <w:r w:rsidRPr="00AC7C01">
        <w:rPr>
          <w:rFonts w:ascii="Times New Roman" w:eastAsia="ＭＳ Ｐ明朝" w:hAnsi="Times New Roman"/>
          <w:kern w:val="28"/>
          <w:sz w:val="22"/>
          <w:szCs w:val="22"/>
          <w:lang w:eastAsia="ja-JP"/>
        </w:rPr>
        <w:t>全</w:t>
      </w:r>
      <w:r w:rsidR="00861FDC" w:rsidRPr="00AC7C01">
        <w:rPr>
          <w:rFonts w:ascii="Times New Roman" w:eastAsia="ＭＳ Ｐ明朝" w:hAnsi="Times New Roman"/>
          <w:kern w:val="28"/>
          <w:sz w:val="22"/>
          <w:szCs w:val="22"/>
          <w:lang w:eastAsia="ja-JP"/>
        </w:rPr>
        <w:t>ての</w:t>
      </w:r>
      <w:r w:rsidRPr="00AC7C01">
        <w:rPr>
          <w:rFonts w:ascii="Times New Roman" w:eastAsia="ＭＳ Ｐ明朝" w:hAnsi="Times New Roman"/>
          <w:kern w:val="28"/>
          <w:sz w:val="22"/>
          <w:szCs w:val="22"/>
          <w:lang w:eastAsia="ja-JP"/>
        </w:rPr>
        <w:t>LLT</w:t>
      </w:r>
      <w:r w:rsidRPr="00AC7C01">
        <w:rPr>
          <w:rFonts w:ascii="Times New Roman" w:eastAsia="ＭＳ Ｐ明朝" w:hAnsi="Times New Roman"/>
          <w:kern w:val="28"/>
          <w:sz w:val="22"/>
          <w:szCs w:val="22"/>
          <w:lang w:eastAsia="ja-JP"/>
        </w:rPr>
        <w:t>用語</w:t>
      </w:r>
      <w:r w:rsidR="00861FDC" w:rsidRPr="00AC7C01">
        <w:rPr>
          <w:rFonts w:ascii="Times New Roman" w:eastAsia="ＭＳ Ｐ明朝" w:hAnsi="Times New Roman"/>
          <w:kern w:val="28"/>
          <w:sz w:val="22"/>
          <w:szCs w:val="22"/>
          <w:lang w:eastAsia="ja-JP"/>
        </w:rPr>
        <w:t>について</w:t>
      </w:r>
      <w:r w:rsidRPr="00AC7C01">
        <w:rPr>
          <w:rFonts w:ascii="Times New Roman" w:eastAsia="ＭＳ Ｐ明朝" w:hAnsi="Times New Roman"/>
          <w:kern w:val="28"/>
          <w:sz w:val="22"/>
          <w:szCs w:val="22"/>
          <w:lang w:eastAsia="ja-JP"/>
        </w:rPr>
        <w:t>積極的な見直しを行い、これらの用語を既存</w:t>
      </w:r>
      <w:r w:rsidRPr="00AC7C01">
        <w:rPr>
          <w:rFonts w:ascii="Times New Roman" w:eastAsia="ＭＳ Ｐ明朝" w:hAnsi="Times New Roman"/>
          <w:kern w:val="28"/>
          <w:sz w:val="22"/>
          <w:szCs w:val="22"/>
          <w:lang w:eastAsia="ja-JP"/>
        </w:rPr>
        <w:t>PT</w:t>
      </w:r>
      <w:r w:rsidRPr="00AC7C01">
        <w:rPr>
          <w:rFonts w:ascii="Times New Roman" w:eastAsia="ＭＳ Ｐ明朝" w:hAnsi="Times New Roman"/>
          <w:kern w:val="28"/>
          <w:sz w:val="22"/>
          <w:szCs w:val="22"/>
          <w:lang w:eastAsia="ja-JP"/>
        </w:rPr>
        <w:t>もしくは新規</w:t>
      </w:r>
      <w:r w:rsidRPr="00AC7C01">
        <w:rPr>
          <w:rFonts w:ascii="Times New Roman" w:eastAsia="ＭＳ Ｐ明朝" w:hAnsi="Times New Roman"/>
          <w:kern w:val="28"/>
          <w:sz w:val="22"/>
          <w:szCs w:val="22"/>
          <w:lang w:eastAsia="ja-JP"/>
        </w:rPr>
        <w:t>PT</w:t>
      </w:r>
      <w:r w:rsidRPr="00AC7C01">
        <w:rPr>
          <w:rFonts w:ascii="Times New Roman" w:eastAsia="ＭＳ Ｐ明朝" w:hAnsi="Times New Roman"/>
          <w:kern w:val="28"/>
          <w:sz w:val="22"/>
          <w:szCs w:val="22"/>
          <w:lang w:eastAsia="ja-JP"/>
        </w:rPr>
        <w:t>の下</w:t>
      </w:r>
      <w:r w:rsidR="00861FDC" w:rsidRPr="00AC7C01">
        <w:rPr>
          <w:rFonts w:ascii="Times New Roman" w:eastAsia="ＭＳ Ｐ明朝" w:hAnsi="Times New Roman"/>
          <w:kern w:val="28"/>
          <w:sz w:val="22"/>
          <w:szCs w:val="22"/>
          <w:lang w:eastAsia="ja-JP"/>
        </w:rPr>
        <w:t>位</w:t>
      </w:r>
      <w:r w:rsidRPr="00AC7C01">
        <w:rPr>
          <w:rFonts w:ascii="Times New Roman" w:eastAsia="ＭＳ Ｐ明朝" w:hAnsi="Times New Roman"/>
          <w:kern w:val="28"/>
          <w:sz w:val="22"/>
          <w:szCs w:val="22"/>
          <w:lang w:eastAsia="ja-JP"/>
        </w:rPr>
        <w:t>に移動させることにより、より解剖学的</w:t>
      </w:r>
      <w:r w:rsidR="00443D1C" w:rsidRPr="00AC7C01">
        <w:rPr>
          <w:rFonts w:ascii="Times New Roman" w:eastAsia="ＭＳ Ｐ明朝" w:hAnsi="Times New Roman"/>
          <w:kern w:val="28"/>
          <w:sz w:val="22"/>
          <w:szCs w:val="22"/>
          <w:lang w:eastAsia="ja-JP"/>
        </w:rPr>
        <w:t>に</w:t>
      </w:r>
      <w:r w:rsidRPr="00AC7C01">
        <w:rPr>
          <w:rFonts w:ascii="Times New Roman" w:eastAsia="ＭＳ Ｐ明朝" w:hAnsi="Times New Roman"/>
          <w:kern w:val="28"/>
          <w:sz w:val="22"/>
          <w:szCs w:val="22"/>
          <w:lang w:eastAsia="ja-JP"/>
        </w:rPr>
        <w:t>適切な配置に変更した。</w:t>
      </w:r>
      <w:r w:rsidR="00405317" w:rsidRPr="00AC7C01">
        <w:rPr>
          <w:rFonts w:ascii="Times New Roman" w:eastAsia="ＭＳ Ｐ明朝" w:hAnsi="Times New Roman" w:hint="eastAsia"/>
          <w:kern w:val="28"/>
          <w:sz w:val="22"/>
          <w:szCs w:val="22"/>
          <w:lang w:eastAsia="ja-JP"/>
        </w:rPr>
        <w:t>これらの変更は、</w:t>
      </w:r>
      <w:r w:rsidR="00405317" w:rsidRPr="00AC7C01">
        <w:rPr>
          <w:rFonts w:ascii="Times New Roman" w:eastAsia="ＭＳ Ｐ明朝" w:hAnsi="Times New Roman" w:hint="eastAsia"/>
          <w:kern w:val="28"/>
          <w:sz w:val="22"/>
          <w:szCs w:val="22"/>
          <w:lang w:eastAsia="ja-JP"/>
        </w:rPr>
        <w:t>LLT</w:t>
      </w:r>
      <w:r w:rsidR="00405317" w:rsidRPr="00AC7C01">
        <w:rPr>
          <w:rFonts w:ascii="Times New Roman" w:eastAsia="ＭＳ Ｐ明朝" w:hAnsi="Times New Roman" w:hint="eastAsia"/>
          <w:kern w:val="28"/>
          <w:sz w:val="22"/>
          <w:szCs w:val="22"/>
          <w:lang w:eastAsia="ja-JP"/>
        </w:rPr>
        <w:t>「術中神経系損傷（</w:t>
      </w:r>
      <w:r w:rsidR="00405317" w:rsidRPr="00AC7C01">
        <w:rPr>
          <w:rFonts w:ascii="Times New Roman" w:eastAsia="ＭＳ Ｐ明朝" w:hAnsi="Times New Roman" w:hint="eastAsia"/>
          <w:kern w:val="28"/>
          <w:sz w:val="22"/>
          <w:szCs w:val="22"/>
          <w:lang w:eastAsia="ja-JP"/>
        </w:rPr>
        <w:t>Intraoperative</w:t>
      </w:r>
      <w:r w:rsidR="00405317" w:rsidRPr="00405317">
        <w:rPr>
          <w:rFonts w:ascii="Times New Roman" w:eastAsia="ＭＳ Ｐ明朝" w:hAnsi="Times New Roman" w:hint="eastAsia"/>
          <w:kern w:val="28"/>
          <w:sz w:val="22"/>
          <w:szCs w:val="22"/>
          <w:lang w:eastAsia="ja-JP"/>
        </w:rPr>
        <w:t xml:space="preserve"> neurological injury</w:t>
      </w:r>
      <w:r w:rsidR="00405317" w:rsidRPr="00405317">
        <w:rPr>
          <w:rFonts w:ascii="Times New Roman" w:eastAsia="ＭＳ Ｐ明朝" w:hAnsi="Times New Roman" w:hint="eastAsia"/>
          <w:kern w:val="28"/>
          <w:sz w:val="22"/>
          <w:szCs w:val="22"/>
          <w:lang w:eastAsia="ja-JP"/>
        </w:rPr>
        <w:t>）」を</w:t>
      </w:r>
      <w:r w:rsidR="00405317" w:rsidRPr="00405317">
        <w:rPr>
          <w:rFonts w:ascii="Times New Roman" w:eastAsia="ＭＳ Ｐ明朝" w:hAnsi="Times New Roman" w:hint="eastAsia"/>
          <w:kern w:val="28"/>
          <w:sz w:val="22"/>
          <w:szCs w:val="22"/>
          <w:lang w:eastAsia="ja-JP"/>
        </w:rPr>
        <w:t>PT</w:t>
      </w:r>
      <w:r w:rsidR="00405317" w:rsidRPr="00405317">
        <w:rPr>
          <w:rFonts w:ascii="Times New Roman" w:eastAsia="ＭＳ Ｐ明朝" w:hAnsi="Times New Roman" w:hint="eastAsia"/>
          <w:kern w:val="28"/>
          <w:sz w:val="22"/>
          <w:szCs w:val="22"/>
          <w:lang w:eastAsia="ja-JP"/>
        </w:rPr>
        <w:t>「処置合併症（</w:t>
      </w:r>
      <w:r w:rsidR="00405317" w:rsidRPr="00405317">
        <w:rPr>
          <w:rFonts w:ascii="Times New Roman" w:eastAsia="ＭＳ Ｐ明朝" w:hAnsi="Times New Roman" w:hint="eastAsia"/>
          <w:kern w:val="28"/>
          <w:sz w:val="22"/>
          <w:szCs w:val="22"/>
          <w:lang w:eastAsia="ja-JP"/>
        </w:rPr>
        <w:t>Procedural complication</w:t>
      </w:r>
      <w:r w:rsidR="00405317" w:rsidRPr="00405317">
        <w:rPr>
          <w:rFonts w:ascii="Times New Roman" w:eastAsia="ＭＳ Ｐ明朝" w:hAnsi="Times New Roman" w:hint="eastAsia"/>
          <w:kern w:val="28"/>
          <w:sz w:val="22"/>
          <w:szCs w:val="22"/>
          <w:lang w:eastAsia="ja-JP"/>
        </w:rPr>
        <w:t>）」の下層から</w:t>
      </w:r>
      <w:r w:rsidR="00405317" w:rsidRPr="00405317">
        <w:rPr>
          <w:rFonts w:ascii="Times New Roman" w:eastAsia="ＭＳ Ｐ明朝" w:hAnsi="Times New Roman" w:hint="eastAsia"/>
          <w:kern w:val="28"/>
          <w:sz w:val="22"/>
          <w:szCs w:val="22"/>
          <w:lang w:eastAsia="ja-JP"/>
        </w:rPr>
        <w:t>PT</w:t>
      </w:r>
      <w:r w:rsidR="00405317" w:rsidRPr="00405317">
        <w:rPr>
          <w:rFonts w:ascii="Times New Roman" w:eastAsia="ＭＳ Ｐ明朝" w:hAnsi="Times New Roman" w:hint="eastAsia"/>
          <w:kern w:val="28"/>
          <w:sz w:val="22"/>
          <w:szCs w:val="22"/>
          <w:lang w:eastAsia="ja-JP"/>
        </w:rPr>
        <w:t>へ昇格させるという保留となっていた要請を基にして実施されたものである</w:t>
      </w:r>
      <w:r w:rsidR="00476CDD" w:rsidRPr="004C704F">
        <w:rPr>
          <w:rFonts w:ascii="Times New Roman" w:eastAsia="ＭＳ Ｐ明朝" w:hAnsi="Times New Roman"/>
          <w:kern w:val="28"/>
          <w:sz w:val="22"/>
          <w:szCs w:val="22"/>
          <w:lang w:eastAsia="ja-JP"/>
        </w:rPr>
        <w:t>既存</w:t>
      </w:r>
      <w:r w:rsidR="00710AE1" w:rsidRPr="004C704F">
        <w:rPr>
          <w:rFonts w:ascii="Times New Roman" w:eastAsia="ＭＳ Ｐ明朝" w:hAnsi="Times New Roman"/>
          <w:kern w:val="28"/>
          <w:sz w:val="22"/>
          <w:szCs w:val="22"/>
          <w:lang w:eastAsia="ja-JP"/>
        </w:rPr>
        <w:t>LLT</w:t>
      </w:r>
      <w:r w:rsidR="004F577A" w:rsidRPr="004C704F">
        <w:rPr>
          <w:rFonts w:ascii="Times New Roman" w:eastAsia="ＭＳ Ｐ明朝" w:hAnsi="Times New Roman"/>
          <w:kern w:val="28"/>
          <w:sz w:val="22"/>
          <w:szCs w:val="22"/>
          <w:lang w:eastAsia="ja-JP"/>
        </w:rPr>
        <w:t>の</w:t>
      </w:r>
      <w:r w:rsidR="00710AE1" w:rsidRPr="004C704F">
        <w:rPr>
          <w:rFonts w:ascii="Times New Roman" w:eastAsia="ＭＳ Ｐ明朝" w:hAnsi="Times New Roman"/>
          <w:kern w:val="28"/>
          <w:sz w:val="22"/>
          <w:szCs w:val="22"/>
          <w:lang w:eastAsia="ja-JP"/>
        </w:rPr>
        <w:t>リンク変更</w:t>
      </w:r>
      <w:r w:rsidR="004F577A" w:rsidRPr="004C704F">
        <w:rPr>
          <w:rFonts w:ascii="Times New Roman" w:eastAsia="ＭＳ Ｐ明朝" w:hAnsi="Times New Roman"/>
          <w:kern w:val="28"/>
          <w:sz w:val="22"/>
          <w:szCs w:val="22"/>
          <w:lang w:eastAsia="ja-JP"/>
        </w:rPr>
        <w:t>および</w:t>
      </w:r>
      <w:r w:rsidR="004F577A" w:rsidRPr="004C704F">
        <w:rPr>
          <w:rFonts w:ascii="Times New Roman" w:eastAsia="ＭＳ Ｐ明朝" w:hAnsi="Times New Roman"/>
          <w:kern w:val="28"/>
          <w:sz w:val="22"/>
          <w:szCs w:val="22"/>
          <w:lang w:eastAsia="ja-JP"/>
        </w:rPr>
        <w:t>13</w:t>
      </w:r>
      <w:r w:rsidR="004F577A" w:rsidRPr="004C704F">
        <w:rPr>
          <w:rFonts w:ascii="Times New Roman" w:eastAsia="ＭＳ Ｐ明朝" w:hAnsi="Times New Roman"/>
          <w:kern w:val="28"/>
          <w:sz w:val="22"/>
          <w:szCs w:val="22"/>
          <w:lang w:eastAsia="ja-JP"/>
        </w:rPr>
        <w:t>件の</w:t>
      </w:r>
      <w:r w:rsidR="00710AE1" w:rsidRPr="004C704F">
        <w:rPr>
          <w:rFonts w:ascii="Times New Roman" w:eastAsia="ＭＳ Ｐ明朝" w:hAnsi="Times New Roman"/>
          <w:kern w:val="28"/>
          <w:sz w:val="22"/>
          <w:szCs w:val="22"/>
          <w:lang w:eastAsia="ja-JP"/>
        </w:rPr>
        <w:t>新規</w:t>
      </w:r>
      <w:r w:rsidR="00710AE1" w:rsidRPr="004C704F">
        <w:rPr>
          <w:rFonts w:ascii="Times New Roman" w:eastAsia="ＭＳ Ｐ明朝" w:hAnsi="Times New Roman"/>
          <w:kern w:val="28"/>
          <w:sz w:val="22"/>
          <w:szCs w:val="22"/>
          <w:lang w:eastAsia="ja-JP"/>
        </w:rPr>
        <w:t>PT</w:t>
      </w:r>
      <w:r w:rsidR="00710AE1" w:rsidRPr="004C704F">
        <w:rPr>
          <w:rFonts w:ascii="Times New Roman" w:eastAsia="ＭＳ Ｐ明朝" w:hAnsi="Times New Roman"/>
          <w:kern w:val="28"/>
          <w:sz w:val="22"/>
          <w:szCs w:val="22"/>
          <w:lang w:eastAsia="ja-JP"/>
        </w:rPr>
        <w:t>用語</w:t>
      </w:r>
      <w:r w:rsidR="004F577A" w:rsidRPr="004C704F">
        <w:rPr>
          <w:rFonts w:ascii="Times New Roman" w:eastAsia="ＭＳ Ｐ明朝" w:hAnsi="Times New Roman"/>
          <w:kern w:val="28"/>
          <w:sz w:val="22"/>
          <w:szCs w:val="22"/>
          <w:lang w:eastAsia="ja-JP"/>
        </w:rPr>
        <w:t>の</w:t>
      </w:r>
      <w:r w:rsidR="00710AE1" w:rsidRPr="004C704F">
        <w:rPr>
          <w:rFonts w:ascii="Times New Roman" w:eastAsia="ＭＳ Ｐ明朝" w:hAnsi="Times New Roman"/>
          <w:kern w:val="28"/>
          <w:sz w:val="22"/>
          <w:szCs w:val="22"/>
          <w:lang w:eastAsia="ja-JP"/>
        </w:rPr>
        <w:t>追加</w:t>
      </w:r>
      <w:r w:rsidR="004F577A" w:rsidRPr="004C704F">
        <w:rPr>
          <w:rFonts w:ascii="Times New Roman" w:eastAsia="ＭＳ Ｐ明朝" w:hAnsi="Times New Roman"/>
          <w:kern w:val="28"/>
          <w:sz w:val="22"/>
          <w:szCs w:val="22"/>
          <w:lang w:eastAsia="ja-JP"/>
        </w:rPr>
        <w:t>があり</w:t>
      </w:r>
      <w:r w:rsidR="00710AE1" w:rsidRPr="004C704F">
        <w:rPr>
          <w:rFonts w:ascii="Times New Roman" w:eastAsia="ＭＳ Ｐ明朝" w:hAnsi="Times New Roman"/>
          <w:kern w:val="28"/>
          <w:sz w:val="22"/>
          <w:szCs w:val="22"/>
          <w:lang w:eastAsia="ja-JP"/>
        </w:rPr>
        <w:t>、合計</w:t>
      </w:r>
      <w:r w:rsidR="004F577A" w:rsidRPr="004C704F">
        <w:rPr>
          <w:rFonts w:ascii="Times New Roman" w:eastAsia="ＭＳ Ｐ明朝" w:hAnsi="Times New Roman"/>
          <w:kern w:val="28"/>
          <w:sz w:val="22"/>
          <w:szCs w:val="22"/>
          <w:lang w:eastAsia="ja-JP"/>
        </w:rPr>
        <w:t>で</w:t>
      </w:r>
      <w:r w:rsidR="00710AE1" w:rsidRPr="004C704F">
        <w:rPr>
          <w:rFonts w:ascii="Times New Roman" w:eastAsia="ＭＳ Ｐ明朝" w:hAnsi="Times New Roman"/>
          <w:kern w:val="28"/>
          <w:sz w:val="22"/>
          <w:szCs w:val="22"/>
          <w:lang w:eastAsia="ja-JP"/>
        </w:rPr>
        <w:t>37</w:t>
      </w:r>
      <w:r w:rsidR="00710AE1" w:rsidRPr="004C704F">
        <w:rPr>
          <w:rFonts w:ascii="Times New Roman" w:eastAsia="ＭＳ Ｐ明朝" w:hAnsi="Times New Roman"/>
          <w:kern w:val="28"/>
          <w:sz w:val="22"/>
          <w:szCs w:val="22"/>
          <w:lang w:eastAsia="ja-JP"/>
        </w:rPr>
        <w:t>件の変更が行われた。</w:t>
      </w:r>
      <w:r w:rsidR="00BE2425" w:rsidRPr="004C704F">
        <w:rPr>
          <w:rFonts w:ascii="Times New Roman" w:eastAsia="ＭＳ Ｐ明朝" w:hAnsi="Times New Roman"/>
          <w:kern w:val="28"/>
          <w:sz w:val="22"/>
          <w:szCs w:val="22"/>
          <w:lang w:eastAsia="ja-JP"/>
        </w:rPr>
        <w:t>以下に例を示す。</w:t>
      </w:r>
    </w:p>
    <w:p w14:paraId="707BAF15" w14:textId="77777777" w:rsidR="00BE2425" w:rsidRPr="004C704F" w:rsidRDefault="00BE2425" w:rsidP="00BE2425">
      <w:pPr>
        <w:rPr>
          <w:rFonts w:ascii="Times New Roman" w:eastAsia="ＭＳ Ｐ明朝" w:hAnsi="Times New Roman"/>
          <w:kern w:val="28"/>
          <w:sz w:val="22"/>
          <w:szCs w:val="22"/>
          <w:lang w:eastAsia="ja-JP"/>
        </w:rPr>
      </w:pPr>
    </w:p>
    <w:p w14:paraId="6B49EDCB" w14:textId="1BE2BDF5" w:rsidR="00BE2425" w:rsidRPr="004C704F" w:rsidRDefault="00BE2425" w:rsidP="006A0BE6">
      <w:pPr>
        <w:pStyle w:val="ac"/>
      </w:pPr>
      <w:bookmarkStart w:id="74" w:name="_Toc522022312"/>
      <w:r w:rsidRPr="004C704F">
        <w:t>表</w:t>
      </w:r>
      <w:r w:rsidRPr="004C704F">
        <w:t>3</w:t>
      </w:r>
      <w:r w:rsidRPr="004C704F">
        <w:noBreakHyphen/>
        <w:t>3</w:t>
      </w:r>
      <w:r w:rsidRPr="004C704F">
        <w:t xml:space="preserve">　</w:t>
      </w:r>
      <w:r w:rsidR="001A6ACD" w:rsidRPr="004C704F">
        <w:t>PT</w:t>
      </w:r>
      <w:r w:rsidR="001A6ACD" w:rsidRPr="004C704F">
        <w:t>「</w:t>
      </w:r>
      <w:r w:rsidRPr="004C704F">
        <w:t>処置合併症</w:t>
      </w:r>
      <w:r w:rsidR="001A6ACD" w:rsidRPr="004C704F">
        <w:t>（</w:t>
      </w:r>
      <w:r w:rsidRPr="004C704F">
        <w:t>Procedural complication</w:t>
      </w:r>
      <w:r w:rsidR="001A6ACD" w:rsidRPr="004C704F">
        <w:t>）」</w:t>
      </w:r>
      <w:r w:rsidRPr="004C704F">
        <w:t>から移動した</w:t>
      </w:r>
      <w:r w:rsidRPr="004C704F">
        <w:t>LLT</w:t>
      </w:r>
      <w:r w:rsidRPr="004C704F">
        <w:t>用語の例</w:t>
      </w:r>
      <w:bookmarkEnd w:id="74"/>
    </w:p>
    <w:tbl>
      <w:tblPr>
        <w:tblStyle w:val="af5"/>
        <w:tblW w:w="0" w:type="auto"/>
        <w:jc w:val="center"/>
        <w:tblLook w:val="04A0" w:firstRow="1" w:lastRow="0" w:firstColumn="1" w:lastColumn="0" w:noHBand="0" w:noVBand="1"/>
      </w:tblPr>
      <w:tblGrid>
        <w:gridCol w:w="3544"/>
        <w:gridCol w:w="2121"/>
        <w:gridCol w:w="2694"/>
      </w:tblGrid>
      <w:tr w:rsidR="00BE2425" w:rsidRPr="004C704F" w14:paraId="30BB4237" w14:textId="77777777" w:rsidTr="004F2191">
        <w:trPr>
          <w:trHeight w:val="389"/>
          <w:jc w:val="center"/>
        </w:trPr>
        <w:tc>
          <w:tcPr>
            <w:tcW w:w="3544" w:type="dxa"/>
            <w:shd w:val="clear" w:color="auto" w:fill="D9D9D9" w:themeFill="background1" w:themeFillShade="D9"/>
            <w:vAlign w:val="center"/>
          </w:tcPr>
          <w:p w14:paraId="3D0B706B" w14:textId="739EE7C8" w:rsidR="00BE2425" w:rsidRPr="004C704F" w:rsidRDefault="004F577A" w:rsidP="0027750C">
            <w:pPr>
              <w:jc w:val="center"/>
              <w:rPr>
                <w:rFonts w:ascii="Times New Roman" w:eastAsia="ＭＳ Ｐ明朝" w:hAnsi="Times New Roman"/>
                <w:b/>
                <w:sz w:val="22"/>
                <w:szCs w:val="22"/>
              </w:rPr>
            </w:pPr>
            <w:r w:rsidRPr="004C704F">
              <w:rPr>
                <w:rFonts w:ascii="Times New Roman" w:eastAsia="ＭＳ Ｐ明朝" w:hAnsi="Times New Roman"/>
                <w:b/>
                <w:sz w:val="22"/>
                <w:szCs w:val="22"/>
                <w:lang w:eastAsia="ja-JP"/>
              </w:rPr>
              <w:t>移動した</w:t>
            </w:r>
            <w:r w:rsidR="00BE2425" w:rsidRPr="004C704F">
              <w:rPr>
                <w:rFonts w:ascii="Times New Roman" w:eastAsia="ＭＳ Ｐ明朝" w:hAnsi="Times New Roman"/>
                <w:b/>
                <w:sz w:val="22"/>
                <w:szCs w:val="22"/>
              </w:rPr>
              <w:t>LLT</w:t>
            </w:r>
          </w:p>
        </w:tc>
        <w:tc>
          <w:tcPr>
            <w:tcW w:w="2121" w:type="dxa"/>
            <w:shd w:val="clear" w:color="auto" w:fill="D9D9D9" w:themeFill="background1" w:themeFillShade="D9"/>
            <w:vAlign w:val="center"/>
          </w:tcPr>
          <w:p w14:paraId="7AE49D6C" w14:textId="322EE55C" w:rsidR="00BE2425" w:rsidRPr="004C704F" w:rsidRDefault="004F577A" w:rsidP="0027750C">
            <w:pPr>
              <w:jc w:val="center"/>
              <w:rPr>
                <w:rFonts w:ascii="Times New Roman" w:eastAsia="ＭＳ Ｐ明朝" w:hAnsi="Times New Roman"/>
                <w:b/>
                <w:sz w:val="22"/>
                <w:szCs w:val="22"/>
              </w:rPr>
            </w:pPr>
            <w:r w:rsidRPr="004C704F">
              <w:rPr>
                <w:rFonts w:ascii="Times New Roman" w:eastAsia="ＭＳ Ｐ明朝" w:hAnsi="Times New Roman"/>
                <w:b/>
                <w:sz w:val="22"/>
                <w:szCs w:val="22"/>
                <w:lang w:eastAsia="ja-JP"/>
              </w:rPr>
              <w:t>移動元</w:t>
            </w:r>
            <w:r w:rsidR="00BE2425" w:rsidRPr="004C704F">
              <w:rPr>
                <w:rFonts w:ascii="Times New Roman" w:eastAsia="ＭＳ Ｐ明朝" w:hAnsi="Times New Roman"/>
                <w:b/>
                <w:sz w:val="22"/>
                <w:szCs w:val="22"/>
              </w:rPr>
              <w:t>PT</w:t>
            </w:r>
          </w:p>
        </w:tc>
        <w:tc>
          <w:tcPr>
            <w:tcW w:w="2694" w:type="dxa"/>
            <w:shd w:val="clear" w:color="auto" w:fill="D9D9D9" w:themeFill="background1" w:themeFillShade="D9"/>
            <w:vAlign w:val="center"/>
          </w:tcPr>
          <w:p w14:paraId="2F782F4C" w14:textId="6EF1576B" w:rsidR="00BE2425" w:rsidRPr="004C704F" w:rsidRDefault="004F577A" w:rsidP="0027750C">
            <w:pPr>
              <w:jc w:val="center"/>
              <w:rPr>
                <w:rFonts w:ascii="Times New Roman" w:eastAsia="ＭＳ Ｐ明朝" w:hAnsi="Times New Roman"/>
                <w:b/>
                <w:sz w:val="22"/>
                <w:szCs w:val="22"/>
              </w:rPr>
            </w:pPr>
            <w:r w:rsidRPr="004C704F">
              <w:rPr>
                <w:rFonts w:ascii="Times New Roman" w:eastAsia="ＭＳ Ｐ明朝" w:hAnsi="Times New Roman"/>
                <w:b/>
                <w:sz w:val="22"/>
                <w:szCs w:val="22"/>
                <w:lang w:eastAsia="ja-JP"/>
              </w:rPr>
              <w:t>移動先</w:t>
            </w:r>
            <w:r w:rsidR="00BE2425" w:rsidRPr="004C704F">
              <w:rPr>
                <w:rFonts w:ascii="Times New Roman" w:eastAsia="ＭＳ Ｐ明朝" w:hAnsi="Times New Roman"/>
                <w:b/>
                <w:sz w:val="22"/>
                <w:szCs w:val="22"/>
              </w:rPr>
              <w:t>PT</w:t>
            </w:r>
          </w:p>
        </w:tc>
      </w:tr>
      <w:tr w:rsidR="00BE2425" w:rsidRPr="004C704F" w14:paraId="6B1F6979" w14:textId="77777777" w:rsidTr="00AC39C2">
        <w:trPr>
          <w:trHeight w:val="937"/>
          <w:jc w:val="center"/>
        </w:trPr>
        <w:tc>
          <w:tcPr>
            <w:tcW w:w="3544" w:type="dxa"/>
          </w:tcPr>
          <w:p w14:paraId="1AE7F606" w14:textId="3BB393F7" w:rsidR="00BE2425" w:rsidRPr="004C704F" w:rsidRDefault="001A6ACD" w:rsidP="00AC39C2">
            <w:pPr>
              <w:spacing w:beforeLines="30" w:before="72" w:line="260" w:lineRule="exact"/>
              <w:rPr>
                <w:rFonts w:ascii="Times New Roman" w:eastAsia="ＭＳ Ｐ明朝" w:hAnsi="Times New Roman"/>
                <w:sz w:val="22"/>
                <w:szCs w:val="22"/>
              </w:rPr>
            </w:pPr>
            <w:r w:rsidRPr="004C704F">
              <w:rPr>
                <w:rFonts w:ascii="Times New Roman" w:eastAsia="ＭＳ Ｐ明朝" w:hAnsi="Times New Roman"/>
                <w:sz w:val="22"/>
                <w:szCs w:val="22"/>
              </w:rPr>
              <w:t>LLT</w:t>
            </w:r>
            <w:r w:rsidRPr="004C704F">
              <w:rPr>
                <w:rFonts w:ascii="Times New Roman" w:eastAsia="ＭＳ Ｐ明朝" w:hAnsi="Times New Roman"/>
                <w:sz w:val="22"/>
                <w:szCs w:val="22"/>
              </w:rPr>
              <w:t>「</w:t>
            </w:r>
            <w:r w:rsidR="00DF0343" w:rsidRPr="004C704F">
              <w:rPr>
                <w:rFonts w:ascii="Times New Roman" w:eastAsia="ＭＳ Ｐ明朝" w:hAnsi="Times New Roman"/>
                <w:sz w:val="22"/>
                <w:szCs w:val="22"/>
              </w:rPr>
              <w:t>術中乳房損傷</w:t>
            </w:r>
            <w:r w:rsidR="0027750C">
              <w:rPr>
                <w:rFonts w:ascii="Times New Roman" w:eastAsia="ＭＳ Ｐ明朝" w:hAnsi="Times New Roman"/>
                <w:sz w:val="22"/>
                <w:szCs w:val="22"/>
              </w:rPr>
              <w:br/>
            </w:r>
            <w:r w:rsidRPr="004C704F">
              <w:rPr>
                <w:rFonts w:ascii="Times New Roman" w:eastAsia="ＭＳ Ｐ明朝" w:hAnsi="Times New Roman"/>
                <w:sz w:val="22"/>
                <w:szCs w:val="22"/>
              </w:rPr>
              <w:t>（</w:t>
            </w:r>
            <w:r w:rsidR="00BE2425" w:rsidRPr="004C704F">
              <w:rPr>
                <w:rFonts w:ascii="Times New Roman" w:eastAsia="ＭＳ Ｐ明朝" w:hAnsi="Times New Roman"/>
                <w:sz w:val="22"/>
                <w:szCs w:val="22"/>
              </w:rPr>
              <w:t>Intraoperative breast injury</w:t>
            </w:r>
            <w:r w:rsidRPr="004C704F">
              <w:rPr>
                <w:rFonts w:ascii="Times New Roman" w:eastAsia="ＭＳ Ｐ明朝" w:hAnsi="Times New Roman"/>
                <w:sz w:val="22"/>
                <w:szCs w:val="22"/>
              </w:rPr>
              <w:t>）」</w:t>
            </w:r>
          </w:p>
        </w:tc>
        <w:tc>
          <w:tcPr>
            <w:tcW w:w="2121" w:type="dxa"/>
          </w:tcPr>
          <w:p w14:paraId="4FD606F1" w14:textId="67D1C69E" w:rsidR="00BE2425" w:rsidRPr="004C704F" w:rsidRDefault="001A6ACD" w:rsidP="00AC39C2">
            <w:pPr>
              <w:spacing w:beforeLines="30" w:before="72" w:line="260" w:lineRule="exact"/>
              <w:rPr>
                <w:rFonts w:ascii="Times New Roman" w:eastAsia="ＭＳ Ｐ明朝" w:hAnsi="Times New Roman"/>
                <w:sz w:val="22"/>
                <w:szCs w:val="22"/>
              </w:rPr>
            </w:pPr>
            <w:r w:rsidRPr="004C704F">
              <w:rPr>
                <w:rFonts w:ascii="Times New Roman" w:eastAsia="ＭＳ Ｐ明朝" w:hAnsi="Times New Roman"/>
                <w:sz w:val="22"/>
                <w:szCs w:val="22"/>
              </w:rPr>
              <w:t>PT</w:t>
            </w:r>
            <w:r w:rsidRPr="004C704F">
              <w:rPr>
                <w:rFonts w:ascii="Times New Roman" w:eastAsia="ＭＳ Ｐ明朝" w:hAnsi="Times New Roman"/>
                <w:sz w:val="22"/>
                <w:szCs w:val="22"/>
              </w:rPr>
              <w:t>「</w:t>
            </w:r>
            <w:r w:rsidR="00DF0343" w:rsidRPr="004C704F">
              <w:rPr>
                <w:rFonts w:ascii="Times New Roman" w:eastAsia="ＭＳ Ｐ明朝" w:hAnsi="Times New Roman"/>
                <w:sz w:val="22"/>
                <w:szCs w:val="22"/>
              </w:rPr>
              <w:t>処置合併症</w:t>
            </w:r>
            <w:r w:rsidR="0027750C" w:rsidRPr="0027750C">
              <w:rPr>
                <w:rFonts w:ascii="Times New Roman" w:eastAsia="ＭＳ Ｐ明朝" w:hAnsi="Times New Roman"/>
                <w:sz w:val="22"/>
                <w:szCs w:val="22"/>
              </w:rPr>
              <w:br/>
            </w:r>
            <w:r w:rsidRPr="004C704F">
              <w:rPr>
                <w:rFonts w:ascii="Times New Roman" w:eastAsia="ＭＳ Ｐ明朝" w:hAnsi="Times New Roman"/>
                <w:sz w:val="22"/>
                <w:szCs w:val="22"/>
              </w:rPr>
              <w:t>（</w:t>
            </w:r>
            <w:r w:rsidR="00BE2425" w:rsidRPr="004C704F">
              <w:rPr>
                <w:rFonts w:ascii="Times New Roman" w:eastAsia="ＭＳ Ｐ明朝" w:hAnsi="Times New Roman"/>
                <w:sz w:val="22"/>
                <w:szCs w:val="22"/>
              </w:rPr>
              <w:t>Procedural complication</w:t>
            </w:r>
            <w:r w:rsidRPr="004C704F">
              <w:rPr>
                <w:rFonts w:ascii="Times New Roman" w:eastAsia="ＭＳ Ｐ明朝" w:hAnsi="Times New Roman"/>
                <w:sz w:val="22"/>
                <w:szCs w:val="22"/>
              </w:rPr>
              <w:t>）」</w:t>
            </w:r>
          </w:p>
        </w:tc>
        <w:tc>
          <w:tcPr>
            <w:tcW w:w="2694" w:type="dxa"/>
          </w:tcPr>
          <w:p w14:paraId="60D51F52" w14:textId="735E91C6" w:rsidR="00BE2425" w:rsidRPr="004C704F" w:rsidRDefault="001A6ACD" w:rsidP="00AC39C2">
            <w:pPr>
              <w:spacing w:beforeLines="30" w:before="72" w:line="260" w:lineRule="exact"/>
              <w:rPr>
                <w:rFonts w:ascii="Times New Roman" w:eastAsia="ＭＳ Ｐ明朝" w:hAnsi="Times New Roman"/>
                <w:sz w:val="22"/>
                <w:szCs w:val="22"/>
              </w:rPr>
            </w:pPr>
            <w:r w:rsidRPr="004C704F">
              <w:rPr>
                <w:rFonts w:ascii="Times New Roman" w:eastAsia="ＭＳ Ｐ明朝" w:hAnsi="Times New Roman"/>
                <w:sz w:val="22"/>
                <w:szCs w:val="22"/>
              </w:rPr>
              <w:t>PT</w:t>
            </w:r>
            <w:r w:rsidRPr="004C704F">
              <w:rPr>
                <w:rFonts w:ascii="Times New Roman" w:eastAsia="ＭＳ Ｐ明朝" w:hAnsi="Times New Roman"/>
                <w:sz w:val="22"/>
                <w:szCs w:val="22"/>
              </w:rPr>
              <w:t>「</w:t>
            </w:r>
            <w:r w:rsidR="00864706" w:rsidRPr="004C704F">
              <w:rPr>
                <w:rFonts w:ascii="Times New Roman" w:eastAsia="ＭＳ Ｐ明朝" w:hAnsi="Times New Roman"/>
                <w:sz w:val="22"/>
                <w:szCs w:val="22"/>
              </w:rPr>
              <w:t>乳房処置合併症</w:t>
            </w:r>
            <w:r w:rsidR="0027750C">
              <w:rPr>
                <w:rFonts w:ascii="Times New Roman" w:eastAsia="ＭＳ Ｐ明朝" w:hAnsi="Times New Roman"/>
                <w:sz w:val="22"/>
                <w:szCs w:val="22"/>
              </w:rPr>
              <w:br/>
            </w:r>
            <w:r w:rsidRPr="004C704F">
              <w:rPr>
                <w:rFonts w:ascii="Times New Roman" w:eastAsia="ＭＳ Ｐ明朝" w:hAnsi="Times New Roman"/>
                <w:sz w:val="22"/>
                <w:szCs w:val="22"/>
              </w:rPr>
              <w:t>（</w:t>
            </w:r>
            <w:r w:rsidR="00BE2425" w:rsidRPr="004C704F">
              <w:rPr>
                <w:rFonts w:ascii="Times New Roman" w:eastAsia="ＭＳ Ｐ明朝" w:hAnsi="Times New Roman"/>
                <w:sz w:val="22"/>
                <w:szCs w:val="22"/>
              </w:rPr>
              <w:t>Breast procedural complication*</w:t>
            </w:r>
            <w:r w:rsidRPr="004C704F">
              <w:rPr>
                <w:rFonts w:ascii="Times New Roman" w:eastAsia="ＭＳ Ｐ明朝" w:hAnsi="Times New Roman"/>
                <w:sz w:val="22"/>
                <w:szCs w:val="22"/>
              </w:rPr>
              <w:t>）」</w:t>
            </w:r>
          </w:p>
        </w:tc>
      </w:tr>
      <w:tr w:rsidR="00DF0343" w:rsidRPr="004C704F" w14:paraId="6FC1D729" w14:textId="77777777" w:rsidTr="00AC39C2">
        <w:trPr>
          <w:trHeight w:val="993"/>
          <w:jc w:val="center"/>
        </w:trPr>
        <w:tc>
          <w:tcPr>
            <w:tcW w:w="3544" w:type="dxa"/>
          </w:tcPr>
          <w:p w14:paraId="2F1E3B3F" w14:textId="73403A60" w:rsidR="00DF0343" w:rsidRPr="004C704F" w:rsidRDefault="001A6ACD" w:rsidP="00AC39C2">
            <w:pPr>
              <w:spacing w:beforeLines="30" w:before="72" w:line="260" w:lineRule="exact"/>
              <w:rPr>
                <w:rFonts w:ascii="Times New Roman" w:eastAsia="ＭＳ Ｐ明朝" w:hAnsi="Times New Roman"/>
                <w:sz w:val="22"/>
                <w:szCs w:val="22"/>
              </w:rPr>
            </w:pPr>
            <w:r w:rsidRPr="004C704F">
              <w:rPr>
                <w:rFonts w:ascii="Times New Roman" w:eastAsia="ＭＳ Ｐ明朝" w:hAnsi="Times New Roman"/>
                <w:sz w:val="22"/>
                <w:szCs w:val="22"/>
              </w:rPr>
              <w:t>LLT</w:t>
            </w:r>
            <w:r w:rsidRPr="004C704F">
              <w:rPr>
                <w:rFonts w:ascii="Times New Roman" w:eastAsia="ＭＳ Ｐ明朝" w:hAnsi="Times New Roman"/>
                <w:sz w:val="22"/>
                <w:szCs w:val="22"/>
              </w:rPr>
              <w:t>「</w:t>
            </w:r>
            <w:r w:rsidR="00DF0343" w:rsidRPr="004C704F">
              <w:rPr>
                <w:rFonts w:ascii="Times New Roman" w:eastAsia="ＭＳ Ｐ明朝" w:hAnsi="Times New Roman"/>
                <w:sz w:val="22"/>
                <w:szCs w:val="22"/>
              </w:rPr>
              <w:t>術中心臓損傷</w:t>
            </w:r>
            <w:r w:rsidR="0027750C">
              <w:rPr>
                <w:rFonts w:ascii="Times New Roman" w:eastAsia="ＭＳ Ｐ明朝" w:hAnsi="Times New Roman"/>
                <w:sz w:val="22"/>
                <w:szCs w:val="22"/>
              </w:rPr>
              <w:br/>
            </w:r>
            <w:r w:rsidRPr="004C704F">
              <w:rPr>
                <w:rFonts w:ascii="Times New Roman" w:eastAsia="ＭＳ Ｐ明朝" w:hAnsi="Times New Roman"/>
                <w:sz w:val="22"/>
                <w:szCs w:val="22"/>
              </w:rPr>
              <w:t>（</w:t>
            </w:r>
            <w:r w:rsidR="00DF0343" w:rsidRPr="004C704F">
              <w:rPr>
                <w:rFonts w:ascii="Times New Roman" w:eastAsia="ＭＳ Ｐ明朝" w:hAnsi="Times New Roman"/>
                <w:sz w:val="22"/>
                <w:szCs w:val="22"/>
              </w:rPr>
              <w:t>Intraoperative cardiac injury</w:t>
            </w:r>
            <w:r w:rsidRPr="004C704F">
              <w:rPr>
                <w:rFonts w:ascii="Times New Roman" w:eastAsia="ＭＳ Ｐ明朝" w:hAnsi="Times New Roman"/>
                <w:sz w:val="22"/>
                <w:szCs w:val="22"/>
              </w:rPr>
              <w:t>）」</w:t>
            </w:r>
          </w:p>
        </w:tc>
        <w:tc>
          <w:tcPr>
            <w:tcW w:w="2121" w:type="dxa"/>
          </w:tcPr>
          <w:p w14:paraId="35D3B621" w14:textId="75BD887E" w:rsidR="00DF0343" w:rsidRPr="004C704F" w:rsidRDefault="001A6ACD" w:rsidP="00AC39C2">
            <w:pPr>
              <w:spacing w:beforeLines="30" w:before="72" w:line="260" w:lineRule="exact"/>
              <w:rPr>
                <w:rFonts w:ascii="Times New Roman" w:eastAsia="ＭＳ Ｐ明朝" w:hAnsi="Times New Roman"/>
                <w:sz w:val="22"/>
                <w:szCs w:val="22"/>
              </w:rPr>
            </w:pPr>
            <w:r w:rsidRPr="004C704F">
              <w:rPr>
                <w:rFonts w:ascii="Times New Roman" w:eastAsia="ＭＳ Ｐ明朝" w:hAnsi="Times New Roman"/>
                <w:sz w:val="22"/>
                <w:szCs w:val="22"/>
              </w:rPr>
              <w:t>PT</w:t>
            </w:r>
            <w:r w:rsidRPr="004C704F">
              <w:rPr>
                <w:rFonts w:ascii="Times New Roman" w:eastAsia="ＭＳ Ｐ明朝" w:hAnsi="Times New Roman"/>
                <w:sz w:val="22"/>
                <w:szCs w:val="22"/>
              </w:rPr>
              <w:t>「</w:t>
            </w:r>
            <w:r w:rsidR="00DF0343" w:rsidRPr="004C704F">
              <w:rPr>
                <w:rFonts w:ascii="Times New Roman" w:eastAsia="ＭＳ Ｐ明朝" w:hAnsi="Times New Roman"/>
                <w:sz w:val="22"/>
                <w:szCs w:val="22"/>
              </w:rPr>
              <w:t>処置合併症</w:t>
            </w:r>
            <w:r w:rsidR="0027750C" w:rsidRPr="0027750C">
              <w:rPr>
                <w:rFonts w:ascii="Times New Roman" w:eastAsia="ＭＳ Ｐ明朝" w:hAnsi="Times New Roman"/>
                <w:sz w:val="22"/>
                <w:szCs w:val="22"/>
              </w:rPr>
              <w:br/>
            </w:r>
            <w:r w:rsidRPr="004C704F">
              <w:rPr>
                <w:rFonts w:ascii="Times New Roman" w:eastAsia="ＭＳ Ｐ明朝" w:hAnsi="Times New Roman"/>
                <w:sz w:val="22"/>
                <w:szCs w:val="22"/>
              </w:rPr>
              <w:t>（</w:t>
            </w:r>
            <w:r w:rsidR="00DF0343" w:rsidRPr="004C704F">
              <w:rPr>
                <w:rFonts w:ascii="Times New Roman" w:eastAsia="ＭＳ Ｐ明朝" w:hAnsi="Times New Roman"/>
                <w:sz w:val="22"/>
                <w:szCs w:val="22"/>
              </w:rPr>
              <w:t>Procedural complication</w:t>
            </w:r>
            <w:r w:rsidRPr="004C704F">
              <w:rPr>
                <w:rFonts w:ascii="Times New Roman" w:eastAsia="ＭＳ Ｐ明朝" w:hAnsi="Times New Roman"/>
                <w:sz w:val="22"/>
                <w:szCs w:val="22"/>
              </w:rPr>
              <w:t>）」</w:t>
            </w:r>
          </w:p>
        </w:tc>
        <w:tc>
          <w:tcPr>
            <w:tcW w:w="2694" w:type="dxa"/>
          </w:tcPr>
          <w:p w14:paraId="15FEEC74" w14:textId="0E0B4738" w:rsidR="00DF0343" w:rsidRPr="004C704F" w:rsidRDefault="001A6ACD" w:rsidP="00AC39C2">
            <w:pPr>
              <w:spacing w:beforeLines="30" w:before="72" w:line="260" w:lineRule="exact"/>
              <w:rPr>
                <w:rFonts w:ascii="Times New Roman" w:eastAsia="ＭＳ Ｐ明朝" w:hAnsi="Times New Roman"/>
                <w:sz w:val="22"/>
                <w:szCs w:val="22"/>
              </w:rPr>
            </w:pPr>
            <w:r w:rsidRPr="004C704F">
              <w:rPr>
                <w:rFonts w:ascii="Times New Roman" w:eastAsia="ＭＳ Ｐ明朝" w:hAnsi="Times New Roman"/>
                <w:sz w:val="22"/>
                <w:szCs w:val="22"/>
              </w:rPr>
              <w:t>PT</w:t>
            </w:r>
            <w:r w:rsidRPr="004C704F">
              <w:rPr>
                <w:rFonts w:ascii="Times New Roman" w:eastAsia="ＭＳ Ｐ明朝" w:hAnsi="Times New Roman"/>
                <w:sz w:val="22"/>
                <w:szCs w:val="22"/>
              </w:rPr>
              <w:t>「</w:t>
            </w:r>
            <w:r w:rsidR="00864706" w:rsidRPr="004C704F">
              <w:rPr>
                <w:rFonts w:ascii="Times New Roman" w:eastAsia="ＭＳ Ｐ明朝" w:hAnsi="Times New Roman"/>
                <w:sz w:val="22"/>
                <w:szCs w:val="22"/>
              </w:rPr>
              <w:t>心臓処置合併症</w:t>
            </w:r>
            <w:r w:rsidR="0027750C">
              <w:rPr>
                <w:rFonts w:ascii="Times New Roman" w:eastAsia="ＭＳ Ｐ明朝" w:hAnsi="Times New Roman"/>
                <w:sz w:val="22"/>
                <w:szCs w:val="22"/>
              </w:rPr>
              <w:br/>
            </w:r>
            <w:r w:rsidRPr="004C704F">
              <w:rPr>
                <w:rFonts w:ascii="Times New Roman" w:eastAsia="ＭＳ Ｐ明朝" w:hAnsi="Times New Roman"/>
                <w:sz w:val="22"/>
                <w:szCs w:val="22"/>
              </w:rPr>
              <w:t>（</w:t>
            </w:r>
            <w:r w:rsidR="00DF0343" w:rsidRPr="004C704F">
              <w:rPr>
                <w:rFonts w:ascii="Times New Roman" w:eastAsia="ＭＳ Ｐ明朝" w:hAnsi="Times New Roman"/>
                <w:sz w:val="22"/>
                <w:szCs w:val="22"/>
              </w:rPr>
              <w:t>Cardiac procedure complication</w:t>
            </w:r>
            <w:r w:rsidRPr="004C704F">
              <w:rPr>
                <w:rFonts w:ascii="Times New Roman" w:eastAsia="ＭＳ Ｐ明朝" w:hAnsi="Times New Roman"/>
                <w:sz w:val="22"/>
                <w:szCs w:val="22"/>
              </w:rPr>
              <w:t>）」</w:t>
            </w:r>
          </w:p>
        </w:tc>
      </w:tr>
      <w:tr w:rsidR="00DF0343" w:rsidRPr="004C704F" w14:paraId="162823DF" w14:textId="77777777" w:rsidTr="00AC39C2">
        <w:trPr>
          <w:trHeight w:val="1059"/>
          <w:jc w:val="center"/>
        </w:trPr>
        <w:tc>
          <w:tcPr>
            <w:tcW w:w="3544" w:type="dxa"/>
          </w:tcPr>
          <w:p w14:paraId="7A68227F" w14:textId="020C784E" w:rsidR="00DF0343" w:rsidRPr="004C704F" w:rsidRDefault="001A6ACD" w:rsidP="00AC39C2">
            <w:pPr>
              <w:spacing w:beforeLines="30" w:before="72" w:line="260" w:lineRule="exact"/>
              <w:rPr>
                <w:rFonts w:ascii="Times New Roman" w:eastAsia="ＭＳ Ｐ明朝" w:hAnsi="Times New Roman"/>
                <w:sz w:val="22"/>
                <w:szCs w:val="22"/>
              </w:rPr>
            </w:pPr>
            <w:r w:rsidRPr="004C704F">
              <w:rPr>
                <w:rFonts w:ascii="Times New Roman" w:eastAsia="ＭＳ Ｐ明朝" w:hAnsi="Times New Roman"/>
                <w:sz w:val="22"/>
                <w:szCs w:val="22"/>
              </w:rPr>
              <w:t>LLT</w:t>
            </w:r>
            <w:r w:rsidRPr="004C704F">
              <w:rPr>
                <w:rFonts w:ascii="Times New Roman" w:eastAsia="ＭＳ Ｐ明朝" w:hAnsi="Times New Roman"/>
                <w:sz w:val="22"/>
                <w:szCs w:val="22"/>
              </w:rPr>
              <w:t>「</w:t>
            </w:r>
            <w:r w:rsidR="00DF0343" w:rsidRPr="004C704F">
              <w:rPr>
                <w:rFonts w:ascii="Times New Roman" w:eastAsia="ＭＳ Ｐ明朝" w:hAnsi="Times New Roman"/>
                <w:sz w:val="22"/>
                <w:szCs w:val="22"/>
              </w:rPr>
              <w:t>術中神経系損傷</w:t>
            </w:r>
            <w:r w:rsidR="0027750C">
              <w:rPr>
                <w:rFonts w:ascii="Times New Roman" w:eastAsia="ＭＳ Ｐ明朝" w:hAnsi="Times New Roman"/>
                <w:sz w:val="22"/>
                <w:szCs w:val="22"/>
              </w:rPr>
              <w:br/>
            </w:r>
            <w:r w:rsidRPr="004C704F">
              <w:rPr>
                <w:rFonts w:ascii="Times New Roman" w:eastAsia="ＭＳ Ｐ明朝" w:hAnsi="Times New Roman"/>
                <w:sz w:val="22"/>
                <w:szCs w:val="22"/>
              </w:rPr>
              <w:t>（</w:t>
            </w:r>
            <w:r w:rsidR="00DF0343" w:rsidRPr="004C704F">
              <w:rPr>
                <w:rFonts w:ascii="Times New Roman" w:eastAsia="ＭＳ Ｐ明朝" w:hAnsi="Times New Roman"/>
                <w:sz w:val="22"/>
                <w:szCs w:val="22"/>
              </w:rPr>
              <w:t>Intraoperative neurological injury</w:t>
            </w:r>
            <w:r w:rsidRPr="004C704F">
              <w:rPr>
                <w:rFonts w:ascii="Times New Roman" w:eastAsia="ＭＳ Ｐ明朝" w:hAnsi="Times New Roman"/>
                <w:sz w:val="22"/>
                <w:szCs w:val="22"/>
              </w:rPr>
              <w:t>）」</w:t>
            </w:r>
          </w:p>
        </w:tc>
        <w:tc>
          <w:tcPr>
            <w:tcW w:w="2121" w:type="dxa"/>
          </w:tcPr>
          <w:p w14:paraId="080063D7" w14:textId="032A3599" w:rsidR="00DF0343" w:rsidRPr="004C704F" w:rsidRDefault="001A6ACD" w:rsidP="00AC39C2">
            <w:pPr>
              <w:spacing w:beforeLines="30" w:before="72" w:line="260" w:lineRule="exact"/>
              <w:rPr>
                <w:rFonts w:ascii="Times New Roman" w:eastAsia="ＭＳ Ｐ明朝" w:hAnsi="Times New Roman"/>
                <w:sz w:val="22"/>
                <w:szCs w:val="22"/>
              </w:rPr>
            </w:pPr>
            <w:r w:rsidRPr="004C704F">
              <w:rPr>
                <w:rFonts w:ascii="Times New Roman" w:eastAsia="ＭＳ Ｐ明朝" w:hAnsi="Times New Roman"/>
                <w:sz w:val="22"/>
                <w:szCs w:val="22"/>
              </w:rPr>
              <w:t>PT</w:t>
            </w:r>
            <w:r w:rsidRPr="004C704F">
              <w:rPr>
                <w:rFonts w:ascii="Times New Roman" w:eastAsia="ＭＳ Ｐ明朝" w:hAnsi="Times New Roman"/>
                <w:sz w:val="22"/>
                <w:szCs w:val="22"/>
              </w:rPr>
              <w:t>「</w:t>
            </w:r>
            <w:r w:rsidR="00DF0343" w:rsidRPr="004C704F">
              <w:rPr>
                <w:rFonts w:ascii="Times New Roman" w:eastAsia="ＭＳ Ｐ明朝" w:hAnsi="Times New Roman"/>
                <w:sz w:val="22"/>
                <w:szCs w:val="22"/>
              </w:rPr>
              <w:t>処置合併症</w:t>
            </w:r>
            <w:r w:rsidR="0027750C" w:rsidRPr="0027750C">
              <w:rPr>
                <w:rFonts w:ascii="Times New Roman" w:eastAsia="ＭＳ Ｐ明朝" w:hAnsi="Times New Roman"/>
                <w:sz w:val="22"/>
                <w:szCs w:val="22"/>
              </w:rPr>
              <w:br/>
            </w:r>
            <w:r w:rsidRPr="004C704F">
              <w:rPr>
                <w:rFonts w:ascii="Times New Roman" w:eastAsia="ＭＳ Ｐ明朝" w:hAnsi="Times New Roman"/>
                <w:sz w:val="22"/>
                <w:szCs w:val="22"/>
              </w:rPr>
              <w:t>（</w:t>
            </w:r>
            <w:r w:rsidR="00DF0343" w:rsidRPr="004C704F">
              <w:rPr>
                <w:rFonts w:ascii="Times New Roman" w:eastAsia="ＭＳ Ｐ明朝" w:hAnsi="Times New Roman"/>
                <w:sz w:val="22"/>
                <w:szCs w:val="22"/>
              </w:rPr>
              <w:t>Procedural complication</w:t>
            </w:r>
            <w:r w:rsidRPr="004C704F">
              <w:rPr>
                <w:rFonts w:ascii="Times New Roman" w:eastAsia="ＭＳ Ｐ明朝" w:hAnsi="Times New Roman"/>
                <w:sz w:val="22"/>
                <w:szCs w:val="22"/>
              </w:rPr>
              <w:t>）」</w:t>
            </w:r>
          </w:p>
        </w:tc>
        <w:tc>
          <w:tcPr>
            <w:tcW w:w="2694" w:type="dxa"/>
          </w:tcPr>
          <w:p w14:paraId="1202F2C5" w14:textId="61B7E212" w:rsidR="00DF0343" w:rsidRPr="004C704F" w:rsidRDefault="001A6ACD" w:rsidP="00AC39C2">
            <w:pPr>
              <w:spacing w:beforeLines="30" w:before="72" w:line="260" w:lineRule="exact"/>
              <w:rPr>
                <w:rFonts w:ascii="Times New Roman" w:eastAsia="ＭＳ Ｐ明朝" w:hAnsi="Times New Roman"/>
                <w:sz w:val="22"/>
                <w:szCs w:val="22"/>
              </w:rPr>
            </w:pPr>
            <w:r w:rsidRPr="004C704F">
              <w:rPr>
                <w:rFonts w:ascii="Times New Roman" w:eastAsia="ＭＳ Ｐ明朝" w:hAnsi="Times New Roman"/>
                <w:sz w:val="22"/>
                <w:szCs w:val="22"/>
              </w:rPr>
              <w:t>PT</w:t>
            </w:r>
            <w:r w:rsidRPr="004C704F">
              <w:rPr>
                <w:rFonts w:ascii="Times New Roman" w:eastAsia="ＭＳ Ｐ明朝" w:hAnsi="Times New Roman"/>
                <w:sz w:val="22"/>
                <w:szCs w:val="22"/>
              </w:rPr>
              <w:t>「</w:t>
            </w:r>
            <w:r w:rsidR="00864706" w:rsidRPr="004C704F">
              <w:rPr>
                <w:rFonts w:ascii="Times New Roman" w:eastAsia="ＭＳ Ｐ明朝" w:hAnsi="Times New Roman"/>
                <w:sz w:val="22"/>
                <w:szCs w:val="22"/>
              </w:rPr>
              <w:t>神経学的処置合併症</w:t>
            </w:r>
            <w:r w:rsidR="0027750C">
              <w:rPr>
                <w:rFonts w:ascii="Times New Roman" w:eastAsia="ＭＳ Ｐ明朝" w:hAnsi="Times New Roman"/>
                <w:sz w:val="22"/>
                <w:szCs w:val="22"/>
              </w:rPr>
              <w:br/>
            </w:r>
            <w:r w:rsidRPr="004C704F">
              <w:rPr>
                <w:rFonts w:ascii="Times New Roman" w:eastAsia="ＭＳ Ｐ明朝" w:hAnsi="Times New Roman"/>
                <w:sz w:val="22"/>
                <w:szCs w:val="22"/>
              </w:rPr>
              <w:t>（</w:t>
            </w:r>
            <w:r w:rsidR="00DF0343" w:rsidRPr="004C704F">
              <w:rPr>
                <w:rFonts w:ascii="Times New Roman" w:eastAsia="ＭＳ Ｐ明朝" w:hAnsi="Times New Roman"/>
                <w:sz w:val="22"/>
                <w:szCs w:val="22"/>
              </w:rPr>
              <w:t>Neurological procedural complication*</w:t>
            </w:r>
            <w:r w:rsidRPr="004C704F">
              <w:rPr>
                <w:rFonts w:ascii="Times New Roman" w:eastAsia="ＭＳ Ｐ明朝" w:hAnsi="Times New Roman"/>
                <w:sz w:val="22"/>
                <w:szCs w:val="22"/>
              </w:rPr>
              <w:t>）」</w:t>
            </w:r>
          </w:p>
        </w:tc>
      </w:tr>
      <w:tr w:rsidR="00DF0343" w:rsidRPr="004C704F" w14:paraId="14FB98D1" w14:textId="77777777" w:rsidTr="00AC39C2">
        <w:trPr>
          <w:trHeight w:val="1038"/>
          <w:jc w:val="center"/>
        </w:trPr>
        <w:tc>
          <w:tcPr>
            <w:tcW w:w="3544" w:type="dxa"/>
          </w:tcPr>
          <w:p w14:paraId="1CF4CD3F" w14:textId="336FEC87" w:rsidR="00DF0343" w:rsidRPr="004C704F" w:rsidRDefault="001A6ACD" w:rsidP="00AC39C2">
            <w:pPr>
              <w:spacing w:beforeLines="30" w:before="72" w:line="260" w:lineRule="exact"/>
              <w:rPr>
                <w:rFonts w:ascii="Times New Roman" w:eastAsia="ＭＳ Ｐ明朝" w:hAnsi="Times New Roman"/>
                <w:sz w:val="22"/>
                <w:szCs w:val="22"/>
              </w:rPr>
            </w:pPr>
            <w:r w:rsidRPr="004C704F">
              <w:rPr>
                <w:rFonts w:ascii="Times New Roman" w:eastAsia="ＭＳ Ｐ明朝" w:hAnsi="Times New Roman"/>
                <w:sz w:val="22"/>
                <w:szCs w:val="22"/>
              </w:rPr>
              <w:t>LLT</w:t>
            </w:r>
            <w:r w:rsidRPr="004C704F">
              <w:rPr>
                <w:rFonts w:ascii="Times New Roman" w:eastAsia="ＭＳ Ｐ明朝" w:hAnsi="Times New Roman"/>
                <w:sz w:val="22"/>
                <w:szCs w:val="22"/>
              </w:rPr>
              <w:t>「</w:t>
            </w:r>
            <w:r w:rsidR="00DF0343" w:rsidRPr="004C704F">
              <w:rPr>
                <w:rFonts w:ascii="Times New Roman" w:eastAsia="ＭＳ Ｐ明朝" w:hAnsi="Times New Roman"/>
                <w:sz w:val="22"/>
                <w:szCs w:val="22"/>
              </w:rPr>
              <w:t>術中脾臓損傷</w:t>
            </w:r>
            <w:r w:rsidR="0027750C">
              <w:rPr>
                <w:rFonts w:ascii="Times New Roman" w:eastAsia="ＭＳ Ｐ明朝" w:hAnsi="Times New Roman"/>
                <w:sz w:val="22"/>
                <w:szCs w:val="22"/>
              </w:rPr>
              <w:br/>
            </w:r>
            <w:r w:rsidRPr="004C704F">
              <w:rPr>
                <w:rFonts w:ascii="Times New Roman" w:eastAsia="ＭＳ Ｐ明朝" w:hAnsi="Times New Roman"/>
                <w:sz w:val="22"/>
                <w:szCs w:val="22"/>
              </w:rPr>
              <w:t>（</w:t>
            </w:r>
            <w:r w:rsidR="00DF0343" w:rsidRPr="004C704F">
              <w:rPr>
                <w:rFonts w:ascii="Times New Roman" w:eastAsia="ＭＳ Ｐ明朝" w:hAnsi="Times New Roman"/>
                <w:sz w:val="22"/>
                <w:szCs w:val="22"/>
              </w:rPr>
              <w:t>Intraoperative splenic injury</w:t>
            </w:r>
            <w:r w:rsidRPr="004C704F">
              <w:rPr>
                <w:rFonts w:ascii="Times New Roman" w:eastAsia="ＭＳ Ｐ明朝" w:hAnsi="Times New Roman"/>
                <w:sz w:val="22"/>
                <w:szCs w:val="22"/>
              </w:rPr>
              <w:t>）」</w:t>
            </w:r>
          </w:p>
        </w:tc>
        <w:tc>
          <w:tcPr>
            <w:tcW w:w="2121" w:type="dxa"/>
          </w:tcPr>
          <w:p w14:paraId="7672BC4E" w14:textId="0556F0BF" w:rsidR="00DF0343" w:rsidRPr="004C704F" w:rsidRDefault="001A6ACD" w:rsidP="00AC39C2">
            <w:pPr>
              <w:spacing w:beforeLines="30" w:before="72" w:line="260" w:lineRule="exact"/>
              <w:rPr>
                <w:rFonts w:ascii="Times New Roman" w:eastAsia="ＭＳ Ｐ明朝" w:hAnsi="Times New Roman"/>
                <w:sz w:val="22"/>
                <w:szCs w:val="22"/>
              </w:rPr>
            </w:pPr>
            <w:r w:rsidRPr="004C704F">
              <w:rPr>
                <w:rFonts w:ascii="Times New Roman" w:eastAsia="ＭＳ Ｐ明朝" w:hAnsi="Times New Roman"/>
                <w:sz w:val="22"/>
                <w:szCs w:val="22"/>
              </w:rPr>
              <w:t>PT</w:t>
            </w:r>
            <w:r w:rsidRPr="004C704F">
              <w:rPr>
                <w:rFonts w:ascii="Times New Roman" w:eastAsia="ＭＳ Ｐ明朝" w:hAnsi="Times New Roman"/>
                <w:sz w:val="22"/>
                <w:szCs w:val="22"/>
              </w:rPr>
              <w:t>「</w:t>
            </w:r>
            <w:r w:rsidR="00DF0343" w:rsidRPr="004C704F">
              <w:rPr>
                <w:rFonts w:ascii="Times New Roman" w:eastAsia="ＭＳ Ｐ明朝" w:hAnsi="Times New Roman"/>
                <w:sz w:val="22"/>
                <w:szCs w:val="22"/>
              </w:rPr>
              <w:t>処置合併症</w:t>
            </w:r>
            <w:r w:rsidR="0027750C" w:rsidRPr="0027750C">
              <w:rPr>
                <w:rFonts w:ascii="Times New Roman" w:eastAsia="ＭＳ Ｐ明朝" w:hAnsi="Times New Roman"/>
                <w:sz w:val="22"/>
                <w:szCs w:val="22"/>
              </w:rPr>
              <w:br/>
            </w:r>
            <w:r w:rsidRPr="004C704F">
              <w:rPr>
                <w:rFonts w:ascii="Times New Roman" w:eastAsia="ＭＳ Ｐ明朝" w:hAnsi="Times New Roman"/>
                <w:sz w:val="22"/>
                <w:szCs w:val="22"/>
              </w:rPr>
              <w:t>（</w:t>
            </w:r>
            <w:r w:rsidR="00DF0343" w:rsidRPr="004C704F">
              <w:rPr>
                <w:rFonts w:ascii="Times New Roman" w:eastAsia="ＭＳ Ｐ明朝" w:hAnsi="Times New Roman"/>
                <w:sz w:val="22"/>
                <w:szCs w:val="22"/>
              </w:rPr>
              <w:t>Procedural complication</w:t>
            </w:r>
            <w:r w:rsidRPr="004C704F">
              <w:rPr>
                <w:rFonts w:ascii="Times New Roman" w:eastAsia="ＭＳ Ｐ明朝" w:hAnsi="Times New Roman"/>
                <w:sz w:val="22"/>
                <w:szCs w:val="22"/>
              </w:rPr>
              <w:t>）」</w:t>
            </w:r>
          </w:p>
        </w:tc>
        <w:tc>
          <w:tcPr>
            <w:tcW w:w="2694" w:type="dxa"/>
          </w:tcPr>
          <w:p w14:paraId="2AAEF50C" w14:textId="6668A541" w:rsidR="00DF0343" w:rsidRPr="004C704F" w:rsidRDefault="001A6ACD" w:rsidP="00AC39C2">
            <w:pPr>
              <w:spacing w:beforeLines="30" w:before="72" w:line="260" w:lineRule="exact"/>
              <w:rPr>
                <w:rFonts w:ascii="Times New Roman" w:eastAsia="ＭＳ Ｐ明朝" w:hAnsi="Times New Roman"/>
                <w:sz w:val="22"/>
                <w:szCs w:val="22"/>
              </w:rPr>
            </w:pPr>
            <w:r w:rsidRPr="004C704F">
              <w:rPr>
                <w:rFonts w:ascii="Times New Roman" w:eastAsia="ＭＳ Ｐ明朝" w:hAnsi="Times New Roman"/>
                <w:sz w:val="22"/>
                <w:szCs w:val="22"/>
              </w:rPr>
              <w:t>PT</w:t>
            </w:r>
            <w:r w:rsidRPr="004C704F">
              <w:rPr>
                <w:rFonts w:ascii="Times New Roman" w:eastAsia="ＭＳ Ｐ明朝" w:hAnsi="Times New Roman"/>
                <w:sz w:val="22"/>
                <w:szCs w:val="22"/>
              </w:rPr>
              <w:t>「</w:t>
            </w:r>
            <w:r w:rsidR="00864706" w:rsidRPr="004C704F">
              <w:rPr>
                <w:rFonts w:ascii="Times New Roman" w:eastAsia="ＭＳ Ｐ明朝" w:hAnsi="Times New Roman"/>
                <w:sz w:val="22"/>
                <w:szCs w:val="22"/>
              </w:rPr>
              <w:t>脾臓処置合併症</w:t>
            </w:r>
            <w:r w:rsidR="0027750C">
              <w:rPr>
                <w:rFonts w:ascii="Times New Roman" w:eastAsia="ＭＳ Ｐ明朝" w:hAnsi="Times New Roman"/>
                <w:sz w:val="22"/>
                <w:szCs w:val="22"/>
              </w:rPr>
              <w:br/>
            </w:r>
            <w:r w:rsidRPr="004C704F">
              <w:rPr>
                <w:rFonts w:ascii="Times New Roman" w:eastAsia="ＭＳ Ｐ明朝" w:hAnsi="Times New Roman"/>
                <w:sz w:val="22"/>
                <w:szCs w:val="22"/>
              </w:rPr>
              <w:t>（</w:t>
            </w:r>
            <w:r w:rsidR="00DF0343" w:rsidRPr="004C704F">
              <w:rPr>
                <w:rFonts w:ascii="Times New Roman" w:eastAsia="ＭＳ Ｐ明朝" w:hAnsi="Times New Roman"/>
                <w:sz w:val="22"/>
                <w:szCs w:val="22"/>
              </w:rPr>
              <w:t>Spleen procedural complication*</w:t>
            </w:r>
            <w:r w:rsidRPr="004C704F">
              <w:rPr>
                <w:rFonts w:ascii="Times New Roman" w:eastAsia="ＭＳ Ｐ明朝" w:hAnsi="Times New Roman"/>
                <w:sz w:val="22"/>
                <w:szCs w:val="22"/>
              </w:rPr>
              <w:t>）」</w:t>
            </w:r>
          </w:p>
        </w:tc>
      </w:tr>
    </w:tbl>
    <w:p w14:paraId="23190FE9" w14:textId="27B0E349" w:rsidR="00BE2425" w:rsidRPr="004C704F" w:rsidRDefault="00BE2425" w:rsidP="001439D2">
      <w:pPr>
        <w:spacing w:beforeLines="50" w:before="120"/>
        <w:rPr>
          <w:rFonts w:ascii="Times New Roman" w:eastAsia="ＭＳ Ｐ明朝" w:hAnsi="Times New Roman"/>
          <w:sz w:val="22"/>
          <w:szCs w:val="22"/>
        </w:rPr>
      </w:pPr>
      <w:r w:rsidRPr="004C704F">
        <w:rPr>
          <w:rFonts w:ascii="Times New Roman" w:eastAsia="ＭＳ Ｐ明朝" w:hAnsi="Times New Roman"/>
          <w:sz w:val="22"/>
          <w:szCs w:val="22"/>
        </w:rPr>
        <w:t>*</w:t>
      </w:r>
      <w:r w:rsidR="007C3F5C" w:rsidRPr="004C704F">
        <w:rPr>
          <w:rFonts w:ascii="Times New Roman" w:eastAsia="ＭＳ Ｐ明朝" w:hAnsi="Times New Roman"/>
          <w:sz w:val="22"/>
          <w:szCs w:val="22"/>
        </w:rPr>
        <w:t>新規</w:t>
      </w:r>
      <w:r w:rsidRPr="004C704F">
        <w:rPr>
          <w:rFonts w:ascii="Times New Roman" w:eastAsia="ＭＳ Ｐ明朝" w:hAnsi="Times New Roman"/>
          <w:sz w:val="22"/>
          <w:szCs w:val="22"/>
        </w:rPr>
        <w:t>PT</w:t>
      </w:r>
      <w:r w:rsidR="007C3F5C" w:rsidRPr="004C704F">
        <w:rPr>
          <w:rFonts w:ascii="Times New Roman" w:eastAsia="ＭＳ Ｐ明朝" w:hAnsi="Times New Roman"/>
          <w:sz w:val="22"/>
          <w:szCs w:val="22"/>
        </w:rPr>
        <w:t>のプライマリー</w:t>
      </w:r>
      <w:r w:rsidR="007C3F5C" w:rsidRPr="004C704F">
        <w:rPr>
          <w:rFonts w:ascii="Times New Roman" w:eastAsia="ＭＳ Ｐ明朝" w:hAnsi="Times New Roman"/>
          <w:sz w:val="22"/>
          <w:szCs w:val="22"/>
        </w:rPr>
        <w:t>SOC</w:t>
      </w:r>
      <w:r w:rsidR="007C3F5C" w:rsidRPr="004C704F">
        <w:rPr>
          <w:rFonts w:ascii="Times New Roman" w:eastAsia="ＭＳ Ｐ明朝" w:hAnsi="Times New Roman"/>
          <w:sz w:val="22"/>
          <w:szCs w:val="22"/>
        </w:rPr>
        <w:t>は</w:t>
      </w:r>
      <w:r w:rsidR="001A6ACD" w:rsidRPr="004C704F">
        <w:rPr>
          <w:rFonts w:ascii="Times New Roman" w:eastAsia="ＭＳ Ｐ明朝" w:hAnsi="Times New Roman"/>
          <w:sz w:val="22"/>
          <w:szCs w:val="22"/>
        </w:rPr>
        <w:t>「</w:t>
      </w:r>
      <w:r w:rsidR="00997678" w:rsidRPr="004C704F">
        <w:rPr>
          <w:rFonts w:ascii="Times New Roman" w:eastAsia="ＭＳ Ｐ明朝" w:hAnsi="Times New Roman"/>
          <w:sz w:val="22"/>
          <w:szCs w:val="22"/>
        </w:rPr>
        <w:t>傷害、中毒および処置合併症</w:t>
      </w:r>
      <w:r w:rsidR="001A6ACD" w:rsidRPr="004C704F">
        <w:rPr>
          <w:rFonts w:ascii="Times New Roman" w:eastAsia="ＭＳ Ｐ明朝" w:hAnsi="Times New Roman"/>
          <w:sz w:val="22"/>
          <w:szCs w:val="22"/>
        </w:rPr>
        <w:t>（</w:t>
      </w:r>
      <w:r w:rsidR="007C3F5C" w:rsidRPr="004C704F">
        <w:rPr>
          <w:rFonts w:ascii="Times New Roman" w:eastAsia="ＭＳ Ｐ明朝" w:hAnsi="Times New Roman"/>
          <w:sz w:val="22"/>
          <w:szCs w:val="22"/>
        </w:rPr>
        <w:t>Injury, poisoning and procedural complications</w:t>
      </w:r>
      <w:r w:rsidR="001A6ACD" w:rsidRPr="004C704F">
        <w:rPr>
          <w:rFonts w:ascii="Times New Roman" w:eastAsia="ＭＳ Ｐ明朝" w:hAnsi="Times New Roman"/>
          <w:sz w:val="22"/>
          <w:szCs w:val="22"/>
        </w:rPr>
        <w:t>）」</w:t>
      </w:r>
    </w:p>
    <w:p w14:paraId="195C6F2D" w14:textId="06C6ED01" w:rsidR="007028C9" w:rsidRPr="00A3760A" w:rsidRDefault="007028C9" w:rsidP="000B7C20">
      <w:pPr>
        <w:rPr>
          <w:rFonts w:ascii="Times New Roman" w:eastAsia="ＭＳ Ｐ明朝" w:hAnsi="Times New Roman"/>
          <w:bCs/>
          <w:sz w:val="22"/>
          <w:szCs w:val="22"/>
          <w:lang w:eastAsia="ja-JP"/>
        </w:rPr>
      </w:pPr>
    </w:p>
    <w:p w14:paraId="6F821139" w14:textId="77777777" w:rsidR="00664517" w:rsidRPr="00A3760A" w:rsidRDefault="00664517" w:rsidP="00B11167">
      <w:pPr>
        <w:pStyle w:val="af6"/>
        <w:ind w:leftChars="177" w:left="425"/>
        <w:rPr>
          <w:rFonts w:ascii="Times New Roman" w:eastAsia="ＭＳ Ｐ明朝" w:hAnsi="Times New Roman"/>
          <w:b/>
          <w:caps/>
          <w:kern w:val="28"/>
          <w:szCs w:val="24"/>
          <w:lang w:eastAsia="ja-JP"/>
        </w:rPr>
        <w:sectPr w:rsidR="00664517" w:rsidRPr="00A3760A" w:rsidSect="00597B85">
          <w:headerReference w:type="default" r:id="rId23"/>
          <w:type w:val="continuous"/>
          <w:pgSz w:w="11907" w:h="16840" w:code="9"/>
          <w:pgMar w:top="1474" w:right="1440" w:bottom="567" w:left="1440" w:header="1089" w:footer="1089" w:gutter="0"/>
          <w:cols w:space="720"/>
          <w:docGrid w:linePitch="326"/>
        </w:sectPr>
      </w:pPr>
      <w:bookmarkStart w:id="75" w:name="_Toc361375923"/>
      <w:bookmarkStart w:id="76" w:name="_Toc361375924"/>
      <w:bookmarkStart w:id="77" w:name="_Toc280764982"/>
      <w:bookmarkStart w:id="78" w:name="_Toc280782371"/>
      <w:bookmarkStart w:id="79" w:name="_Toc280854829"/>
      <w:bookmarkEnd w:id="75"/>
      <w:bookmarkEnd w:id="76"/>
      <w:bookmarkEnd w:id="77"/>
      <w:bookmarkEnd w:id="78"/>
      <w:bookmarkEnd w:id="79"/>
    </w:p>
    <w:p w14:paraId="6BDB997D" w14:textId="77777777" w:rsidR="004F3539" w:rsidRPr="002A5AB5" w:rsidRDefault="00945809" w:rsidP="00A3760A">
      <w:pPr>
        <w:pStyle w:val="1"/>
      </w:pPr>
      <w:bookmarkStart w:id="80" w:name="_Toc522022303"/>
      <w:r w:rsidRPr="002A5AB5">
        <w:lastRenderedPageBreak/>
        <w:t>変更点のまとめ</w:t>
      </w:r>
      <w:bookmarkEnd w:id="80"/>
    </w:p>
    <w:p w14:paraId="27B675B7" w14:textId="42143968" w:rsidR="001C5963" w:rsidRPr="002A5AB5" w:rsidRDefault="001C5963" w:rsidP="001C5963">
      <w:pPr>
        <w:pStyle w:val="2"/>
        <w:tabs>
          <w:tab w:val="num" w:pos="1002"/>
        </w:tabs>
        <w:spacing w:before="120"/>
        <w:ind w:leftChars="-4" w:left="-10" w:firstLine="1"/>
        <w:rPr>
          <w:rFonts w:ascii="Times New Roman" w:eastAsia="ＭＳ Ｐ明朝" w:hAnsi="Times New Roman"/>
          <w:caps w:val="0"/>
          <w:sz w:val="22"/>
          <w:szCs w:val="22"/>
          <w:lang w:eastAsia="ja-JP"/>
        </w:rPr>
      </w:pPr>
      <w:bookmarkStart w:id="81" w:name="_Toc250712009"/>
      <w:bookmarkStart w:id="82" w:name="_Toc250730032"/>
      <w:bookmarkStart w:id="83" w:name="_Toc250712010"/>
      <w:bookmarkStart w:id="84" w:name="_Toc250730033"/>
      <w:bookmarkStart w:id="85" w:name="_Toc218999249"/>
      <w:bookmarkStart w:id="86" w:name="_Toc218999751"/>
      <w:bookmarkStart w:id="87" w:name="_Toc219000244"/>
      <w:bookmarkStart w:id="88" w:name="_Toc219000324"/>
      <w:bookmarkStart w:id="89" w:name="_Toc219000350"/>
      <w:bookmarkStart w:id="90" w:name="_Toc218999250"/>
      <w:bookmarkStart w:id="91" w:name="_Toc218999752"/>
      <w:bookmarkStart w:id="92" w:name="_Toc219000245"/>
      <w:bookmarkStart w:id="93" w:name="_Toc219000325"/>
      <w:bookmarkStart w:id="94" w:name="_Toc219000351"/>
      <w:bookmarkStart w:id="95" w:name="_Toc218999251"/>
      <w:bookmarkStart w:id="96" w:name="_Toc218999753"/>
      <w:bookmarkStart w:id="97" w:name="_Toc219000246"/>
      <w:bookmarkStart w:id="98" w:name="_Toc219000326"/>
      <w:bookmarkStart w:id="99" w:name="_Toc219000352"/>
      <w:bookmarkStart w:id="100" w:name="_Toc218994056"/>
      <w:bookmarkStart w:id="101" w:name="_Toc218994139"/>
      <w:bookmarkStart w:id="102" w:name="_Toc218994241"/>
      <w:bookmarkStart w:id="103" w:name="_Toc218999252"/>
      <w:bookmarkStart w:id="104" w:name="_Toc218999754"/>
      <w:bookmarkStart w:id="105" w:name="_Toc219000247"/>
      <w:bookmarkStart w:id="106" w:name="_Toc219000327"/>
      <w:bookmarkStart w:id="107" w:name="_Toc219000353"/>
      <w:bookmarkStart w:id="108" w:name="_Toc142461265"/>
      <w:bookmarkStart w:id="109" w:name="_Toc142464887"/>
      <w:bookmarkStart w:id="110" w:name="_Toc142465089"/>
      <w:bookmarkStart w:id="111" w:name="_Toc142465674"/>
      <w:bookmarkStart w:id="112" w:name="_Toc142465800"/>
      <w:bookmarkStart w:id="113" w:name="_Toc142465905"/>
      <w:bookmarkStart w:id="114" w:name="_Toc142191559"/>
      <w:bookmarkStart w:id="115" w:name="_Toc142461267"/>
      <w:bookmarkStart w:id="116" w:name="_Toc142464889"/>
      <w:bookmarkStart w:id="117" w:name="_Toc142465091"/>
      <w:bookmarkStart w:id="118" w:name="_Toc142465676"/>
      <w:bookmarkStart w:id="119" w:name="_Toc142465802"/>
      <w:bookmarkStart w:id="120" w:name="_Toc142465907"/>
      <w:bookmarkStart w:id="121" w:name="_Toc142191561"/>
      <w:bookmarkStart w:id="122" w:name="_Toc142461269"/>
      <w:bookmarkStart w:id="123" w:name="_Toc142464891"/>
      <w:bookmarkStart w:id="124" w:name="_Toc142465093"/>
      <w:bookmarkStart w:id="125" w:name="_Toc142465678"/>
      <w:bookmarkStart w:id="126" w:name="_Toc142465804"/>
      <w:bookmarkStart w:id="127" w:name="_Toc142465909"/>
      <w:bookmarkStart w:id="128" w:name="_Toc142191562"/>
      <w:bookmarkStart w:id="129" w:name="_Toc142461270"/>
      <w:bookmarkStart w:id="130" w:name="_Toc142464892"/>
      <w:bookmarkStart w:id="131" w:name="_Toc142465094"/>
      <w:bookmarkStart w:id="132" w:name="_Toc142465679"/>
      <w:bookmarkStart w:id="133" w:name="_Toc142465805"/>
      <w:bookmarkStart w:id="134" w:name="_Toc142465910"/>
      <w:bookmarkStart w:id="135" w:name="_Toc142191564"/>
      <w:bookmarkStart w:id="136" w:name="_Toc142461272"/>
      <w:bookmarkStart w:id="137" w:name="_Toc142464894"/>
      <w:bookmarkStart w:id="138" w:name="_Toc142465096"/>
      <w:bookmarkStart w:id="139" w:name="_Toc142465681"/>
      <w:bookmarkStart w:id="140" w:name="_Toc142465807"/>
      <w:bookmarkStart w:id="141" w:name="_Toc142465912"/>
      <w:bookmarkStart w:id="142" w:name="_Toc522022304"/>
      <w:bookmarkStart w:id="143" w:name="_Toc125881439"/>
      <w:bookmarkEnd w:id="68"/>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2A5AB5">
        <w:rPr>
          <w:rFonts w:ascii="Times New Roman" w:eastAsia="ＭＳ Ｐ明朝" w:hAnsi="Times New Roman"/>
          <w:caps w:val="0"/>
          <w:sz w:val="22"/>
          <w:szCs w:val="22"/>
          <w:lang w:eastAsia="ja-JP"/>
        </w:rPr>
        <w:t>4.1</w:t>
      </w:r>
      <w:r w:rsidRPr="002A5AB5">
        <w:rPr>
          <w:rFonts w:ascii="Times New Roman" w:eastAsia="ＭＳ Ｐ明朝" w:hAnsi="Times New Roman"/>
          <w:caps w:val="0"/>
          <w:sz w:val="22"/>
          <w:szCs w:val="22"/>
          <w:lang w:eastAsia="ja-JP"/>
        </w:rPr>
        <w:t xml:space="preserve">　用語集への影響のまとめ</w:t>
      </w:r>
      <w:bookmarkEnd w:id="142"/>
    </w:p>
    <w:p w14:paraId="1DCEAFDF" w14:textId="66C2F699" w:rsidR="001C5963" w:rsidRPr="002A5AB5" w:rsidRDefault="001C5963" w:rsidP="00BE782E">
      <w:pPr>
        <w:spacing w:beforeLines="50" w:before="120"/>
        <w:ind w:rightChars="-77" w:right="-185"/>
        <w:rPr>
          <w:rFonts w:ascii="Times New Roman" w:eastAsia="ＭＳ Ｐ明朝" w:hAnsi="Times New Roman"/>
          <w:sz w:val="22"/>
          <w:szCs w:val="22"/>
          <w:lang w:eastAsia="ja-JP"/>
        </w:rPr>
      </w:pPr>
      <w:r w:rsidRPr="002A5AB5">
        <w:rPr>
          <w:rFonts w:ascii="Times New Roman" w:eastAsia="ＭＳ Ｐ明朝" w:hAnsi="Times New Roman"/>
          <w:sz w:val="22"/>
          <w:szCs w:val="22"/>
          <w:lang w:eastAsia="ja-JP"/>
        </w:rPr>
        <w:t>下記の表</w:t>
      </w:r>
      <w:r w:rsidRPr="002A5AB5">
        <w:rPr>
          <w:rFonts w:ascii="Times New Roman" w:eastAsia="ＭＳ Ｐ明朝" w:hAnsi="Times New Roman"/>
          <w:sz w:val="22"/>
          <w:szCs w:val="22"/>
          <w:lang w:eastAsia="ja-JP"/>
        </w:rPr>
        <w:t>4-1</w:t>
      </w:r>
      <w:r w:rsidRPr="002A5AB5">
        <w:rPr>
          <w:rFonts w:ascii="Times New Roman" w:eastAsia="ＭＳ Ｐ明朝" w:hAnsi="Times New Roman"/>
          <w:sz w:val="22"/>
          <w:szCs w:val="22"/>
          <w:lang w:eastAsia="ja-JP"/>
        </w:rPr>
        <w:t>～</w:t>
      </w:r>
      <w:r w:rsidRPr="002A5AB5">
        <w:rPr>
          <w:rFonts w:ascii="Times New Roman" w:eastAsia="ＭＳ Ｐ明朝" w:hAnsi="Times New Roman"/>
          <w:sz w:val="22"/>
          <w:szCs w:val="22"/>
          <w:lang w:eastAsia="ja-JP"/>
        </w:rPr>
        <w:t>4-5</w:t>
      </w:r>
      <w:r w:rsidRPr="002A5AB5">
        <w:rPr>
          <w:rFonts w:ascii="Times New Roman" w:eastAsia="ＭＳ Ｐ明朝" w:hAnsi="Times New Roman"/>
          <w:sz w:val="22"/>
          <w:szCs w:val="22"/>
          <w:lang w:eastAsia="ja-JP"/>
        </w:rPr>
        <w:t>はバージョン</w:t>
      </w:r>
      <w:r w:rsidRPr="002A5AB5">
        <w:rPr>
          <w:rFonts w:ascii="Times New Roman" w:eastAsia="ＭＳ Ｐ明朝" w:hAnsi="Times New Roman"/>
          <w:sz w:val="22"/>
          <w:szCs w:val="22"/>
          <w:lang w:eastAsia="ja-JP"/>
        </w:rPr>
        <w:t>2</w:t>
      </w:r>
      <w:r w:rsidR="00BE2425" w:rsidRPr="002A5AB5">
        <w:rPr>
          <w:rFonts w:ascii="Times New Roman" w:eastAsia="ＭＳ Ｐ明朝" w:hAnsi="Times New Roman"/>
          <w:sz w:val="22"/>
          <w:szCs w:val="22"/>
          <w:lang w:eastAsia="ja-JP"/>
        </w:rPr>
        <w:t>1</w:t>
      </w:r>
      <w:r w:rsidRPr="002A5AB5">
        <w:rPr>
          <w:rFonts w:ascii="Times New Roman" w:eastAsia="ＭＳ Ｐ明朝" w:hAnsi="Times New Roman"/>
          <w:sz w:val="22"/>
          <w:szCs w:val="22"/>
          <w:lang w:eastAsia="ja-JP"/>
        </w:rPr>
        <w:t>.1</w:t>
      </w:r>
      <w:r w:rsidRPr="002A5AB5">
        <w:rPr>
          <w:rFonts w:ascii="Times New Roman" w:eastAsia="ＭＳ Ｐ明朝" w:hAnsi="Times New Roman"/>
          <w:sz w:val="22"/>
          <w:szCs w:val="22"/>
          <w:lang w:eastAsia="ja-JP"/>
        </w:rPr>
        <w:t>中の</w:t>
      </w:r>
      <w:r w:rsidRPr="002A5AB5">
        <w:rPr>
          <w:rFonts w:ascii="Times New Roman" w:eastAsia="ＭＳ Ｐ明朝" w:hAnsi="Times New Roman"/>
          <w:sz w:val="22"/>
          <w:szCs w:val="22"/>
          <w:lang w:eastAsia="ja-JP"/>
        </w:rPr>
        <w:t>MedDRA</w:t>
      </w:r>
      <w:r w:rsidRPr="002A5AB5">
        <w:rPr>
          <w:rFonts w:ascii="Times New Roman" w:eastAsia="ＭＳ Ｐ明朝" w:hAnsi="Times New Roman"/>
          <w:sz w:val="22"/>
          <w:szCs w:val="22"/>
          <w:lang w:eastAsia="ja-JP"/>
        </w:rPr>
        <w:t>用語への影響をまとめたもので、参考までに記載した。バージョン</w:t>
      </w:r>
      <w:r w:rsidRPr="002A5AB5">
        <w:rPr>
          <w:rFonts w:ascii="Times New Roman" w:eastAsia="ＭＳ Ｐ明朝" w:hAnsi="Times New Roman"/>
          <w:sz w:val="22"/>
          <w:szCs w:val="22"/>
          <w:lang w:eastAsia="ja-JP"/>
        </w:rPr>
        <w:t>2</w:t>
      </w:r>
      <w:r w:rsidR="00BE2425" w:rsidRPr="002A5AB5">
        <w:rPr>
          <w:rFonts w:ascii="Times New Roman" w:eastAsia="ＭＳ Ｐ明朝" w:hAnsi="Times New Roman"/>
          <w:sz w:val="22"/>
          <w:szCs w:val="22"/>
          <w:lang w:eastAsia="ja-JP"/>
        </w:rPr>
        <w:t>1</w:t>
      </w:r>
      <w:r w:rsidRPr="002A5AB5">
        <w:rPr>
          <w:rFonts w:ascii="Times New Roman" w:eastAsia="ＭＳ Ｐ明朝" w:hAnsi="Times New Roman"/>
          <w:sz w:val="22"/>
          <w:szCs w:val="22"/>
          <w:lang w:eastAsia="ja-JP"/>
        </w:rPr>
        <w:t>.1</w:t>
      </w:r>
      <w:r w:rsidRPr="002A5AB5">
        <w:rPr>
          <w:rFonts w:ascii="Times New Roman" w:eastAsia="ＭＳ Ｐ明朝" w:hAnsi="Times New Roman"/>
          <w:sz w:val="22"/>
          <w:szCs w:val="22"/>
          <w:lang w:eastAsia="ja-JP"/>
        </w:rPr>
        <w:t>での変更の詳細については、</w:t>
      </w:r>
      <w:r w:rsidRPr="002A5AB5">
        <w:rPr>
          <w:rFonts w:ascii="Times New Roman" w:eastAsia="ＭＳ Ｐ明朝" w:hAnsi="Times New Roman"/>
          <w:sz w:val="22"/>
          <w:szCs w:val="22"/>
          <w:lang w:eastAsia="ja-JP"/>
        </w:rPr>
        <w:t>MedDRA</w:t>
      </w:r>
      <w:r w:rsidRPr="002A5AB5">
        <w:rPr>
          <w:rFonts w:ascii="Times New Roman" w:eastAsia="ＭＳ Ｐ明朝" w:hAnsi="Times New Roman"/>
          <w:sz w:val="22"/>
          <w:szCs w:val="22"/>
          <w:lang w:eastAsia="ja-JP"/>
        </w:rPr>
        <w:t>バージョン・レポートを参照されたい。</w:t>
      </w:r>
    </w:p>
    <w:p w14:paraId="1D3DAEF1" w14:textId="607B3AD9" w:rsidR="001C5963" w:rsidRPr="002A5AB5" w:rsidRDefault="001C5963" w:rsidP="001A67F7">
      <w:pPr>
        <w:spacing w:beforeLines="50" w:before="120"/>
        <w:ind w:leftChars="118" w:left="1086" w:hangingChars="365" w:hanging="803"/>
        <w:rPr>
          <w:rFonts w:ascii="Times New Roman" w:eastAsia="ＭＳ Ｐ明朝" w:hAnsi="Times New Roman"/>
          <w:sz w:val="22"/>
          <w:szCs w:val="22"/>
          <w:lang w:eastAsia="ja-JP"/>
        </w:rPr>
      </w:pPr>
      <w:r w:rsidRPr="002A5AB5">
        <w:rPr>
          <w:rFonts w:ascii="Times New Roman" w:eastAsia="ＭＳ Ｐ明朝" w:hAnsi="Times New Roman"/>
          <w:sz w:val="22"/>
          <w:szCs w:val="22"/>
          <w:lang w:eastAsia="ja-JP"/>
        </w:rPr>
        <w:t>JMO</w:t>
      </w:r>
      <w:r w:rsidRPr="002A5AB5">
        <w:rPr>
          <w:rFonts w:ascii="Times New Roman" w:eastAsia="ＭＳ Ｐ明朝" w:hAnsi="Times New Roman"/>
          <w:sz w:val="22"/>
          <w:szCs w:val="22"/>
          <w:lang w:eastAsia="ja-JP"/>
        </w:rPr>
        <w:t>注：</w:t>
      </w:r>
      <w:r w:rsidRPr="002A5AB5">
        <w:rPr>
          <w:rFonts w:ascii="Times New Roman" w:eastAsia="ＭＳ Ｐ明朝" w:hAnsi="Times New Roman"/>
          <w:sz w:val="22"/>
          <w:szCs w:val="22"/>
          <w:lang w:eastAsia="ja-JP"/>
        </w:rPr>
        <w:t>JMO</w:t>
      </w:r>
      <w:r w:rsidRPr="002A5AB5">
        <w:rPr>
          <w:rFonts w:ascii="Times New Roman" w:eastAsia="ＭＳ Ｐ明朝" w:hAnsi="Times New Roman"/>
          <w:sz w:val="22"/>
          <w:szCs w:val="22"/>
          <w:lang w:eastAsia="ja-JP"/>
        </w:rPr>
        <w:t>では</w:t>
      </w:r>
      <w:r w:rsidRPr="002A5AB5">
        <w:rPr>
          <w:rFonts w:ascii="Times New Roman" w:eastAsia="ＭＳ Ｐ明朝" w:hAnsi="Times New Roman"/>
          <w:sz w:val="22"/>
          <w:szCs w:val="22"/>
          <w:lang w:eastAsia="ja-JP"/>
        </w:rPr>
        <w:t>MSSO</w:t>
      </w:r>
      <w:r w:rsidRPr="002A5AB5">
        <w:rPr>
          <w:rFonts w:ascii="Times New Roman" w:eastAsia="ＭＳ Ｐ明朝" w:hAnsi="Times New Roman"/>
          <w:sz w:val="22"/>
          <w:szCs w:val="22"/>
          <w:lang w:eastAsia="ja-JP"/>
        </w:rPr>
        <w:t>のバージョン・レポートと同様の情報を「</w:t>
      </w:r>
      <w:r w:rsidRPr="002A5AB5">
        <w:rPr>
          <w:rFonts w:ascii="Times New Roman" w:eastAsia="ＭＳ Ｐ明朝" w:hAnsi="Times New Roman"/>
          <w:sz w:val="22"/>
          <w:szCs w:val="22"/>
          <w:lang w:eastAsia="ja-JP"/>
        </w:rPr>
        <w:t>MedDRA/J V2</w:t>
      </w:r>
      <w:r w:rsidR="00BE2425" w:rsidRPr="002A5AB5">
        <w:rPr>
          <w:rFonts w:ascii="Times New Roman" w:eastAsia="ＭＳ Ｐ明朝" w:hAnsi="Times New Roman"/>
          <w:sz w:val="22"/>
          <w:szCs w:val="22"/>
          <w:lang w:eastAsia="ja-JP"/>
        </w:rPr>
        <w:t>1</w:t>
      </w:r>
      <w:r w:rsidRPr="002A5AB5">
        <w:rPr>
          <w:rFonts w:ascii="Times New Roman" w:eastAsia="ＭＳ Ｐ明朝" w:hAnsi="Times New Roman"/>
          <w:sz w:val="22"/>
          <w:szCs w:val="22"/>
          <w:lang w:eastAsia="ja-JP"/>
        </w:rPr>
        <w:t>.1</w:t>
      </w:r>
      <w:r w:rsidRPr="002A5AB5">
        <w:rPr>
          <w:rFonts w:ascii="Times New Roman" w:eastAsia="ＭＳ Ｐ明朝" w:hAnsi="Times New Roman"/>
          <w:sz w:val="22"/>
          <w:szCs w:val="22"/>
          <w:lang w:eastAsia="ja-JP"/>
        </w:rPr>
        <w:t>改訂情報」として提供している。バージョンアップ時に配布される</w:t>
      </w:r>
      <w:r w:rsidRPr="002A5AB5">
        <w:rPr>
          <w:rFonts w:ascii="Times New Roman" w:eastAsia="ＭＳ Ｐ明朝" w:hAnsi="Times New Roman"/>
          <w:sz w:val="22"/>
          <w:szCs w:val="22"/>
          <w:lang w:eastAsia="ja-JP"/>
        </w:rPr>
        <w:t>CD-ROM</w:t>
      </w:r>
      <w:r w:rsidRPr="002A5AB5">
        <w:rPr>
          <w:rFonts w:ascii="Times New Roman" w:eastAsia="ＭＳ Ｐ明朝" w:hAnsi="Times New Roman"/>
          <w:sz w:val="22"/>
          <w:szCs w:val="22"/>
          <w:lang w:eastAsia="ja-JP"/>
        </w:rPr>
        <w:t>または</w:t>
      </w:r>
      <w:r w:rsidRPr="002A5AB5">
        <w:rPr>
          <w:rFonts w:ascii="Times New Roman" w:eastAsia="ＭＳ Ｐ明朝" w:hAnsi="Times New Roman"/>
          <w:sz w:val="22"/>
          <w:szCs w:val="22"/>
          <w:lang w:eastAsia="ja-JP"/>
        </w:rPr>
        <w:t>JMO</w:t>
      </w:r>
      <w:r w:rsidRPr="002A5AB5">
        <w:rPr>
          <w:rFonts w:ascii="Times New Roman" w:eastAsia="ＭＳ Ｐ明朝" w:hAnsi="Times New Roman"/>
          <w:sz w:val="22"/>
          <w:szCs w:val="22"/>
          <w:lang w:eastAsia="ja-JP"/>
        </w:rPr>
        <w:t>のウェブサイトから入手されたい。</w:t>
      </w:r>
    </w:p>
    <w:p w14:paraId="67A1AC79" w14:textId="77777777" w:rsidR="00C421D9" w:rsidRPr="002A5AB5" w:rsidRDefault="00C421D9" w:rsidP="003A3DB3">
      <w:pPr>
        <w:ind w:leftChars="118" w:left="1086" w:hangingChars="365" w:hanging="803"/>
        <w:rPr>
          <w:rFonts w:ascii="Times New Roman" w:eastAsia="ＭＳ Ｐ明朝" w:hAnsi="Times New Roman"/>
          <w:sz w:val="22"/>
          <w:szCs w:val="22"/>
          <w:lang w:eastAsia="ja-JP"/>
        </w:rPr>
      </w:pPr>
    </w:p>
    <w:p w14:paraId="0F3720BD" w14:textId="77777777" w:rsidR="001C5963" w:rsidRPr="002A5AB5" w:rsidRDefault="001C5963" w:rsidP="001A67F7">
      <w:pPr>
        <w:spacing w:beforeLines="50" w:before="120"/>
        <w:jc w:val="center"/>
        <w:rPr>
          <w:rFonts w:ascii="Times New Roman" w:eastAsia="ＭＳ Ｐ明朝" w:hAnsi="Times New Roman"/>
          <w:b/>
          <w:sz w:val="22"/>
          <w:szCs w:val="22"/>
          <w:lang w:eastAsia="ja-JP"/>
        </w:rPr>
      </w:pPr>
      <w:r w:rsidRPr="002A5AB5">
        <w:rPr>
          <w:rFonts w:ascii="Times New Roman" w:eastAsia="ＭＳ Ｐ明朝" w:hAnsi="Times New Roman"/>
          <w:b/>
          <w:sz w:val="22"/>
          <w:szCs w:val="22"/>
          <w:lang w:eastAsia="ja-JP"/>
        </w:rPr>
        <w:t xml:space="preserve">SOC, HLGT, HLT </w:t>
      </w:r>
      <w:r w:rsidRPr="002A5AB5">
        <w:rPr>
          <w:rFonts w:ascii="Times New Roman" w:eastAsia="ＭＳ Ｐ明朝" w:hAnsi="Times New Roman"/>
          <w:b/>
          <w:sz w:val="22"/>
          <w:szCs w:val="22"/>
          <w:lang w:eastAsia="ja-JP"/>
        </w:rPr>
        <w:t>の変更</w:t>
      </w:r>
      <w:bookmarkStart w:id="144" w:name="_Toc283041455"/>
    </w:p>
    <w:p w14:paraId="50EFB426" w14:textId="77777777" w:rsidR="001C5963" w:rsidRPr="002A5AB5" w:rsidRDefault="001C5963" w:rsidP="006A0BE6">
      <w:pPr>
        <w:pStyle w:val="ac"/>
      </w:pPr>
      <w:bookmarkStart w:id="145" w:name="_Toc395618685"/>
      <w:bookmarkStart w:id="146" w:name="_Toc522022313"/>
      <w:r w:rsidRPr="002A5AB5">
        <w:t>表</w:t>
      </w:r>
      <w:r w:rsidR="00886581" w:rsidRPr="002A5AB5">
        <w:rPr>
          <w:noProof/>
        </w:rPr>
        <w:fldChar w:fldCharType="begin"/>
      </w:r>
      <w:r w:rsidR="00886581" w:rsidRPr="002A5AB5">
        <w:rPr>
          <w:noProof/>
        </w:rPr>
        <w:instrText xml:space="preserve"> STYLEREF 1 \s </w:instrText>
      </w:r>
      <w:r w:rsidR="00886581" w:rsidRPr="002A5AB5">
        <w:rPr>
          <w:noProof/>
        </w:rPr>
        <w:fldChar w:fldCharType="separate"/>
      </w:r>
      <w:r w:rsidR="00F31DEA">
        <w:rPr>
          <w:noProof/>
        </w:rPr>
        <w:t>4</w:t>
      </w:r>
      <w:r w:rsidR="00886581" w:rsidRPr="002A5AB5">
        <w:rPr>
          <w:noProof/>
        </w:rPr>
        <w:fldChar w:fldCharType="end"/>
      </w:r>
      <w:r w:rsidRPr="002A5AB5">
        <w:noBreakHyphen/>
      </w:r>
      <w:r w:rsidR="00886581" w:rsidRPr="002A5AB5">
        <w:rPr>
          <w:noProof/>
        </w:rPr>
        <w:fldChar w:fldCharType="begin"/>
      </w:r>
      <w:r w:rsidR="00886581" w:rsidRPr="002A5AB5">
        <w:rPr>
          <w:noProof/>
        </w:rPr>
        <w:instrText xml:space="preserve"> SEQ Table \* ARABIC \s 1 </w:instrText>
      </w:r>
      <w:r w:rsidR="00886581" w:rsidRPr="002A5AB5">
        <w:rPr>
          <w:noProof/>
        </w:rPr>
        <w:fldChar w:fldCharType="separate"/>
      </w:r>
      <w:r w:rsidR="00F31DEA">
        <w:rPr>
          <w:noProof/>
        </w:rPr>
        <w:t>1</w:t>
      </w:r>
      <w:r w:rsidR="00886581" w:rsidRPr="002A5AB5">
        <w:rPr>
          <w:noProof/>
        </w:rPr>
        <w:fldChar w:fldCharType="end"/>
      </w:r>
      <w:r w:rsidRPr="002A5AB5">
        <w:t xml:space="preserve">　</w:t>
      </w:r>
      <w:r w:rsidRPr="002A5AB5">
        <w:t>SOC, HLGT, HLT</w:t>
      </w:r>
      <w:bookmarkEnd w:id="144"/>
      <w:r w:rsidRPr="002A5AB5">
        <w:t>の影響のまとめ</w:t>
      </w:r>
      <w:bookmarkEnd w:id="145"/>
      <w:bookmarkEnd w:id="146"/>
    </w:p>
    <w:tbl>
      <w:tblPr>
        <w:tblStyle w:val="af5"/>
        <w:tblW w:w="0" w:type="auto"/>
        <w:jc w:val="center"/>
        <w:tblLook w:val="04A0" w:firstRow="1" w:lastRow="0" w:firstColumn="1" w:lastColumn="0" w:noHBand="0" w:noVBand="1"/>
      </w:tblPr>
      <w:tblGrid>
        <w:gridCol w:w="1277"/>
        <w:gridCol w:w="2126"/>
        <w:gridCol w:w="992"/>
        <w:gridCol w:w="992"/>
        <w:gridCol w:w="993"/>
      </w:tblGrid>
      <w:tr w:rsidR="00597B85" w:rsidRPr="002A5AB5" w14:paraId="3393F561" w14:textId="77777777" w:rsidTr="00BE782E">
        <w:trPr>
          <w:trHeight w:val="561"/>
          <w:jc w:val="center"/>
        </w:trPr>
        <w:tc>
          <w:tcPr>
            <w:tcW w:w="1277" w:type="dxa"/>
            <w:shd w:val="clear" w:color="auto" w:fill="BFBFBF" w:themeFill="background1" w:themeFillShade="BF"/>
            <w:vAlign w:val="center"/>
          </w:tcPr>
          <w:p w14:paraId="06174E02" w14:textId="4A08C6CD" w:rsidR="00597B85" w:rsidRPr="002A5AB5" w:rsidRDefault="00597B85" w:rsidP="000E2985">
            <w:pPr>
              <w:jc w:val="center"/>
              <w:rPr>
                <w:rFonts w:ascii="Times New Roman" w:eastAsia="ＭＳ Ｐ明朝" w:hAnsi="Times New Roman"/>
                <w:sz w:val="22"/>
                <w:szCs w:val="22"/>
                <w:lang w:eastAsia="ja-JP"/>
              </w:rPr>
            </w:pPr>
            <w:r w:rsidRPr="002A5AB5">
              <w:rPr>
                <w:rFonts w:ascii="Times New Roman" w:eastAsia="ＭＳ Ｐ明朝" w:hAnsi="Times New Roman"/>
                <w:b/>
                <w:kern w:val="2"/>
                <w:sz w:val="22"/>
                <w:szCs w:val="22"/>
                <w:lang w:eastAsia="ja-JP"/>
              </w:rPr>
              <w:t>レベル</w:t>
            </w:r>
          </w:p>
        </w:tc>
        <w:tc>
          <w:tcPr>
            <w:tcW w:w="2126" w:type="dxa"/>
            <w:shd w:val="clear" w:color="auto" w:fill="BFBFBF" w:themeFill="background1" w:themeFillShade="BF"/>
            <w:vAlign w:val="center"/>
          </w:tcPr>
          <w:p w14:paraId="47186616" w14:textId="4DBF77FE"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b/>
                <w:kern w:val="2"/>
                <w:sz w:val="22"/>
                <w:szCs w:val="22"/>
                <w:lang w:eastAsia="ja-JP"/>
              </w:rPr>
              <w:t>変更要請</w:t>
            </w:r>
          </w:p>
        </w:tc>
        <w:tc>
          <w:tcPr>
            <w:tcW w:w="992" w:type="dxa"/>
            <w:shd w:val="clear" w:color="auto" w:fill="BFBFBF" w:themeFill="background1" w:themeFillShade="BF"/>
            <w:vAlign w:val="center"/>
          </w:tcPr>
          <w:p w14:paraId="0E113F26" w14:textId="456B3D17"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b/>
                <w:sz w:val="22"/>
                <w:szCs w:val="22"/>
                <w:lang w:eastAsia="ja-JP"/>
              </w:rPr>
              <w:t>実変更</w:t>
            </w:r>
          </w:p>
        </w:tc>
        <w:tc>
          <w:tcPr>
            <w:tcW w:w="992" w:type="dxa"/>
            <w:shd w:val="clear" w:color="auto" w:fill="BFBFBF" w:themeFill="background1" w:themeFillShade="BF"/>
            <w:vAlign w:val="center"/>
          </w:tcPr>
          <w:p w14:paraId="46B05086" w14:textId="3E1371D3"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b/>
                <w:sz w:val="22"/>
                <w:szCs w:val="22"/>
              </w:rPr>
              <w:t>V</w:t>
            </w:r>
            <w:r w:rsidRPr="002A5AB5">
              <w:rPr>
                <w:rFonts w:ascii="Times New Roman" w:eastAsia="ＭＳ Ｐ明朝" w:hAnsi="Times New Roman"/>
                <w:b/>
                <w:sz w:val="22"/>
                <w:szCs w:val="22"/>
                <w:lang w:eastAsia="ja-JP"/>
              </w:rPr>
              <w:t>21</w:t>
            </w:r>
            <w:r w:rsidRPr="002A5AB5">
              <w:rPr>
                <w:rFonts w:ascii="Times New Roman" w:eastAsia="ＭＳ Ｐ明朝" w:hAnsi="Times New Roman"/>
                <w:b/>
                <w:sz w:val="22"/>
                <w:szCs w:val="22"/>
              </w:rPr>
              <w:t>.0</w:t>
            </w:r>
          </w:p>
        </w:tc>
        <w:tc>
          <w:tcPr>
            <w:tcW w:w="993" w:type="dxa"/>
            <w:shd w:val="clear" w:color="auto" w:fill="BFBFBF" w:themeFill="background1" w:themeFillShade="BF"/>
            <w:vAlign w:val="center"/>
          </w:tcPr>
          <w:p w14:paraId="750DF599" w14:textId="0B0276A9"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b/>
                <w:sz w:val="22"/>
                <w:szCs w:val="22"/>
              </w:rPr>
              <w:t>V</w:t>
            </w:r>
            <w:r w:rsidRPr="002A5AB5">
              <w:rPr>
                <w:rFonts w:ascii="Times New Roman" w:eastAsia="ＭＳ Ｐ明朝" w:hAnsi="Times New Roman"/>
                <w:b/>
                <w:bCs/>
                <w:sz w:val="22"/>
                <w:szCs w:val="22"/>
                <w:lang w:eastAsia="ja-JP"/>
              </w:rPr>
              <w:t>21</w:t>
            </w:r>
            <w:r w:rsidRPr="002A5AB5">
              <w:rPr>
                <w:rFonts w:ascii="Times New Roman" w:eastAsia="ＭＳ Ｐ明朝" w:hAnsi="Times New Roman"/>
                <w:b/>
                <w:bCs/>
                <w:sz w:val="22"/>
                <w:szCs w:val="22"/>
              </w:rPr>
              <w:t>.1</w:t>
            </w:r>
          </w:p>
        </w:tc>
      </w:tr>
      <w:tr w:rsidR="00597B85" w:rsidRPr="002A5AB5" w14:paraId="393DFA60" w14:textId="77777777" w:rsidTr="00BE782E">
        <w:trPr>
          <w:trHeight w:val="561"/>
          <w:jc w:val="center"/>
        </w:trPr>
        <w:tc>
          <w:tcPr>
            <w:tcW w:w="1277" w:type="dxa"/>
            <w:tcBorders>
              <w:bottom w:val="single" w:sz="4" w:space="0" w:color="000000"/>
            </w:tcBorders>
            <w:vAlign w:val="center"/>
          </w:tcPr>
          <w:p w14:paraId="4E395B63" w14:textId="2C4D60F3" w:rsidR="00597B85" w:rsidRPr="002A5AB5" w:rsidRDefault="00597B85" w:rsidP="000E2985">
            <w:pPr>
              <w:jc w:val="center"/>
              <w:rPr>
                <w:rFonts w:ascii="Times New Roman" w:eastAsia="ＭＳ Ｐ明朝" w:hAnsi="Times New Roman"/>
                <w:sz w:val="22"/>
                <w:szCs w:val="22"/>
                <w:lang w:eastAsia="ja-JP"/>
              </w:rPr>
            </w:pPr>
            <w:r w:rsidRPr="002A5AB5">
              <w:rPr>
                <w:rFonts w:ascii="Times New Roman" w:eastAsia="ＭＳ Ｐ明朝" w:hAnsi="Times New Roman"/>
                <w:b/>
                <w:sz w:val="22"/>
                <w:szCs w:val="22"/>
              </w:rPr>
              <w:t>SOC</w:t>
            </w:r>
          </w:p>
        </w:tc>
        <w:tc>
          <w:tcPr>
            <w:tcW w:w="2126" w:type="dxa"/>
            <w:tcBorders>
              <w:bottom w:val="single" w:sz="4" w:space="0" w:color="000000"/>
            </w:tcBorders>
            <w:vAlign w:val="center"/>
          </w:tcPr>
          <w:p w14:paraId="0973B3F1" w14:textId="2F8D1AAD" w:rsidR="00597B85" w:rsidRPr="002A5AB5" w:rsidRDefault="00597B85" w:rsidP="00976FA9">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SOC</w:t>
            </w:r>
            <w:r w:rsidRPr="002A5AB5">
              <w:rPr>
                <w:rFonts w:ascii="Times New Roman" w:eastAsia="ＭＳ Ｐ明朝" w:hAnsi="Times New Roman"/>
                <w:sz w:val="22"/>
                <w:szCs w:val="22"/>
              </w:rPr>
              <w:t>合計</w:t>
            </w:r>
          </w:p>
        </w:tc>
        <w:tc>
          <w:tcPr>
            <w:tcW w:w="992" w:type="dxa"/>
            <w:tcBorders>
              <w:bottom w:val="single" w:sz="4" w:space="0" w:color="000000"/>
            </w:tcBorders>
            <w:vAlign w:val="center"/>
          </w:tcPr>
          <w:p w14:paraId="36CAE943" w14:textId="534534DD"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0</w:t>
            </w:r>
          </w:p>
        </w:tc>
        <w:tc>
          <w:tcPr>
            <w:tcW w:w="992" w:type="dxa"/>
            <w:tcBorders>
              <w:bottom w:val="single" w:sz="4" w:space="0" w:color="000000"/>
            </w:tcBorders>
            <w:vAlign w:val="center"/>
          </w:tcPr>
          <w:p w14:paraId="21637879" w14:textId="2109F035"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27</w:t>
            </w:r>
          </w:p>
        </w:tc>
        <w:tc>
          <w:tcPr>
            <w:tcW w:w="993" w:type="dxa"/>
            <w:tcBorders>
              <w:bottom w:val="single" w:sz="4" w:space="0" w:color="000000"/>
            </w:tcBorders>
            <w:vAlign w:val="center"/>
          </w:tcPr>
          <w:p w14:paraId="0011783A" w14:textId="1550E6A4"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27</w:t>
            </w:r>
          </w:p>
        </w:tc>
      </w:tr>
      <w:tr w:rsidR="00597B85" w:rsidRPr="002A5AB5" w14:paraId="29CDCA99" w14:textId="77777777" w:rsidTr="00BE782E">
        <w:trPr>
          <w:trHeight w:val="561"/>
          <w:jc w:val="center"/>
        </w:trPr>
        <w:tc>
          <w:tcPr>
            <w:tcW w:w="1277" w:type="dxa"/>
            <w:vMerge w:val="restart"/>
            <w:shd w:val="clear" w:color="auto" w:fill="D9D9D9" w:themeFill="background1" w:themeFillShade="D9"/>
            <w:vAlign w:val="center"/>
          </w:tcPr>
          <w:p w14:paraId="19BAFC49" w14:textId="5BACDCB2" w:rsidR="00597B85" w:rsidRPr="002A5AB5" w:rsidRDefault="00597B85" w:rsidP="000E2985">
            <w:pPr>
              <w:jc w:val="center"/>
              <w:rPr>
                <w:rFonts w:ascii="Times New Roman" w:eastAsia="ＭＳ Ｐ明朝" w:hAnsi="Times New Roman"/>
                <w:sz w:val="22"/>
                <w:szCs w:val="22"/>
                <w:lang w:eastAsia="ja-JP"/>
              </w:rPr>
            </w:pPr>
            <w:r w:rsidRPr="002A5AB5">
              <w:rPr>
                <w:rFonts w:ascii="Times New Roman" w:eastAsia="ＭＳ Ｐ明朝" w:hAnsi="Times New Roman"/>
                <w:b/>
                <w:sz w:val="22"/>
                <w:szCs w:val="22"/>
              </w:rPr>
              <w:t>HLGT</w:t>
            </w:r>
          </w:p>
        </w:tc>
        <w:tc>
          <w:tcPr>
            <w:tcW w:w="2126" w:type="dxa"/>
            <w:shd w:val="clear" w:color="auto" w:fill="D9D9D9" w:themeFill="background1" w:themeFillShade="D9"/>
            <w:vAlign w:val="center"/>
          </w:tcPr>
          <w:p w14:paraId="356D419B" w14:textId="119B7E92" w:rsidR="00597B85" w:rsidRPr="002A5AB5" w:rsidRDefault="00597B85" w:rsidP="00597B85">
            <w:pPr>
              <w:rPr>
                <w:rFonts w:ascii="Times New Roman" w:eastAsia="ＭＳ Ｐ明朝" w:hAnsi="Times New Roman"/>
                <w:sz w:val="22"/>
                <w:szCs w:val="22"/>
                <w:lang w:eastAsia="ja-JP"/>
              </w:rPr>
            </w:pPr>
            <w:r w:rsidRPr="002A5AB5">
              <w:rPr>
                <w:rFonts w:ascii="Times New Roman" w:eastAsia="ＭＳ Ｐ明朝" w:hAnsi="Times New Roman"/>
                <w:sz w:val="22"/>
                <w:szCs w:val="22"/>
              </w:rPr>
              <w:t>新規</w:t>
            </w:r>
            <w:r w:rsidRPr="002A5AB5">
              <w:rPr>
                <w:rFonts w:ascii="Times New Roman" w:eastAsia="ＭＳ Ｐ明朝" w:hAnsi="Times New Roman"/>
                <w:sz w:val="22"/>
                <w:szCs w:val="22"/>
              </w:rPr>
              <w:t xml:space="preserve"> HLGT</w:t>
            </w:r>
          </w:p>
        </w:tc>
        <w:tc>
          <w:tcPr>
            <w:tcW w:w="992" w:type="dxa"/>
            <w:shd w:val="clear" w:color="auto" w:fill="D9D9D9" w:themeFill="background1" w:themeFillShade="D9"/>
            <w:vAlign w:val="center"/>
          </w:tcPr>
          <w:p w14:paraId="3B7A9CEB" w14:textId="15535BB7"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0</w:t>
            </w:r>
          </w:p>
        </w:tc>
        <w:tc>
          <w:tcPr>
            <w:tcW w:w="992" w:type="dxa"/>
            <w:shd w:val="clear" w:color="auto" w:fill="D9D9D9" w:themeFill="background1" w:themeFillShade="D9"/>
            <w:vAlign w:val="center"/>
          </w:tcPr>
          <w:p w14:paraId="69E2B364" w14:textId="39F2498E"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0</w:t>
            </w:r>
          </w:p>
        </w:tc>
        <w:tc>
          <w:tcPr>
            <w:tcW w:w="993" w:type="dxa"/>
            <w:shd w:val="clear" w:color="auto" w:fill="D9D9D9" w:themeFill="background1" w:themeFillShade="D9"/>
            <w:vAlign w:val="center"/>
          </w:tcPr>
          <w:p w14:paraId="3909033B" w14:textId="1EFCB0C4"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0</w:t>
            </w:r>
          </w:p>
        </w:tc>
      </w:tr>
      <w:tr w:rsidR="00597B85" w:rsidRPr="002A5AB5" w14:paraId="2F85BBDF" w14:textId="77777777" w:rsidTr="00BE782E">
        <w:trPr>
          <w:trHeight w:val="561"/>
          <w:jc w:val="center"/>
        </w:trPr>
        <w:tc>
          <w:tcPr>
            <w:tcW w:w="1277" w:type="dxa"/>
            <w:vMerge/>
            <w:shd w:val="clear" w:color="auto" w:fill="D9D9D9" w:themeFill="background1" w:themeFillShade="D9"/>
            <w:vAlign w:val="center"/>
          </w:tcPr>
          <w:p w14:paraId="56E21317" w14:textId="77777777" w:rsidR="00597B85" w:rsidRPr="002A5AB5" w:rsidRDefault="00597B85" w:rsidP="000E2985">
            <w:pPr>
              <w:jc w:val="center"/>
              <w:rPr>
                <w:rFonts w:ascii="Times New Roman" w:eastAsia="ＭＳ Ｐ明朝" w:hAnsi="Times New Roman"/>
                <w:sz w:val="22"/>
                <w:szCs w:val="22"/>
                <w:lang w:eastAsia="ja-JP"/>
              </w:rPr>
            </w:pPr>
          </w:p>
        </w:tc>
        <w:tc>
          <w:tcPr>
            <w:tcW w:w="2126" w:type="dxa"/>
            <w:shd w:val="clear" w:color="auto" w:fill="D9D9D9" w:themeFill="background1" w:themeFillShade="D9"/>
            <w:vAlign w:val="center"/>
          </w:tcPr>
          <w:p w14:paraId="3A034C72" w14:textId="5F16236C" w:rsidR="00597B85" w:rsidRPr="002A5AB5" w:rsidRDefault="00597B85" w:rsidP="00597B85">
            <w:pPr>
              <w:rPr>
                <w:rFonts w:ascii="Times New Roman" w:eastAsia="ＭＳ Ｐ明朝" w:hAnsi="Times New Roman"/>
                <w:sz w:val="22"/>
                <w:szCs w:val="22"/>
                <w:lang w:eastAsia="ja-JP"/>
              </w:rPr>
            </w:pPr>
            <w:r w:rsidRPr="002A5AB5">
              <w:rPr>
                <w:rFonts w:ascii="Times New Roman" w:eastAsia="ＭＳ Ｐ明朝" w:hAnsi="Times New Roman"/>
                <w:sz w:val="22"/>
                <w:szCs w:val="22"/>
                <w:lang w:eastAsia="ja-JP"/>
              </w:rPr>
              <w:t>併合された</w:t>
            </w:r>
            <w:r w:rsidRPr="002A5AB5">
              <w:rPr>
                <w:rFonts w:ascii="Times New Roman" w:eastAsia="ＭＳ Ｐ明朝" w:hAnsi="Times New Roman"/>
                <w:sz w:val="22"/>
                <w:szCs w:val="22"/>
                <w:lang w:eastAsia="ja-JP"/>
              </w:rPr>
              <w:t xml:space="preserve"> HLGT</w:t>
            </w:r>
          </w:p>
        </w:tc>
        <w:tc>
          <w:tcPr>
            <w:tcW w:w="992" w:type="dxa"/>
            <w:shd w:val="clear" w:color="auto" w:fill="D9D9D9" w:themeFill="background1" w:themeFillShade="D9"/>
            <w:vAlign w:val="center"/>
          </w:tcPr>
          <w:p w14:paraId="2B988B41" w14:textId="6F59C65D"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0</w:t>
            </w:r>
          </w:p>
        </w:tc>
        <w:tc>
          <w:tcPr>
            <w:tcW w:w="992" w:type="dxa"/>
            <w:shd w:val="clear" w:color="auto" w:fill="D9D9D9" w:themeFill="background1" w:themeFillShade="D9"/>
            <w:vAlign w:val="center"/>
          </w:tcPr>
          <w:p w14:paraId="16230E4A" w14:textId="621BDFB6"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0</w:t>
            </w:r>
          </w:p>
        </w:tc>
        <w:tc>
          <w:tcPr>
            <w:tcW w:w="993" w:type="dxa"/>
            <w:shd w:val="clear" w:color="auto" w:fill="D9D9D9" w:themeFill="background1" w:themeFillShade="D9"/>
            <w:vAlign w:val="center"/>
          </w:tcPr>
          <w:p w14:paraId="59E7DFE8" w14:textId="626221C1"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0</w:t>
            </w:r>
          </w:p>
        </w:tc>
      </w:tr>
      <w:tr w:rsidR="00597B85" w:rsidRPr="002A5AB5" w14:paraId="6FD3EB69" w14:textId="77777777" w:rsidTr="00BE782E">
        <w:trPr>
          <w:trHeight w:val="561"/>
          <w:jc w:val="center"/>
        </w:trPr>
        <w:tc>
          <w:tcPr>
            <w:tcW w:w="1277" w:type="dxa"/>
            <w:vMerge/>
            <w:shd w:val="clear" w:color="auto" w:fill="D9D9D9" w:themeFill="background1" w:themeFillShade="D9"/>
            <w:vAlign w:val="center"/>
          </w:tcPr>
          <w:p w14:paraId="388525C4" w14:textId="77777777" w:rsidR="00597B85" w:rsidRPr="002A5AB5" w:rsidRDefault="00597B85" w:rsidP="000E2985">
            <w:pPr>
              <w:jc w:val="center"/>
              <w:rPr>
                <w:rFonts w:ascii="Times New Roman" w:eastAsia="ＭＳ Ｐ明朝" w:hAnsi="Times New Roman"/>
                <w:sz w:val="22"/>
                <w:szCs w:val="22"/>
                <w:lang w:eastAsia="ja-JP"/>
              </w:rPr>
            </w:pPr>
          </w:p>
        </w:tc>
        <w:tc>
          <w:tcPr>
            <w:tcW w:w="2126" w:type="dxa"/>
            <w:shd w:val="clear" w:color="auto" w:fill="D9D9D9" w:themeFill="background1" w:themeFillShade="D9"/>
            <w:vAlign w:val="center"/>
          </w:tcPr>
          <w:p w14:paraId="67069C2E" w14:textId="69B5E4BE" w:rsidR="00597B85" w:rsidRPr="002A5AB5" w:rsidRDefault="00597B85" w:rsidP="00976FA9">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HLGT</w:t>
            </w:r>
            <w:r w:rsidRPr="002A5AB5">
              <w:rPr>
                <w:rFonts w:ascii="Times New Roman" w:eastAsia="ＭＳ Ｐ明朝" w:hAnsi="Times New Roman"/>
                <w:sz w:val="22"/>
                <w:szCs w:val="22"/>
                <w:vertAlign w:val="superscript"/>
              </w:rPr>
              <w:t>1</w:t>
            </w:r>
            <w:r w:rsidRPr="002A5AB5">
              <w:rPr>
                <w:rFonts w:ascii="Times New Roman" w:eastAsia="ＭＳ Ｐ明朝" w:hAnsi="Times New Roman"/>
                <w:sz w:val="22"/>
                <w:szCs w:val="22"/>
              </w:rPr>
              <w:t>合計</w:t>
            </w:r>
          </w:p>
        </w:tc>
        <w:tc>
          <w:tcPr>
            <w:tcW w:w="992" w:type="dxa"/>
            <w:shd w:val="clear" w:color="auto" w:fill="D9D9D9" w:themeFill="background1" w:themeFillShade="D9"/>
            <w:vAlign w:val="center"/>
          </w:tcPr>
          <w:p w14:paraId="03A27199" w14:textId="021541FE"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0</w:t>
            </w:r>
          </w:p>
        </w:tc>
        <w:tc>
          <w:tcPr>
            <w:tcW w:w="992" w:type="dxa"/>
            <w:shd w:val="clear" w:color="auto" w:fill="D9D9D9" w:themeFill="background1" w:themeFillShade="D9"/>
            <w:vAlign w:val="center"/>
          </w:tcPr>
          <w:p w14:paraId="09ECA8BE" w14:textId="04914F25"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337</w:t>
            </w:r>
          </w:p>
        </w:tc>
        <w:tc>
          <w:tcPr>
            <w:tcW w:w="993" w:type="dxa"/>
            <w:shd w:val="clear" w:color="auto" w:fill="D9D9D9" w:themeFill="background1" w:themeFillShade="D9"/>
            <w:vAlign w:val="center"/>
          </w:tcPr>
          <w:p w14:paraId="5712304D" w14:textId="5595F5D1"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337</w:t>
            </w:r>
          </w:p>
        </w:tc>
      </w:tr>
      <w:tr w:rsidR="00597B85" w:rsidRPr="002A5AB5" w14:paraId="77D4FF94" w14:textId="77777777" w:rsidTr="00BE782E">
        <w:trPr>
          <w:trHeight w:val="561"/>
          <w:jc w:val="center"/>
        </w:trPr>
        <w:tc>
          <w:tcPr>
            <w:tcW w:w="1277" w:type="dxa"/>
            <w:vMerge w:val="restart"/>
            <w:vAlign w:val="center"/>
          </w:tcPr>
          <w:p w14:paraId="2FFB1B7F" w14:textId="7504264F" w:rsidR="00597B85" w:rsidRPr="002A5AB5" w:rsidRDefault="00597B85" w:rsidP="000E2985">
            <w:pPr>
              <w:jc w:val="center"/>
              <w:rPr>
                <w:rFonts w:ascii="Times New Roman" w:eastAsia="ＭＳ Ｐ明朝" w:hAnsi="Times New Roman"/>
                <w:sz w:val="22"/>
                <w:szCs w:val="22"/>
                <w:lang w:eastAsia="ja-JP"/>
              </w:rPr>
            </w:pPr>
            <w:r w:rsidRPr="002A5AB5">
              <w:rPr>
                <w:rFonts w:ascii="Times New Roman" w:eastAsia="ＭＳ Ｐ明朝" w:hAnsi="Times New Roman"/>
                <w:b/>
                <w:sz w:val="22"/>
                <w:szCs w:val="22"/>
              </w:rPr>
              <w:t>HLT</w:t>
            </w:r>
          </w:p>
        </w:tc>
        <w:tc>
          <w:tcPr>
            <w:tcW w:w="2126" w:type="dxa"/>
            <w:vAlign w:val="center"/>
          </w:tcPr>
          <w:p w14:paraId="4F5AB6D2" w14:textId="3B3E9BFC" w:rsidR="00597B85" w:rsidRPr="002A5AB5" w:rsidRDefault="00597B85" w:rsidP="00597B85">
            <w:pPr>
              <w:rPr>
                <w:rFonts w:ascii="Times New Roman" w:eastAsia="ＭＳ Ｐ明朝" w:hAnsi="Times New Roman"/>
                <w:sz w:val="22"/>
                <w:szCs w:val="22"/>
                <w:lang w:eastAsia="ja-JP"/>
              </w:rPr>
            </w:pPr>
            <w:r w:rsidRPr="002A5AB5">
              <w:rPr>
                <w:rFonts w:ascii="Times New Roman" w:eastAsia="ＭＳ Ｐ明朝" w:hAnsi="Times New Roman"/>
                <w:sz w:val="22"/>
                <w:szCs w:val="22"/>
              </w:rPr>
              <w:t>新規</w:t>
            </w:r>
            <w:r w:rsidRPr="002A5AB5">
              <w:rPr>
                <w:rFonts w:ascii="Times New Roman" w:eastAsia="ＭＳ Ｐ明朝" w:hAnsi="Times New Roman"/>
                <w:sz w:val="22"/>
                <w:szCs w:val="22"/>
              </w:rPr>
              <w:t>HLT</w:t>
            </w:r>
          </w:p>
        </w:tc>
        <w:tc>
          <w:tcPr>
            <w:tcW w:w="992" w:type="dxa"/>
            <w:vAlign w:val="center"/>
          </w:tcPr>
          <w:p w14:paraId="66246E67" w14:textId="6BF2F2FA"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0</w:t>
            </w:r>
          </w:p>
        </w:tc>
        <w:tc>
          <w:tcPr>
            <w:tcW w:w="992" w:type="dxa"/>
            <w:vAlign w:val="center"/>
          </w:tcPr>
          <w:p w14:paraId="1EAC56A3" w14:textId="62605841"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0</w:t>
            </w:r>
          </w:p>
        </w:tc>
        <w:tc>
          <w:tcPr>
            <w:tcW w:w="993" w:type="dxa"/>
            <w:vAlign w:val="center"/>
          </w:tcPr>
          <w:p w14:paraId="5484704C" w14:textId="2526A422"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0</w:t>
            </w:r>
          </w:p>
        </w:tc>
      </w:tr>
      <w:tr w:rsidR="00597B85" w:rsidRPr="002A5AB5" w14:paraId="3AE84DDB" w14:textId="77777777" w:rsidTr="00BE782E">
        <w:trPr>
          <w:trHeight w:val="561"/>
          <w:jc w:val="center"/>
        </w:trPr>
        <w:tc>
          <w:tcPr>
            <w:tcW w:w="1277" w:type="dxa"/>
            <w:vMerge/>
            <w:vAlign w:val="center"/>
          </w:tcPr>
          <w:p w14:paraId="415DC727" w14:textId="77777777" w:rsidR="00597B85" w:rsidRPr="002A5AB5" w:rsidRDefault="00597B85" w:rsidP="000E2985">
            <w:pPr>
              <w:jc w:val="center"/>
              <w:rPr>
                <w:rFonts w:ascii="Times New Roman" w:eastAsia="ＭＳ Ｐ明朝" w:hAnsi="Times New Roman"/>
                <w:sz w:val="22"/>
                <w:szCs w:val="22"/>
                <w:lang w:eastAsia="ja-JP"/>
              </w:rPr>
            </w:pPr>
          </w:p>
        </w:tc>
        <w:tc>
          <w:tcPr>
            <w:tcW w:w="2126" w:type="dxa"/>
            <w:vAlign w:val="center"/>
          </w:tcPr>
          <w:p w14:paraId="45ADFCB5" w14:textId="5673831E" w:rsidR="00597B85" w:rsidRPr="002A5AB5" w:rsidRDefault="00597B85" w:rsidP="00597B85">
            <w:pPr>
              <w:rPr>
                <w:rFonts w:ascii="Times New Roman" w:eastAsia="ＭＳ Ｐ明朝" w:hAnsi="Times New Roman"/>
                <w:sz w:val="22"/>
                <w:szCs w:val="22"/>
                <w:lang w:eastAsia="ja-JP"/>
              </w:rPr>
            </w:pPr>
            <w:r w:rsidRPr="002A5AB5">
              <w:rPr>
                <w:rFonts w:ascii="Times New Roman" w:eastAsia="ＭＳ Ｐ明朝" w:hAnsi="Times New Roman"/>
                <w:sz w:val="22"/>
                <w:szCs w:val="22"/>
              </w:rPr>
              <w:t>併合された</w:t>
            </w:r>
            <w:r w:rsidRPr="002A5AB5">
              <w:rPr>
                <w:rFonts w:ascii="Times New Roman" w:eastAsia="ＭＳ Ｐ明朝" w:hAnsi="Times New Roman"/>
                <w:sz w:val="22"/>
                <w:szCs w:val="22"/>
              </w:rPr>
              <w:t>HLT</w:t>
            </w:r>
          </w:p>
        </w:tc>
        <w:tc>
          <w:tcPr>
            <w:tcW w:w="992" w:type="dxa"/>
            <w:vAlign w:val="center"/>
          </w:tcPr>
          <w:p w14:paraId="3EC487EB" w14:textId="2879FCC7"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0</w:t>
            </w:r>
          </w:p>
        </w:tc>
        <w:tc>
          <w:tcPr>
            <w:tcW w:w="992" w:type="dxa"/>
            <w:vAlign w:val="center"/>
          </w:tcPr>
          <w:p w14:paraId="149F05E2" w14:textId="6AE320D4"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0</w:t>
            </w:r>
          </w:p>
        </w:tc>
        <w:tc>
          <w:tcPr>
            <w:tcW w:w="993" w:type="dxa"/>
            <w:vAlign w:val="center"/>
          </w:tcPr>
          <w:p w14:paraId="33B17BD4" w14:textId="266F4A3F"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0</w:t>
            </w:r>
          </w:p>
        </w:tc>
      </w:tr>
      <w:tr w:rsidR="00597B85" w:rsidRPr="002A5AB5" w14:paraId="141E4CBB" w14:textId="77777777" w:rsidTr="00BE782E">
        <w:trPr>
          <w:trHeight w:val="561"/>
          <w:jc w:val="center"/>
        </w:trPr>
        <w:tc>
          <w:tcPr>
            <w:tcW w:w="1277" w:type="dxa"/>
            <w:vMerge/>
            <w:vAlign w:val="center"/>
          </w:tcPr>
          <w:p w14:paraId="7CFF9C3A" w14:textId="77777777" w:rsidR="00597B85" w:rsidRPr="002A5AB5" w:rsidRDefault="00597B85" w:rsidP="000E2985">
            <w:pPr>
              <w:jc w:val="center"/>
              <w:rPr>
                <w:rFonts w:ascii="Times New Roman" w:eastAsia="ＭＳ Ｐ明朝" w:hAnsi="Times New Roman"/>
                <w:sz w:val="22"/>
                <w:szCs w:val="22"/>
                <w:lang w:eastAsia="ja-JP"/>
              </w:rPr>
            </w:pPr>
          </w:p>
        </w:tc>
        <w:tc>
          <w:tcPr>
            <w:tcW w:w="2126" w:type="dxa"/>
            <w:vAlign w:val="center"/>
          </w:tcPr>
          <w:p w14:paraId="75195CD2" w14:textId="168015A7" w:rsidR="00597B85" w:rsidRPr="002A5AB5" w:rsidRDefault="00597B85" w:rsidP="00976FA9">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HLT</w:t>
            </w:r>
            <w:r w:rsidRPr="002A5AB5">
              <w:rPr>
                <w:rFonts w:ascii="Times New Roman" w:eastAsia="ＭＳ Ｐ明朝" w:hAnsi="Times New Roman"/>
                <w:sz w:val="22"/>
                <w:szCs w:val="22"/>
                <w:vertAlign w:val="superscript"/>
              </w:rPr>
              <w:t>1</w:t>
            </w:r>
            <w:r w:rsidRPr="002A5AB5">
              <w:rPr>
                <w:rFonts w:ascii="Times New Roman" w:eastAsia="ＭＳ Ｐ明朝" w:hAnsi="Times New Roman"/>
                <w:sz w:val="22"/>
                <w:szCs w:val="22"/>
              </w:rPr>
              <w:t>合計</w:t>
            </w:r>
          </w:p>
        </w:tc>
        <w:tc>
          <w:tcPr>
            <w:tcW w:w="992" w:type="dxa"/>
            <w:vAlign w:val="center"/>
          </w:tcPr>
          <w:p w14:paraId="690AD8F3" w14:textId="4ACB5513"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0</w:t>
            </w:r>
          </w:p>
        </w:tc>
        <w:tc>
          <w:tcPr>
            <w:tcW w:w="992" w:type="dxa"/>
            <w:vAlign w:val="center"/>
          </w:tcPr>
          <w:p w14:paraId="6031DB6F" w14:textId="758B9696"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1,737</w:t>
            </w:r>
          </w:p>
        </w:tc>
        <w:tc>
          <w:tcPr>
            <w:tcW w:w="993" w:type="dxa"/>
            <w:vAlign w:val="center"/>
          </w:tcPr>
          <w:p w14:paraId="73BC2682" w14:textId="071CECC9"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1,737</w:t>
            </w:r>
          </w:p>
        </w:tc>
      </w:tr>
    </w:tbl>
    <w:p w14:paraId="120FD15A" w14:textId="4AC6131F" w:rsidR="001C5963" w:rsidRPr="002A5AB5" w:rsidRDefault="001C5963" w:rsidP="00095D5D">
      <w:pPr>
        <w:spacing w:before="120"/>
        <w:rPr>
          <w:rFonts w:ascii="Times New Roman" w:eastAsia="ＭＳ Ｐ明朝" w:hAnsi="Times New Roman"/>
          <w:sz w:val="22"/>
          <w:szCs w:val="22"/>
          <w:lang w:eastAsia="ja-JP"/>
        </w:rPr>
      </w:pPr>
      <w:r w:rsidRPr="002A5AB5">
        <w:rPr>
          <w:rFonts w:ascii="Times New Roman" w:eastAsia="ＭＳ Ｐ明朝" w:hAnsi="Times New Roman"/>
          <w:sz w:val="22"/>
          <w:szCs w:val="22"/>
          <w:lang w:eastAsia="ja-JP"/>
        </w:rPr>
        <w:t>MedDRA</w:t>
      </w:r>
      <w:r w:rsidRPr="002A5AB5">
        <w:rPr>
          <w:rFonts w:ascii="Times New Roman" w:eastAsia="ＭＳ Ｐ明朝" w:hAnsi="Times New Roman"/>
          <w:sz w:val="22"/>
          <w:szCs w:val="22"/>
          <w:lang w:eastAsia="ja-JP"/>
        </w:rPr>
        <w:t>バージョン</w:t>
      </w:r>
      <w:r w:rsidRPr="002A5AB5">
        <w:rPr>
          <w:rFonts w:ascii="Times New Roman" w:eastAsia="ＭＳ Ｐ明朝" w:hAnsi="Times New Roman"/>
          <w:sz w:val="22"/>
          <w:szCs w:val="22"/>
          <w:lang w:eastAsia="ja-JP"/>
        </w:rPr>
        <w:t>2</w:t>
      </w:r>
      <w:r w:rsidR="00BE2425" w:rsidRPr="002A5AB5">
        <w:rPr>
          <w:rFonts w:ascii="Times New Roman" w:eastAsia="ＭＳ Ｐ明朝" w:hAnsi="Times New Roman"/>
          <w:sz w:val="22"/>
          <w:szCs w:val="22"/>
          <w:lang w:eastAsia="ja-JP"/>
        </w:rPr>
        <w:t>1</w:t>
      </w:r>
      <w:r w:rsidRPr="002A5AB5">
        <w:rPr>
          <w:rFonts w:ascii="Times New Roman" w:eastAsia="ＭＳ Ｐ明朝" w:hAnsi="Times New Roman"/>
          <w:sz w:val="22"/>
          <w:szCs w:val="22"/>
          <w:lang w:eastAsia="ja-JP"/>
        </w:rPr>
        <w:t>.1</w:t>
      </w:r>
      <w:r w:rsidRPr="002A5AB5">
        <w:rPr>
          <w:rFonts w:ascii="Times New Roman" w:eastAsia="ＭＳ Ｐ明朝" w:hAnsi="Times New Roman"/>
          <w:sz w:val="22"/>
          <w:szCs w:val="22"/>
          <w:lang w:eastAsia="ja-JP"/>
        </w:rPr>
        <w:t>は、</w:t>
      </w:r>
      <w:r w:rsidRPr="002A5AB5">
        <w:rPr>
          <w:rFonts w:ascii="Times New Roman" w:eastAsia="ＭＳ Ｐ明朝" w:hAnsi="Times New Roman"/>
          <w:sz w:val="22"/>
          <w:szCs w:val="22"/>
          <w:lang w:eastAsia="ja-JP"/>
        </w:rPr>
        <w:t>MedDRA</w:t>
      </w:r>
      <w:r w:rsidRPr="002A5AB5">
        <w:rPr>
          <w:rFonts w:ascii="Times New Roman" w:eastAsia="ＭＳ Ｐ明朝" w:hAnsi="Times New Roman"/>
          <w:sz w:val="22"/>
          <w:szCs w:val="22"/>
          <w:lang w:eastAsia="ja-JP"/>
        </w:rPr>
        <w:t>の</w:t>
      </w:r>
      <w:r w:rsidRPr="002A5AB5">
        <w:rPr>
          <w:rFonts w:ascii="Times New Roman" w:eastAsia="ＭＳ Ｐ明朝" w:hAnsi="Times New Roman"/>
          <w:sz w:val="22"/>
          <w:szCs w:val="22"/>
          <w:lang w:eastAsia="ja-JP"/>
        </w:rPr>
        <w:t>PT</w:t>
      </w:r>
      <w:r w:rsidRPr="002A5AB5">
        <w:rPr>
          <w:rFonts w:ascii="Times New Roman" w:eastAsia="ＭＳ Ｐ明朝" w:hAnsi="Times New Roman"/>
          <w:sz w:val="22"/>
          <w:szCs w:val="22"/>
          <w:lang w:eastAsia="ja-JP"/>
        </w:rPr>
        <w:t>および</w:t>
      </w:r>
      <w:r w:rsidRPr="002A5AB5">
        <w:rPr>
          <w:rFonts w:ascii="Times New Roman" w:eastAsia="ＭＳ Ｐ明朝" w:hAnsi="Times New Roman"/>
          <w:sz w:val="22"/>
          <w:szCs w:val="22"/>
          <w:lang w:eastAsia="ja-JP"/>
        </w:rPr>
        <w:t>LLT</w:t>
      </w:r>
      <w:r w:rsidRPr="002A5AB5">
        <w:rPr>
          <w:rFonts w:ascii="Times New Roman" w:eastAsia="ＭＳ Ｐ明朝" w:hAnsi="Times New Roman"/>
          <w:sz w:val="22"/>
          <w:szCs w:val="22"/>
          <w:lang w:eastAsia="ja-JP"/>
        </w:rPr>
        <w:t>階層のみでの変更であるシンプルチェンジ対応バージョンであり、</w:t>
      </w:r>
      <w:r w:rsidRPr="002A5AB5">
        <w:rPr>
          <w:rFonts w:ascii="Times New Roman" w:eastAsia="ＭＳ Ｐ明朝" w:hAnsi="Times New Roman"/>
          <w:sz w:val="22"/>
          <w:szCs w:val="22"/>
          <w:lang w:eastAsia="ja-JP"/>
        </w:rPr>
        <w:t>HLT</w:t>
      </w:r>
      <w:r w:rsidRPr="002A5AB5">
        <w:rPr>
          <w:rFonts w:ascii="Times New Roman" w:eastAsia="ＭＳ Ｐ明朝" w:hAnsi="Times New Roman"/>
          <w:sz w:val="22"/>
          <w:szCs w:val="22"/>
          <w:lang w:eastAsia="ja-JP"/>
        </w:rPr>
        <w:t>、</w:t>
      </w:r>
      <w:r w:rsidRPr="002A5AB5">
        <w:rPr>
          <w:rFonts w:ascii="Times New Roman" w:eastAsia="ＭＳ Ｐ明朝" w:hAnsi="Times New Roman"/>
          <w:sz w:val="22"/>
          <w:szCs w:val="22"/>
          <w:lang w:eastAsia="ja-JP"/>
        </w:rPr>
        <w:t>HLGT</w:t>
      </w:r>
      <w:r w:rsidRPr="002A5AB5">
        <w:rPr>
          <w:rFonts w:ascii="Times New Roman" w:eastAsia="ＭＳ Ｐ明朝" w:hAnsi="Times New Roman"/>
          <w:sz w:val="22"/>
          <w:szCs w:val="22"/>
          <w:lang w:eastAsia="ja-JP"/>
        </w:rPr>
        <w:t>の数に変化はない。</w:t>
      </w:r>
    </w:p>
    <w:p w14:paraId="2112F6CC" w14:textId="77777777" w:rsidR="001C5963" w:rsidRPr="002A5AB5" w:rsidRDefault="001C5963" w:rsidP="00095D5D">
      <w:pPr>
        <w:spacing w:before="120"/>
        <w:rPr>
          <w:rFonts w:ascii="Times New Roman" w:eastAsia="ＭＳ Ｐ明朝" w:hAnsi="Times New Roman"/>
          <w:sz w:val="22"/>
          <w:szCs w:val="22"/>
          <w:lang w:eastAsia="ja-JP"/>
        </w:rPr>
      </w:pPr>
      <w:r w:rsidRPr="002A5AB5">
        <w:rPr>
          <w:rFonts w:ascii="Times New Roman" w:eastAsia="ＭＳ Ｐ明朝" w:hAnsi="Times New Roman"/>
          <w:sz w:val="22"/>
          <w:szCs w:val="22"/>
          <w:vertAlign w:val="superscript"/>
        </w:rPr>
        <w:t xml:space="preserve">1  </w:t>
      </w:r>
      <w:r w:rsidRPr="002A5AB5">
        <w:rPr>
          <w:rFonts w:ascii="Times New Roman" w:eastAsia="ＭＳ Ｐ明朝" w:hAnsi="Times New Roman"/>
          <w:sz w:val="22"/>
          <w:szCs w:val="22"/>
        </w:rPr>
        <w:t>HLGT</w:t>
      </w:r>
      <w:r w:rsidRPr="002A5AB5">
        <w:rPr>
          <w:rFonts w:ascii="Times New Roman" w:eastAsia="ＭＳ Ｐ明朝" w:hAnsi="Times New Roman"/>
          <w:sz w:val="22"/>
          <w:szCs w:val="22"/>
          <w:lang w:eastAsia="ja-JP"/>
        </w:rPr>
        <w:t>／</w:t>
      </w:r>
      <w:r w:rsidRPr="002A5AB5">
        <w:rPr>
          <w:rFonts w:ascii="Times New Roman" w:eastAsia="ＭＳ Ｐ明朝" w:hAnsi="Times New Roman"/>
          <w:sz w:val="22"/>
          <w:szCs w:val="22"/>
        </w:rPr>
        <w:t>HLT</w:t>
      </w:r>
      <w:r w:rsidRPr="002A5AB5">
        <w:rPr>
          <w:rFonts w:ascii="Times New Roman" w:eastAsia="ＭＳ Ｐ明朝" w:hAnsi="Times New Roman"/>
          <w:sz w:val="22"/>
          <w:szCs w:val="22"/>
          <w:lang w:eastAsia="ja-JP"/>
        </w:rPr>
        <w:t>合計の実変更＝新規</w:t>
      </w:r>
      <w:r w:rsidRPr="002A5AB5">
        <w:rPr>
          <w:rFonts w:ascii="Times New Roman" w:eastAsia="ＭＳ Ｐ明朝" w:hAnsi="Times New Roman"/>
          <w:sz w:val="22"/>
          <w:szCs w:val="22"/>
        </w:rPr>
        <w:t xml:space="preserve"> HLGT</w:t>
      </w:r>
      <w:r w:rsidRPr="002A5AB5">
        <w:rPr>
          <w:rFonts w:ascii="Times New Roman" w:eastAsia="ＭＳ Ｐ明朝" w:hAnsi="Times New Roman"/>
          <w:sz w:val="22"/>
          <w:szCs w:val="22"/>
          <w:lang w:eastAsia="ja-JP"/>
        </w:rPr>
        <w:t>／</w:t>
      </w:r>
      <w:r w:rsidRPr="002A5AB5">
        <w:rPr>
          <w:rFonts w:ascii="Times New Roman" w:eastAsia="ＭＳ Ｐ明朝" w:hAnsi="Times New Roman"/>
          <w:sz w:val="22"/>
          <w:szCs w:val="22"/>
        </w:rPr>
        <w:t>HLT</w:t>
      </w:r>
      <w:r w:rsidRPr="002A5AB5">
        <w:rPr>
          <w:rFonts w:ascii="Times New Roman" w:eastAsia="ＭＳ Ｐ明朝" w:hAnsi="Times New Roman"/>
          <w:sz w:val="22"/>
          <w:szCs w:val="22"/>
          <w:lang w:eastAsia="ja-JP"/>
        </w:rPr>
        <w:t>－併合された</w:t>
      </w:r>
      <w:r w:rsidRPr="002A5AB5">
        <w:rPr>
          <w:rFonts w:ascii="Times New Roman" w:eastAsia="ＭＳ Ｐ明朝" w:hAnsi="Times New Roman"/>
          <w:sz w:val="22"/>
          <w:szCs w:val="22"/>
        </w:rPr>
        <w:t xml:space="preserve"> HLGT</w:t>
      </w:r>
      <w:r w:rsidRPr="002A5AB5">
        <w:rPr>
          <w:rFonts w:ascii="Times New Roman" w:eastAsia="ＭＳ Ｐ明朝" w:hAnsi="Times New Roman"/>
          <w:sz w:val="22"/>
          <w:szCs w:val="22"/>
          <w:lang w:eastAsia="ja-JP"/>
        </w:rPr>
        <w:t>／</w:t>
      </w:r>
      <w:r w:rsidRPr="002A5AB5">
        <w:rPr>
          <w:rFonts w:ascii="Times New Roman" w:eastAsia="ＭＳ Ｐ明朝" w:hAnsi="Times New Roman"/>
          <w:sz w:val="22"/>
          <w:szCs w:val="22"/>
        </w:rPr>
        <w:t>HLT</w:t>
      </w:r>
    </w:p>
    <w:p w14:paraId="60FFEBBD" w14:textId="77777777" w:rsidR="00E61321" w:rsidRPr="002A5AB5" w:rsidRDefault="00E61321" w:rsidP="00BE782E">
      <w:pPr>
        <w:jc w:val="center"/>
        <w:rPr>
          <w:rFonts w:ascii="Times New Roman" w:eastAsia="ＭＳ Ｐ明朝" w:hAnsi="Times New Roman"/>
          <w:b/>
          <w:sz w:val="22"/>
          <w:szCs w:val="22"/>
          <w:lang w:eastAsia="ja-JP"/>
        </w:rPr>
      </w:pPr>
    </w:p>
    <w:p w14:paraId="6A0D26F8" w14:textId="77777777" w:rsidR="001C5963" w:rsidRPr="002A5AB5" w:rsidRDefault="001C5963" w:rsidP="00E61321">
      <w:pPr>
        <w:jc w:val="center"/>
        <w:rPr>
          <w:rFonts w:ascii="Times New Roman" w:eastAsia="ＭＳ Ｐ明朝" w:hAnsi="Times New Roman"/>
          <w:b/>
          <w:sz w:val="22"/>
          <w:szCs w:val="22"/>
          <w:lang w:eastAsia="ja-JP"/>
        </w:rPr>
      </w:pPr>
      <w:r w:rsidRPr="002A5AB5">
        <w:rPr>
          <w:rFonts w:ascii="Times New Roman" w:eastAsia="ＭＳ Ｐ明朝" w:hAnsi="Times New Roman"/>
          <w:b/>
          <w:sz w:val="22"/>
          <w:szCs w:val="22"/>
          <w:lang w:eastAsia="ja-JP"/>
        </w:rPr>
        <w:t xml:space="preserve">PT </w:t>
      </w:r>
      <w:r w:rsidRPr="002A5AB5">
        <w:rPr>
          <w:rFonts w:ascii="Times New Roman" w:eastAsia="ＭＳ Ｐ明朝" w:hAnsi="Times New Roman"/>
          <w:b/>
          <w:sz w:val="22"/>
          <w:szCs w:val="22"/>
          <w:lang w:eastAsia="ja-JP"/>
        </w:rPr>
        <w:t>の変更</w:t>
      </w:r>
    </w:p>
    <w:p w14:paraId="159CE7D1" w14:textId="77777777" w:rsidR="001C5963" w:rsidRPr="002A5AB5" w:rsidRDefault="001C5963" w:rsidP="006A0BE6">
      <w:pPr>
        <w:pStyle w:val="ac"/>
      </w:pPr>
      <w:bookmarkStart w:id="147" w:name="_Toc281890234"/>
      <w:bookmarkStart w:id="148" w:name="_Toc283041456"/>
      <w:bookmarkStart w:id="149" w:name="_Toc395618686"/>
      <w:bookmarkStart w:id="150" w:name="_Toc522022314"/>
      <w:r w:rsidRPr="002A5AB5">
        <w:t>表</w:t>
      </w:r>
      <w:r w:rsidRPr="002A5AB5">
        <w:t xml:space="preserve"> </w:t>
      </w:r>
      <w:r w:rsidR="00886581" w:rsidRPr="002A5AB5">
        <w:rPr>
          <w:noProof/>
        </w:rPr>
        <w:fldChar w:fldCharType="begin"/>
      </w:r>
      <w:r w:rsidR="00886581" w:rsidRPr="002A5AB5">
        <w:rPr>
          <w:noProof/>
        </w:rPr>
        <w:instrText xml:space="preserve"> STYLEREF 1 \s </w:instrText>
      </w:r>
      <w:r w:rsidR="00886581" w:rsidRPr="002A5AB5">
        <w:rPr>
          <w:noProof/>
        </w:rPr>
        <w:fldChar w:fldCharType="separate"/>
      </w:r>
      <w:r w:rsidR="00F31DEA">
        <w:rPr>
          <w:noProof/>
        </w:rPr>
        <w:t>4</w:t>
      </w:r>
      <w:r w:rsidR="00886581" w:rsidRPr="002A5AB5">
        <w:rPr>
          <w:noProof/>
        </w:rPr>
        <w:fldChar w:fldCharType="end"/>
      </w:r>
      <w:r w:rsidRPr="002A5AB5">
        <w:noBreakHyphen/>
      </w:r>
      <w:r w:rsidR="00886581" w:rsidRPr="002A5AB5">
        <w:rPr>
          <w:noProof/>
        </w:rPr>
        <w:fldChar w:fldCharType="begin"/>
      </w:r>
      <w:r w:rsidR="00886581" w:rsidRPr="002A5AB5">
        <w:rPr>
          <w:noProof/>
        </w:rPr>
        <w:instrText xml:space="preserve"> SEQ Table \* ARABIC \s 1 </w:instrText>
      </w:r>
      <w:r w:rsidR="00886581" w:rsidRPr="002A5AB5">
        <w:rPr>
          <w:noProof/>
        </w:rPr>
        <w:fldChar w:fldCharType="separate"/>
      </w:r>
      <w:r w:rsidR="00F31DEA">
        <w:rPr>
          <w:noProof/>
        </w:rPr>
        <w:t>2</w:t>
      </w:r>
      <w:r w:rsidR="00886581" w:rsidRPr="002A5AB5">
        <w:rPr>
          <w:noProof/>
        </w:rPr>
        <w:fldChar w:fldCharType="end"/>
      </w:r>
      <w:r w:rsidRPr="002A5AB5">
        <w:t xml:space="preserve">　</w:t>
      </w:r>
      <w:r w:rsidRPr="002A5AB5">
        <w:t>PT</w:t>
      </w:r>
      <w:bookmarkEnd w:id="147"/>
      <w:bookmarkEnd w:id="148"/>
      <w:r w:rsidRPr="002A5AB5">
        <w:t>への影響のまとめ</w:t>
      </w:r>
      <w:bookmarkEnd w:id="149"/>
      <w:bookmarkEnd w:id="150"/>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63"/>
        <w:gridCol w:w="2727"/>
        <w:gridCol w:w="2504"/>
        <w:gridCol w:w="2123"/>
      </w:tblGrid>
      <w:tr w:rsidR="001C5963" w:rsidRPr="002A5AB5" w14:paraId="7DCC23F2" w14:textId="77777777" w:rsidTr="00BC1C03">
        <w:trPr>
          <w:trHeight w:val="468"/>
          <w:tblHeader/>
        </w:trPr>
        <w:tc>
          <w:tcPr>
            <w:tcW w:w="1663" w:type="dxa"/>
            <w:tcBorders>
              <w:top w:val="single" w:sz="4" w:space="0" w:color="auto"/>
              <w:bottom w:val="single" w:sz="6" w:space="0" w:color="auto"/>
            </w:tcBorders>
            <w:shd w:val="clear" w:color="auto" w:fill="B3B3B3"/>
            <w:vAlign w:val="center"/>
          </w:tcPr>
          <w:p w14:paraId="3F75E9BC" w14:textId="77777777" w:rsidR="001C5963" w:rsidRPr="002A5AB5" w:rsidRDefault="001C5963" w:rsidP="002168D6">
            <w:pPr>
              <w:jc w:val="center"/>
              <w:rPr>
                <w:rFonts w:ascii="Times New Roman" w:eastAsia="ＭＳ Ｐ明朝" w:hAnsi="Times New Roman"/>
                <w:b/>
                <w:sz w:val="22"/>
                <w:szCs w:val="22"/>
              </w:rPr>
            </w:pPr>
            <w:r w:rsidRPr="002A5AB5">
              <w:rPr>
                <w:rFonts w:ascii="Times New Roman" w:eastAsia="ＭＳ Ｐ明朝" w:hAnsi="Times New Roman"/>
                <w:b/>
                <w:kern w:val="2"/>
                <w:sz w:val="22"/>
                <w:szCs w:val="22"/>
                <w:lang w:eastAsia="ja-JP"/>
              </w:rPr>
              <w:t>レベル</w:t>
            </w:r>
          </w:p>
        </w:tc>
        <w:tc>
          <w:tcPr>
            <w:tcW w:w="2727" w:type="dxa"/>
            <w:tcBorders>
              <w:top w:val="single" w:sz="4" w:space="0" w:color="auto"/>
              <w:bottom w:val="single" w:sz="6" w:space="0" w:color="auto"/>
            </w:tcBorders>
            <w:shd w:val="clear" w:color="auto" w:fill="B3B3B3"/>
            <w:vAlign w:val="center"/>
          </w:tcPr>
          <w:p w14:paraId="29949C9A" w14:textId="77777777" w:rsidR="001C5963" w:rsidRPr="002A5AB5" w:rsidRDefault="001C5963" w:rsidP="002168D6">
            <w:pPr>
              <w:jc w:val="center"/>
              <w:rPr>
                <w:rFonts w:ascii="Times New Roman" w:eastAsia="ＭＳ Ｐ明朝" w:hAnsi="Times New Roman"/>
                <w:b/>
                <w:sz w:val="22"/>
                <w:szCs w:val="22"/>
              </w:rPr>
            </w:pPr>
            <w:r w:rsidRPr="002A5AB5">
              <w:rPr>
                <w:rFonts w:ascii="Times New Roman" w:eastAsia="ＭＳ Ｐ明朝" w:hAnsi="Times New Roman"/>
                <w:b/>
                <w:kern w:val="2"/>
                <w:sz w:val="22"/>
                <w:szCs w:val="22"/>
                <w:lang w:eastAsia="ja-JP"/>
              </w:rPr>
              <w:t>変更要請</w:t>
            </w:r>
          </w:p>
        </w:tc>
        <w:tc>
          <w:tcPr>
            <w:tcW w:w="2504" w:type="dxa"/>
            <w:tcBorders>
              <w:top w:val="single" w:sz="4" w:space="0" w:color="auto"/>
              <w:bottom w:val="single" w:sz="6" w:space="0" w:color="auto"/>
            </w:tcBorders>
            <w:shd w:val="clear" w:color="auto" w:fill="B3B3B3"/>
            <w:vAlign w:val="center"/>
          </w:tcPr>
          <w:p w14:paraId="4548887A" w14:textId="44972CAE" w:rsidR="001C5963" w:rsidRPr="002A5AB5" w:rsidRDefault="00E61321" w:rsidP="00E61321">
            <w:pPr>
              <w:jc w:val="center"/>
              <w:rPr>
                <w:rFonts w:ascii="Times New Roman" w:eastAsia="ＭＳ Ｐ明朝" w:hAnsi="Times New Roman"/>
                <w:b/>
                <w:sz w:val="22"/>
                <w:szCs w:val="22"/>
                <w:lang w:eastAsia="ja-JP"/>
              </w:rPr>
            </w:pPr>
            <w:r w:rsidRPr="002A5AB5">
              <w:rPr>
                <w:rFonts w:ascii="Times New Roman" w:eastAsia="ＭＳ Ｐ明朝" w:hAnsi="Times New Roman"/>
                <w:b/>
                <w:sz w:val="22"/>
                <w:szCs w:val="22"/>
              </w:rPr>
              <w:t>V</w:t>
            </w:r>
            <w:r w:rsidR="001C5963" w:rsidRPr="002A5AB5">
              <w:rPr>
                <w:rFonts w:ascii="Times New Roman" w:eastAsia="ＭＳ Ｐ明朝" w:hAnsi="Times New Roman"/>
                <w:b/>
                <w:sz w:val="22"/>
                <w:szCs w:val="22"/>
                <w:lang w:eastAsia="ja-JP"/>
              </w:rPr>
              <w:t>2</w:t>
            </w:r>
            <w:r w:rsidR="00EB212E" w:rsidRPr="002A5AB5">
              <w:rPr>
                <w:rFonts w:ascii="Times New Roman" w:eastAsia="ＭＳ Ｐ明朝" w:hAnsi="Times New Roman"/>
                <w:b/>
                <w:sz w:val="22"/>
                <w:szCs w:val="22"/>
                <w:lang w:eastAsia="ja-JP"/>
              </w:rPr>
              <w:t>1</w:t>
            </w:r>
            <w:r w:rsidR="001C5963" w:rsidRPr="002A5AB5">
              <w:rPr>
                <w:rFonts w:ascii="Times New Roman" w:eastAsia="ＭＳ Ｐ明朝" w:hAnsi="Times New Roman"/>
                <w:b/>
                <w:sz w:val="22"/>
                <w:szCs w:val="22"/>
                <w:lang w:eastAsia="ja-JP"/>
              </w:rPr>
              <w:t>.0</w:t>
            </w:r>
          </w:p>
        </w:tc>
        <w:tc>
          <w:tcPr>
            <w:tcW w:w="2123" w:type="dxa"/>
            <w:tcBorders>
              <w:top w:val="single" w:sz="4" w:space="0" w:color="auto"/>
              <w:bottom w:val="single" w:sz="6" w:space="0" w:color="auto"/>
            </w:tcBorders>
            <w:shd w:val="clear" w:color="auto" w:fill="B3B3B3"/>
            <w:vAlign w:val="center"/>
          </w:tcPr>
          <w:p w14:paraId="0AA88392" w14:textId="28BA9AA5" w:rsidR="001C5963" w:rsidRPr="002A5AB5" w:rsidRDefault="001C5963" w:rsidP="00EB212E">
            <w:pPr>
              <w:jc w:val="center"/>
              <w:rPr>
                <w:rFonts w:ascii="Times New Roman" w:eastAsia="ＭＳ Ｐ明朝" w:hAnsi="Times New Roman"/>
                <w:b/>
                <w:sz w:val="22"/>
                <w:szCs w:val="22"/>
                <w:lang w:eastAsia="ja-JP"/>
              </w:rPr>
            </w:pPr>
            <w:r w:rsidRPr="002A5AB5">
              <w:rPr>
                <w:rFonts w:ascii="Times New Roman" w:eastAsia="ＭＳ Ｐ明朝" w:hAnsi="Times New Roman"/>
                <w:b/>
                <w:sz w:val="22"/>
                <w:szCs w:val="22"/>
              </w:rPr>
              <w:t>V</w:t>
            </w:r>
            <w:r w:rsidRPr="002A5AB5">
              <w:rPr>
                <w:rFonts w:ascii="Times New Roman" w:eastAsia="ＭＳ Ｐ明朝" w:hAnsi="Times New Roman"/>
                <w:b/>
                <w:bCs/>
                <w:sz w:val="22"/>
                <w:szCs w:val="22"/>
                <w:lang w:eastAsia="ja-JP"/>
              </w:rPr>
              <w:t>2</w:t>
            </w:r>
            <w:r w:rsidR="00EB212E" w:rsidRPr="002A5AB5">
              <w:rPr>
                <w:rFonts w:ascii="Times New Roman" w:eastAsia="ＭＳ Ｐ明朝" w:hAnsi="Times New Roman"/>
                <w:b/>
                <w:bCs/>
                <w:sz w:val="22"/>
                <w:szCs w:val="22"/>
                <w:lang w:eastAsia="ja-JP"/>
              </w:rPr>
              <w:t>1</w:t>
            </w:r>
            <w:r w:rsidRPr="002A5AB5">
              <w:rPr>
                <w:rFonts w:ascii="Times New Roman" w:eastAsia="ＭＳ Ｐ明朝" w:hAnsi="Times New Roman"/>
                <w:b/>
                <w:bCs/>
                <w:sz w:val="22"/>
                <w:szCs w:val="22"/>
              </w:rPr>
              <w:t>.</w:t>
            </w:r>
            <w:r w:rsidRPr="002A5AB5">
              <w:rPr>
                <w:rFonts w:ascii="Times New Roman" w:eastAsia="ＭＳ Ｐ明朝" w:hAnsi="Times New Roman"/>
                <w:b/>
                <w:bCs/>
                <w:sz w:val="22"/>
                <w:szCs w:val="22"/>
                <w:lang w:eastAsia="ja-JP"/>
              </w:rPr>
              <w:t>1</w:t>
            </w:r>
          </w:p>
        </w:tc>
      </w:tr>
      <w:tr w:rsidR="001C5963" w:rsidRPr="002A5AB5" w14:paraId="4E0118DC" w14:textId="77777777" w:rsidTr="00BC1C03">
        <w:trPr>
          <w:trHeight w:val="468"/>
        </w:trPr>
        <w:tc>
          <w:tcPr>
            <w:tcW w:w="1663" w:type="dxa"/>
            <w:vMerge w:val="restart"/>
            <w:tcBorders>
              <w:top w:val="single" w:sz="6" w:space="0" w:color="auto"/>
              <w:bottom w:val="single" w:sz="6" w:space="0" w:color="auto"/>
            </w:tcBorders>
            <w:shd w:val="clear" w:color="auto" w:fill="FFFFFF"/>
            <w:vAlign w:val="center"/>
          </w:tcPr>
          <w:p w14:paraId="1B8BE5B0" w14:textId="77777777" w:rsidR="001C5963" w:rsidRPr="002A5AB5" w:rsidRDefault="001C5963" w:rsidP="00171DB3">
            <w:pPr>
              <w:ind w:left="-47"/>
              <w:jc w:val="center"/>
              <w:rPr>
                <w:rFonts w:ascii="Times New Roman" w:eastAsia="ＭＳ Ｐ明朝" w:hAnsi="Times New Roman"/>
                <w:b/>
                <w:sz w:val="22"/>
                <w:szCs w:val="22"/>
              </w:rPr>
            </w:pPr>
            <w:r w:rsidRPr="002A5AB5">
              <w:rPr>
                <w:rFonts w:ascii="Times New Roman" w:eastAsia="ＭＳ Ｐ明朝" w:hAnsi="Times New Roman"/>
                <w:b/>
                <w:sz w:val="22"/>
                <w:szCs w:val="22"/>
              </w:rPr>
              <w:t>PT</w:t>
            </w:r>
          </w:p>
        </w:tc>
        <w:tc>
          <w:tcPr>
            <w:tcW w:w="2727" w:type="dxa"/>
            <w:tcBorders>
              <w:top w:val="single" w:sz="6" w:space="0" w:color="auto"/>
              <w:bottom w:val="single" w:sz="6" w:space="0" w:color="auto"/>
            </w:tcBorders>
            <w:shd w:val="clear" w:color="auto" w:fill="FFFFFF"/>
            <w:vAlign w:val="center"/>
          </w:tcPr>
          <w:p w14:paraId="60F764A1" w14:textId="77777777" w:rsidR="001C5963" w:rsidRPr="002A5AB5" w:rsidRDefault="001C5963" w:rsidP="00171DB3">
            <w:pPr>
              <w:rPr>
                <w:rFonts w:ascii="Times New Roman" w:eastAsia="ＭＳ Ｐ明朝" w:hAnsi="Times New Roman"/>
                <w:sz w:val="22"/>
                <w:szCs w:val="22"/>
              </w:rPr>
            </w:pPr>
            <w:r w:rsidRPr="002A5AB5">
              <w:rPr>
                <w:rFonts w:ascii="Times New Roman" w:eastAsia="ＭＳ Ｐ明朝" w:hAnsi="Times New Roman"/>
                <w:kern w:val="2"/>
                <w:sz w:val="22"/>
                <w:szCs w:val="22"/>
                <w:lang w:eastAsia="ja-JP"/>
              </w:rPr>
              <w:t>新規</w:t>
            </w:r>
            <w:r w:rsidRPr="002A5AB5">
              <w:rPr>
                <w:rFonts w:ascii="Times New Roman" w:eastAsia="ＭＳ Ｐ明朝" w:hAnsi="Times New Roman"/>
                <w:kern w:val="2"/>
                <w:sz w:val="22"/>
                <w:szCs w:val="22"/>
                <w:lang w:eastAsia="ja-JP"/>
              </w:rPr>
              <w:t xml:space="preserve"> </w:t>
            </w:r>
            <w:r w:rsidRPr="002A5AB5">
              <w:rPr>
                <w:rFonts w:ascii="Times New Roman" w:eastAsia="ＭＳ Ｐ明朝" w:hAnsi="Times New Roman"/>
                <w:sz w:val="22"/>
                <w:szCs w:val="22"/>
              </w:rPr>
              <w:t>PT</w:t>
            </w:r>
          </w:p>
        </w:tc>
        <w:tc>
          <w:tcPr>
            <w:tcW w:w="2504" w:type="dxa"/>
            <w:tcBorders>
              <w:top w:val="single" w:sz="6" w:space="0" w:color="auto"/>
              <w:bottom w:val="single" w:sz="6" w:space="0" w:color="auto"/>
            </w:tcBorders>
            <w:shd w:val="clear" w:color="auto" w:fill="FFFFFF"/>
            <w:vAlign w:val="center"/>
          </w:tcPr>
          <w:p w14:paraId="0DDC7093" w14:textId="19CB6A6F" w:rsidR="001C5963" w:rsidRPr="002A5AB5" w:rsidRDefault="001C5963" w:rsidP="00EB212E">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34</w:t>
            </w:r>
            <w:r w:rsidR="00EB212E" w:rsidRPr="002A5AB5">
              <w:rPr>
                <w:rFonts w:ascii="Times New Roman" w:eastAsia="ＭＳ Ｐ明朝" w:hAnsi="Times New Roman"/>
                <w:sz w:val="22"/>
                <w:szCs w:val="22"/>
              </w:rPr>
              <w:t>2</w:t>
            </w:r>
          </w:p>
        </w:tc>
        <w:tc>
          <w:tcPr>
            <w:tcW w:w="2123" w:type="dxa"/>
            <w:tcBorders>
              <w:top w:val="single" w:sz="6" w:space="0" w:color="auto"/>
              <w:bottom w:val="single" w:sz="6" w:space="0" w:color="auto"/>
            </w:tcBorders>
            <w:shd w:val="clear" w:color="auto" w:fill="FFFFFF"/>
            <w:vAlign w:val="center"/>
          </w:tcPr>
          <w:p w14:paraId="5CD76316" w14:textId="2BBEEA89" w:rsidR="001C5963" w:rsidRPr="002A5AB5" w:rsidRDefault="00EB212E" w:rsidP="00EB212E">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347</w:t>
            </w:r>
          </w:p>
        </w:tc>
      </w:tr>
      <w:tr w:rsidR="001C5963" w:rsidRPr="002A5AB5" w14:paraId="162A3828" w14:textId="77777777" w:rsidTr="00BC1C03">
        <w:trPr>
          <w:trHeight w:val="468"/>
        </w:trPr>
        <w:tc>
          <w:tcPr>
            <w:tcW w:w="1663" w:type="dxa"/>
            <w:vMerge/>
            <w:tcBorders>
              <w:top w:val="single" w:sz="6" w:space="0" w:color="auto"/>
              <w:bottom w:val="single" w:sz="6" w:space="0" w:color="auto"/>
            </w:tcBorders>
            <w:shd w:val="clear" w:color="auto" w:fill="FFFFFF"/>
            <w:vAlign w:val="center"/>
          </w:tcPr>
          <w:p w14:paraId="1B238FE8" w14:textId="77777777" w:rsidR="001C5963" w:rsidRPr="002A5AB5" w:rsidRDefault="001C5963" w:rsidP="00171DB3">
            <w:pPr>
              <w:ind w:left="360"/>
              <w:jc w:val="center"/>
              <w:rPr>
                <w:rFonts w:ascii="Times New Roman" w:eastAsia="ＭＳ Ｐ明朝" w:hAnsi="Times New Roman"/>
                <w:b/>
                <w:sz w:val="22"/>
                <w:szCs w:val="22"/>
              </w:rPr>
            </w:pPr>
          </w:p>
        </w:tc>
        <w:tc>
          <w:tcPr>
            <w:tcW w:w="2727" w:type="dxa"/>
            <w:tcBorders>
              <w:top w:val="single" w:sz="6" w:space="0" w:color="auto"/>
              <w:bottom w:val="single" w:sz="6" w:space="0" w:color="auto"/>
            </w:tcBorders>
            <w:shd w:val="clear" w:color="auto" w:fill="FFFFFF"/>
            <w:vAlign w:val="center"/>
          </w:tcPr>
          <w:p w14:paraId="3E5484E8" w14:textId="77777777" w:rsidR="001C5963" w:rsidRPr="002A5AB5" w:rsidRDefault="001C5963" w:rsidP="00171DB3">
            <w:pPr>
              <w:rPr>
                <w:rFonts w:ascii="Times New Roman" w:eastAsia="ＭＳ Ｐ明朝" w:hAnsi="Times New Roman"/>
                <w:sz w:val="22"/>
                <w:szCs w:val="22"/>
                <w:lang w:eastAsia="ja-JP"/>
              </w:rPr>
            </w:pPr>
            <w:r w:rsidRPr="002A5AB5">
              <w:rPr>
                <w:rFonts w:ascii="Times New Roman" w:eastAsia="ＭＳ Ｐ明朝" w:hAnsi="Times New Roman"/>
                <w:kern w:val="2"/>
                <w:sz w:val="22"/>
                <w:szCs w:val="22"/>
                <w:lang w:eastAsia="ja-JP"/>
              </w:rPr>
              <w:t>格上げされた</w:t>
            </w:r>
            <w:r w:rsidRPr="002A5AB5">
              <w:rPr>
                <w:rFonts w:ascii="Times New Roman" w:eastAsia="ＭＳ Ｐ明朝" w:hAnsi="Times New Roman"/>
                <w:sz w:val="22"/>
                <w:szCs w:val="22"/>
                <w:lang w:eastAsia="ja-JP"/>
              </w:rPr>
              <w:t xml:space="preserve"> LLT</w:t>
            </w:r>
          </w:p>
        </w:tc>
        <w:tc>
          <w:tcPr>
            <w:tcW w:w="2504" w:type="dxa"/>
            <w:tcBorders>
              <w:top w:val="single" w:sz="6" w:space="0" w:color="auto"/>
              <w:bottom w:val="single" w:sz="6" w:space="0" w:color="auto"/>
            </w:tcBorders>
            <w:shd w:val="clear" w:color="auto" w:fill="FFFFFF"/>
            <w:vAlign w:val="center"/>
          </w:tcPr>
          <w:p w14:paraId="4B7B9903" w14:textId="563844D0" w:rsidR="001C5963" w:rsidRPr="002A5AB5" w:rsidRDefault="00EB212E" w:rsidP="00EB212E">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25</w:t>
            </w:r>
          </w:p>
        </w:tc>
        <w:tc>
          <w:tcPr>
            <w:tcW w:w="2123" w:type="dxa"/>
            <w:tcBorders>
              <w:top w:val="single" w:sz="6" w:space="0" w:color="auto"/>
              <w:bottom w:val="single" w:sz="6" w:space="0" w:color="auto"/>
            </w:tcBorders>
            <w:shd w:val="clear" w:color="auto" w:fill="FFFFFF"/>
            <w:vAlign w:val="center"/>
          </w:tcPr>
          <w:p w14:paraId="5FA9F509" w14:textId="47B4BE7F" w:rsidR="001C5963" w:rsidRPr="002A5AB5" w:rsidRDefault="00EB212E" w:rsidP="00EB212E">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19</w:t>
            </w:r>
          </w:p>
        </w:tc>
      </w:tr>
      <w:tr w:rsidR="001C5963" w:rsidRPr="000E2985" w14:paraId="1B9349C4" w14:textId="77777777" w:rsidTr="00BC1C03">
        <w:trPr>
          <w:trHeight w:val="468"/>
        </w:trPr>
        <w:tc>
          <w:tcPr>
            <w:tcW w:w="1663" w:type="dxa"/>
            <w:vMerge/>
            <w:tcBorders>
              <w:top w:val="single" w:sz="6" w:space="0" w:color="auto"/>
              <w:bottom w:val="single" w:sz="6" w:space="0" w:color="auto"/>
            </w:tcBorders>
            <w:shd w:val="clear" w:color="auto" w:fill="FFFFFF"/>
            <w:vAlign w:val="center"/>
          </w:tcPr>
          <w:p w14:paraId="6CB920DC" w14:textId="77777777" w:rsidR="001C5963" w:rsidRPr="000E2985" w:rsidRDefault="001C5963" w:rsidP="00171DB3">
            <w:pPr>
              <w:ind w:left="360"/>
              <w:jc w:val="center"/>
              <w:rPr>
                <w:rFonts w:ascii="Times New Roman" w:eastAsia="ＭＳ Ｐ明朝" w:hAnsi="Times New Roman"/>
                <w:b/>
                <w:sz w:val="22"/>
                <w:szCs w:val="22"/>
              </w:rPr>
            </w:pPr>
          </w:p>
        </w:tc>
        <w:tc>
          <w:tcPr>
            <w:tcW w:w="2727" w:type="dxa"/>
            <w:tcBorders>
              <w:top w:val="single" w:sz="6" w:space="0" w:color="auto"/>
              <w:bottom w:val="single" w:sz="6" w:space="0" w:color="auto"/>
            </w:tcBorders>
            <w:shd w:val="clear" w:color="auto" w:fill="FFFFFF"/>
            <w:vAlign w:val="center"/>
          </w:tcPr>
          <w:p w14:paraId="152E78F5" w14:textId="77777777" w:rsidR="001C5963" w:rsidRPr="000E2985" w:rsidRDefault="001C5963" w:rsidP="00171DB3">
            <w:pPr>
              <w:rPr>
                <w:rFonts w:ascii="Times New Roman" w:eastAsia="ＭＳ Ｐ明朝" w:hAnsi="Times New Roman"/>
                <w:sz w:val="22"/>
                <w:szCs w:val="22"/>
              </w:rPr>
            </w:pPr>
            <w:r w:rsidRPr="000E2985">
              <w:rPr>
                <w:rFonts w:ascii="Times New Roman" w:eastAsia="ＭＳ Ｐ明朝" w:hAnsi="Times New Roman"/>
                <w:kern w:val="2"/>
                <w:sz w:val="22"/>
                <w:szCs w:val="22"/>
                <w:lang w:eastAsia="ja-JP"/>
              </w:rPr>
              <w:t>格下げされた</w:t>
            </w:r>
            <w:r w:rsidRPr="000E2985">
              <w:rPr>
                <w:rFonts w:ascii="Times New Roman" w:eastAsia="ＭＳ Ｐ明朝" w:hAnsi="Times New Roman"/>
                <w:sz w:val="22"/>
                <w:szCs w:val="22"/>
              </w:rPr>
              <w:t xml:space="preserve"> PT</w:t>
            </w:r>
          </w:p>
        </w:tc>
        <w:tc>
          <w:tcPr>
            <w:tcW w:w="2504" w:type="dxa"/>
            <w:tcBorders>
              <w:top w:val="single" w:sz="6" w:space="0" w:color="auto"/>
              <w:bottom w:val="single" w:sz="6" w:space="0" w:color="auto"/>
            </w:tcBorders>
            <w:shd w:val="clear" w:color="auto" w:fill="FFFFFF"/>
            <w:vAlign w:val="center"/>
          </w:tcPr>
          <w:p w14:paraId="32E30B2C" w14:textId="7BFCED4B" w:rsidR="001C5963" w:rsidRPr="000E2985" w:rsidRDefault="00EB212E" w:rsidP="00EB212E">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rPr>
              <w:t>53</w:t>
            </w:r>
          </w:p>
        </w:tc>
        <w:tc>
          <w:tcPr>
            <w:tcW w:w="2123" w:type="dxa"/>
            <w:tcBorders>
              <w:top w:val="single" w:sz="6" w:space="0" w:color="auto"/>
              <w:bottom w:val="single" w:sz="6" w:space="0" w:color="auto"/>
            </w:tcBorders>
            <w:shd w:val="clear" w:color="auto" w:fill="FFFFFF"/>
            <w:vAlign w:val="center"/>
          </w:tcPr>
          <w:p w14:paraId="4B306B5A" w14:textId="31284A50" w:rsidR="001C5963" w:rsidRPr="000E2985" w:rsidRDefault="00EB212E" w:rsidP="00EB212E">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rPr>
              <w:t>65</w:t>
            </w:r>
          </w:p>
        </w:tc>
      </w:tr>
      <w:tr w:rsidR="001C5963" w:rsidRPr="000E2985" w14:paraId="76341B77" w14:textId="77777777" w:rsidTr="00BC1C03">
        <w:trPr>
          <w:trHeight w:val="468"/>
        </w:trPr>
        <w:tc>
          <w:tcPr>
            <w:tcW w:w="1663" w:type="dxa"/>
            <w:vMerge/>
            <w:tcBorders>
              <w:top w:val="single" w:sz="6" w:space="0" w:color="auto"/>
              <w:bottom w:val="single" w:sz="6" w:space="0" w:color="auto"/>
            </w:tcBorders>
            <w:shd w:val="clear" w:color="auto" w:fill="FFFFFF"/>
            <w:vAlign w:val="center"/>
          </w:tcPr>
          <w:p w14:paraId="7C81B785" w14:textId="77777777" w:rsidR="001C5963" w:rsidRPr="000E2985" w:rsidRDefault="001C5963" w:rsidP="00171DB3">
            <w:pPr>
              <w:ind w:left="360"/>
              <w:jc w:val="center"/>
              <w:rPr>
                <w:rFonts w:ascii="Times New Roman" w:eastAsia="ＭＳ Ｐ明朝" w:hAnsi="Times New Roman"/>
                <w:b/>
                <w:sz w:val="22"/>
                <w:szCs w:val="22"/>
              </w:rPr>
            </w:pPr>
          </w:p>
        </w:tc>
        <w:tc>
          <w:tcPr>
            <w:tcW w:w="2727" w:type="dxa"/>
            <w:tcBorders>
              <w:top w:val="single" w:sz="6" w:space="0" w:color="auto"/>
              <w:bottom w:val="single" w:sz="6" w:space="0" w:color="auto"/>
            </w:tcBorders>
            <w:shd w:val="clear" w:color="auto" w:fill="FFFFFF"/>
            <w:vAlign w:val="center"/>
          </w:tcPr>
          <w:p w14:paraId="176A68EC" w14:textId="77777777" w:rsidR="001C5963" w:rsidRPr="000E2985" w:rsidRDefault="001C5963" w:rsidP="00171DB3">
            <w:pPr>
              <w:rPr>
                <w:rFonts w:ascii="Times New Roman" w:eastAsia="ＭＳ Ｐ明朝" w:hAnsi="Times New Roman"/>
                <w:sz w:val="22"/>
                <w:szCs w:val="22"/>
              </w:rPr>
            </w:pPr>
            <w:r w:rsidRPr="000E2985">
              <w:rPr>
                <w:rFonts w:ascii="Times New Roman" w:eastAsia="ＭＳ Ｐ明朝" w:hAnsi="Times New Roman"/>
                <w:kern w:val="2"/>
                <w:sz w:val="22"/>
                <w:szCs w:val="22"/>
                <w:lang w:eastAsia="ja-JP"/>
              </w:rPr>
              <w:t>実変更数</w:t>
            </w:r>
            <w:r w:rsidRPr="000E2985">
              <w:rPr>
                <w:rFonts w:ascii="Times New Roman" w:eastAsia="ＭＳ Ｐ明朝" w:hAnsi="Times New Roman"/>
                <w:sz w:val="22"/>
                <w:szCs w:val="22"/>
                <w:vertAlign w:val="superscript"/>
              </w:rPr>
              <w:t>1</w:t>
            </w:r>
          </w:p>
        </w:tc>
        <w:tc>
          <w:tcPr>
            <w:tcW w:w="2504" w:type="dxa"/>
            <w:tcBorders>
              <w:top w:val="single" w:sz="6" w:space="0" w:color="auto"/>
              <w:bottom w:val="single" w:sz="6" w:space="0" w:color="auto"/>
            </w:tcBorders>
            <w:shd w:val="clear" w:color="auto" w:fill="FFFFFF"/>
            <w:vAlign w:val="center"/>
          </w:tcPr>
          <w:p w14:paraId="6847E618" w14:textId="71B7A079" w:rsidR="001C5963" w:rsidRPr="000E2985" w:rsidRDefault="00EB212E" w:rsidP="00EB212E">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rPr>
              <w:t>314</w:t>
            </w:r>
          </w:p>
        </w:tc>
        <w:tc>
          <w:tcPr>
            <w:tcW w:w="2123" w:type="dxa"/>
            <w:tcBorders>
              <w:top w:val="single" w:sz="6" w:space="0" w:color="auto"/>
              <w:bottom w:val="single" w:sz="6" w:space="0" w:color="auto"/>
            </w:tcBorders>
            <w:shd w:val="clear" w:color="auto" w:fill="FFFFFF"/>
            <w:vAlign w:val="center"/>
          </w:tcPr>
          <w:p w14:paraId="2953280C" w14:textId="2C9431C0" w:rsidR="001C5963" w:rsidRPr="000E2985" w:rsidRDefault="00EB212E" w:rsidP="00EB212E">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rPr>
              <w:t>301</w:t>
            </w:r>
          </w:p>
        </w:tc>
      </w:tr>
      <w:tr w:rsidR="001C5963" w:rsidRPr="000E2985" w14:paraId="436A975A" w14:textId="77777777" w:rsidTr="00BC1C03">
        <w:trPr>
          <w:trHeight w:val="468"/>
        </w:trPr>
        <w:tc>
          <w:tcPr>
            <w:tcW w:w="1663" w:type="dxa"/>
            <w:vMerge/>
            <w:tcBorders>
              <w:top w:val="single" w:sz="6" w:space="0" w:color="auto"/>
              <w:bottom w:val="single" w:sz="6" w:space="0" w:color="auto"/>
            </w:tcBorders>
            <w:shd w:val="clear" w:color="auto" w:fill="FFFFFF"/>
            <w:vAlign w:val="center"/>
          </w:tcPr>
          <w:p w14:paraId="480E8C88" w14:textId="77777777" w:rsidR="001C5963" w:rsidRPr="000E2985" w:rsidRDefault="001C5963" w:rsidP="00171DB3">
            <w:pPr>
              <w:ind w:left="360"/>
              <w:jc w:val="center"/>
              <w:rPr>
                <w:rFonts w:ascii="Times New Roman" w:eastAsia="ＭＳ Ｐ明朝" w:hAnsi="Times New Roman"/>
                <w:b/>
                <w:sz w:val="22"/>
                <w:szCs w:val="22"/>
              </w:rPr>
            </w:pPr>
          </w:p>
        </w:tc>
        <w:tc>
          <w:tcPr>
            <w:tcW w:w="2727" w:type="dxa"/>
            <w:tcBorders>
              <w:top w:val="single" w:sz="6" w:space="0" w:color="auto"/>
              <w:bottom w:val="single" w:sz="6" w:space="0" w:color="auto"/>
            </w:tcBorders>
            <w:shd w:val="clear" w:color="auto" w:fill="FFFFFF"/>
            <w:vAlign w:val="center"/>
          </w:tcPr>
          <w:p w14:paraId="71321140" w14:textId="77777777" w:rsidR="001C5963" w:rsidRPr="000E2985" w:rsidRDefault="001C5963" w:rsidP="00171DB3">
            <w:pPr>
              <w:rPr>
                <w:rFonts w:ascii="Times New Roman" w:eastAsia="ＭＳ Ｐ明朝" w:hAnsi="Times New Roman"/>
                <w:sz w:val="22"/>
                <w:szCs w:val="22"/>
              </w:rPr>
            </w:pPr>
            <w:r w:rsidRPr="000E2985">
              <w:rPr>
                <w:rFonts w:ascii="Times New Roman" w:eastAsia="ＭＳ Ｐ明朝" w:hAnsi="Times New Roman"/>
                <w:sz w:val="22"/>
                <w:szCs w:val="22"/>
              </w:rPr>
              <w:t>PT</w:t>
            </w:r>
            <w:r w:rsidRPr="000E2985">
              <w:rPr>
                <w:rFonts w:ascii="Times New Roman" w:eastAsia="ＭＳ Ｐ明朝" w:hAnsi="Times New Roman"/>
                <w:kern w:val="2"/>
                <w:sz w:val="22"/>
                <w:szCs w:val="22"/>
                <w:lang w:eastAsia="ja-JP"/>
              </w:rPr>
              <w:t>合計</w:t>
            </w:r>
          </w:p>
        </w:tc>
        <w:tc>
          <w:tcPr>
            <w:tcW w:w="2504" w:type="dxa"/>
            <w:tcBorders>
              <w:top w:val="single" w:sz="6" w:space="0" w:color="auto"/>
              <w:bottom w:val="single" w:sz="6" w:space="0" w:color="auto"/>
            </w:tcBorders>
            <w:shd w:val="clear" w:color="auto" w:fill="FFFFFF"/>
            <w:vAlign w:val="center"/>
          </w:tcPr>
          <w:p w14:paraId="28CCA7E8" w14:textId="1E6F2E03" w:rsidR="001C5963" w:rsidRPr="000E2985" w:rsidRDefault="001C5963" w:rsidP="00EB212E">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rPr>
              <w:t>2</w:t>
            </w:r>
            <w:r w:rsidR="00EB212E" w:rsidRPr="000E2985">
              <w:rPr>
                <w:rFonts w:ascii="Times New Roman" w:eastAsia="ＭＳ Ｐ明朝" w:hAnsi="Times New Roman"/>
                <w:sz w:val="22"/>
                <w:szCs w:val="22"/>
              </w:rPr>
              <w:t>3</w:t>
            </w:r>
            <w:r w:rsidRPr="000E2985">
              <w:rPr>
                <w:rFonts w:ascii="Times New Roman" w:eastAsia="ＭＳ Ｐ明朝" w:hAnsi="Times New Roman"/>
                <w:sz w:val="22"/>
                <w:szCs w:val="22"/>
              </w:rPr>
              <w:t>,</w:t>
            </w:r>
            <w:r w:rsidR="00EB212E" w:rsidRPr="000E2985">
              <w:rPr>
                <w:rFonts w:ascii="Times New Roman" w:eastAsia="ＭＳ Ｐ明朝" w:hAnsi="Times New Roman"/>
                <w:sz w:val="22"/>
                <w:szCs w:val="22"/>
              </w:rPr>
              <w:t>088</w:t>
            </w:r>
          </w:p>
        </w:tc>
        <w:tc>
          <w:tcPr>
            <w:tcW w:w="2123" w:type="dxa"/>
            <w:tcBorders>
              <w:top w:val="single" w:sz="6" w:space="0" w:color="auto"/>
              <w:bottom w:val="single" w:sz="6" w:space="0" w:color="auto"/>
            </w:tcBorders>
            <w:shd w:val="clear" w:color="auto" w:fill="FFFFFF"/>
            <w:vAlign w:val="center"/>
          </w:tcPr>
          <w:p w14:paraId="4E52393C" w14:textId="3204935D" w:rsidR="001C5963" w:rsidRPr="000E2985" w:rsidRDefault="001C5963" w:rsidP="00EB212E">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rPr>
              <w:t>2</w:t>
            </w:r>
            <w:r w:rsidR="00EB212E" w:rsidRPr="000E2985">
              <w:rPr>
                <w:rFonts w:ascii="Times New Roman" w:eastAsia="ＭＳ Ｐ明朝" w:hAnsi="Times New Roman"/>
                <w:sz w:val="22"/>
                <w:szCs w:val="22"/>
              </w:rPr>
              <w:t>3</w:t>
            </w:r>
            <w:r w:rsidRPr="000E2985">
              <w:rPr>
                <w:rFonts w:ascii="Times New Roman" w:eastAsia="ＭＳ Ｐ明朝" w:hAnsi="Times New Roman"/>
                <w:sz w:val="22"/>
                <w:szCs w:val="22"/>
              </w:rPr>
              <w:t>,</w:t>
            </w:r>
            <w:r w:rsidR="00EB212E" w:rsidRPr="000E2985">
              <w:rPr>
                <w:rFonts w:ascii="Times New Roman" w:eastAsia="ＭＳ Ｐ明朝" w:hAnsi="Times New Roman"/>
                <w:sz w:val="22"/>
                <w:szCs w:val="22"/>
              </w:rPr>
              <w:t>389</w:t>
            </w:r>
          </w:p>
        </w:tc>
      </w:tr>
    </w:tbl>
    <w:p w14:paraId="6B3D2864" w14:textId="77777777" w:rsidR="001C5963" w:rsidRPr="000E2985" w:rsidRDefault="001C5963" w:rsidP="00044B21">
      <w:pPr>
        <w:spacing w:before="120"/>
        <w:rPr>
          <w:rFonts w:ascii="Times New Roman" w:eastAsia="ＭＳ Ｐ明朝" w:hAnsi="Times New Roman"/>
          <w:sz w:val="22"/>
          <w:szCs w:val="22"/>
          <w:lang w:eastAsia="ja-JP"/>
        </w:rPr>
      </w:pPr>
      <w:r w:rsidRPr="000E2985">
        <w:rPr>
          <w:rFonts w:ascii="Times New Roman" w:eastAsia="ＭＳ Ｐ明朝" w:hAnsi="Times New Roman"/>
          <w:sz w:val="22"/>
          <w:szCs w:val="22"/>
          <w:vertAlign w:val="superscript"/>
          <w:lang w:eastAsia="ja-JP"/>
        </w:rPr>
        <w:t xml:space="preserve">1  </w:t>
      </w:r>
      <w:r w:rsidRPr="000E2985">
        <w:rPr>
          <w:rFonts w:ascii="Times New Roman" w:eastAsia="ＭＳ Ｐ明朝" w:hAnsi="Times New Roman"/>
          <w:sz w:val="22"/>
          <w:szCs w:val="22"/>
          <w:lang w:eastAsia="ja-JP"/>
        </w:rPr>
        <w:t>PT</w:t>
      </w:r>
      <w:r w:rsidRPr="000E2985">
        <w:rPr>
          <w:rFonts w:ascii="Times New Roman" w:eastAsia="ＭＳ Ｐ明朝" w:hAnsi="Times New Roman"/>
          <w:sz w:val="22"/>
          <w:szCs w:val="22"/>
          <w:lang w:eastAsia="ja-JP"/>
        </w:rPr>
        <w:t>実変更数＝新規</w:t>
      </w:r>
      <w:r w:rsidRPr="000E2985">
        <w:rPr>
          <w:rFonts w:ascii="Times New Roman" w:eastAsia="ＭＳ Ｐ明朝" w:hAnsi="Times New Roman"/>
          <w:sz w:val="22"/>
          <w:szCs w:val="22"/>
          <w:lang w:eastAsia="ja-JP"/>
        </w:rPr>
        <w:t>PT</w:t>
      </w:r>
      <w:r w:rsidRPr="000E2985">
        <w:rPr>
          <w:rFonts w:ascii="Times New Roman" w:eastAsia="ＭＳ Ｐ明朝" w:hAnsi="Times New Roman"/>
          <w:sz w:val="22"/>
          <w:szCs w:val="22"/>
          <w:lang w:eastAsia="ja-JP"/>
        </w:rPr>
        <w:t>＋格上げされた</w:t>
      </w:r>
      <w:r w:rsidRPr="000E2985">
        <w:rPr>
          <w:rFonts w:ascii="Times New Roman" w:eastAsia="ＭＳ Ｐ明朝" w:hAnsi="Times New Roman"/>
          <w:sz w:val="22"/>
          <w:szCs w:val="22"/>
          <w:lang w:eastAsia="ja-JP"/>
        </w:rPr>
        <w:t>LLT</w:t>
      </w:r>
      <w:r w:rsidRPr="000E2985">
        <w:rPr>
          <w:rFonts w:ascii="Times New Roman" w:eastAsia="ＭＳ Ｐ明朝" w:hAnsi="Times New Roman"/>
          <w:sz w:val="22"/>
          <w:szCs w:val="22"/>
          <w:lang w:eastAsia="ja-JP"/>
        </w:rPr>
        <w:t>－格下げされた</w:t>
      </w:r>
      <w:r w:rsidRPr="000E2985">
        <w:rPr>
          <w:rFonts w:ascii="Times New Roman" w:eastAsia="ＭＳ Ｐ明朝" w:hAnsi="Times New Roman"/>
          <w:sz w:val="22"/>
          <w:szCs w:val="22"/>
          <w:lang w:eastAsia="ja-JP"/>
        </w:rPr>
        <w:t>PT</w:t>
      </w:r>
    </w:p>
    <w:p w14:paraId="24437639" w14:textId="77777777" w:rsidR="001C5963" w:rsidRPr="000E2985" w:rsidRDefault="001C5963" w:rsidP="00781D64">
      <w:pPr>
        <w:spacing w:before="120"/>
        <w:rPr>
          <w:rFonts w:ascii="Times New Roman" w:eastAsia="ＭＳ Ｐ明朝" w:hAnsi="Times New Roman"/>
          <w:sz w:val="22"/>
          <w:szCs w:val="22"/>
          <w:lang w:eastAsia="ja-JP"/>
        </w:rPr>
      </w:pPr>
    </w:p>
    <w:p w14:paraId="4B1B1FC7" w14:textId="77777777" w:rsidR="001C5963" w:rsidRPr="000E2985" w:rsidRDefault="001C5963" w:rsidP="001A67F7">
      <w:pPr>
        <w:spacing w:beforeLines="50" w:before="120"/>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lang w:eastAsia="ja-JP"/>
        </w:rPr>
        <w:t xml:space="preserve">LLT </w:t>
      </w:r>
      <w:r w:rsidRPr="000E2985">
        <w:rPr>
          <w:rFonts w:ascii="Times New Roman" w:eastAsia="ＭＳ Ｐ明朝" w:hAnsi="Times New Roman"/>
          <w:b/>
          <w:sz w:val="22"/>
          <w:szCs w:val="22"/>
          <w:lang w:eastAsia="ja-JP"/>
        </w:rPr>
        <w:t>の変更</w:t>
      </w:r>
    </w:p>
    <w:p w14:paraId="6A9F0289" w14:textId="77777777" w:rsidR="001C5963" w:rsidRPr="000E2985" w:rsidRDefault="001C5963" w:rsidP="006A0BE6">
      <w:pPr>
        <w:pStyle w:val="ac"/>
      </w:pPr>
      <w:bookmarkStart w:id="151" w:name="_Toc281890235"/>
      <w:bookmarkStart w:id="152" w:name="_Toc283041457"/>
      <w:bookmarkStart w:id="153" w:name="_Toc395618687"/>
      <w:bookmarkStart w:id="154" w:name="_Toc522022315"/>
      <w:r w:rsidRPr="000E2985">
        <w:t>表</w:t>
      </w:r>
      <w:r w:rsidRPr="000E2985">
        <w:t xml:space="preserve"> </w:t>
      </w:r>
      <w:r w:rsidR="00886581" w:rsidRPr="000E2985">
        <w:rPr>
          <w:noProof/>
        </w:rPr>
        <w:fldChar w:fldCharType="begin"/>
      </w:r>
      <w:r w:rsidR="00886581" w:rsidRPr="000E2985">
        <w:rPr>
          <w:noProof/>
        </w:rPr>
        <w:instrText xml:space="preserve"> STYLEREF 1 \s </w:instrText>
      </w:r>
      <w:r w:rsidR="00886581" w:rsidRPr="000E2985">
        <w:rPr>
          <w:noProof/>
        </w:rPr>
        <w:fldChar w:fldCharType="separate"/>
      </w:r>
      <w:r w:rsidR="00F31DEA">
        <w:rPr>
          <w:noProof/>
        </w:rPr>
        <w:t>4</w:t>
      </w:r>
      <w:r w:rsidR="00886581" w:rsidRPr="000E2985">
        <w:rPr>
          <w:noProof/>
        </w:rPr>
        <w:fldChar w:fldCharType="end"/>
      </w:r>
      <w:r w:rsidRPr="000E2985">
        <w:noBreakHyphen/>
      </w:r>
      <w:r w:rsidR="00886581" w:rsidRPr="000E2985">
        <w:rPr>
          <w:noProof/>
        </w:rPr>
        <w:fldChar w:fldCharType="begin"/>
      </w:r>
      <w:r w:rsidR="00886581" w:rsidRPr="000E2985">
        <w:rPr>
          <w:noProof/>
        </w:rPr>
        <w:instrText xml:space="preserve"> SEQ Table \* ARABIC \s 1 </w:instrText>
      </w:r>
      <w:r w:rsidR="00886581" w:rsidRPr="000E2985">
        <w:rPr>
          <w:noProof/>
        </w:rPr>
        <w:fldChar w:fldCharType="separate"/>
      </w:r>
      <w:r w:rsidR="00F31DEA">
        <w:rPr>
          <w:noProof/>
        </w:rPr>
        <w:t>3</w:t>
      </w:r>
      <w:r w:rsidR="00886581" w:rsidRPr="000E2985">
        <w:rPr>
          <w:noProof/>
        </w:rPr>
        <w:fldChar w:fldCharType="end"/>
      </w:r>
      <w:r w:rsidRPr="000E2985">
        <w:t xml:space="preserve">　</w:t>
      </w:r>
      <w:r w:rsidRPr="000E2985">
        <w:t>LLT</w:t>
      </w:r>
      <w:bookmarkEnd w:id="151"/>
      <w:bookmarkEnd w:id="152"/>
      <w:r w:rsidRPr="000E2985">
        <w:t>への影響のまとめ</w:t>
      </w:r>
      <w:bookmarkEnd w:id="153"/>
      <w:bookmarkEnd w:id="154"/>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343"/>
        <w:gridCol w:w="2708"/>
        <w:gridCol w:w="1590"/>
        <w:gridCol w:w="1688"/>
        <w:gridCol w:w="1688"/>
      </w:tblGrid>
      <w:tr w:rsidR="001C5963" w:rsidRPr="000E2985" w14:paraId="124C6AA6" w14:textId="77777777" w:rsidTr="00171DB3">
        <w:trPr>
          <w:trHeight w:val="576"/>
          <w:tblHeader/>
        </w:trPr>
        <w:tc>
          <w:tcPr>
            <w:tcW w:w="1343" w:type="dxa"/>
            <w:tcBorders>
              <w:top w:val="single" w:sz="4" w:space="0" w:color="auto"/>
              <w:bottom w:val="single" w:sz="6" w:space="0" w:color="auto"/>
            </w:tcBorders>
            <w:shd w:val="clear" w:color="auto" w:fill="B3B3B3"/>
            <w:vAlign w:val="center"/>
          </w:tcPr>
          <w:p w14:paraId="71313B86" w14:textId="77777777" w:rsidR="001C5963" w:rsidRPr="000E2985" w:rsidRDefault="001C5963" w:rsidP="00DB2F75">
            <w:pPr>
              <w:jc w:val="center"/>
              <w:rPr>
                <w:rFonts w:ascii="Times New Roman" w:eastAsia="ＭＳ Ｐ明朝" w:hAnsi="Times New Roman"/>
                <w:b/>
                <w:sz w:val="22"/>
                <w:szCs w:val="22"/>
              </w:rPr>
            </w:pPr>
            <w:r w:rsidRPr="000E2985">
              <w:rPr>
                <w:rFonts w:ascii="Times New Roman" w:eastAsia="ＭＳ Ｐ明朝" w:hAnsi="Times New Roman"/>
                <w:b/>
                <w:sz w:val="22"/>
                <w:szCs w:val="22"/>
              </w:rPr>
              <w:t>レベル</w:t>
            </w:r>
          </w:p>
        </w:tc>
        <w:tc>
          <w:tcPr>
            <w:tcW w:w="2708" w:type="dxa"/>
            <w:tcBorders>
              <w:top w:val="single" w:sz="4" w:space="0" w:color="auto"/>
              <w:bottom w:val="single" w:sz="6" w:space="0" w:color="auto"/>
            </w:tcBorders>
            <w:shd w:val="clear" w:color="auto" w:fill="B3B3B3"/>
            <w:vAlign w:val="center"/>
          </w:tcPr>
          <w:p w14:paraId="08C58A41" w14:textId="3C9B6C6D" w:rsidR="001C5963" w:rsidRPr="000E2985" w:rsidRDefault="00BC16E5" w:rsidP="00EB212E">
            <w:pPr>
              <w:jc w:val="center"/>
              <w:rPr>
                <w:rFonts w:ascii="Times New Roman" w:eastAsia="ＭＳ Ｐ明朝" w:hAnsi="Times New Roman"/>
                <w:b/>
                <w:sz w:val="22"/>
                <w:szCs w:val="22"/>
              </w:rPr>
            </w:pPr>
            <w:r w:rsidRPr="000E2985">
              <w:rPr>
                <w:rFonts w:ascii="Times New Roman" w:eastAsia="ＭＳ Ｐ明朝" w:hAnsi="Times New Roman"/>
                <w:b/>
                <w:sz w:val="22"/>
                <w:szCs w:val="22"/>
                <w:lang w:eastAsia="ja-JP"/>
              </w:rPr>
              <w:t>カレンシー</w:t>
            </w:r>
          </w:p>
        </w:tc>
        <w:tc>
          <w:tcPr>
            <w:tcW w:w="1590" w:type="dxa"/>
            <w:tcBorders>
              <w:top w:val="single" w:sz="4" w:space="0" w:color="auto"/>
              <w:bottom w:val="single" w:sz="6" w:space="0" w:color="auto"/>
            </w:tcBorders>
            <w:shd w:val="clear" w:color="auto" w:fill="B3B3B3"/>
            <w:vAlign w:val="center"/>
          </w:tcPr>
          <w:p w14:paraId="1D559BC8" w14:textId="7891B409" w:rsidR="001C5963" w:rsidRPr="000E2985" w:rsidRDefault="001C5963" w:rsidP="00DB2F75">
            <w:pPr>
              <w:jc w:val="center"/>
              <w:rPr>
                <w:rFonts w:ascii="Times New Roman" w:eastAsia="ＭＳ Ｐ明朝" w:hAnsi="Times New Roman"/>
                <w:b/>
                <w:sz w:val="22"/>
                <w:szCs w:val="22"/>
              </w:rPr>
            </w:pPr>
            <w:r w:rsidRPr="000E2985">
              <w:rPr>
                <w:rFonts w:ascii="Times New Roman" w:eastAsia="ＭＳ Ｐ明朝" w:hAnsi="Times New Roman"/>
                <w:b/>
                <w:sz w:val="22"/>
                <w:szCs w:val="22"/>
              </w:rPr>
              <w:t>実変更</w:t>
            </w:r>
            <w:r w:rsidR="00BC16E5" w:rsidRPr="000E2985">
              <w:rPr>
                <w:rFonts w:ascii="Times New Roman" w:eastAsia="ＭＳ Ｐ明朝" w:hAnsi="Times New Roman"/>
                <w:b/>
                <w:sz w:val="22"/>
                <w:szCs w:val="22"/>
                <w:lang w:eastAsia="ja-JP"/>
              </w:rPr>
              <w:t>数</w:t>
            </w:r>
          </w:p>
        </w:tc>
        <w:tc>
          <w:tcPr>
            <w:tcW w:w="1688" w:type="dxa"/>
            <w:tcBorders>
              <w:top w:val="single" w:sz="4" w:space="0" w:color="auto"/>
              <w:bottom w:val="single" w:sz="6" w:space="0" w:color="auto"/>
            </w:tcBorders>
            <w:shd w:val="clear" w:color="auto" w:fill="B3B3B3"/>
            <w:vAlign w:val="center"/>
          </w:tcPr>
          <w:p w14:paraId="78461C06" w14:textId="319B53C3" w:rsidR="001C5963" w:rsidRPr="000E2985" w:rsidRDefault="001C5963" w:rsidP="00EB212E">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sz w:val="22"/>
                <w:szCs w:val="22"/>
                <w:lang w:eastAsia="ja-JP"/>
              </w:rPr>
              <w:t>2</w:t>
            </w:r>
            <w:r w:rsidR="00EB212E" w:rsidRPr="000E2985">
              <w:rPr>
                <w:rFonts w:ascii="Times New Roman" w:eastAsia="ＭＳ Ｐ明朝" w:hAnsi="Times New Roman"/>
                <w:b/>
                <w:sz w:val="22"/>
                <w:szCs w:val="22"/>
                <w:lang w:eastAsia="ja-JP"/>
              </w:rPr>
              <w:t>1</w:t>
            </w:r>
            <w:r w:rsidRPr="000E2985">
              <w:rPr>
                <w:rFonts w:ascii="Times New Roman" w:eastAsia="ＭＳ Ｐ明朝" w:hAnsi="Times New Roman"/>
                <w:b/>
                <w:sz w:val="22"/>
                <w:szCs w:val="22"/>
                <w:lang w:eastAsia="ja-JP"/>
              </w:rPr>
              <w:t>.0</w:t>
            </w:r>
          </w:p>
        </w:tc>
        <w:tc>
          <w:tcPr>
            <w:tcW w:w="1688" w:type="dxa"/>
            <w:tcBorders>
              <w:top w:val="single" w:sz="4" w:space="0" w:color="auto"/>
              <w:bottom w:val="single" w:sz="6" w:space="0" w:color="auto"/>
            </w:tcBorders>
            <w:shd w:val="clear" w:color="auto" w:fill="B3B3B3"/>
            <w:vAlign w:val="center"/>
          </w:tcPr>
          <w:p w14:paraId="34AE0040" w14:textId="2EE9223A" w:rsidR="001C5963" w:rsidRPr="000E2985" w:rsidRDefault="001C5963" w:rsidP="00EB212E">
            <w:pPr>
              <w:ind w:left="-89"/>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bCs/>
                <w:sz w:val="22"/>
                <w:szCs w:val="22"/>
                <w:lang w:eastAsia="ja-JP"/>
              </w:rPr>
              <w:t>2</w:t>
            </w:r>
            <w:r w:rsidR="00EB212E" w:rsidRPr="000E2985">
              <w:rPr>
                <w:rFonts w:ascii="Times New Roman" w:eastAsia="ＭＳ Ｐ明朝" w:hAnsi="Times New Roman"/>
                <w:b/>
                <w:bCs/>
                <w:sz w:val="22"/>
                <w:szCs w:val="22"/>
                <w:lang w:eastAsia="ja-JP"/>
              </w:rPr>
              <w:t>1</w:t>
            </w:r>
            <w:r w:rsidRPr="000E2985">
              <w:rPr>
                <w:rFonts w:ascii="Times New Roman" w:eastAsia="ＭＳ Ｐ明朝" w:hAnsi="Times New Roman"/>
                <w:b/>
                <w:bCs/>
                <w:sz w:val="22"/>
                <w:szCs w:val="22"/>
              </w:rPr>
              <w:t>.</w:t>
            </w:r>
            <w:r w:rsidRPr="000E2985">
              <w:rPr>
                <w:rFonts w:ascii="Times New Roman" w:eastAsia="ＭＳ Ｐ明朝" w:hAnsi="Times New Roman"/>
                <w:b/>
                <w:bCs/>
                <w:sz w:val="22"/>
                <w:szCs w:val="22"/>
                <w:lang w:eastAsia="ja-JP"/>
              </w:rPr>
              <w:t>1</w:t>
            </w:r>
          </w:p>
        </w:tc>
      </w:tr>
      <w:tr w:rsidR="001C5963" w:rsidRPr="000E2985" w14:paraId="29B40A24" w14:textId="77777777" w:rsidTr="00171DB3">
        <w:trPr>
          <w:trHeight w:val="576"/>
          <w:tblHeader/>
        </w:trPr>
        <w:tc>
          <w:tcPr>
            <w:tcW w:w="1343" w:type="dxa"/>
            <w:tcBorders>
              <w:top w:val="single" w:sz="6" w:space="0" w:color="auto"/>
              <w:bottom w:val="single" w:sz="6" w:space="0" w:color="auto"/>
            </w:tcBorders>
            <w:shd w:val="clear" w:color="auto" w:fill="auto"/>
            <w:vAlign w:val="center"/>
          </w:tcPr>
          <w:p w14:paraId="18A41C27" w14:textId="77777777" w:rsidR="001C5963" w:rsidRPr="000E2985" w:rsidRDefault="001C5963" w:rsidP="00171DB3">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lang w:eastAsia="ja-JP"/>
              </w:rPr>
              <w:t>LLT</w:t>
            </w:r>
          </w:p>
        </w:tc>
        <w:tc>
          <w:tcPr>
            <w:tcW w:w="2708" w:type="dxa"/>
            <w:tcBorders>
              <w:top w:val="single" w:sz="6" w:space="0" w:color="auto"/>
              <w:bottom w:val="single" w:sz="6" w:space="0" w:color="auto"/>
            </w:tcBorders>
            <w:shd w:val="clear" w:color="auto" w:fill="auto"/>
            <w:vAlign w:val="center"/>
          </w:tcPr>
          <w:p w14:paraId="6AD8C055" w14:textId="77777777" w:rsidR="001C5963" w:rsidRPr="000E2985" w:rsidRDefault="001C5963" w:rsidP="00171DB3">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カレント用語</w:t>
            </w:r>
          </w:p>
        </w:tc>
        <w:tc>
          <w:tcPr>
            <w:tcW w:w="1590" w:type="dxa"/>
            <w:tcBorders>
              <w:top w:val="single" w:sz="6" w:space="0" w:color="auto"/>
              <w:bottom w:val="single" w:sz="6" w:space="0" w:color="auto"/>
            </w:tcBorders>
            <w:shd w:val="clear" w:color="auto" w:fill="auto"/>
            <w:vAlign w:val="center"/>
          </w:tcPr>
          <w:p w14:paraId="1857779D" w14:textId="40D2E25D" w:rsidR="001C5963" w:rsidRPr="000E2985" w:rsidRDefault="00EB212E" w:rsidP="00EB212E">
            <w:pPr>
              <w:jc w:val="center"/>
              <w:rPr>
                <w:rFonts w:ascii="Times New Roman" w:eastAsia="ＭＳ Ｐ明朝" w:hAnsi="Times New Roman"/>
                <w:sz w:val="22"/>
                <w:szCs w:val="22"/>
                <w:lang w:eastAsia="ja-JP"/>
              </w:rPr>
            </w:pPr>
            <w:r w:rsidRPr="000E2985">
              <w:rPr>
                <w:rFonts w:ascii="Times New Roman" w:eastAsia="ＭＳ Ｐ明朝" w:hAnsi="Times New Roman"/>
                <w:caps/>
                <w:sz w:val="22"/>
                <w:szCs w:val="22"/>
              </w:rPr>
              <w:t>698</w:t>
            </w:r>
          </w:p>
        </w:tc>
        <w:tc>
          <w:tcPr>
            <w:tcW w:w="1688" w:type="dxa"/>
            <w:tcBorders>
              <w:top w:val="single" w:sz="6" w:space="0" w:color="auto"/>
              <w:bottom w:val="single" w:sz="6" w:space="0" w:color="auto"/>
            </w:tcBorders>
            <w:shd w:val="clear" w:color="auto" w:fill="auto"/>
            <w:vAlign w:val="center"/>
          </w:tcPr>
          <w:p w14:paraId="6E9489E4" w14:textId="1FE73C89" w:rsidR="001C5963" w:rsidRPr="000E2985" w:rsidDel="003C22CA" w:rsidRDefault="001C5963" w:rsidP="00EB212E">
            <w:pPr>
              <w:jc w:val="center"/>
              <w:rPr>
                <w:rFonts w:ascii="Times New Roman" w:eastAsia="ＭＳ Ｐ明朝" w:hAnsi="Times New Roman"/>
                <w:sz w:val="22"/>
                <w:szCs w:val="22"/>
                <w:lang w:eastAsia="ja-JP"/>
              </w:rPr>
            </w:pPr>
            <w:r w:rsidRPr="000E2985">
              <w:rPr>
                <w:rFonts w:ascii="Times New Roman" w:eastAsia="ＭＳ Ｐ明朝" w:hAnsi="Times New Roman"/>
                <w:caps/>
                <w:sz w:val="22"/>
                <w:szCs w:val="22"/>
              </w:rPr>
              <w:t>6</w:t>
            </w:r>
            <w:r w:rsidR="00EB212E" w:rsidRPr="000E2985">
              <w:rPr>
                <w:rFonts w:ascii="Times New Roman" w:eastAsia="ＭＳ Ｐ明朝" w:hAnsi="Times New Roman"/>
                <w:caps/>
                <w:sz w:val="22"/>
                <w:szCs w:val="22"/>
              </w:rPr>
              <w:t>9</w:t>
            </w:r>
            <w:r w:rsidRPr="000E2985">
              <w:rPr>
                <w:rFonts w:ascii="Times New Roman" w:eastAsia="ＭＳ Ｐ明朝" w:hAnsi="Times New Roman"/>
                <w:caps/>
                <w:sz w:val="22"/>
                <w:szCs w:val="22"/>
              </w:rPr>
              <w:t>,</w:t>
            </w:r>
            <w:r w:rsidR="00EB212E" w:rsidRPr="000E2985">
              <w:rPr>
                <w:rFonts w:ascii="Times New Roman" w:eastAsia="ＭＳ Ｐ明朝" w:hAnsi="Times New Roman"/>
                <w:caps/>
                <w:sz w:val="22"/>
                <w:szCs w:val="22"/>
              </w:rPr>
              <w:t>531</w:t>
            </w:r>
          </w:p>
        </w:tc>
        <w:tc>
          <w:tcPr>
            <w:tcW w:w="1688" w:type="dxa"/>
            <w:tcBorders>
              <w:top w:val="single" w:sz="6" w:space="0" w:color="auto"/>
              <w:bottom w:val="single" w:sz="6" w:space="0" w:color="auto"/>
            </w:tcBorders>
            <w:shd w:val="clear" w:color="auto" w:fill="auto"/>
            <w:vAlign w:val="center"/>
          </w:tcPr>
          <w:p w14:paraId="537AD116" w14:textId="6EE1353E" w:rsidR="001C5963" w:rsidRPr="000E2985" w:rsidDel="003C22CA" w:rsidRDefault="00EB212E" w:rsidP="00EB212E">
            <w:pPr>
              <w:ind w:left="-89"/>
              <w:jc w:val="center"/>
              <w:rPr>
                <w:rFonts w:ascii="Times New Roman" w:eastAsia="ＭＳ Ｐ明朝" w:hAnsi="Times New Roman"/>
                <w:sz w:val="22"/>
                <w:szCs w:val="22"/>
                <w:lang w:eastAsia="ja-JP"/>
              </w:rPr>
            </w:pPr>
            <w:r w:rsidRPr="000E2985">
              <w:rPr>
                <w:rFonts w:ascii="Times New Roman" w:eastAsia="ＭＳ Ｐ明朝" w:hAnsi="Times New Roman"/>
                <w:caps/>
                <w:sz w:val="22"/>
                <w:szCs w:val="22"/>
              </w:rPr>
              <w:t>70</w:t>
            </w:r>
            <w:r w:rsidR="001C5963" w:rsidRPr="000E2985">
              <w:rPr>
                <w:rFonts w:ascii="Times New Roman" w:eastAsia="ＭＳ Ｐ明朝" w:hAnsi="Times New Roman"/>
                <w:caps/>
                <w:sz w:val="22"/>
                <w:szCs w:val="22"/>
              </w:rPr>
              <w:t>,</w:t>
            </w:r>
            <w:r w:rsidRPr="000E2985">
              <w:rPr>
                <w:rFonts w:ascii="Times New Roman" w:eastAsia="ＭＳ Ｐ明朝" w:hAnsi="Times New Roman"/>
                <w:caps/>
                <w:sz w:val="22"/>
                <w:szCs w:val="22"/>
              </w:rPr>
              <w:t>229</w:t>
            </w:r>
          </w:p>
        </w:tc>
      </w:tr>
      <w:tr w:rsidR="001C5963" w:rsidRPr="000E2985" w14:paraId="50442D55" w14:textId="77777777" w:rsidTr="00171DB3">
        <w:trPr>
          <w:trHeight w:val="576"/>
          <w:tblHeader/>
        </w:trPr>
        <w:tc>
          <w:tcPr>
            <w:tcW w:w="1343" w:type="dxa"/>
            <w:tcBorders>
              <w:top w:val="single" w:sz="6" w:space="0" w:color="auto"/>
              <w:bottom w:val="single" w:sz="6" w:space="0" w:color="auto"/>
            </w:tcBorders>
            <w:shd w:val="clear" w:color="auto" w:fill="auto"/>
            <w:vAlign w:val="center"/>
          </w:tcPr>
          <w:p w14:paraId="7AF5D60D" w14:textId="77777777" w:rsidR="001C5963" w:rsidRPr="000E2985" w:rsidRDefault="001C5963" w:rsidP="00171DB3">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lang w:eastAsia="ja-JP"/>
              </w:rPr>
              <w:t>LLT</w:t>
            </w:r>
          </w:p>
        </w:tc>
        <w:tc>
          <w:tcPr>
            <w:tcW w:w="2708" w:type="dxa"/>
            <w:tcBorders>
              <w:top w:val="single" w:sz="6" w:space="0" w:color="auto"/>
              <w:bottom w:val="single" w:sz="6" w:space="0" w:color="auto"/>
            </w:tcBorders>
            <w:shd w:val="clear" w:color="auto" w:fill="auto"/>
            <w:vAlign w:val="center"/>
          </w:tcPr>
          <w:p w14:paraId="44219BCC" w14:textId="77777777" w:rsidR="001C5963" w:rsidRPr="000E2985" w:rsidRDefault="001C5963" w:rsidP="00171DB3">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ノンカレント用語</w:t>
            </w:r>
          </w:p>
        </w:tc>
        <w:tc>
          <w:tcPr>
            <w:tcW w:w="1590" w:type="dxa"/>
            <w:tcBorders>
              <w:top w:val="single" w:sz="6" w:space="0" w:color="auto"/>
              <w:bottom w:val="single" w:sz="6" w:space="0" w:color="auto"/>
            </w:tcBorders>
            <w:shd w:val="clear" w:color="auto" w:fill="auto"/>
            <w:vAlign w:val="center"/>
          </w:tcPr>
          <w:p w14:paraId="5862AA50" w14:textId="50C483C8" w:rsidR="001C5963" w:rsidRPr="000E2985" w:rsidRDefault="001C5963" w:rsidP="00EB212E">
            <w:pPr>
              <w:jc w:val="center"/>
              <w:rPr>
                <w:rFonts w:ascii="Times New Roman" w:eastAsia="ＭＳ Ｐ明朝" w:hAnsi="Times New Roman"/>
                <w:sz w:val="22"/>
                <w:szCs w:val="22"/>
                <w:lang w:eastAsia="ja-JP"/>
              </w:rPr>
            </w:pPr>
            <w:r w:rsidRPr="000E2985">
              <w:rPr>
                <w:rFonts w:ascii="Times New Roman" w:eastAsia="ＭＳ Ｐ明朝" w:hAnsi="Times New Roman"/>
                <w:caps/>
                <w:sz w:val="22"/>
                <w:szCs w:val="22"/>
              </w:rPr>
              <w:t>1</w:t>
            </w:r>
          </w:p>
        </w:tc>
        <w:tc>
          <w:tcPr>
            <w:tcW w:w="1688" w:type="dxa"/>
            <w:tcBorders>
              <w:top w:val="single" w:sz="6" w:space="0" w:color="auto"/>
              <w:bottom w:val="single" w:sz="6" w:space="0" w:color="auto"/>
            </w:tcBorders>
            <w:shd w:val="clear" w:color="auto" w:fill="auto"/>
            <w:vAlign w:val="center"/>
          </w:tcPr>
          <w:p w14:paraId="5C2CAAA8" w14:textId="1E007E07" w:rsidR="001C5963" w:rsidRPr="000E2985" w:rsidDel="003C22CA" w:rsidRDefault="001C5963" w:rsidP="00EB212E">
            <w:pPr>
              <w:jc w:val="center"/>
              <w:rPr>
                <w:rFonts w:ascii="Times New Roman" w:eastAsia="ＭＳ Ｐ明朝" w:hAnsi="Times New Roman"/>
                <w:sz w:val="22"/>
                <w:szCs w:val="22"/>
                <w:lang w:eastAsia="ja-JP"/>
              </w:rPr>
            </w:pPr>
            <w:r w:rsidRPr="000E2985">
              <w:rPr>
                <w:rFonts w:ascii="Times New Roman" w:eastAsia="ＭＳ Ｐ明朝" w:hAnsi="Times New Roman"/>
                <w:caps/>
                <w:sz w:val="22"/>
                <w:szCs w:val="22"/>
              </w:rPr>
              <w:t>9,2</w:t>
            </w:r>
            <w:r w:rsidR="00EB212E" w:rsidRPr="000E2985">
              <w:rPr>
                <w:rFonts w:ascii="Times New Roman" w:eastAsia="ＭＳ Ｐ明朝" w:hAnsi="Times New Roman"/>
                <w:caps/>
                <w:sz w:val="22"/>
                <w:szCs w:val="22"/>
              </w:rPr>
              <w:t>77</w:t>
            </w:r>
          </w:p>
        </w:tc>
        <w:tc>
          <w:tcPr>
            <w:tcW w:w="1688" w:type="dxa"/>
            <w:tcBorders>
              <w:top w:val="single" w:sz="6" w:space="0" w:color="auto"/>
              <w:bottom w:val="single" w:sz="6" w:space="0" w:color="auto"/>
            </w:tcBorders>
            <w:shd w:val="clear" w:color="auto" w:fill="auto"/>
            <w:vAlign w:val="center"/>
          </w:tcPr>
          <w:p w14:paraId="389BE8F1" w14:textId="13EF9B60" w:rsidR="001C5963" w:rsidRPr="000E2985" w:rsidDel="003C22CA" w:rsidRDefault="001C5963" w:rsidP="00EB212E">
            <w:pPr>
              <w:ind w:left="-89"/>
              <w:jc w:val="center"/>
              <w:rPr>
                <w:rFonts w:ascii="Times New Roman" w:eastAsia="ＭＳ Ｐ明朝" w:hAnsi="Times New Roman"/>
                <w:sz w:val="22"/>
                <w:szCs w:val="22"/>
                <w:lang w:eastAsia="ja-JP"/>
              </w:rPr>
            </w:pPr>
            <w:r w:rsidRPr="000E2985">
              <w:rPr>
                <w:rFonts w:ascii="Times New Roman" w:eastAsia="ＭＳ Ｐ明朝" w:hAnsi="Times New Roman"/>
                <w:caps/>
                <w:sz w:val="22"/>
                <w:szCs w:val="22"/>
              </w:rPr>
              <w:t>9,2</w:t>
            </w:r>
            <w:r w:rsidR="00EB212E" w:rsidRPr="000E2985">
              <w:rPr>
                <w:rFonts w:ascii="Times New Roman" w:eastAsia="ＭＳ Ｐ明朝" w:hAnsi="Times New Roman"/>
                <w:caps/>
                <w:sz w:val="22"/>
                <w:szCs w:val="22"/>
              </w:rPr>
              <w:t>78</w:t>
            </w:r>
          </w:p>
        </w:tc>
      </w:tr>
      <w:tr w:rsidR="001C5963" w:rsidRPr="000E2985" w14:paraId="366993CA" w14:textId="77777777" w:rsidTr="00171DB3">
        <w:trPr>
          <w:trHeight w:val="576"/>
        </w:trPr>
        <w:tc>
          <w:tcPr>
            <w:tcW w:w="1343" w:type="dxa"/>
            <w:tcBorders>
              <w:top w:val="single" w:sz="6" w:space="0" w:color="auto"/>
            </w:tcBorders>
            <w:shd w:val="clear" w:color="auto" w:fill="auto"/>
            <w:vAlign w:val="center"/>
          </w:tcPr>
          <w:p w14:paraId="628BF02A" w14:textId="77777777" w:rsidR="001C5963" w:rsidRPr="000E2985" w:rsidRDefault="001C5963" w:rsidP="00171DB3">
            <w:pPr>
              <w:ind w:left="-79"/>
              <w:jc w:val="center"/>
              <w:rPr>
                <w:rFonts w:ascii="Times New Roman" w:eastAsia="ＭＳ Ｐ明朝" w:hAnsi="Times New Roman"/>
                <w:b/>
                <w:sz w:val="22"/>
                <w:szCs w:val="22"/>
              </w:rPr>
            </w:pPr>
            <w:r w:rsidRPr="000E2985">
              <w:rPr>
                <w:rFonts w:ascii="Times New Roman" w:eastAsia="ＭＳ Ｐ明朝" w:hAnsi="Times New Roman"/>
                <w:b/>
                <w:sz w:val="22"/>
                <w:szCs w:val="22"/>
              </w:rPr>
              <w:t>LLT</w:t>
            </w:r>
          </w:p>
        </w:tc>
        <w:tc>
          <w:tcPr>
            <w:tcW w:w="2708" w:type="dxa"/>
            <w:tcBorders>
              <w:top w:val="single" w:sz="6" w:space="0" w:color="auto"/>
            </w:tcBorders>
            <w:shd w:val="clear" w:color="auto" w:fill="auto"/>
            <w:vAlign w:val="center"/>
          </w:tcPr>
          <w:p w14:paraId="2D8976BE" w14:textId="77777777" w:rsidR="001C5963" w:rsidRPr="000E2985" w:rsidRDefault="001C5963" w:rsidP="00171DB3">
            <w:pPr>
              <w:ind w:left="-39"/>
              <w:jc w:val="center"/>
              <w:rPr>
                <w:rFonts w:ascii="Times New Roman" w:eastAsia="ＭＳ Ｐ明朝" w:hAnsi="Times New Roman"/>
                <w:b/>
                <w:caps/>
                <w:sz w:val="22"/>
                <w:szCs w:val="22"/>
              </w:rPr>
            </w:pPr>
            <w:r w:rsidRPr="000E2985">
              <w:rPr>
                <w:rFonts w:ascii="Times New Roman" w:eastAsia="ＭＳ Ｐ明朝" w:hAnsi="Times New Roman"/>
                <w:sz w:val="22"/>
                <w:szCs w:val="22"/>
              </w:rPr>
              <w:t>LLT</w:t>
            </w:r>
            <w:r w:rsidRPr="000E2985">
              <w:rPr>
                <w:rFonts w:ascii="Times New Roman" w:eastAsia="ＭＳ Ｐ明朝" w:hAnsi="Times New Roman"/>
                <w:sz w:val="22"/>
                <w:szCs w:val="22"/>
              </w:rPr>
              <w:t>合計</w:t>
            </w:r>
            <w:r w:rsidRPr="000E2985">
              <w:rPr>
                <w:rFonts w:ascii="Times New Roman" w:eastAsia="ＭＳ Ｐ明朝" w:hAnsi="Times New Roman"/>
                <w:sz w:val="22"/>
                <w:szCs w:val="22"/>
                <w:vertAlign w:val="superscript"/>
              </w:rPr>
              <w:t>1</w:t>
            </w:r>
          </w:p>
        </w:tc>
        <w:tc>
          <w:tcPr>
            <w:tcW w:w="1590" w:type="dxa"/>
            <w:tcBorders>
              <w:top w:val="single" w:sz="6" w:space="0" w:color="auto"/>
            </w:tcBorders>
            <w:shd w:val="clear" w:color="auto" w:fill="auto"/>
            <w:vAlign w:val="center"/>
          </w:tcPr>
          <w:p w14:paraId="0D9D17B1" w14:textId="6A287AA1" w:rsidR="001C5963" w:rsidRPr="000E2985" w:rsidRDefault="00EB212E" w:rsidP="00EB212E">
            <w:pPr>
              <w:jc w:val="center"/>
              <w:rPr>
                <w:rFonts w:ascii="Times New Roman" w:eastAsia="ＭＳ Ｐ明朝" w:hAnsi="Times New Roman"/>
                <w:b/>
                <w:caps/>
                <w:sz w:val="22"/>
                <w:szCs w:val="22"/>
                <w:lang w:eastAsia="ja-JP"/>
              </w:rPr>
            </w:pPr>
            <w:r w:rsidRPr="000E2985">
              <w:rPr>
                <w:rFonts w:ascii="Times New Roman" w:eastAsia="ＭＳ Ｐ明朝" w:hAnsi="Times New Roman"/>
                <w:caps/>
                <w:sz w:val="22"/>
                <w:szCs w:val="22"/>
              </w:rPr>
              <w:t>699</w:t>
            </w:r>
          </w:p>
        </w:tc>
        <w:tc>
          <w:tcPr>
            <w:tcW w:w="1688" w:type="dxa"/>
            <w:tcBorders>
              <w:top w:val="single" w:sz="6" w:space="0" w:color="auto"/>
            </w:tcBorders>
            <w:shd w:val="clear" w:color="auto" w:fill="auto"/>
            <w:vAlign w:val="center"/>
          </w:tcPr>
          <w:p w14:paraId="5EA28B69" w14:textId="38A30B7D" w:rsidR="001C5963" w:rsidRPr="000E2985" w:rsidRDefault="001C5963" w:rsidP="00EB212E">
            <w:pPr>
              <w:jc w:val="center"/>
              <w:rPr>
                <w:rFonts w:ascii="Times New Roman" w:eastAsia="ＭＳ Ｐ明朝" w:hAnsi="Times New Roman"/>
                <w:b/>
                <w:caps/>
                <w:sz w:val="22"/>
                <w:szCs w:val="22"/>
                <w:lang w:eastAsia="ja-JP"/>
              </w:rPr>
            </w:pPr>
            <w:r w:rsidRPr="000E2985">
              <w:rPr>
                <w:rFonts w:ascii="Times New Roman" w:eastAsia="ＭＳ Ｐ明朝" w:hAnsi="Times New Roman"/>
                <w:caps/>
                <w:sz w:val="22"/>
                <w:szCs w:val="22"/>
              </w:rPr>
              <w:t>7</w:t>
            </w:r>
            <w:r w:rsidR="00EB212E" w:rsidRPr="000E2985">
              <w:rPr>
                <w:rFonts w:ascii="Times New Roman" w:eastAsia="ＭＳ Ｐ明朝" w:hAnsi="Times New Roman"/>
                <w:caps/>
                <w:sz w:val="22"/>
                <w:szCs w:val="22"/>
              </w:rPr>
              <w:t>8</w:t>
            </w:r>
            <w:r w:rsidRPr="000E2985">
              <w:rPr>
                <w:rFonts w:ascii="Times New Roman" w:eastAsia="ＭＳ Ｐ明朝" w:hAnsi="Times New Roman"/>
                <w:caps/>
                <w:sz w:val="22"/>
                <w:szCs w:val="22"/>
              </w:rPr>
              <w:t>,</w:t>
            </w:r>
            <w:r w:rsidR="00EB212E" w:rsidRPr="000E2985">
              <w:rPr>
                <w:rFonts w:ascii="Times New Roman" w:eastAsia="ＭＳ Ｐ明朝" w:hAnsi="Times New Roman"/>
                <w:caps/>
                <w:sz w:val="22"/>
                <w:szCs w:val="22"/>
              </w:rPr>
              <w:t>808</w:t>
            </w:r>
          </w:p>
        </w:tc>
        <w:tc>
          <w:tcPr>
            <w:tcW w:w="1688" w:type="dxa"/>
            <w:tcBorders>
              <w:top w:val="single" w:sz="6" w:space="0" w:color="auto"/>
            </w:tcBorders>
            <w:shd w:val="clear" w:color="auto" w:fill="auto"/>
            <w:vAlign w:val="center"/>
          </w:tcPr>
          <w:p w14:paraId="1CCB1822" w14:textId="2EC52FF8" w:rsidR="001C5963" w:rsidRPr="000E2985" w:rsidRDefault="001C5963" w:rsidP="00EB212E">
            <w:pPr>
              <w:jc w:val="center"/>
              <w:rPr>
                <w:rFonts w:ascii="Times New Roman" w:eastAsia="ＭＳ Ｐ明朝" w:hAnsi="Times New Roman"/>
                <w:caps/>
                <w:sz w:val="22"/>
                <w:szCs w:val="22"/>
                <w:lang w:eastAsia="ja-JP"/>
              </w:rPr>
            </w:pPr>
            <w:r w:rsidRPr="000E2985">
              <w:rPr>
                <w:rFonts w:ascii="Times New Roman" w:eastAsia="ＭＳ Ｐ明朝" w:hAnsi="Times New Roman"/>
                <w:caps/>
                <w:sz w:val="22"/>
                <w:szCs w:val="22"/>
              </w:rPr>
              <w:t>7</w:t>
            </w:r>
            <w:r w:rsidR="00EB212E" w:rsidRPr="000E2985">
              <w:rPr>
                <w:rFonts w:ascii="Times New Roman" w:eastAsia="ＭＳ Ｐ明朝" w:hAnsi="Times New Roman"/>
                <w:caps/>
                <w:sz w:val="22"/>
                <w:szCs w:val="22"/>
              </w:rPr>
              <w:t>9</w:t>
            </w:r>
            <w:r w:rsidRPr="000E2985">
              <w:rPr>
                <w:rFonts w:ascii="Times New Roman" w:eastAsia="ＭＳ Ｐ明朝" w:hAnsi="Times New Roman"/>
                <w:caps/>
                <w:sz w:val="22"/>
                <w:szCs w:val="22"/>
              </w:rPr>
              <w:t>,</w:t>
            </w:r>
            <w:r w:rsidR="00EB212E" w:rsidRPr="000E2985">
              <w:rPr>
                <w:rFonts w:ascii="Times New Roman" w:eastAsia="ＭＳ Ｐ明朝" w:hAnsi="Times New Roman"/>
                <w:caps/>
                <w:sz w:val="22"/>
                <w:szCs w:val="22"/>
              </w:rPr>
              <w:t>507</w:t>
            </w:r>
          </w:p>
        </w:tc>
      </w:tr>
    </w:tbl>
    <w:p w14:paraId="0B577225" w14:textId="3FD008A5" w:rsidR="001C5963" w:rsidRPr="000E2985" w:rsidRDefault="001C5963" w:rsidP="00324D95">
      <w:pPr>
        <w:jc w:val="both"/>
        <w:rPr>
          <w:rFonts w:ascii="Times New Roman" w:eastAsia="ＭＳ Ｐ明朝" w:hAnsi="Times New Roman"/>
          <w:bCs/>
          <w:spacing w:val="4"/>
          <w:sz w:val="22"/>
          <w:szCs w:val="22"/>
          <w:lang w:eastAsia="ja-JP"/>
        </w:rPr>
      </w:pPr>
      <w:r w:rsidRPr="000E2985">
        <w:rPr>
          <w:rFonts w:ascii="Times New Roman" w:eastAsia="ＭＳ Ｐ明朝" w:hAnsi="Times New Roman"/>
          <w:sz w:val="22"/>
          <w:szCs w:val="22"/>
          <w:vertAlign w:val="superscript"/>
          <w:lang w:eastAsia="ja-JP"/>
        </w:rPr>
        <w:t xml:space="preserve">1  </w:t>
      </w:r>
      <w:r w:rsidRPr="000E2985">
        <w:rPr>
          <w:rFonts w:ascii="Times New Roman" w:eastAsia="ＭＳ Ｐ明朝" w:hAnsi="Times New Roman"/>
          <w:sz w:val="22"/>
          <w:szCs w:val="22"/>
          <w:lang w:eastAsia="ja-JP"/>
        </w:rPr>
        <w:t>LLT</w:t>
      </w:r>
      <w:r w:rsidRPr="000E2985">
        <w:rPr>
          <w:rFonts w:ascii="Times New Roman" w:eastAsia="ＭＳ Ｐ明朝" w:hAnsi="Times New Roman"/>
          <w:bCs/>
          <w:spacing w:val="4"/>
          <w:sz w:val="22"/>
          <w:szCs w:val="22"/>
          <w:lang w:eastAsia="ja-JP"/>
        </w:rPr>
        <w:t>合計は</w:t>
      </w:r>
      <w:r w:rsidRPr="000E2985">
        <w:rPr>
          <w:rFonts w:ascii="Times New Roman" w:eastAsia="ＭＳ Ｐ明朝" w:hAnsi="Times New Roman"/>
          <w:sz w:val="22"/>
          <w:szCs w:val="22"/>
          <w:lang w:eastAsia="ja-JP"/>
        </w:rPr>
        <w:t>PT</w:t>
      </w:r>
      <w:r w:rsidRPr="000E2985">
        <w:rPr>
          <w:rFonts w:ascii="Times New Roman" w:eastAsia="ＭＳ Ｐ明朝" w:hAnsi="Times New Roman"/>
          <w:bCs/>
          <w:spacing w:val="4"/>
          <w:sz w:val="22"/>
          <w:szCs w:val="22"/>
          <w:lang w:eastAsia="ja-JP"/>
        </w:rPr>
        <w:t>を含む（</w:t>
      </w:r>
      <w:r w:rsidR="00BC16E5" w:rsidRPr="000E2985">
        <w:rPr>
          <w:rFonts w:ascii="Times New Roman" w:eastAsia="ＭＳ Ｐ明朝" w:hAnsi="Times New Roman"/>
          <w:bCs/>
          <w:spacing w:val="4"/>
          <w:sz w:val="22"/>
          <w:szCs w:val="22"/>
          <w:lang w:eastAsia="ja-JP"/>
        </w:rPr>
        <w:t>PT</w:t>
      </w:r>
      <w:r w:rsidR="00BC16E5" w:rsidRPr="000E2985">
        <w:rPr>
          <w:rFonts w:ascii="Times New Roman" w:eastAsia="ＭＳ Ｐ明朝" w:hAnsi="Times New Roman"/>
          <w:bCs/>
          <w:spacing w:val="4"/>
          <w:sz w:val="22"/>
          <w:szCs w:val="22"/>
          <w:lang w:eastAsia="ja-JP"/>
        </w:rPr>
        <w:t>と同一の用語が</w:t>
      </w:r>
      <w:r w:rsidRPr="000E2985">
        <w:rPr>
          <w:rFonts w:ascii="Times New Roman" w:eastAsia="ＭＳ Ｐ明朝" w:hAnsi="Times New Roman"/>
          <w:sz w:val="22"/>
          <w:szCs w:val="22"/>
          <w:lang w:eastAsia="ja-JP"/>
        </w:rPr>
        <w:t>LLT</w:t>
      </w:r>
      <w:r w:rsidR="00BC16E5" w:rsidRPr="000E2985">
        <w:rPr>
          <w:rFonts w:ascii="Times New Roman" w:eastAsia="ＭＳ Ｐ明朝" w:hAnsi="Times New Roman"/>
          <w:sz w:val="22"/>
          <w:szCs w:val="22"/>
          <w:lang w:eastAsia="ja-JP"/>
        </w:rPr>
        <w:t>に</w:t>
      </w:r>
      <w:r w:rsidRPr="000E2985">
        <w:rPr>
          <w:rFonts w:ascii="Times New Roman" w:eastAsia="ＭＳ Ｐ明朝" w:hAnsi="Times New Roman"/>
          <w:sz w:val="22"/>
          <w:szCs w:val="22"/>
          <w:lang w:eastAsia="ja-JP"/>
        </w:rPr>
        <w:t>含</w:t>
      </w:r>
      <w:r w:rsidR="00BC16E5" w:rsidRPr="000E2985">
        <w:rPr>
          <w:rFonts w:ascii="Times New Roman" w:eastAsia="ＭＳ Ｐ明朝" w:hAnsi="Times New Roman"/>
          <w:sz w:val="22"/>
          <w:szCs w:val="22"/>
          <w:lang w:eastAsia="ja-JP"/>
        </w:rPr>
        <w:t>まれる</w:t>
      </w:r>
      <w:r w:rsidRPr="000E2985">
        <w:rPr>
          <w:rFonts w:ascii="Times New Roman" w:eastAsia="ＭＳ Ｐ明朝" w:hAnsi="Times New Roman"/>
          <w:sz w:val="22"/>
          <w:szCs w:val="22"/>
          <w:lang w:eastAsia="ja-JP"/>
        </w:rPr>
        <w:t>ため</w:t>
      </w:r>
      <w:r w:rsidRPr="000E2985">
        <w:rPr>
          <w:rFonts w:ascii="Times New Roman" w:eastAsia="ＭＳ Ｐ明朝" w:hAnsi="Times New Roman"/>
          <w:bCs/>
          <w:spacing w:val="4"/>
          <w:sz w:val="22"/>
          <w:szCs w:val="22"/>
          <w:lang w:eastAsia="ja-JP"/>
        </w:rPr>
        <w:t>）</w:t>
      </w:r>
    </w:p>
    <w:p w14:paraId="34C2AD0A" w14:textId="77777777" w:rsidR="001C5963" w:rsidRPr="000E2985" w:rsidRDefault="001C5963" w:rsidP="00781D64">
      <w:pPr>
        <w:rPr>
          <w:rFonts w:ascii="Times New Roman" w:eastAsia="ＭＳ Ｐ明朝" w:hAnsi="Times New Roman"/>
          <w:sz w:val="22"/>
          <w:szCs w:val="22"/>
          <w:lang w:eastAsia="ja-JP"/>
        </w:rPr>
      </w:pPr>
    </w:p>
    <w:p w14:paraId="2B7529EE" w14:textId="77777777" w:rsidR="001C5963" w:rsidRPr="000E2985" w:rsidRDefault="001C5963" w:rsidP="001A67F7">
      <w:pPr>
        <w:spacing w:beforeLines="50" w:before="120"/>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lang w:eastAsia="ja-JP"/>
        </w:rPr>
        <w:t>新規</w:t>
      </w:r>
      <w:r w:rsidRPr="000E2985">
        <w:rPr>
          <w:rFonts w:ascii="Times New Roman" w:eastAsia="ＭＳ Ｐ明朝" w:hAnsi="Times New Roman"/>
          <w:b/>
          <w:sz w:val="22"/>
          <w:szCs w:val="22"/>
          <w:lang w:eastAsia="ja-JP"/>
        </w:rPr>
        <w:t xml:space="preserve"> SMQ</w:t>
      </w:r>
    </w:p>
    <w:p w14:paraId="48D66C5F" w14:textId="77777777" w:rsidR="001C5963" w:rsidRPr="000E2985" w:rsidRDefault="001C5963" w:rsidP="006A0BE6">
      <w:pPr>
        <w:pStyle w:val="ac"/>
      </w:pPr>
      <w:bookmarkStart w:id="155" w:name="_Toc281890236"/>
      <w:bookmarkStart w:id="156" w:name="_Toc283041458"/>
      <w:bookmarkStart w:id="157" w:name="_Toc395618688"/>
      <w:bookmarkStart w:id="158" w:name="_Toc522022316"/>
      <w:r w:rsidRPr="000E2985">
        <w:t>表</w:t>
      </w:r>
      <w:r w:rsidRPr="000E2985">
        <w:t xml:space="preserve"> </w:t>
      </w:r>
      <w:r w:rsidR="00886581" w:rsidRPr="000E2985">
        <w:rPr>
          <w:noProof/>
        </w:rPr>
        <w:fldChar w:fldCharType="begin"/>
      </w:r>
      <w:r w:rsidR="00886581" w:rsidRPr="000E2985">
        <w:rPr>
          <w:noProof/>
        </w:rPr>
        <w:instrText xml:space="preserve"> STYLEREF 1 \s </w:instrText>
      </w:r>
      <w:r w:rsidR="00886581" w:rsidRPr="000E2985">
        <w:rPr>
          <w:noProof/>
        </w:rPr>
        <w:fldChar w:fldCharType="separate"/>
      </w:r>
      <w:r w:rsidR="00F31DEA">
        <w:rPr>
          <w:noProof/>
        </w:rPr>
        <w:t>4</w:t>
      </w:r>
      <w:r w:rsidR="00886581" w:rsidRPr="000E2985">
        <w:rPr>
          <w:noProof/>
        </w:rPr>
        <w:fldChar w:fldCharType="end"/>
      </w:r>
      <w:r w:rsidRPr="000E2985">
        <w:noBreakHyphen/>
      </w:r>
      <w:r w:rsidR="00886581" w:rsidRPr="000E2985">
        <w:rPr>
          <w:noProof/>
        </w:rPr>
        <w:fldChar w:fldCharType="begin"/>
      </w:r>
      <w:r w:rsidR="00886581" w:rsidRPr="000E2985">
        <w:rPr>
          <w:noProof/>
        </w:rPr>
        <w:instrText xml:space="preserve"> SEQ Table \* ARABIC \s 1 </w:instrText>
      </w:r>
      <w:r w:rsidR="00886581" w:rsidRPr="000E2985">
        <w:rPr>
          <w:noProof/>
        </w:rPr>
        <w:fldChar w:fldCharType="separate"/>
      </w:r>
      <w:r w:rsidR="00F31DEA">
        <w:rPr>
          <w:noProof/>
        </w:rPr>
        <w:t>4</w:t>
      </w:r>
      <w:r w:rsidR="00886581" w:rsidRPr="000E2985">
        <w:rPr>
          <w:noProof/>
        </w:rPr>
        <w:fldChar w:fldCharType="end"/>
      </w:r>
      <w:r w:rsidRPr="000E2985">
        <w:t xml:space="preserve">　</w:t>
      </w:r>
      <w:r w:rsidRPr="000E2985">
        <w:t>SMQ</w:t>
      </w:r>
      <w:bookmarkEnd w:id="155"/>
      <w:bookmarkEnd w:id="156"/>
      <w:r w:rsidRPr="000E2985">
        <w:t>への影響のまとめ</w:t>
      </w:r>
      <w:bookmarkEnd w:id="157"/>
      <w:bookmarkEnd w:id="158"/>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93"/>
        <w:gridCol w:w="2126"/>
        <w:gridCol w:w="1559"/>
        <w:gridCol w:w="1701"/>
      </w:tblGrid>
      <w:tr w:rsidR="001C5963" w:rsidRPr="000E2985" w14:paraId="78E6B473" w14:textId="77777777" w:rsidTr="00324D95">
        <w:trPr>
          <w:trHeight w:val="576"/>
          <w:tblHeader/>
        </w:trPr>
        <w:tc>
          <w:tcPr>
            <w:tcW w:w="2093" w:type="dxa"/>
            <w:tcBorders>
              <w:top w:val="single" w:sz="4" w:space="0" w:color="auto"/>
              <w:bottom w:val="single" w:sz="6" w:space="0" w:color="auto"/>
            </w:tcBorders>
            <w:shd w:val="clear" w:color="auto" w:fill="B3B3B3"/>
            <w:vAlign w:val="center"/>
          </w:tcPr>
          <w:p w14:paraId="65085B57" w14:textId="77777777" w:rsidR="001C5963" w:rsidRPr="000E2985" w:rsidRDefault="001C5963" w:rsidP="00DB2F75">
            <w:pPr>
              <w:jc w:val="center"/>
              <w:rPr>
                <w:rFonts w:ascii="Times New Roman" w:eastAsia="ＭＳ Ｐ明朝" w:hAnsi="Times New Roman"/>
                <w:b/>
                <w:sz w:val="22"/>
                <w:szCs w:val="22"/>
              </w:rPr>
            </w:pPr>
            <w:r w:rsidRPr="000E2985">
              <w:rPr>
                <w:rFonts w:ascii="Times New Roman" w:eastAsia="ＭＳ Ｐ明朝" w:hAnsi="Times New Roman"/>
                <w:b/>
                <w:sz w:val="22"/>
                <w:szCs w:val="22"/>
              </w:rPr>
              <w:t>レベル</w:t>
            </w:r>
          </w:p>
        </w:tc>
        <w:tc>
          <w:tcPr>
            <w:tcW w:w="2126" w:type="dxa"/>
            <w:tcBorders>
              <w:top w:val="single" w:sz="4" w:space="0" w:color="auto"/>
              <w:bottom w:val="single" w:sz="6" w:space="0" w:color="auto"/>
            </w:tcBorders>
            <w:shd w:val="clear" w:color="auto" w:fill="B3B3B3"/>
            <w:vAlign w:val="center"/>
          </w:tcPr>
          <w:p w14:paraId="0CA508DA" w14:textId="77777777" w:rsidR="001C5963" w:rsidRPr="000E2985" w:rsidRDefault="001C5963" w:rsidP="00DB2F75">
            <w:pPr>
              <w:jc w:val="center"/>
              <w:rPr>
                <w:rFonts w:ascii="Times New Roman" w:eastAsia="ＭＳ Ｐ明朝" w:hAnsi="Times New Roman"/>
                <w:b/>
                <w:sz w:val="22"/>
                <w:szCs w:val="22"/>
              </w:rPr>
            </w:pPr>
            <w:r w:rsidRPr="000E2985">
              <w:rPr>
                <w:rFonts w:ascii="Times New Roman" w:eastAsia="ＭＳ Ｐ明朝" w:hAnsi="Times New Roman"/>
                <w:b/>
                <w:sz w:val="22"/>
                <w:szCs w:val="22"/>
              </w:rPr>
              <w:t>変更要請</w:t>
            </w:r>
          </w:p>
        </w:tc>
        <w:tc>
          <w:tcPr>
            <w:tcW w:w="1559" w:type="dxa"/>
            <w:tcBorders>
              <w:top w:val="single" w:sz="4" w:space="0" w:color="auto"/>
              <w:bottom w:val="single" w:sz="6" w:space="0" w:color="auto"/>
            </w:tcBorders>
            <w:shd w:val="clear" w:color="auto" w:fill="B3B3B3"/>
            <w:vAlign w:val="center"/>
          </w:tcPr>
          <w:p w14:paraId="32514A6B" w14:textId="2AE87D35" w:rsidR="001C5963" w:rsidRPr="000E2985" w:rsidRDefault="001C5963" w:rsidP="00EB212E">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sz w:val="22"/>
                <w:szCs w:val="22"/>
                <w:lang w:eastAsia="ja-JP"/>
              </w:rPr>
              <w:t>2</w:t>
            </w:r>
            <w:r w:rsidR="00EB212E" w:rsidRPr="000E2985">
              <w:rPr>
                <w:rFonts w:ascii="Times New Roman" w:eastAsia="ＭＳ Ｐ明朝" w:hAnsi="Times New Roman"/>
                <w:b/>
                <w:sz w:val="22"/>
                <w:szCs w:val="22"/>
                <w:lang w:eastAsia="ja-JP"/>
              </w:rPr>
              <w:t>1</w:t>
            </w:r>
            <w:r w:rsidRPr="000E2985">
              <w:rPr>
                <w:rFonts w:ascii="Times New Roman" w:eastAsia="ＭＳ Ｐ明朝" w:hAnsi="Times New Roman"/>
                <w:b/>
                <w:sz w:val="22"/>
                <w:szCs w:val="22"/>
                <w:lang w:eastAsia="ja-JP"/>
              </w:rPr>
              <w:t>.0</w:t>
            </w:r>
          </w:p>
        </w:tc>
        <w:tc>
          <w:tcPr>
            <w:tcW w:w="1701" w:type="dxa"/>
            <w:tcBorders>
              <w:top w:val="single" w:sz="4" w:space="0" w:color="auto"/>
              <w:bottom w:val="single" w:sz="6" w:space="0" w:color="auto"/>
            </w:tcBorders>
            <w:shd w:val="clear" w:color="auto" w:fill="B3B3B3"/>
            <w:vAlign w:val="center"/>
          </w:tcPr>
          <w:p w14:paraId="73A0BFB0" w14:textId="341816DF" w:rsidR="001C5963" w:rsidRPr="000E2985" w:rsidRDefault="001C5963" w:rsidP="00EB212E">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bCs/>
                <w:sz w:val="22"/>
                <w:szCs w:val="22"/>
                <w:lang w:eastAsia="ja-JP"/>
              </w:rPr>
              <w:t>2</w:t>
            </w:r>
            <w:r w:rsidR="00EB212E" w:rsidRPr="000E2985">
              <w:rPr>
                <w:rFonts w:ascii="Times New Roman" w:eastAsia="ＭＳ Ｐ明朝" w:hAnsi="Times New Roman"/>
                <w:b/>
                <w:bCs/>
                <w:sz w:val="22"/>
                <w:szCs w:val="22"/>
                <w:lang w:eastAsia="ja-JP"/>
              </w:rPr>
              <w:t>1</w:t>
            </w:r>
            <w:r w:rsidRPr="000E2985">
              <w:rPr>
                <w:rFonts w:ascii="Times New Roman" w:eastAsia="ＭＳ Ｐ明朝" w:hAnsi="Times New Roman"/>
                <w:b/>
                <w:bCs/>
                <w:sz w:val="22"/>
                <w:szCs w:val="22"/>
              </w:rPr>
              <w:t>.</w:t>
            </w:r>
            <w:r w:rsidRPr="000E2985">
              <w:rPr>
                <w:rFonts w:ascii="Times New Roman" w:eastAsia="ＭＳ Ｐ明朝" w:hAnsi="Times New Roman"/>
                <w:b/>
                <w:bCs/>
                <w:sz w:val="22"/>
                <w:szCs w:val="22"/>
                <w:lang w:eastAsia="ja-JP"/>
              </w:rPr>
              <w:t>1</w:t>
            </w:r>
          </w:p>
        </w:tc>
      </w:tr>
      <w:tr w:rsidR="001C5963" w:rsidRPr="000E2985" w14:paraId="246CBAFC" w14:textId="77777777" w:rsidTr="00324D95">
        <w:trPr>
          <w:trHeight w:val="576"/>
        </w:trPr>
        <w:tc>
          <w:tcPr>
            <w:tcW w:w="2093" w:type="dxa"/>
            <w:tcBorders>
              <w:top w:val="single" w:sz="6" w:space="0" w:color="auto"/>
              <w:bottom w:val="single" w:sz="6" w:space="0" w:color="auto"/>
            </w:tcBorders>
            <w:shd w:val="clear" w:color="auto" w:fill="FFFFFF"/>
            <w:vAlign w:val="center"/>
          </w:tcPr>
          <w:p w14:paraId="45A5A72C" w14:textId="77777777" w:rsidR="001C5963" w:rsidRPr="000E2985" w:rsidRDefault="001C5963" w:rsidP="00171DB3">
            <w:pPr>
              <w:jc w:val="center"/>
              <w:rPr>
                <w:rFonts w:ascii="Times New Roman" w:eastAsia="ＭＳ Ｐ明朝" w:hAnsi="Times New Roman"/>
                <w:b/>
                <w:sz w:val="22"/>
                <w:szCs w:val="22"/>
              </w:rPr>
            </w:pPr>
            <w:r w:rsidRPr="000E2985">
              <w:rPr>
                <w:rFonts w:ascii="Times New Roman" w:eastAsia="ＭＳ Ｐ明朝" w:hAnsi="Times New Roman"/>
                <w:b/>
                <w:sz w:val="22"/>
                <w:szCs w:val="22"/>
              </w:rPr>
              <w:t>1</w:t>
            </w:r>
          </w:p>
        </w:tc>
        <w:tc>
          <w:tcPr>
            <w:tcW w:w="2126" w:type="dxa"/>
            <w:tcBorders>
              <w:top w:val="single" w:sz="6" w:space="0" w:color="auto"/>
              <w:bottom w:val="single" w:sz="6" w:space="0" w:color="auto"/>
            </w:tcBorders>
            <w:shd w:val="clear" w:color="auto" w:fill="FFFFFF"/>
            <w:vAlign w:val="center"/>
          </w:tcPr>
          <w:p w14:paraId="7F0B2583" w14:textId="1B3240D5" w:rsidR="001C5963" w:rsidRPr="000E2985" w:rsidRDefault="00EB212E" w:rsidP="00171DB3">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69AB0D52" w14:textId="71EDDA5B" w:rsidR="001C5963" w:rsidRPr="000E2985" w:rsidRDefault="001C5963" w:rsidP="00EB212E">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rPr>
              <w:t>10</w:t>
            </w:r>
            <w:r w:rsidR="00EB212E" w:rsidRPr="000E2985">
              <w:rPr>
                <w:rFonts w:ascii="Times New Roman" w:eastAsia="ＭＳ Ｐ明朝" w:hAnsi="Times New Roman"/>
                <w:sz w:val="22"/>
                <w:szCs w:val="22"/>
              </w:rPr>
              <w:t>3</w:t>
            </w:r>
          </w:p>
        </w:tc>
        <w:tc>
          <w:tcPr>
            <w:tcW w:w="1701" w:type="dxa"/>
            <w:tcBorders>
              <w:top w:val="single" w:sz="6" w:space="0" w:color="auto"/>
              <w:bottom w:val="single" w:sz="6" w:space="0" w:color="auto"/>
            </w:tcBorders>
            <w:shd w:val="clear" w:color="auto" w:fill="FFFFFF"/>
            <w:vAlign w:val="center"/>
          </w:tcPr>
          <w:p w14:paraId="622AF102" w14:textId="4CDED0FD" w:rsidR="001C5963" w:rsidRPr="000E2985" w:rsidRDefault="001C5963" w:rsidP="00EB212E">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rPr>
              <w:t>10</w:t>
            </w:r>
            <w:r w:rsidR="00EB212E" w:rsidRPr="000E2985">
              <w:rPr>
                <w:rFonts w:ascii="Times New Roman" w:eastAsia="ＭＳ Ｐ明朝" w:hAnsi="Times New Roman"/>
                <w:sz w:val="22"/>
                <w:szCs w:val="22"/>
              </w:rPr>
              <w:t>3</w:t>
            </w:r>
          </w:p>
        </w:tc>
      </w:tr>
      <w:tr w:rsidR="001C5963" w:rsidRPr="000E2985" w14:paraId="46F68DFB" w14:textId="77777777" w:rsidTr="00324D95">
        <w:trPr>
          <w:trHeight w:val="576"/>
        </w:trPr>
        <w:tc>
          <w:tcPr>
            <w:tcW w:w="2093" w:type="dxa"/>
            <w:tcBorders>
              <w:top w:val="single" w:sz="6" w:space="0" w:color="auto"/>
              <w:bottom w:val="single" w:sz="6" w:space="0" w:color="auto"/>
            </w:tcBorders>
            <w:shd w:val="clear" w:color="auto" w:fill="FFFFFF"/>
            <w:vAlign w:val="center"/>
          </w:tcPr>
          <w:p w14:paraId="7A4E268B" w14:textId="77777777" w:rsidR="001C5963" w:rsidRPr="000E2985" w:rsidRDefault="001C5963" w:rsidP="00171DB3">
            <w:pPr>
              <w:jc w:val="center"/>
              <w:rPr>
                <w:rFonts w:ascii="Times New Roman" w:eastAsia="ＭＳ Ｐ明朝" w:hAnsi="Times New Roman"/>
                <w:b/>
                <w:sz w:val="22"/>
                <w:szCs w:val="22"/>
              </w:rPr>
            </w:pPr>
            <w:r w:rsidRPr="000E2985">
              <w:rPr>
                <w:rFonts w:ascii="Times New Roman" w:eastAsia="ＭＳ Ｐ明朝" w:hAnsi="Times New Roman"/>
                <w:b/>
                <w:sz w:val="22"/>
                <w:szCs w:val="22"/>
              </w:rPr>
              <w:t>2</w:t>
            </w:r>
          </w:p>
        </w:tc>
        <w:tc>
          <w:tcPr>
            <w:tcW w:w="2126" w:type="dxa"/>
            <w:tcBorders>
              <w:top w:val="single" w:sz="6" w:space="0" w:color="auto"/>
              <w:bottom w:val="single" w:sz="6" w:space="0" w:color="auto"/>
            </w:tcBorders>
            <w:shd w:val="clear" w:color="auto" w:fill="FFFFFF"/>
            <w:vAlign w:val="center"/>
          </w:tcPr>
          <w:p w14:paraId="232989E6"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0B9C0982"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82</w:t>
            </w:r>
          </w:p>
        </w:tc>
        <w:tc>
          <w:tcPr>
            <w:tcW w:w="1701" w:type="dxa"/>
            <w:tcBorders>
              <w:top w:val="single" w:sz="6" w:space="0" w:color="auto"/>
              <w:bottom w:val="single" w:sz="6" w:space="0" w:color="auto"/>
            </w:tcBorders>
            <w:shd w:val="clear" w:color="auto" w:fill="FFFFFF"/>
            <w:vAlign w:val="center"/>
          </w:tcPr>
          <w:p w14:paraId="7C25889B"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82</w:t>
            </w:r>
          </w:p>
        </w:tc>
      </w:tr>
      <w:tr w:rsidR="001C5963" w:rsidRPr="000E2985" w14:paraId="7042B727" w14:textId="77777777" w:rsidTr="00324D95">
        <w:trPr>
          <w:trHeight w:val="576"/>
        </w:trPr>
        <w:tc>
          <w:tcPr>
            <w:tcW w:w="2093" w:type="dxa"/>
            <w:tcBorders>
              <w:top w:val="single" w:sz="6" w:space="0" w:color="auto"/>
              <w:bottom w:val="single" w:sz="6" w:space="0" w:color="auto"/>
            </w:tcBorders>
            <w:shd w:val="clear" w:color="auto" w:fill="FFFFFF"/>
            <w:vAlign w:val="center"/>
          </w:tcPr>
          <w:p w14:paraId="7BB1B0C5" w14:textId="77777777" w:rsidR="001C5963" w:rsidRPr="000E2985" w:rsidRDefault="001C5963" w:rsidP="00171DB3">
            <w:pPr>
              <w:jc w:val="center"/>
              <w:rPr>
                <w:rFonts w:ascii="Times New Roman" w:eastAsia="ＭＳ Ｐ明朝" w:hAnsi="Times New Roman"/>
                <w:b/>
                <w:sz w:val="22"/>
                <w:szCs w:val="22"/>
              </w:rPr>
            </w:pPr>
            <w:r w:rsidRPr="000E2985">
              <w:rPr>
                <w:rFonts w:ascii="Times New Roman" w:eastAsia="ＭＳ Ｐ明朝" w:hAnsi="Times New Roman"/>
                <w:b/>
                <w:sz w:val="22"/>
                <w:szCs w:val="22"/>
              </w:rPr>
              <w:t>3</w:t>
            </w:r>
          </w:p>
        </w:tc>
        <w:tc>
          <w:tcPr>
            <w:tcW w:w="2126" w:type="dxa"/>
            <w:tcBorders>
              <w:top w:val="single" w:sz="6" w:space="0" w:color="auto"/>
              <w:bottom w:val="single" w:sz="6" w:space="0" w:color="auto"/>
            </w:tcBorders>
            <w:shd w:val="clear" w:color="auto" w:fill="FFFFFF"/>
            <w:vAlign w:val="center"/>
          </w:tcPr>
          <w:p w14:paraId="6AD7668E"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6486527D"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20</w:t>
            </w:r>
          </w:p>
        </w:tc>
        <w:tc>
          <w:tcPr>
            <w:tcW w:w="1701" w:type="dxa"/>
            <w:tcBorders>
              <w:top w:val="single" w:sz="6" w:space="0" w:color="auto"/>
              <w:bottom w:val="single" w:sz="6" w:space="0" w:color="auto"/>
            </w:tcBorders>
            <w:shd w:val="clear" w:color="auto" w:fill="FFFFFF"/>
            <w:vAlign w:val="center"/>
          </w:tcPr>
          <w:p w14:paraId="10177DD3"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20</w:t>
            </w:r>
          </w:p>
        </w:tc>
      </w:tr>
      <w:tr w:rsidR="001C5963" w:rsidRPr="000E2985" w14:paraId="641DE4B7" w14:textId="77777777" w:rsidTr="00324D95">
        <w:trPr>
          <w:trHeight w:val="576"/>
        </w:trPr>
        <w:tc>
          <w:tcPr>
            <w:tcW w:w="2093" w:type="dxa"/>
            <w:tcBorders>
              <w:top w:val="single" w:sz="6" w:space="0" w:color="auto"/>
              <w:bottom w:val="single" w:sz="6" w:space="0" w:color="auto"/>
            </w:tcBorders>
            <w:shd w:val="clear" w:color="auto" w:fill="FFFFFF"/>
            <w:vAlign w:val="center"/>
          </w:tcPr>
          <w:p w14:paraId="4A795984" w14:textId="77777777" w:rsidR="001C5963" w:rsidRPr="000E2985" w:rsidRDefault="001C5963" w:rsidP="00171DB3">
            <w:pPr>
              <w:jc w:val="center"/>
              <w:rPr>
                <w:rFonts w:ascii="Times New Roman" w:eastAsia="ＭＳ Ｐ明朝" w:hAnsi="Times New Roman"/>
                <w:b/>
                <w:sz w:val="22"/>
                <w:szCs w:val="22"/>
              </w:rPr>
            </w:pPr>
            <w:r w:rsidRPr="000E2985">
              <w:rPr>
                <w:rFonts w:ascii="Times New Roman" w:eastAsia="ＭＳ Ｐ明朝" w:hAnsi="Times New Roman"/>
                <w:b/>
                <w:sz w:val="22"/>
                <w:szCs w:val="22"/>
              </w:rPr>
              <w:t>4</w:t>
            </w:r>
          </w:p>
        </w:tc>
        <w:tc>
          <w:tcPr>
            <w:tcW w:w="2126" w:type="dxa"/>
            <w:tcBorders>
              <w:top w:val="single" w:sz="6" w:space="0" w:color="auto"/>
              <w:bottom w:val="single" w:sz="6" w:space="0" w:color="auto"/>
            </w:tcBorders>
            <w:shd w:val="clear" w:color="auto" w:fill="FFFFFF"/>
            <w:vAlign w:val="center"/>
          </w:tcPr>
          <w:p w14:paraId="2C6BEAA8"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4315F05E"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16</w:t>
            </w:r>
          </w:p>
        </w:tc>
        <w:tc>
          <w:tcPr>
            <w:tcW w:w="1701" w:type="dxa"/>
            <w:tcBorders>
              <w:top w:val="single" w:sz="6" w:space="0" w:color="auto"/>
              <w:bottom w:val="single" w:sz="6" w:space="0" w:color="auto"/>
            </w:tcBorders>
            <w:shd w:val="clear" w:color="auto" w:fill="FFFFFF"/>
            <w:vAlign w:val="center"/>
          </w:tcPr>
          <w:p w14:paraId="3BB32EF9"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16</w:t>
            </w:r>
          </w:p>
        </w:tc>
      </w:tr>
      <w:tr w:rsidR="001C5963" w:rsidRPr="000E2985" w14:paraId="6CF5D6D7" w14:textId="77777777" w:rsidTr="00324D95">
        <w:trPr>
          <w:trHeight w:val="576"/>
        </w:trPr>
        <w:tc>
          <w:tcPr>
            <w:tcW w:w="2093" w:type="dxa"/>
            <w:tcBorders>
              <w:top w:val="single" w:sz="6" w:space="0" w:color="auto"/>
              <w:bottom w:val="single" w:sz="6" w:space="0" w:color="auto"/>
            </w:tcBorders>
            <w:shd w:val="clear" w:color="auto" w:fill="FFFFFF"/>
            <w:vAlign w:val="center"/>
          </w:tcPr>
          <w:p w14:paraId="69DC2DA6" w14:textId="77777777" w:rsidR="001C5963" w:rsidRPr="000E2985" w:rsidRDefault="001C5963" w:rsidP="00171DB3">
            <w:pPr>
              <w:jc w:val="center"/>
              <w:rPr>
                <w:rFonts w:ascii="Times New Roman" w:eastAsia="ＭＳ Ｐ明朝" w:hAnsi="Times New Roman"/>
                <w:b/>
                <w:sz w:val="22"/>
                <w:szCs w:val="22"/>
              </w:rPr>
            </w:pPr>
            <w:r w:rsidRPr="000E2985">
              <w:rPr>
                <w:rFonts w:ascii="Times New Roman" w:eastAsia="ＭＳ Ｐ明朝" w:hAnsi="Times New Roman"/>
                <w:b/>
                <w:sz w:val="22"/>
                <w:szCs w:val="22"/>
              </w:rPr>
              <w:t>5</w:t>
            </w:r>
          </w:p>
        </w:tc>
        <w:tc>
          <w:tcPr>
            <w:tcW w:w="2126" w:type="dxa"/>
            <w:tcBorders>
              <w:top w:val="single" w:sz="6" w:space="0" w:color="auto"/>
              <w:bottom w:val="single" w:sz="6" w:space="0" w:color="auto"/>
            </w:tcBorders>
            <w:shd w:val="clear" w:color="auto" w:fill="FFFFFF"/>
            <w:vAlign w:val="center"/>
          </w:tcPr>
          <w:p w14:paraId="3ED02C18"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5338790C"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2</w:t>
            </w:r>
          </w:p>
        </w:tc>
        <w:tc>
          <w:tcPr>
            <w:tcW w:w="1701" w:type="dxa"/>
            <w:tcBorders>
              <w:top w:val="single" w:sz="6" w:space="0" w:color="auto"/>
              <w:bottom w:val="single" w:sz="6" w:space="0" w:color="auto"/>
            </w:tcBorders>
            <w:shd w:val="clear" w:color="auto" w:fill="FFFFFF"/>
            <w:vAlign w:val="center"/>
          </w:tcPr>
          <w:p w14:paraId="3888A384"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2</w:t>
            </w:r>
          </w:p>
        </w:tc>
      </w:tr>
    </w:tbl>
    <w:p w14:paraId="2E3FF8C8" w14:textId="5147A9DC" w:rsidR="001C5963" w:rsidRPr="00A3760A" w:rsidRDefault="001C5963">
      <w:pPr>
        <w:rPr>
          <w:rFonts w:ascii="Times New Roman" w:eastAsia="ＭＳ Ｐ明朝" w:hAnsi="Times New Roman"/>
          <w:szCs w:val="24"/>
          <w:lang w:eastAsia="ja-JP"/>
        </w:rPr>
      </w:pPr>
    </w:p>
    <w:p w14:paraId="6737E21A" w14:textId="3E81886C" w:rsidR="001C5963" w:rsidRPr="000E2985" w:rsidRDefault="001C5963" w:rsidP="001C5963">
      <w:pPr>
        <w:pStyle w:val="2"/>
        <w:tabs>
          <w:tab w:val="num" w:pos="1002"/>
        </w:tabs>
        <w:spacing w:before="120"/>
        <w:ind w:left="-9"/>
        <w:rPr>
          <w:rFonts w:ascii="Times New Roman" w:eastAsia="ＭＳ Ｐ明朝" w:hAnsi="Times New Roman"/>
          <w:caps w:val="0"/>
          <w:szCs w:val="24"/>
          <w:lang w:eastAsia="ja-JP"/>
        </w:rPr>
      </w:pPr>
      <w:bookmarkStart w:id="159" w:name="_Toc333254341"/>
      <w:bookmarkStart w:id="160" w:name="_Toc348431399"/>
      <w:bookmarkStart w:id="161" w:name="_Toc522022305"/>
      <w:r w:rsidRPr="000E2985">
        <w:rPr>
          <w:rFonts w:ascii="Times New Roman" w:eastAsia="ＭＳ Ｐ明朝" w:hAnsi="Times New Roman"/>
          <w:caps w:val="0"/>
          <w:szCs w:val="24"/>
          <w:lang w:eastAsia="ja-JP"/>
        </w:rPr>
        <w:t>4.2</w:t>
      </w:r>
      <w:r w:rsidRPr="000E2985">
        <w:rPr>
          <w:rFonts w:ascii="Times New Roman" w:eastAsia="ＭＳ Ｐ明朝" w:hAnsi="Times New Roman"/>
          <w:caps w:val="0"/>
          <w:szCs w:val="24"/>
          <w:lang w:eastAsia="ja-JP"/>
        </w:rPr>
        <w:t xml:space="preserve">　</w:t>
      </w:r>
      <w:r w:rsidRPr="000E2985">
        <w:rPr>
          <w:rFonts w:ascii="Times New Roman" w:eastAsia="ＭＳ Ｐ明朝" w:hAnsi="Times New Roman"/>
          <w:caps w:val="0"/>
          <w:szCs w:val="24"/>
          <w:lang w:eastAsia="ja-JP"/>
        </w:rPr>
        <w:t>MedDRA</w:t>
      </w:r>
      <w:r w:rsidRPr="000E2985">
        <w:rPr>
          <w:rFonts w:ascii="Times New Roman" w:eastAsia="ＭＳ Ｐ明朝" w:hAnsi="Times New Roman"/>
          <w:caps w:val="0"/>
          <w:szCs w:val="24"/>
          <w:lang w:eastAsia="ja-JP"/>
        </w:rPr>
        <w:t>ファイルのレコード数への影響のまとめ</w:t>
      </w:r>
      <w:bookmarkEnd w:id="159"/>
      <w:bookmarkEnd w:id="160"/>
      <w:bookmarkEnd w:id="161"/>
    </w:p>
    <w:p w14:paraId="65E9EA4B" w14:textId="1B046489" w:rsidR="001C5963" w:rsidRPr="000E2985" w:rsidRDefault="001C5963" w:rsidP="001A67F7">
      <w:pPr>
        <w:pStyle w:val="a7"/>
        <w:spacing w:beforeLines="50" w:before="120"/>
        <w:rPr>
          <w:rFonts w:ascii="Times New Roman" w:eastAsia="ＭＳ Ｐ明朝" w:hAnsi="Times New Roman"/>
          <w:spacing w:val="4"/>
          <w:sz w:val="22"/>
          <w:szCs w:val="22"/>
          <w:lang w:eastAsia="ja-JP"/>
        </w:rPr>
      </w:pPr>
      <w:r w:rsidRPr="000E2985">
        <w:rPr>
          <w:rFonts w:ascii="Times New Roman" w:eastAsia="ＭＳ Ｐ明朝" w:hAnsi="Times New Roman"/>
          <w:spacing w:val="4"/>
          <w:sz w:val="22"/>
          <w:szCs w:val="22"/>
          <w:lang w:eastAsia="ja-JP"/>
        </w:rPr>
        <w:t>表</w:t>
      </w:r>
      <w:r w:rsidRPr="000E2985">
        <w:rPr>
          <w:rFonts w:ascii="Times New Roman" w:eastAsia="ＭＳ Ｐ明朝" w:hAnsi="Times New Roman"/>
          <w:spacing w:val="4"/>
          <w:sz w:val="22"/>
          <w:szCs w:val="22"/>
          <w:lang w:eastAsia="ja-JP"/>
        </w:rPr>
        <w:t>4-5</w:t>
      </w:r>
      <w:r w:rsidRPr="000E2985">
        <w:rPr>
          <w:rFonts w:ascii="Times New Roman" w:eastAsia="ＭＳ Ｐ明朝" w:hAnsi="Times New Roman"/>
          <w:spacing w:val="4"/>
          <w:sz w:val="22"/>
          <w:szCs w:val="22"/>
          <w:lang w:eastAsia="ja-JP"/>
        </w:rPr>
        <w:t>はバージョン</w:t>
      </w:r>
      <w:r w:rsidRPr="000E2985">
        <w:rPr>
          <w:rFonts w:ascii="Times New Roman" w:eastAsia="ＭＳ Ｐ明朝" w:hAnsi="Times New Roman"/>
          <w:spacing w:val="4"/>
          <w:sz w:val="22"/>
          <w:szCs w:val="22"/>
          <w:lang w:eastAsia="ja-JP"/>
        </w:rPr>
        <w:t>2</w:t>
      </w:r>
      <w:r w:rsidR="00EB212E" w:rsidRPr="000E2985">
        <w:rPr>
          <w:rFonts w:ascii="Times New Roman" w:eastAsia="ＭＳ Ｐ明朝" w:hAnsi="Times New Roman"/>
          <w:spacing w:val="4"/>
          <w:sz w:val="22"/>
          <w:szCs w:val="22"/>
          <w:lang w:eastAsia="ja-JP"/>
        </w:rPr>
        <w:t>1</w:t>
      </w:r>
      <w:r w:rsidRPr="000E2985">
        <w:rPr>
          <w:rFonts w:ascii="Times New Roman" w:eastAsia="ＭＳ Ｐ明朝" w:hAnsi="Times New Roman"/>
          <w:spacing w:val="4"/>
          <w:sz w:val="22"/>
          <w:szCs w:val="22"/>
          <w:lang w:eastAsia="ja-JP"/>
        </w:rPr>
        <w:t>.1</w:t>
      </w:r>
      <w:r w:rsidRPr="000E2985">
        <w:rPr>
          <w:rFonts w:ascii="Times New Roman" w:eastAsia="ＭＳ Ｐ明朝" w:hAnsi="Times New Roman"/>
          <w:spacing w:val="4"/>
          <w:sz w:val="22"/>
          <w:szCs w:val="22"/>
          <w:lang w:eastAsia="ja-JP"/>
        </w:rPr>
        <w:t>中の</w:t>
      </w:r>
      <w:r w:rsidRPr="000E2985">
        <w:rPr>
          <w:rFonts w:ascii="Times New Roman" w:eastAsia="ＭＳ Ｐ明朝" w:hAnsi="Times New Roman"/>
          <w:spacing w:val="4"/>
          <w:sz w:val="22"/>
          <w:szCs w:val="22"/>
          <w:lang w:eastAsia="ja-JP"/>
        </w:rPr>
        <w:t>MedDRA</w:t>
      </w:r>
      <w:r w:rsidRPr="000E2985">
        <w:rPr>
          <w:rFonts w:ascii="Times New Roman" w:eastAsia="ＭＳ Ｐ明朝" w:hAnsi="Times New Roman"/>
          <w:spacing w:val="4"/>
          <w:sz w:val="22"/>
          <w:szCs w:val="22"/>
          <w:lang w:eastAsia="ja-JP"/>
        </w:rPr>
        <w:t>用語への影響をまとめ掲載した。この表は参照用としてのみの目的で作成した。</w:t>
      </w:r>
    </w:p>
    <w:p w14:paraId="59CE19D5" w14:textId="77777777" w:rsidR="001C5963" w:rsidRPr="00F51A4A" w:rsidRDefault="001C5963" w:rsidP="006A0BE6">
      <w:pPr>
        <w:pStyle w:val="ac"/>
      </w:pPr>
      <w:bookmarkStart w:id="162" w:name="_Toc333254416"/>
      <w:bookmarkStart w:id="163" w:name="_Toc348439213"/>
      <w:bookmarkStart w:id="164" w:name="_Toc395618689"/>
      <w:bookmarkStart w:id="165" w:name="_Toc522022317"/>
      <w:r w:rsidRPr="00F51A4A">
        <w:t>表</w:t>
      </w:r>
      <w:r w:rsidRPr="00F51A4A">
        <w:t xml:space="preserve"> </w:t>
      </w:r>
      <w:r w:rsidR="00886581" w:rsidRPr="00F51A4A">
        <w:rPr>
          <w:noProof/>
        </w:rPr>
        <w:fldChar w:fldCharType="begin"/>
      </w:r>
      <w:r w:rsidR="00886581" w:rsidRPr="00F51A4A">
        <w:rPr>
          <w:noProof/>
        </w:rPr>
        <w:instrText xml:space="preserve"> STYLEREF 1 \s </w:instrText>
      </w:r>
      <w:r w:rsidR="00886581" w:rsidRPr="00F51A4A">
        <w:rPr>
          <w:noProof/>
        </w:rPr>
        <w:fldChar w:fldCharType="separate"/>
      </w:r>
      <w:r w:rsidR="00F31DEA">
        <w:rPr>
          <w:noProof/>
        </w:rPr>
        <w:t>4</w:t>
      </w:r>
      <w:r w:rsidR="00886581" w:rsidRPr="00F51A4A">
        <w:rPr>
          <w:noProof/>
        </w:rPr>
        <w:fldChar w:fldCharType="end"/>
      </w:r>
      <w:r w:rsidRPr="00F51A4A">
        <w:noBreakHyphen/>
        <w:t>5</w:t>
      </w:r>
      <w:r w:rsidRPr="00F51A4A">
        <w:t xml:space="preserve">　</w:t>
      </w:r>
      <w:r w:rsidRPr="00F51A4A">
        <w:t>MedDRA</w:t>
      </w:r>
      <w:r w:rsidRPr="00F51A4A">
        <w:t>ファイルのレコード件数への影響</w:t>
      </w:r>
      <w:bookmarkEnd w:id="162"/>
      <w:bookmarkEnd w:id="163"/>
      <w:bookmarkEnd w:id="164"/>
      <w:bookmarkEnd w:id="165"/>
    </w:p>
    <w:tbl>
      <w:tblPr>
        <w:tblW w:w="0" w:type="auto"/>
        <w:jc w:val="center"/>
        <w:shd w:val="clear" w:color="auto" w:fill="D9D9D9"/>
        <w:tblLayout w:type="fixed"/>
        <w:tblLook w:val="0000" w:firstRow="0" w:lastRow="0" w:firstColumn="0" w:lastColumn="0" w:noHBand="0" w:noVBand="0"/>
      </w:tblPr>
      <w:tblGrid>
        <w:gridCol w:w="4517"/>
        <w:gridCol w:w="1743"/>
        <w:gridCol w:w="1678"/>
      </w:tblGrid>
      <w:tr w:rsidR="001C5963" w:rsidRPr="000E2985" w14:paraId="5DB70D7F" w14:textId="77777777" w:rsidTr="00F40C84">
        <w:trPr>
          <w:trHeight w:val="296"/>
          <w:jc w:val="center"/>
        </w:trPr>
        <w:tc>
          <w:tcPr>
            <w:tcW w:w="4517"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52C1F15F" w14:textId="77777777" w:rsidR="001C5963" w:rsidRPr="000E2985" w:rsidRDefault="001C5963" w:rsidP="00330577">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INTL_ORD.ASC</w:t>
            </w:r>
          </w:p>
        </w:tc>
        <w:tc>
          <w:tcPr>
            <w:tcW w:w="1743" w:type="dxa"/>
            <w:tcBorders>
              <w:top w:val="single" w:sz="8" w:space="0" w:color="auto"/>
              <w:left w:val="nil"/>
              <w:bottom w:val="single" w:sz="8" w:space="0" w:color="auto"/>
              <w:right w:val="single" w:sz="8" w:space="0" w:color="auto"/>
            </w:tcBorders>
            <w:shd w:val="clear" w:color="auto" w:fill="auto"/>
            <w:noWrap/>
            <w:vAlign w:val="center"/>
          </w:tcPr>
          <w:p w14:paraId="7555A00D" w14:textId="77777777" w:rsidR="001C5963" w:rsidRPr="000E2985" w:rsidRDefault="001C5963" w:rsidP="00F40C84">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追加</w:t>
            </w:r>
          </w:p>
        </w:tc>
        <w:tc>
          <w:tcPr>
            <w:tcW w:w="1678" w:type="dxa"/>
            <w:tcBorders>
              <w:top w:val="single" w:sz="8" w:space="0" w:color="auto"/>
              <w:left w:val="nil"/>
              <w:bottom w:val="single" w:sz="8" w:space="0" w:color="auto"/>
              <w:right w:val="single" w:sz="8" w:space="0" w:color="auto"/>
            </w:tcBorders>
            <w:shd w:val="clear" w:color="auto" w:fill="auto"/>
            <w:noWrap/>
            <w:vAlign w:val="center"/>
          </w:tcPr>
          <w:p w14:paraId="70EA0B0E"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34A8142E" w14:textId="77777777" w:rsidTr="00F40C84">
        <w:trPr>
          <w:trHeight w:val="29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28DB340"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single" w:sz="8" w:space="0" w:color="auto"/>
              <w:left w:val="nil"/>
              <w:bottom w:val="single" w:sz="8" w:space="0" w:color="auto"/>
              <w:right w:val="single" w:sz="8" w:space="0" w:color="auto"/>
            </w:tcBorders>
            <w:shd w:val="clear" w:color="auto" w:fill="auto"/>
            <w:noWrap/>
            <w:vAlign w:val="center"/>
          </w:tcPr>
          <w:p w14:paraId="21229098" w14:textId="77777777" w:rsidR="001C5963" w:rsidRPr="000E2985" w:rsidRDefault="001C5963" w:rsidP="00F40C84">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削除</w:t>
            </w:r>
          </w:p>
        </w:tc>
        <w:tc>
          <w:tcPr>
            <w:tcW w:w="1678" w:type="dxa"/>
            <w:tcBorders>
              <w:top w:val="single" w:sz="8" w:space="0" w:color="auto"/>
              <w:left w:val="nil"/>
              <w:bottom w:val="single" w:sz="8" w:space="0" w:color="auto"/>
              <w:right w:val="single" w:sz="8" w:space="0" w:color="auto"/>
            </w:tcBorders>
            <w:shd w:val="clear" w:color="auto" w:fill="auto"/>
            <w:noWrap/>
            <w:vAlign w:val="center"/>
          </w:tcPr>
          <w:p w14:paraId="4611D1BD"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5937E4FF" w14:textId="77777777" w:rsidTr="00F40C84">
        <w:trPr>
          <w:trHeight w:val="14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F1AFE5B"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single" w:sz="8" w:space="0" w:color="auto"/>
              <w:left w:val="nil"/>
              <w:bottom w:val="single" w:sz="8" w:space="0" w:color="auto"/>
              <w:right w:val="single" w:sz="8" w:space="0" w:color="auto"/>
            </w:tcBorders>
            <w:shd w:val="clear" w:color="auto" w:fill="auto"/>
            <w:noWrap/>
            <w:vAlign w:val="center"/>
          </w:tcPr>
          <w:p w14:paraId="399CB423" w14:textId="77777777" w:rsidR="001C5963" w:rsidRPr="000E2985" w:rsidRDefault="001C5963" w:rsidP="00F40C84">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変更</w:t>
            </w:r>
          </w:p>
        </w:tc>
        <w:tc>
          <w:tcPr>
            <w:tcW w:w="1678" w:type="dxa"/>
            <w:tcBorders>
              <w:top w:val="single" w:sz="8" w:space="0" w:color="auto"/>
              <w:left w:val="nil"/>
              <w:bottom w:val="single" w:sz="8" w:space="0" w:color="auto"/>
              <w:right w:val="single" w:sz="8" w:space="0" w:color="auto"/>
            </w:tcBorders>
            <w:shd w:val="clear" w:color="auto" w:fill="auto"/>
            <w:noWrap/>
            <w:vAlign w:val="center"/>
          </w:tcPr>
          <w:p w14:paraId="4BB77CB4"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7D031247"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14:paraId="50590226" w14:textId="77777777" w:rsidR="001C5963" w:rsidRPr="000E2985" w:rsidRDefault="001C5963" w:rsidP="00330577">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SOC.ASC</w:t>
            </w:r>
          </w:p>
        </w:tc>
        <w:tc>
          <w:tcPr>
            <w:tcW w:w="1743" w:type="dxa"/>
            <w:tcBorders>
              <w:top w:val="nil"/>
              <w:left w:val="nil"/>
              <w:bottom w:val="single" w:sz="8" w:space="0" w:color="auto"/>
              <w:right w:val="single" w:sz="8" w:space="0" w:color="auto"/>
            </w:tcBorders>
            <w:shd w:val="clear" w:color="auto" w:fill="D9D9D9"/>
            <w:noWrap/>
            <w:vAlign w:val="center"/>
          </w:tcPr>
          <w:p w14:paraId="01B43AC9" w14:textId="77777777" w:rsidR="001C5963" w:rsidRPr="000E2985" w:rsidRDefault="001C5963" w:rsidP="00F40C84">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追加</w:t>
            </w:r>
          </w:p>
        </w:tc>
        <w:tc>
          <w:tcPr>
            <w:tcW w:w="1678" w:type="dxa"/>
            <w:tcBorders>
              <w:top w:val="nil"/>
              <w:left w:val="nil"/>
              <w:bottom w:val="single" w:sz="8" w:space="0" w:color="auto"/>
              <w:right w:val="single" w:sz="8" w:space="0" w:color="auto"/>
            </w:tcBorders>
            <w:shd w:val="clear" w:color="auto" w:fill="D9D9D9"/>
            <w:noWrap/>
            <w:vAlign w:val="center"/>
          </w:tcPr>
          <w:p w14:paraId="7A3FCF5D"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2915D72D"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79E1297F"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D9D9D9"/>
            <w:noWrap/>
            <w:vAlign w:val="center"/>
          </w:tcPr>
          <w:p w14:paraId="4E01E924" w14:textId="77777777" w:rsidR="001C5963" w:rsidRPr="000E2985" w:rsidRDefault="001C5963" w:rsidP="00F40C84">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削除</w:t>
            </w:r>
          </w:p>
        </w:tc>
        <w:tc>
          <w:tcPr>
            <w:tcW w:w="1678" w:type="dxa"/>
            <w:tcBorders>
              <w:top w:val="nil"/>
              <w:left w:val="nil"/>
              <w:bottom w:val="single" w:sz="8" w:space="0" w:color="auto"/>
              <w:right w:val="single" w:sz="8" w:space="0" w:color="auto"/>
            </w:tcBorders>
            <w:shd w:val="clear" w:color="auto" w:fill="D9D9D9"/>
            <w:noWrap/>
            <w:vAlign w:val="center"/>
          </w:tcPr>
          <w:p w14:paraId="3A59FB98"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58E91FFF" w14:textId="77777777" w:rsidTr="00F40C84">
        <w:trPr>
          <w:trHeight w:val="65"/>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45ECB4D6"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D9D9D9"/>
            <w:noWrap/>
            <w:vAlign w:val="center"/>
          </w:tcPr>
          <w:p w14:paraId="24E24744" w14:textId="77777777" w:rsidR="001C5963" w:rsidRPr="000E2985" w:rsidRDefault="001C5963" w:rsidP="00F40C84">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変更</w:t>
            </w:r>
          </w:p>
        </w:tc>
        <w:tc>
          <w:tcPr>
            <w:tcW w:w="1678" w:type="dxa"/>
            <w:tcBorders>
              <w:top w:val="nil"/>
              <w:left w:val="nil"/>
              <w:bottom w:val="single" w:sz="8" w:space="0" w:color="auto"/>
              <w:right w:val="single" w:sz="8" w:space="0" w:color="auto"/>
            </w:tcBorders>
            <w:shd w:val="clear" w:color="auto" w:fill="D9D9D9"/>
            <w:noWrap/>
            <w:vAlign w:val="center"/>
          </w:tcPr>
          <w:p w14:paraId="17D4C729"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5CFFA3A7"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14:paraId="027D6B02" w14:textId="77777777" w:rsidR="001C5963" w:rsidRPr="000E2985" w:rsidRDefault="001C5963" w:rsidP="00330577">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SOC_HLGT.ASC</w:t>
            </w:r>
          </w:p>
        </w:tc>
        <w:tc>
          <w:tcPr>
            <w:tcW w:w="1743" w:type="dxa"/>
            <w:tcBorders>
              <w:top w:val="nil"/>
              <w:left w:val="nil"/>
              <w:bottom w:val="single" w:sz="8" w:space="0" w:color="auto"/>
              <w:right w:val="single" w:sz="8" w:space="0" w:color="auto"/>
            </w:tcBorders>
            <w:shd w:val="clear" w:color="auto" w:fill="auto"/>
            <w:noWrap/>
            <w:vAlign w:val="center"/>
          </w:tcPr>
          <w:p w14:paraId="207ED863" w14:textId="77777777" w:rsidR="001C5963" w:rsidRPr="000E2985" w:rsidRDefault="001C5963" w:rsidP="00F40C84">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追加</w:t>
            </w:r>
          </w:p>
        </w:tc>
        <w:tc>
          <w:tcPr>
            <w:tcW w:w="1678" w:type="dxa"/>
            <w:tcBorders>
              <w:top w:val="nil"/>
              <w:left w:val="nil"/>
              <w:bottom w:val="single" w:sz="8" w:space="0" w:color="auto"/>
              <w:right w:val="single" w:sz="8" w:space="0" w:color="auto"/>
            </w:tcBorders>
            <w:shd w:val="clear" w:color="auto" w:fill="auto"/>
            <w:noWrap/>
            <w:vAlign w:val="center"/>
          </w:tcPr>
          <w:p w14:paraId="3D400B55" w14:textId="77777777" w:rsidR="001C5963" w:rsidRPr="000E2985" w:rsidRDefault="001C5963" w:rsidP="00F40C84">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0</w:t>
            </w:r>
          </w:p>
        </w:tc>
      </w:tr>
      <w:tr w:rsidR="001C5963" w:rsidRPr="000E2985" w14:paraId="06170CB4"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56362D76"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auto"/>
            <w:noWrap/>
            <w:vAlign w:val="center"/>
          </w:tcPr>
          <w:p w14:paraId="777AE201" w14:textId="77777777" w:rsidR="001C5963" w:rsidRPr="000E2985" w:rsidRDefault="001C5963" w:rsidP="00F40C84">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削除</w:t>
            </w:r>
          </w:p>
        </w:tc>
        <w:tc>
          <w:tcPr>
            <w:tcW w:w="1678" w:type="dxa"/>
            <w:tcBorders>
              <w:top w:val="nil"/>
              <w:left w:val="nil"/>
              <w:bottom w:val="single" w:sz="8" w:space="0" w:color="auto"/>
              <w:right w:val="single" w:sz="8" w:space="0" w:color="auto"/>
            </w:tcBorders>
            <w:shd w:val="clear" w:color="auto" w:fill="auto"/>
            <w:noWrap/>
            <w:vAlign w:val="center"/>
          </w:tcPr>
          <w:p w14:paraId="403D2DE9"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26D3D247"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3D4F0CB0"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auto"/>
            <w:noWrap/>
            <w:vAlign w:val="center"/>
          </w:tcPr>
          <w:p w14:paraId="1CA697BA" w14:textId="77777777" w:rsidR="001C5963" w:rsidRPr="000E2985" w:rsidRDefault="001C5963" w:rsidP="00F40C84">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変更</w:t>
            </w:r>
          </w:p>
        </w:tc>
        <w:tc>
          <w:tcPr>
            <w:tcW w:w="1678" w:type="dxa"/>
            <w:tcBorders>
              <w:top w:val="nil"/>
              <w:left w:val="nil"/>
              <w:bottom w:val="single" w:sz="8" w:space="0" w:color="auto"/>
              <w:right w:val="single" w:sz="8" w:space="0" w:color="auto"/>
            </w:tcBorders>
            <w:shd w:val="clear" w:color="auto" w:fill="auto"/>
            <w:noWrap/>
            <w:vAlign w:val="center"/>
          </w:tcPr>
          <w:p w14:paraId="3E17819A"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3647DCB2"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14:paraId="2736C5C3" w14:textId="77777777" w:rsidR="001C5963" w:rsidRPr="000E2985" w:rsidRDefault="001C5963" w:rsidP="00F51A4A">
            <w:pPr>
              <w:keepNext/>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lastRenderedPageBreak/>
              <w:t>HLGT.ASC</w:t>
            </w:r>
          </w:p>
        </w:tc>
        <w:tc>
          <w:tcPr>
            <w:tcW w:w="1743" w:type="dxa"/>
            <w:tcBorders>
              <w:top w:val="nil"/>
              <w:left w:val="nil"/>
              <w:bottom w:val="single" w:sz="8" w:space="0" w:color="auto"/>
              <w:right w:val="single" w:sz="8" w:space="0" w:color="auto"/>
            </w:tcBorders>
            <w:shd w:val="clear" w:color="auto" w:fill="D9D9D9"/>
            <w:noWrap/>
            <w:vAlign w:val="center"/>
          </w:tcPr>
          <w:p w14:paraId="7B4D86C1" w14:textId="77777777" w:rsidR="001C5963" w:rsidRPr="000E2985" w:rsidRDefault="001C5963" w:rsidP="00F51A4A">
            <w:pPr>
              <w:keepNext/>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追加</w:t>
            </w:r>
          </w:p>
        </w:tc>
        <w:tc>
          <w:tcPr>
            <w:tcW w:w="1678" w:type="dxa"/>
            <w:tcBorders>
              <w:top w:val="nil"/>
              <w:left w:val="nil"/>
              <w:bottom w:val="single" w:sz="8" w:space="0" w:color="auto"/>
              <w:right w:val="single" w:sz="8" w:space="0" w:color="auto"/>
            </w:tcBorders>
            <w:shd w:val="clear" w:color="auto" w:fill="D9D9D9"/>
            <w:noWrap/>
            <w:vAlign w:val="center"/>
          </w:tcPr>
          <w:p w14:paraId="68378DCD" w14:textId="77777777" w:rsidR="001C5963" w:rsidRPr="000E2985" w:rsidRDefault="001C5963" w:rsidP="00F51A4A">
            <w:pPr>
              <w:keepNext/>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0</w:t>
            </w:r>
          </w:p>
        </w:tc>
      </w:tr>
      <w:tr w:rsidR="001C5963" w:rsidRPr="000E2985" w14:paraId="6784887C"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7DEA6FBA"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D9D9D9"/>
            <w:noWrap/>
            <w:vAlign w:val="center"/>
          </w:tcPr>
          <w:p w14:paraId="25CD3552" w14:textId="77777777" w:rsidR="001C5963" w:rsidRPr="000E2985" w:rsidRDefault="001C5963" w:rsidP="00F40C84">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削除</w:t>
            </w:r>
          </w:p>
        </w:tc>
        <w:tc>
          <w:tcPr>
            <w:tcW w:w="1678" w:type="dxa"/>
            <w:tcBorders>
              <w:top w:val="nil"/>
              <w:left w:val="nil"/>
              <w:bottom w:val="single" w:sz="8" w:space="0" w:color="auto"/>
              <w:right w:val="single" w:sz="8" w:space="0" w:color="auto"/>
            </w:tcBorders>
            <w:shd w:val="clear" w:color="auto" w:fill="D9D9D9"/>
            <w:noWrap/>
            <w:vAlign w:val="center"/>
          </w:tcPr>
          <w:p w14:paraId="4C836347"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6023A5BD"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6274FA40"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D9D9D9"/>
            <w:noWrap/>
            <w:vAlign w:val="center"/>
          </w:tcPr>
          <w:p w14:paraId="3CB15718" w14:textId="77777777" w:rsidR="001C5963" w:rsidRPr="000E2985" w:rsidRDefault="001C5963" w:rsidP="00F40C84">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変更</w:t>
            </w:r>
          </w:p>
        </w:tc>
        <w:tc>
          <w:tcPr>
            <w:tcW w:w="1678" w:type="dxa"/>
            <w:tcBorders>
              <w:top w:val="nil"/>
              <w:left w:val="nil"/>
              <w:bottom w:val="single" w:sz="8" w:space="0" w:color="auto"/>
              <w:right w:val="single" w:sz="8" w:space="0" w:color="auto"/>
            </w:tcBorders>
            <w:shd w:val="clear" w:color="auto" w:fill="D9D9D9"/>
            <w:noWrap/>
            <w:vAlign w:val="center"/>
          </w:tcPr>
          <w:p w14:paraId="7A67187E"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2D3CAECF"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14:paraId="529A2930" w14:textId="77777777" w:rsidR="001C5963" w:rsidRPr="000E2985" w:rsidRDefault="001C5963" w:rsidP="00330577">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HLGT_HLT.ASC</w:t>
            </w:r>
          </w:p>
        </w:tc>
        <w:tc>
          <w:tcPr>
            <w:tcW w:w="1743" w:type="dxa"/>
            <w:tcBorders>
              <w:top w:val="nil"/>
              <w:left w:val="nil"/>
              <w:bottom w:val="single" w:sz="8" w:space="0" w:color="auto"/>
              <w:right w:val="single" w:sz="8" w:space="0" w:color="auto"/>
            </w:tcBorders>
            <w:shd w:val="clear" w:color="auto" w:fill="auto"/>
            <w:noWrap/>
            <w:vAlign w:val="center"/>
          </w:tcPr>
          <w:p w14:paraId="7F2AF4FE" w14:textId="77777777" w:rsidR="001C5963" w:rsidRPr="000E2985" w:rsidRDefault="001C5963" w:rsidP="00F40C84">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追加</w:t>
            </w:r>
          </w:p>
        </w:tc>
        <w:tc>
          <w:tcPr>
            <w:tcW w:w="1678" w:type="dxa"/>
            <w:tcBorders>
              <w:top w:val="nil"/>
              <w:left w:val="nil"/>
              <w:bottom w:val="single" w:sz="8" w:space="0" w:color="auto"/>
              <w:right w:val="single" w:sz="8" w:space="0" w:color="auto"/>
            </w:tcBorders>
            <w:shd w:val="clear" w:color="auto" w:fill="auto"/>
            <w:noWrap/>
            <w:vAlign w:val="center"/>
          </w:tcPr>
          <w:p w14:paraId="2E05BD52" w14:textId="77777777" w:rsidR="001C5963" w:rsidRPr="000E2985" w:rsidRDefault="001C5963" w:rsidP="00F40C84">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0</w:t>
            </w:r>
          </w:p>
        </w:tc>
      </w:tr>
      <w:tr w:rsidR="001C5963" w:rsidRPr="000E2985" w14:paraId="33DD5048"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0C0B01A3"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auto"/>
            <w:noWrap/>
            <w:vAlign w:val="center"/>
          </w:tcPr>
          <w:p w14:paraId="1D4A73CD" w14:textId="77777777" w:rsidR="001C5963" w:rsidRPr="000E2985" w:rsidRDefault="001C5963" w:rsidP="00F40C84">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削除</w:t>
            </w:r>
          </w:p>
        </w:tc>
        <w:tc>
          <w:tcPr>
            <w:tcW w:w="1678" w:type="dxa"/>
            <w:tcBorders>
              <w:top w:val="nil"/>
              <w:left w:val="nil"/>
              <w:bottom w:val="single" w:sz="8" w:space="0" w:color="auto"/>
              <w:right w:val="single" w:sz="8" w:space="0" w:color="auto"/>
            </w:tcBorders>
            <w:shd w:val="clear" w:color="auto" w:fill="auto"/>
            <w:noWrap/>
            <w:vAlign w:val="center"/>
          </w:tcPr>
          <w:p w14:paraId="4C49520B" w14:textId="77777777" w:rsidR="001C5963" w:rsidRPr="000E2985" w:rsidRDefault="001C5963" w:rsidP="00F40C84">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0</w:t>
            </w:r>
          </w:p>
        </w:tc>
      </w:tr>
      <w:tr w:rsidR="001C5963" w:rsidRPr="000E2985" w14:paraId="707B0A24"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4C5D9D4B"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auto"/>
            <w:noWrap/>
            <w:vAlign w:val="center"/>
          </w:tcPr>
          <w:p w14:paraId="3E68167F" w14:textId="77777777" w:rsidR="001C5963" w:rsidRPr="000E2985" w:rsidRDefault="001C5963" w:rsidP="00F40C84">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変更</w:t>
            </w:r>
          </w:p>
        </w:tc>
        <w:tc>
          <w:tcPr>
            <w:tcW w:w="1678" w:type="dxa"/>
            <w:tcBorders>
              <w:top w:val="nil"/>
              <w:left w:val="nil"/>
              <w:bottom w:val="single" w:sz="8" w:space="0" w:color="auto"/>
              <w:right w:val="single" w:sz="8" w:space="0" w:color="auto"/>
            </w:tcBorders>
            <w:shd w:val="clear" w:color="auto" w:fill="auto"/>
            <w:noWrap/>
            <w:vAlign w:val="center"/>
          </w:tcPr>
          <w:p w14:paraId="3A33CE38"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071DF6A1"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14:paraId="3B40F214" w14:textId="77777777" w:rsidR="001C5963" w:rsidRPr="000E2985" w:rsidRDefault="001C5963" w:rsidP="00330577">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HLT.ASC</w:t>
            </w:r>
          </w:p>
        </w:tc>
        <w:tc>
          <w:tcPr>
            <w:tcW w:w="1743" w:type="dxa"/>
            <w:tcBorders>
              <w:top w:val="nil"/>
              <w:left w:val="nil"/>
              <w:bottom w:val="single" w:sz="8" w:space="0" w:color="auto"/>
              <w:right w:val="single" w:sz="8" w:space="0" w:color="auto"/>
            </w:tcBorders>
            <w:shd w:val="clear" w:color="auto" w:fill="D9D9D9"/>
            <w:noWrap/>
            <w:vAlign w:val="center"/>
          </w:tcPr>
          <w:p w14:paraId="4593AB6D" w14:textId="77777777" w:rsidR="001C5963" w:rsidRPr="000E2985" w:rsidRDefault="001C5963" w:rsidP="00F40C84">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追加</w:t>
            </w:r>
          </w:p>
        </w:tc>
        <w:tc>
          <w:tcPr>
            <w:tcW w:w="1678" w:type="dxa"/>
            <w:tcBorders>
              <w:top w:val="nil"/>
              <w:left w:val="nil"/>
              <w:bottom w:val="single" w:sz="8" w:space="0" w:color="auto"/>
              <w:right w:val="single" w:sz="8" w:space="0" w:color="auto"/>
            </w:tcBorders>
            <w:shd w:val="clear" w:color="auto" w:fill="D9D9D9"/>
            <w:noWrap/>
            <w:vAlign w:val="center"/>
          </w:tcPr>
          <w:p w14:paraId="4D245D59" w14:textId="77777777" w:rsidR="001C5963" w:rsidRPr="000E2985" w:rsidRDefault="001C5963" w:rsidP="00F40C84">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0</w:t>
            </w:r>
          </w:p>
        </w:tc>
      </w:tr>
      <w:tr w:rsidR="001C5963" w:rsidRPr="000E2985" w14:paraId="7930D512"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238B230E"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D9D9D9"/>
            <w:noWrap/>
            <w:vAlign w:val="center"/>
          </w:tcPr>
          <w:p w14:paraId="2BCC9C24" w14:textId="77777777" w:rsidR="001C5963" w:rsidRPr="000E2985" w:rsidRDefault="001C5963" w:rsidP="00F40C84">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削除</w:t>
            </w:r>
          </w:p>
        </w:tc>
        <w:tc>
          <w:tcPr>
            <w:tcW w:w="1678" w:type="dxa"/>
            <w:tcBorders>
              <w:top w:val="nil"/>
              <w:left w:val="nil"/>
              <w:bottom w:val="single" w:sz="8" w:space="0" w:color="auto"/>
              <w:right w:val="single" w:sz="8" w:space="0" w:color="auto"/>
            </w:tcBorders>
            <w:shd w:val="clear" w:color="auto" w:fill="D9D9D9"/>
            <w:noWrap/>
            <w:vAlign w:val="center"/>
          </w:tcPr>
          <w:p w14:paraId="638ED290" w14:textId="77777777" w:rsidR="001C5963" w:rsidRPr="000E2985" w:rsidRDefault="001C5963" w:rsidP="00F40C84">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0</w:t>
            </w:r>
          </w:p>
        </w:tc>
      </w:tr>
      <w:tr w:rsidR="001C5963" w:rsidRPr="000E2985" w14:paraId="6A1713F8" w14:textId="77777777" w:rsidTr="00F40C84">
        <w:trPr>
          <w:trHeight w:val="324"/>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616B0FEB"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D9D9D9"/>
            <w:noWrap/>
            <w:vAlign w:val="center"/>
          </w:tcPr>
          <w:p w14:paraId="634E984A" w14:textId="77777777" w:rsidR="001C5963" w:rsidRPr="000E2985" w:rsidRDefault="001C5963" w:rsidP="00F40C84">
            <w:pPr>
              <w:adjustRightInd w:val="0"/>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変更</w:t>
            </w:r>
          </w:p>
        </w:tc>
        <w:tc>
          <w:tcPr>
            <w:tcW w:w="1678" w:type="dxa"/>
            <w:tcBorders>
              <w:top w:val="nil"/>
              <w:left w:val="nil"/>
              <w:bottom w:val="single" w:sz="8" w:space="0" w:color="auto"/>
              <w:right w:val="single" w:sz="8" w:space="0" w:color="auto"/>
            </w:tcBorders>
            <w:shd w:val="clear" w:color="auto" w:fill="D9D9D9"/>
            <w:noWrap/>
            <w:vAlign w:val="center"/>
          </w:tcPr>
          <w:p w14:paraId="59353AA1" w14:textId="77777777" w:rsidR="001C5963" w:rsidRPr="000E2985" w:rsidRDefault="001C5963" w:rsidP="00F40C84">
            <w:pPr>
              <w:adjustRightInd w:val="0"/>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3BB0FB10" w14:textId="77777777" w:rsidTr="00F40C84">
        <w:trPr>
          <w:trHeight w:val="258"/>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14:paraId="1265F700" w14:textId="77777777" w:rsidR="001C5963" w:rsidRPr="000E2985" w:rsidRDefault="001C5963" w:rsidP="00171DB3">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HLT_PT.ASC</w:t>
            </w:r>
          </w:p>
        </w:tc>
        <w:tc>
          <w:tcPr>
            <w:tcW w:w="1743" w:type="dxa"/>
            <w:tcBorders>
              <w:top w:val="nil"/>
              <w:left w:val="nil"/>
              <w:bottom w:val="single" w:sz="8" w:space="0" w:color="auto"/>
              <w:right w:val="single" w:sz="8" w:space="0" w:color="auto"/>
            </w:tcBorders>
            <w:shd w:val="clear" w:color="auto" w:fill="auto"/>
            <w:noWrap/>
            <w:vAlign w:val="center"/>
          </w:tcPr>
          <w:p w14:paraId="6CC16FAC" w14:textId="77777777" w:rsidR="001C5963" w:rsidRPr="000E2985" w:rsidRDefault="001C5963" w:rsidP="00171DB3">
            <w:pPr>
              <w:adjustRightInd w:val="0"/>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追加</w:t>
            </w:r>
          </w:p>
        </w:tc>
        <w:tc>
          <w:tcPr>
            <w:tcW w:w="1678" w:type="dxa"/>
            <w:tcBorders>
              <w:top w:val="nil"/>
              <w:left w:val="nil"/>
              <w:bottom w:val="single" w:sz="8" w:space="0" w:color="auto"/>
              <w:right w:val="single" w:sz="8" w:space="0" w:color="auto"/>
            </w:tcBorders>
            <w:shd w:val="clear" w:color="auto" w:fill="auto"/>
            <w:noWrap/>
            <w:vAlign w:val="center"/>
          </w:tcPr>
          <w:p w14:paraId="53E60DEC" w14:textId="1291A175" w:rsidR="001C5963" w:rsidRPr="000E2985" w:rsidRDefault="00EB212E" w:rsidP="00EB212E">
            <w:pPr>
              <w:adjustRightInd w:val="0"/>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rPr>
              <w:t>653</w:t>
            </w:r>
          </w:p>
        </w:tc>
      </w:tr>
      <w:tr w:rsidR="001C5963" w:rsidRPr="000E2985" w14:paraId="5069A35F" w14:textId="77777777" w:rsidTr="00F40C84">
        <w:trPr>
          <w:trHeight w:val="264"/>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0F9C76F9"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auto"/>
            <w:noWrap/>
            <w:vAlign w:val="center"/>
          </w:tcPr>
          <w:p w14:paraId="008CDFFD" w14:textId="77777777" w:rsidR="001C5963" w:rsidRPr="000E2985" w:rsidRDefault="001C5963" w:rsidP="00171DB3">
            <w:pPr>
              <w:adjustRightInd w:val="0"/>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削除</w:t>
            </w:r>
          </w:p>
        </w:tc>
        <w:tc>
          <w:tcPr>
            <w:tcW w:w="1678" w:type="dxa"/>
            <w:tcBorders>
              <w:top w:val="nil"/>
              <w:left w:val="nil"/>
              <w:bottom w:val="single" w:sz="8" w:space="0" w:color="auto"/>
              <w:right w:val="single" w:sz="8" w:space="0" w:color="auto"/>
            </w:tcBorders>
            <w:shd w:val="clear" w:color="auto" w:fill="auto"/>
            <w:noWrap/>
            <w:vAlign w:val="center"/>
          </w:tcPr>
          <w:p w14:paraId="3779A2DC" w14:textId="77EBB621" w:rsidR="001C5963" w:rsidRPr="000E2985" w:rsidRDefault="00EB212E" w:rsidP="00EB212E">
            <w:pPr>
              <w:adjustRightInd w:val="0"/>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rPr>
              <w:t>158</w:t>
            </w:r>
          </w:p>
        </w:tc>
      </w:tr>
      <w:tr w:rsidR="001C5963" w:rsidRPr="000E2985" w14:paraId="7ED87355" w14:textId="77777777" w:rsidTr="00F40C84">
        <w:trPr>
          <w:trHeight w:val="270"/>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7FAD4375"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auto"/>
            <w:noWrap/>
            <w:vAlign w:val="center"/>
          </w:tcPr>
          <w:p w14:paraId="3501D870" w14:textId="77777777" w:rsidR="001C5963" w:rsidRPr="000E2985" w:rsidRDefault="001C5963" w:rsidP="00171DB3">
            <w:pPr>
              <w:adjustRightInd w:val="0"/>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変更</w:t>
            </w:r>
          </w:p>
        </w:tc>
        <w:tc>
          <w:tcPr>
            <w:tcW w:w="1678" w:type="dxa"/>
            <w:tcBorders>
              <w:top w:val="nil"/>
              <w:left w:val="nil"/>
              <w:bottom w:val="single" w:sz="8" w:space="0" w:color="auto"/>
              <w:right w:val="single" w:sz="8" w:space="0" w:color="auto"/>
            </w:tcBorders>
            <w:shd w:val="clear" w:color="auto" w:fill="auto"/>
            <w:noWrap/>
            <w:vAlign w:val="center"/>
          </w:tcPr>
          <w:p w14:paraId="22D9211F" w14:textId="77777777" w:rsidR="001C5963" w:rsidRPr="000E2985" w:rsidRDefault="001C5963" w:rsidP="00171DB3">
            <w:pPr>
              <w:adjustRightInd w:val="0"/>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300411A5" w14:textId="77777777" w:rsidTr="00F40C84">
        <w:trPr>
          <w:trHeight w:val="296"/>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D9D9D9"/>
            <w:noWrap/>
            <w:vAlign w:val="center"/>
          </w:tcPr>
          <w:p w14:paraId="50CD723F" w14:textId="77777777" w:rsidR="001C5963" w:rsidRPr="000E2985" w:rsidRDefault="001C5963" w:rsidP="00171DB3">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MDHIER.ASC</w:t>
            </w:r>
          </w:p>
        </w:tc>
        <w:tc>
          <w:tcPr>
            <w:tcW w:w="1743" w:type="dxa"/>
            <w:tcBorders>
              <w:top w:val="single" w:sz="8" w:space="0" w:color="auto"/>
              <w:left w:val="single" w:sz="6" w:space="0" w:color="auto"/>
              <w:bottom w:val="single" w:sz="6" w:space="0" w:color="auto"/>
              <w:right w:val="single" w:sz="6" w:space="0" w:color="auto"/>
            </w:tcBorders>
            <w:shd w:val="clear" w:color="auto" w:fill="D9D9D9"/>
            <w:noWrap/>
            <w:vAlign w:val="center"/>
          </w:tcPr>
          <w:p w14:paraId="74A4CA27" w14:textId="77777777" w:rsidR="001C5963" w:rsidRPr="000E2985" w:rsidRDefault="001C5963" w:rsidP="00171DB3">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追加</w:t>
            </w:r>
          </w:p>
        </w:tc>
        <w:tc>
          <w:tcPr>
            <w:tcW w:w="1678" w:type="dxa"/>
            <w:tcBorders>
              <w:top w:val="single" w:sz="8" w:space="0" w:color="auto"/>
              <w:left w:val="single" w:sz="6" w:space="0" w:color="auto"/>
              <w:bottom w:val="single" w:sz="6" w:space="0" w:color="auto"/>
              <w:right w:val="single" w:sz="8" w:space="0" w:color="auto"/>
            </w:tcBorders>
            <w:shd w:val="clear" w:color="auto" w:fill="D9D9D9"/>
            <w:noWrap/>
            <w:vAlign w:val="center"/>
          </w:tcPr>
          <w:p w14:paraId="70EC3041" w14:textId="28B70BC6" w:rsidR="001C5963" w:rsidRPr="000E2985" w:rsidRDefault="00EB212E" w:rsidP="00EB212E">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rPr>
              <w:t>711</w:t>
            </w:r>
          </w:p>
        </w:tc>
      </w:tr>
      <w:tr w:rsidR="001C5963" w:rsidRPr="000E2985" w14:paraId="03DCCADE"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14:paraId="2725AD4D"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6B762BF3" w14:textId="77777777" w:rsidR="001C5963" w:rsidRPr="000E2985" w:rsidRDefault="001C5963" w:rsidP="00171DB3">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2F810656" w14:textId="114B611B" w:rsidR="001C5963" w:rsidRPr="000E2985" w:rsidRDefault="00EB212E" w:rsidP="00EB212E">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rPr>
              <w:t>173</w:t>
            </w:r>
          </w:p>
        </w:tc>
      </w:tr>
      <w:tr w:rsidR="001C5963" w:rsidRPr="000E2985" w14:paraId="6D3BED2C"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14:paraId="485F4DE9"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0B3CC461" w14:textId="77777777" w:rsidR="001C5963" w:rsidRPr="000E2985" w:rsidRDefault="001C5963" w:rsidP="00171DB3">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変更</w:t>
            </w:r>
          </w:p>
        </w:tc>
        <w:tc>
          <w:tcPr>
            <w:tcW w:w="1678" w:type="dxa"/>
            <w:tcBorders>
              <w:top w:val="single" w:sz="6" w:space="0" w:color="auto"/>
              <w:left w:val="single" w:sz="6" w:space="0" w:color="auto"/>
              <w:bottom w:val="single" w:sz="6" w:space="0" w:color="auto"/>
              <w:right w:val="single" w:sz="8" w:space="0" w:color="auto"/>
            </w:tcBorders>
            <w:shd w:val="clear" w:color="auto" w:fill="E0E0E0"/>
            <w:noWrap/>
            <w:vAlign w:val="center"/>
          </w:tcPr>
          <w:p w14:paraId="354683D2" w14:textId="77777777" w:rsidR="001C5963" w:rsidRPr="000E2985" w:rsidRDefault="001C5963" w:rsidP="00171DB3">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1B975791" w14:textId="77777777" w:rsidTr="00F40C84">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auto"/>
            <w:noWrap/>
            <w:vAlign w:val="center"/>
          </w:tcPr>
          <w:p w14:paraId="2F06A1AE" w14:textId="77777777" w:rsidR="001C5963" w:rsidRPr="000E2985" w:rsidRDefault="001C5963" w:rsidP="00171DB3">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PT.ASC</w:t>
            </w: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C754AE2" w14:textId="77777777" w:rsidR="001C5963" w:rsidRPr="000E2985" w:rsidRDefault="001C5963" w:rsidP="00171DB3">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追加</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2AC67C32" w14:textId="13D908CD" w:rsidR="001C5963" w:rsidRPr="000E2985" w:rsidRDefault="00EB212E" w:rsidP="00EB212E">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rPr>
              <w:t>366</w:t>
            </w:r>
          </w:p>
        </w:tc>
      </w:tr>
      <w:tr w:rsidR="001C5963" w:rsidRPr="000E2985" w14:paraId="5C7DB342"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14:paraId="18072182"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49D24CF" w14:textId="77777777" w:rsidR="001C5963" w:rsidRPr="000E2985" w:rsidRDefault="001C5963" w:rsidP="00171DB3">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削除</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7B99F5F5" w14:textId="08335899" w:rsidR="001C5963" w:rsidRPr="000E2985" w:rsidRDefault="00EB212E" w:rsidP="00EB212E">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rPr>
              <w:t>65</w:t>
            </w:r>
          </w:p>
        </w:tc>
      </w:tr>
      <w:tr w:rsidR="001C5963" w:rsidRPr="000E2985" w14:paraId="1F09CED2" w14:textId="77777777" w:rsidTr="00F40C84">
        <w:trPr>
          <w:trHeight w:val="77"/>
          <w:jc w:val="center"/>
        </w:trPr>
        <w:tc>
          <w:tcPr>
            <w:tcW w:w="4517" w:type="dxa"/>
            <w:vMerge/>
            <w:tcBorders>
              <w:top w:val="single" w:sz="6" w:space="0" w:color="auto"/>
              <w:left w:val="single" w:sz="8" w:space="0" w:color="auto"/>
              <w:bottom w:val="single" w:sz="6" w:space="0" w:color="auto"/>
              <w:right w:val="single" w:sz="6" w:space="0" w:color="auto"/>
            </w:tcBorders>
            <w:vAlign w:val="center"/>
          </w:tcPr>
          <w:p w14:paraId="5D52E389"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single" w:sz="6" w:space="0" w:color="auto"/>
              <w:left w:val="single" w:sz="6" w:space="0" w:color="auto"/>
              <w:bottom w:val="single" w:sz="6" w:space="0" w:color="auto"/>
              <w:right w:val="single" w:sz="6" w:space="0" w:color="auto"/>
            </w:tcBorders>
            <w:noWrap/>
            <w:vAlign w:val="center"/>
          </w:tcPr>
          <w:p w14:paraId="4FEFE293" w14:textId="77777777" w:rsidR="001C5963" w:rsidRPr="000E2985" w:rsidRDefault="001C5963" w:rsidP="00171DB3">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変更</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40D3F925" w14:textId="34DA9AEF" w:rsidR="001C5963" w:rsidRPr="000E2985" w:rsidRDefault="00EB212E" w:rsidP="00EB212E">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rPr>
              <w:t>7</w:t>
            </w:r>
          </w:p>
        </w:tc>
      </w:tr>
      <w:tr w:rsidR="001C5963" w:rsidRPr="000E2985" w14:paraId="2511C406" w14:textId="77777777" w:rsidTr="00F40C84">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D9D9D9"/>
            <w:noWrap/>
            <w:vAlign w:val="center"/>
          </w:tcPr>
          <w:p w14:paraId="5650019D" w14:textId="77777777" w:rsidR="001C5963" w:rsidRPr="000E2985" w:rsidRDefault="001C5963" w:rsidP="00171DB3">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LLT.ASC</w:t>
            </w: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565ACE22" w14:textId="77777777" w:rsidR="001C5963" w:rsidRPr="000E2985" w:rsidRDefault="001C5963" w:rsidP="00171DB3">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追加</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74A2CFFB" w14:textId="7A8823EA" w:rsidR="001C5963" w:rsidRPr="000E2985" w:rsidRDefault="00EB212E" w:rsidP="00EB212E">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rPr>
              <w:t>699</w:t>
            </w:r>
          </w:p>
        </w:tc>
      </w:tr>
      <w:tr w:rsidR="001C5963" w:rsidRPr="000E2985" w14:paraId="5585151E"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14:paraId="3599ED20"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6D2AC162" w14:textId="77777777" w:rsidR="001C5963" w:rsidRPr="000E2985" w:rsidRDefault="001C5963" w:rsidP="00171DB3">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1C49C7DC" w14:textId="77777777" w:rsidR="001C5963" w:rsidRPr="000E2985" w:rsidRDefault="001C5963" w:rsidP="00171DB3">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1E604F22"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14:paraId="6D8803B3"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single" w:sz="6" w:space="0" w:color="auto"/>
              <w:left w:val="single" w:sz="6" w:space="0" w:color="auto"/>
              <w:bottom w:val="single" w:sz="6" w:space="0" w:color="auto"/>
              <w:right w:val="single" w:sz="6" w:space="0" w:color="auto"/>
            </w:tcBorders>
            <w:shd w:val="clear" w:color="auto" w:fill="E0E0E0"/>
            <w:noWrap/>
            <w:vAlign w:val="center"/>
          </w:tcPr>
          <w:p w14:paraId="1602E822" w14:textId="77777777" w:rsidR="001C5963" w:rsidRPr="000E2985" w:rsidRDefault="001C5963" w:rsidP="00171DB3">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変更</w:t>
            </w:r>
          </w:p>
        </w:tc>
        <w:tc>
          <w:tcPr>
            <w:tcW w:w="1678" w:type="dxa"/>
            <w:tcBorders>
              <w:top w:val="single" w:sz="6" w:space="0" w:color="auto"/>
              <w:left w:val="single" w:sz="6" w:space="0" w:color="auto"/>
              <w:bottom w:val="single" w:sz="6" w:space="0" w:color="auto"/>
              <w:right w:val="single" w:sz="8" w:space="0" w:color="auto"/>
            </w:tcBorders>
            <w:shd w:val="clear" w:color="auto" w:fill="E0E0E0"/>
            <w:noWrap/>
            <w:vAlign w:val="center"/>
          </w:tcPr>
          <w:p w14:paraId="08902ECE" w14:textId="53D6C5F6" w:rsidR="001C5963" w:rsidRPr="000E2985" w:rsidRDefault="001C5963" w:rsidP="00171DB3">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rPr>
              <w:t>34</w:t>
            </w:r>
            <w:r w:rsidR="00EB212E" w:rsidRPr="000E2985">
              <w:rPr>
                <w:rFonts w:ascii="Times New Roman" w:eastAsia="ＭＳ Ｐ明朝" w:hAnsi="Times New Roman"/>
                <w:sz w:val="22"/>
                <w:szCs w:val="22"/>
              </w:rPr>
              <w:t>1</w:t>
            </w:r>
          </w:p>
        </w:tc>
      </w:tr>
      <w:tr w:rsidR="001C5963" w:rsidRPr="000E2985" w14:paraId="373416AA" w14:textId="77777777" w:rsidTr="00F40C84">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auto"/>
            <w:vAlign w:val="center"/>
          </w:tcPr>
          <w:p w14:paraId="6FC88AF7" w14:textId="77777777" w:rsidR="001C5963" w:rsidRPr="000E2985" w:rsidRDefault="001C5963" w:rsidP="00171DB3">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SMQ_LIST.ASC</w:t>
            </w:r>
            <w:r w:rsidRPr="000E2985">
              <w:rPr>
                <w:rFonts w:ascii="Times New Roman" w:eastAsia="ＭＳ Ｐ明朝" w:hAnsi="Times New Roman"/>
                <w:sz w:val="22"/>
                <w:szCs w:val="22"/>
                <w:vertAlign w:val="superscript"/>
              </w:rPr>
              <w:t>1</w:t>
            </w:r>
          </w:p>
        </w:tc>
        <w:tc>
          <w:tcPr>
            <w:tcW w:w="1743" w:type="dxa"/>
            <w:tcBorders>
              <w:top w:val="single" w:sz="8" w:space="0" w:color="auto"/>
              <w:left w:val="single" w:sz="6" w:space="0" w:color="auto"/>
              <w:bottom w:val="single" w:sz="6" w:space="0" w:color="auto"/>
              <w:right w:val="single" w:sz="6" w:space="0" w:color="auto"/>
            </w:tcBorders>
            <w:shd w:val="clear" w:color="auto" w:fill="auto"/>
            <w:noWrap/>
            <w:vAlign w:val="center"/>
          </w:tcPr>
          <w:p w14:paraId="7B8807BC" w14:textId="77777777" w:rsidR="001C5963" w:rsidRPr="000E2985" w:rsidRDefault="001C5963" w:rsidP="00171DB3">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追加</w:t>
            </w:r>
          </w:p>
        </w:tc>
        <w:tc>
          <w:tcPr>
            <w:tcW w:w="1678" w:type="dxa"/>
            <w:tcBorders>
              <w:top w:val="single" w:sz="8" w:space="0" w:color="auto"/>
              <w:left w:val="single" w:sz="6" w:space="0" w:color="auto"/>
              <w:bottom w:val="single" w:sz="6" w:space="0" w:color="auto"/>
              <w:right w:val="single" w:sz="8" w:space="0" w:color="auto"/>
            </w:tcBorders>
            <w:shd w:val="clear" w:color="auto" w:fill="auto"/>
            <w:noWrap/>
            <w:vAlign w:val="center"/>
          </w:tcPr>
          <w:p w14:paraId="2C9DA79E" w14:textId="7175553E" w:rsidR="001C5963" w:rsidRPr="000E2985" w:rsidRDefault="00EB212E" w:rsidP="00EB212E">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rPr>
              <w:t>0</w:t>
            </w:r>
          </w:p>
        </w:tc>
      </w:tr>
      <w:tr w:rsidR="001C5963" w:rsidRPr="000E2985" w14:paraId="491245B5" w14:textId="77777777" w:rsidTr="00F40C84">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14:paraId="64564F6C" w14:textId="77777777" w:rsidR="001C5963" w:rsidRPr="000E2985" w:rsidRDefault="001C5963" w:rsidP="00171DB3">
            <w:pPr>
              <w:spacing w:line="0" w:lineRule="atLeast"/>
              <w:rPr>
                <w:rFonts w:ascii="Times New Roman" w:eastAsia="ＭＳ Ｐ明朝" w:hAnsi="Times New Roman"/>
                <w:sz w:val="22"/>
                <w:szCs w:val="22"/>
              </w:rPr>
            </w:pP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E31D001" w14:textId="77777777" w:rsidR="001C5963" w:rsidRPr="000E2985" w:rsidRDefault="001C5963" w:rsidP="00171DB3">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削除</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3805942D" w14:textId="77777777" w:rsidR="001C5963" w:rsidRPr="000E2985" w:rsidRDefault="001C5963" w:rsidP="00171DB3">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04EC7F31" w14:textId="77777777" w:rsidTr="00F40C84">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auto"/>
            <w:vAlign w:val="center"/>
          </w:tcPr>
          <w:p w14:paraId="5D0915E8" w14:textId="77777777" w:rsidR="001C5963" w:rsidRPr="000E2985" w:rsidRDefault="001C5963" w:rsidP="00171DB3">
            <w:pPr>
              <w:spacing w:line="0" w:lineRule="atLeast"/>
              <w:rPr>
                <w:rFonts w:ascii="Times New Roman" w:eastAsia="ＭＳ Ｐ明朝" w:hAnsi="Times New Roman"/>
                <w:sz w:val="22"/>
                <w:szCs w:val="22"/>
              </w:rPr>
            </w:pPr>
          </w:p>
        </w:tc>
        <w:tc>
          <w:tcPr>
            <w:tcW w:w="1743" w:type="dxa"/>
            <w:tcBorders>
              <w:top w:val="single" w:sz="6" w:space="0" w:color="auto"/>
              <w:left w:val="single" w:sz="6" w:space="0" w:color="auto"/>
              <w:bottom w:val="single" w:sz="8" w:space="0" w:color="auto"/>
              <w:right w:val="single" w:sz="6" w:space="0" w:color="auto"/>
            </w:tcBorders>
            <w:shd w:val="clear" w:color="auto" w:fill="auto"/>
            <w:noWrap/>
            <w:vAlign w:val="center"/>
          </w:tcPr>
          <w:p w14:paraId="409A475D" w14:textId="77777777" w:rsidR="001C5963" w:rsidRPr="000E2985" w:rsidRDefault="001C5963" w:rsidP="00171DB3">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変更</w:t>
            </w:r>
          </w:p>
        </w:tc>
        <w:tc>
          <w:tcPr>
            <w:tcW w:w="1678" w:type="dxa"/>
            <w:tcBorders>
              <w:top w:val="single" w:sz="6" w:space="0" w:color="auto"/>
              <w:left w:val="single" w:sz="6" w:space="0" w:color="auto"/>
              <w:bottom w:val="single" w:sz="8" w:space="0" w:color="auto"/>
              <w:right w:val="single" w:sz="8" w:space="0" w:color="auto"/>
            </w:tcBorders>
            <w:shd w:val="clear" w:color="auto" w:fill="auto"/>
            <w:noWrap/>
            <w:vAlign w:val="center"/>
          </w:tcPr>
          <w:p w14:paraId="79B08BB4" w14:textId="3D54146C" w:rsidR="001C5963" w:rsidRPr="000E2985" w:rsidRDefault="001C5963" w:rsidP="00EB212E">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rPr>
              <w:t>22</w:t>
            </w:r>
            <w:r w:rsidR="00EB212E" w:rsidRPr="000E2985">
              <w:rPr>
                <w:rFonts w:ascii="Times New Roman" w:eastAsia="ＭＳ Ｐ明朝" w:hAnsi="Times New Roman"/>
                <w:sz w:val="22"/>
                <w:szCs w:val="22"/>
              </w:rPr>
              <w:t>3</w:t>
            </w:r>
          </w:p>
        </w:tc>
      </w:tr>
      <w:tr w:rsidR="001C5963" w:rsidRPr="000E2985" w14:paraId="33840335" w14:textId="77777777" w:rsidTr="00F40C84">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E0E0E0"/>
            <w:vAlign w:val="center"/>
          </w:tcPr>
          <w:p w14:paraId="7FD82595" w14:textId="77777777" w:rsidR="001C5963" w:rsidRPr="000E2985" w:rsidRDefault="001C5963" w:rsidP="00171DB3">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SMQ_CONTENT.ASC</w:t>
            </w:r>
          </w:p>
        </w:tc>
        <w:tc>
          <w:tcPr>
            <w:tcW w:w="1743" w:type="dxa"/>
            <w:tcBorders>
              <w:top w:val="single" w:sz="8" w:space="0" w:color="auto"/>
              <w:left w:val="single" w:sz="6" w:space="0" w:color="auto"/>
              <w:bottom w:val="single" w:sz="6" w:space="0" w:color="auto"/>
              <w:right w:val="single" w:sz="6" w:space="0" w:color="auto"/>
            </w:tcBorders>
            <w:shd w:val="clear" w:color="auto" w:fill="E0E0E0"/>
            <w:noWrap/>
            <w:vAlign w:val="center"/>
          </w:tcPr>
          <w:p w14:paraId="2226BA78" w14:textId="77777777" w:rsidR="001C5963" w:rsidRPr="000E2985" w:rsidRDefault="001C5963" w:rsidP="00171DB3">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追加</w:t>
            </w:r>
          </w:p>
        </w:tc>
        <w:tc>
          <w:tcPr>
            <w:tcW w:w="1678" w:type="dxa"/>
            <w:tcBorders>
              <w:top w:val="single" w:sz="8" w:space="0" w:color="auto"/>
              <w:left w:val="single" w:sz="6" w:space="0" w:color="auto"/>
              <w:bottom w:val="single" w:sz="6" w:space="0" w:color="auto"/>
              <w:right w:val="single" w:sz="8" w:space="0" w:color="auto"/>
            </w:tcBorders>
            <w:shd w:val="clear" w:color="auto" w:fill="E0E0E0"/>
            <w:noWrap/>
            <w:vAlign w:val="center"/>
          </w:tcPr>
          <w:p w14:paraId="42CC5274" w14:textId="5DA05876" w:rsidR="001C5963" w:rsidRPr="000E2985" w:rsidRDefault="00EB212E" w:rsidP="00EB212E">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rPr>
              <w:t>604</w:t>
            </w:r>
          </w:p>
        </w:tc>
      </w:tr>
      <w:tr w:rsidR="001C5963" w:rsidRPr="000E2985" w14:paraId="1D260CF7" w14:textId="77777777" w:rsidTr="00F40C84">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14:paraId="6A7BE4A3" w14:textId="77777777" w:rsidR="001C5963" w:rsidRPr="000E2985" w:rsidRDefault="001C5963" w:rsidP="00171DB3">
            <w:pPr>
              <w:spacing w:line="0" w:lineRule="atLeast"/>
              <w:rPr>
                <w:rFonts w:ascii="Times New Roman" w:eastAsia="ＭＳ Ｐ明朝" w:hAnsi="Times New Roman"/>
                <w:sz w:val="22"/>
                <w:szCs w:val="22"/>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2DFF3FFF" w14:textId="77777777" w:rsidR="001C5963" w:rsidRPr="000E2985" w:rsidRDefault="001C5963" w:rsidP="00171DB3">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3446DA00" w14:textId="77777777" w:rsidR="001C5963" w:rsidRPr="000E2985" w:rsidRDefault="001C5963" w:rsidP="00171DB3">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2CF418C3" w14:textId="77777777" w:rsidTr="00F40C84">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D9D9D9"/>
            <w:vAlign w:val="center"/>
          </w:tcPr>
          <w:p w14:paraId="57CC26D6" w14:textId="77777777" w:rsidR="001C5963" w:rsidRPr="000E2985" w:rsidRDefault="001C5963" w:rsidP="00171DB3">
            <w:pPr>
              <w:spacing w:line="0" w:lineRule="atLeast"/>
              <w:rPr>
                <w:rFonts w:ascii="Times New Roman" w:eastAsia="ＭＳ Ｐ明朝" w:hAnsi="Times New Roman"/>
                <w:sz w:val="22"/>
                <w:szCs w:val="22"/>
              </w:rPr>
            </w:pPr>
          </w:p>
        </w:tc>
        <w:tc>
          <w:tcPr>
            <w:tcW w:w="1743" w:type="dxa"/>
            <w:tcBorders>
              <w:top w:val="single" w:sz="6" w:space="0" w:color="auto"/>
              <w:left w:val="single" w:sz="6" w:space="0" w:color="auto"/>
              <w:bottom w:val="single" w:sz="8" w:space="0" w:color="auto"/>
              <w:right w:val="single" w:sz="6" w:space="0" w:color="auto"/>
            </w:tcBorders>
            <w:shd w:val="clear" w:color="auto" w:fill="D9D9D9"/>
            <w:noWrap/>
            <w:vAlign w:val="center"/>
          </w:tcPr>
          <w:p w14:paraId="4DFAC80B" w14:textId="77777777" w:rsidR="001C5963" w:rsidRPr="000E2985" w:rsidRDefault="001C5963" w:rsidP="00171DB3">
            <w:pPr>
              <w:spacing w:line="0" w:lineRule="atLeast"/>
              <w:jc w:val="center"/>
              <w:rPr>
                <w:rFonts w:ascii="Times New Roman" w:eastAsia="ＭＳ Ｐ明朝" w:hAnsi="Times New Roman"/>
                <w:b/>
                <w:sz w:val="22"/>
                <w:szCs w:val="22"/>
              </w:rPr>
            </w:pPr>
            <w:r w:rsidRPr="000E2985">
              <w:rPr>
                <w:rFonts w:ascii="Times New Roman" w:eastAsia="ＭＳ Ｐ明朝" w:hAnsi="Times New Roman"/>
                <w:b/>
                <w:sz w:val="22"/>
                <w:szCs w:val="22"/>
              </w:rPr>
              <w:t>変更</w:t>
            </w:r>
          </w:p>
        </w:tc>
        <w:tc>
          <w:tcPr>
            <w:tcW w:w="1678" w:type="dxa"/>
            <w:tcBorders>
              <w:top w:val="single" w:sz="6" w:space="0" w:color="auto"/>
              <w:left w:val="single" w:sz="6" w:space="0" w:color="auto"/>
              <w:bottom w:val="single" w:sz="8" w:space="0" w:color="auto"/>
              <w:right w:val="single" w:sz="8" w:space="0" w:color="auto"/>
            </w:tcBorders>
            <w:shd w:val="clear" w:color="auto" w:fill="D9D9D9"/>
            <w:noWrap/>
            <w:vAlign w:val="center"/>
          </w:tcPr>
          <w:p w14:paraId="28D921D8" w14:textId="6B6E8FEA" w:rsidR="001C5963" w:rsidRPr="000E2985" w:rsidRDefault="00EB212E" w:rsidP="00EB212E">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rPr>
              <w:t>96</w:t>
            </w:r>
          </w:p>
        </w:tc>
      </w:tr>
    </w:tbl>
    <w:p w14:paraId="2B66BAA5" w14:textId="77777777" w:rsidR="001C5963" w:rsidRPr="000E2985" w:rsidRDefault="001C5963" w:rsidP="001A67F7">
      <w:pPr>
        <w:spacing w:beforeLines="20" w:before="48"/>
        <w:ind w:firstLineChars="257" w:firstLine="565"/>
        <w:rPr>
          <w:rFonts w:ascii="Times New Roman" w:eastAsia="ＭＳ Ｐ明朝" w:hAnsi="Times New Roman"/>
          <w:sz w:val="22"/>
          <w:szCs w:val="22"/>
          <w:lang w:eastAsia="ja-JP"/>
        </w:rPr>
      </w:pPr>
      <w:r w:rsidRPr="000E2985">
        <w:rPr>
          <w:rFonts w:ascii="Times New Roman" w:eastAsia="ＭＳ Ｐ明朝" w:hAnsi="Times New Roman"/>
          <w:sz w:val="22"/>
          <w:szCs w:val="22"/>
          <w:vertAlign w:val="superscript"/>
          <w:lang w:eastAsia="ja-JP"/>
        </w:rPr>
        <w:t xml:space="preserve">1  </w:t>
      </w:r>
      <w:r w:rsidRPr="000E2985">
        <w:rPr>
          <w:rFonts w:ascii="Times New Roman" w:eastAsia="ＭＳ Ｐ明朝" w:hAnsi="Times New Roman"/>
          <w:sz w:val="22"/>
          <w:szCs w:val="22"/>
          <w:lang w:eastAsia="ja-JP"/>
        </w:rPr>
        <w:t>SMQ</w:t>
      </w:r>
      <w:r w:rsidRPr="000E2985">
        <w:rPr>
          <w:rFonts w:ascii="Times New Roman" w:eastAsia="ＭＳ Ｐ明朝" w:hAnsi="Times New Roman"/>
          <w:sz w:val="22"/>
          <w:szCs w:val="22"/>
          <w:lang w:eastAsia="ja-JP"/>
        </w:rPr>
        <w:t>の件数は上位（レベル</w:t>
      </w:r>
      <w:r w:rsidRPr="000E2985">
        <w:rPr>
          <w:rFonts w:ascii="Times New Roman" w:eastAsia="ＭＳ Ｐ明朝" w:hAnsi="Times New Roman"/>
          <w:sz w:val="22"/>
          <w:szCs w:val="22"/>
          <w:lang w:eastAsia="ja-JP"/>
        </w:rPr>
        <w:t>1</w:t>
      </w:r>
      <w:r w:rsidRPr="000E2985">
        <w:rPr>
          <w:rFonts w:ascii="Times New Roman" w:eastAsia="ＭＳ Ｐ明朝" w:hAnsi="Times New Roman"/>
          <w:sz w:val="22"/>
          <w:szCs w:val="22"/>
          <w:lang w:eastAsia="ja-JP"/>
        </w:rPr>
        <w:t>）およびサブ</w:t>
      </w:r>
      <w:r w:rsidRPr="000E2985">
        <w:rPr>
          <w:rFonts w:ascii="Times New Roman" w:eastAsia="ＭＳ Ｐ明朝" w:hAnsi="Times New Roman"/>
          <w:sz w:val="22"/>
          <w:szCs w:val="22"/>
          <w:lang w:eastAsia="ja-JP"/>
        </w:rPr>
        <w:t>SMQ</w:t>
      </w:r>
      <w:r w:rsidRPr="000E2985">
        <w:rPr>
          <w:rFonts w:ascii="Times New Roman" w:eastAsia="ＭＳ Ｐ明朝" w:hAnsi="Times New Roman"/>
          <w:sz w:val="22"/>
          <w:szCs w:val="22"/>
          <w:lang w:eastAsia="ja-JP"/>
        </w:rPr>
        <w:t>の両者を含む。</w:t>
      </w:r>
    </w:p>
    <w:p w14:paraId="1F132290" w14:textId="7F1D48A5" w:rsidR="001C5963" w:rsidRPr="00A3760A" w:rsidRDefault="001C5963" w:rsidP="00FD7CA0">
      <w:pPr>
        <w:rPr>
          <w:rFonts w:ascii="Times New Roman" w:eastAsia="ＭＳ Ｐ明朝" w:hAnsi="Times New Roman"/>
          <w:sz w:val="22"/>
          <w:szCs w:val="22"/>
          <w:lang w:eastAsia="ja-JP"/>
        </w:rPr>
      </w:pPr>
    </w:p>
    <w:p w14:paraId="3C21A0E4" w14:textId="789680B1" w:rsidR="001C5963" w:rsidRPr="000E2985" w:rsidRDefault="001C5963" w:rsidP="001C5963">
      <w:pPr>
        <w:pStyle w:val="2"/>
        <w:tabs>
          <w:tab w:val="num" w:pos="1002"/>
        </w:tabs>
        <w:spacing w:before="120"/>
        <w:ind w:left="-9"/>
        <w:rPr>
          <w:rFonts w:ascii="Times New Roman" w:eastAsia="ＭＳ Ｐ明朝" w:hAnsi="Times New Roman"/>
          <w:caps w:val="0"/>
          <w:szCs w:val="24"/>
          <w:lang w:eastAsia="ja-JP"/>
        </w:rPr>
      </w:pPr>
      <w:bookmarkStart w:id="166" w:name="_Toc522022306"/>
      <w:r w:rsidRPr="000E2985">
        <w:rPr>
          <w:rFonts w:ascii="Times New Roman" w:eastAsia="ＭＳ Ｐ明朝" w:hAnsi="Times New Roman"/>
          <w:caps w:val="0"/>
          <w:szCs w:val="24"/>
          <w:lang w:eastAsia="ja-JP"/>
        </w:rPr>
        <w:t>4.3</w:t>
      </w:r>
      <w:r w:rsidRPr="000E2985">
        <w:rPr>
          <w:rFonts w:ascii="Times New Roman" w:eastAsia="ＭＳ Ｐ明朝" w:hAnsi="Times New Roman"/>
          <w:caps w:val="0"/>
          <w:szCs w:val="24"/>
          <w:lang w:eastAsia="ja-JP"/>
        </w:rPr>
        <w:t xml:space="preserve">　</w:t>
      </w:r>
      <w:r w:rsidRPr="000E2985">
        <w:rPr>
          <w:rFonts w:ascii="Times New Roman" w:eastAsia="ＭＳ Ｐ明朝" w:hAnsi="Times New Roman"/>
          <w:caps w:val="0"/>
          <w:szCs w:val="24"/>
          <w:lang w:eastAsia="ja-JP"/>
        </w:rPr>
        <w:t>MedDRA</w:t>
      </w:r>
      <w:r w:rsidRPr="000E2985">
        <w:rPr>
          <w:rFonts w:ascii="Times New Roman" w:eastAsia="ＭＳ Ｐ明朝" w:hAnsi="Times New Roman"/>
          <w:caps w:val="0"/>
          <w:szCs w:val="24"/>
          <w:lang w:eastAsia="ja-JP"/>
        </w:rPr>
        <w:t>の用語数</w:t>
      </w:r>
      <w:bookmarkEnd w:id="166"/>
    </w:p>
    <w:p w14:paraId="044AEB35" w14:textId="7298A02A" w:rsidR="00B76864" w:rsidRPr="000E2985" w:rsidRDefault="001C5963" w:rsidP="001A67F7">
      <w:pPr>
        <w:spacing w:beforeLines="50" w:before="120"/>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表</w:t>
      </w:r>
      <w:r w:rsidRPr="000E2985">
        <w:rPr>
          <w:rFonts w:ascii="Times New Roman" w:eastAsia="ＭＳ Ｐ明朝" w:hAnsi="Times New Roman"/>
          <w:sz w:val="22"/>
          <w:szCs w:val="22"/>
          <w:lang w:eastAsia="ja-JP"/>
        </w:rPr>
        <w:t>4-6</w:t>
      </w:r>
      <w:r w:rsidRPr="000E2985">
        <w:rPr>
          <w:rFonts w:ascii="Times New Roman" w:eastAsia="ＭＳ Ｐ明朝" w:hAnsi="Times New Roman"/>
          <w:sz w:val="22"/>
          <w:szCs w:val="22"/>
          <w:lang w:eastAsia="ja-JP"/>
        </w:rPr>
        <w:t>は</w:t>
      </w:r>
      <w:r w:rsidRPr="000E2985">
        <w:rPr>
          <w:rFonts w:ascii="Times New Roman" w:eastAsia="ＭＳ Ｐ明朝" w:hAnsi="Times New Roman"/>
          <w:sz w:val="22"/>
          <w:szCs w:val="22"/>
          <w:lang w:eastAsia="ja-JP"/>
        </w:rPr>
        <w:t>SOC</w:t>
      </w:r>
      <w:r w:rsidRPr="000E2985">
        <w:rPr>
          <w:rFonts w:ascii="Times New Roman" w:eastAsia="ＭＳ Ｐ明朝" w:hAnsi="Times New Roman"/>
          <w:sz w:val="22"/>
          <w:szCs w:val="22"/>
          <w:lang w:eastAsia="ja-JP"/>
        </w:rPr>
        <w:t>毎に、</w:t>
      </w:r>
      <w:r w:rsidRPr="000E2985">
        <w:rPr>
          <w:rFonts w:ascii="Times New Roman" w:eastAsia="ＭＳ Ｐ明朝" w:hAnsi="Times New Roman"/>
          <w:sz w:val="22"/>
          <w:szCs w:val="22"/>
          <w:lang w:eastAsia="ja-JP"/>
        </w:rPr>
        <w:t>HLGT</w:t>
      </w:r>
      <w:r w:rsidRPr="000E2985">
        <w:rPr>
          <w:rFonts w:ascii="Times New Roman" w:eastAsia="ＭＳ Ｐ明朝" w:hAnsi="Times New Roman"/>
          <w:sz w:val="22"/>
          <w:szCs w:val="22"/>
          <w:lang w:eastAsia="ja-JP"/>
        </w:rPr>
        <w:t>、</w:t>
      </w:r>
      <w:r w:rsidRPr="000E2985">
        <w:rPr>
          <w:rFonts w:ascii="Times New Roman" w:eastAsia="ＭＳ Ｐ明朝" w:hAnsi="Times New Roman"/>
          <w:sz w:val="22"/>
          <w:szCs w:val="22"/>
          <w:lang w:eastAsia="ja-JP"/>
        </w:rPr>
        <w:t>HLT</w:t>
      </w:r>
      <w:r w:rsidRPr="000E2985">
        <w:rPr>
          <w:rFonts w:ascii="Times New Roman" w:eastAsia="ＭＳ Ｐ明朝" w:hAnsi="Times New Roman"/>
          <w:sz w:val="22"/>
          <w:szCs w:val="22"/>
          <w:lang w:eastAsia="ja-JP"/>
        </w:rPr>
        <w:t>、プライマリーおよびセカンダリーにリンクする</w:t>
      </w:r>
      <w:r w:rsidRPr="000E2985">
        <w:rPr>
          <w:rFonts w:ascii="Times New Roman" w:eastAsia="ＭＳ Ｐ明朝" w:hAnsi="Times New Roman"/>
          <w:sz w:val="22"/>
          <w:szCs w:val="22"/>
          <w:lang w:eastAsia="ja-JP"/>
        </w:rPr>
        <w:t>PT</w:t>
      </w:r>
      <w:r w:rsidRPr="000E2985">
        <w:rPr>
          <w:rFonts w:ascii="Times New Roman" w:eastAsia="ＭＳ Ｐ明朝" w:hAnsi="Times New Roman"/>
          <w:sz w:val="22"/>
          <w:szCs w:val="22"/>
          <w:lang w:eastAsia="ja-JP"/>
        </w:rPr>
        <w:t>と</w:t>
      </w:r>
      <w:r w:rsidRPr="000E2985">
        <w:rPr>
          <w:rFonts w:ascii="Times New Roman" w:eastAsia="ＭＳ Ｐ明朝" w:hAnsi="Times New Roman"/>
          <w:sz w:val="22"/>
          <w:szCs w:val="22"/>
          <w:lang w:eastAsia="ja-JP"/>
        </w:rPr>
        <w:t>LLT</w:t>
      </w:r>
      <w:r w:rsidRPr="000E2985">
        <w:rPr>
          <w:rFonts w:ascii="Times New Roman" w:eastAsia="ＭＳ Ｐ明朝" w:hAnsi="Times New Roman"/>
          <w:sz w:val="22"/>
          <w:szCs w:val="22"/>
          <w:lang w:eastAsia="ja-JP"/>
        </w:rPr>
        <w:t>、プライマリーにリンクする</w:t>
      </w:r>
      <w:r w:rsidRPr="000E2985">
        <w:rPr>
          <w:rFonts w:ascii="Times New Roman" w:eastAsia="ＭＳ Ｐ明朝" w:hAnsi="Times New Roman"/>
          <w:sz w:val="22"/>
          <w:szCs w:val="22"/>
          <w:lang w:eastAsia="ja-JP"/>
        </w:rPr>
        <w:t>PT</w:t>
      </w:r>
      <w:r w:rsidRPr="000E2985">
        <w:rPr>
          <w:rFonts w:ascii="Times New Roman" w:eastAsia="ＭＳ Ｐ明朝" w:hAnsi="Times New Roman"/>
          <w:sz w:val="22"/>
          <w:szCs w:val="22"/>
          <w:lang w:eastAsia="ja-JP"/>
        </w:rPr>
        <w:t>と</w:t>
      </w:r>
      <w:r w:rsidRPr="000E2985">
        <w:rPr>
          <w:rFonts w:ascii="Times New Roman" w:eastAsia="ＭＳ Ｐ明朝" w:hAnsi="Times New Roman"/>
          <w:sz w:val="22"/>
          <w:szCs w:val="22"/>
          <w:lang w:eastAsia="ja-JP"/>
        </w:rPr>
        <w:t>LLT</w:t>
      </w:r>
      <w:r w:rsidRPr="000E2985">
        <w:rPr>
          <w:rFonts w:ascii="Times New Roman" w:eastAsia="ＭＳ Ｐ明朝" w:hAnsi="Times New Roman"/>
          <w:sz w:val="22"/>
          <w:szCs w:val="22"/>
          <w:lang w:eastAsia="ja-JP"/>
        </w:rPr>
        <w:t>の用語数を示している。</w:t>
      </w:r>
      <w:r w:rsidR="00B76864" w:rsidRPr="000E2985">
        <w:rPr>
          <w:rFonts w:ascii="Times New Roman" w:eastAsia="ＭＳ Ｐ明朝" w:hAnsi="Times New Roman"/>
          <w:sz w:val="22"/>
          <w:szCs w:val="22"/>
          <w:lang w:eastAsia="ja-JP"/>
        </w:rPr>
        <w:t>LLT</w:t>
      </w:r>
      <w:r w:rsidR="00B76864" w:rsidRPr="000E2985">
        <w:rPr>
          <w:rFonts w:ascii="Times New Roman" w:eastAsia="ＭＳ Ｐ明朝" w:hAnsi="Times New Roman"/>
          <w:sz w:val="22"/>
          <w:szCs w:val="22"/>
          <w:lang w:eastAsia="ja-JP"/>
        </w:rPr>
        <w:t>の用語数には</w:t>
      </w:r>
      <w:r w:rsidR="00B76864" w:rsidRPr="000E2985">
        <w:rPr>
          <w:rFonts w:ascii="Times New Roman" w:eastAsia="ＭＳ Ｐ明朝" w:hAnsi="Times New Roman"/>
          <w:sz w:val="22"/>
          <w:szCs w:val="22"/>
          <w:lang w:eastAsia="ja-JP"/>
        </w:rPr>
        <w:t>PT</w:t>
      </w:r>
      <w:r w:rsidR="00BC16E5" w:rsidRPr="000E2985">
        <w:rPr>
          <w:rFonts w:ascii="Times New Roman" w:eastAsia="ＭＳ Ｐ明朝" w:hAnsi="Times New Roman"/>
          <w:sz w:val="22"/>
          <w:szCs w:val="22"/>
          <w:lang w:eastAsia="ja-JP"/>
        </w:rPr>
        <w:t>も</w:t>
      </w:r>
      <w:r w:rsidR="00B76864" w:rsidRPr="000E2985">
        <w:rPr>
          <w:rFonts w:ascii="Times New Roman" w:eastAsia="ＭＳ Ｐ明朝" w:hAnsi="Times New Roman"/>
          <w:sz w:val="22"/>
          <w:szCs w:val="22"/>
          <w:lang w:eastAsia="ja-JP"/>
        </w:rPr>
        <w:t>含</w:t>
      </w:r>
      <w:r w:rsidR="00BC16E5" w:rsidRPr="000E2985">
        <w:rPr>
          <w:rFonts w:ascii="Times New Roman" w:eastAsia="ＭＳ Ｐ明朝" w:hAnsi="Times New Roman"/>
          <w:sz w:val="22"/>
          <w:szCs w:val="22"/>
          <w:lang w:eastAsia="ja-JP"/>
        </w:rPr>
        <w:t>む</w:t>
      </w:r>
      <w:r w:rsidR="00B76864" w:rsidRPr="000E2985">
        <w:rPr>
          <w:rFonts w:ascii="Times New Roman" w:eastAsia="ＭＳ Ｐ明朝" w:hAnsi="Times New Roman"/>
          <w:sz w:val="22"/>
          <w:szCs w:val="22"/>
          <w:lang w:eastAsia="ja-JP"/>
        </w:rPr>
        <w:t>。</w:t>
      </w:r>
    </w:p>
    <w:p w14:paraId="5D17BFC9" w14:textId="77777777" w:rsidR="001C5963" w:rsidRPr="000E2985" w:rsidRDefault="001C5963" w:rsidP="006A0BE6">
      <w:pPr>
        <w:pStyle w:val="ac"/>
      </w:pPr>
      <w:bookmarkStart w:id="167" w:name="_Toc156988759"/>
      <w:bookmarkStart w:id="168" w:name="_Toc201996508"/>
      <w:bookmarkStart w:id="169" w:name="_Toc281890238"/>
      <w:bookmarkStart w:id="170" w:name="_Toc283041460"/>
      <w:bookmarkStart w:id="171" w:name="_Toc395618690"/>
      <w:bookmarkStart w:id="172" w:name="_Toc522022318"/>
      <w:r w:rsidRPr="000E2985">
        <w:t>表</w:t>
      </w:r>
      <w:r w:rsidRPr="000E2985">
        <w:t xml:space="preserve"> 4-6</w:t>
      </w:r>
      <w:r w:rsidRPr="000E2985">
        <w:t xml:space="preserve">　</w:t>
      </w:r>
      <w:r w:rsidRPr="000E2985">
        <w:t xml:space="preserve">MedDRA </w:t>
      </w:r>
      <w:r w:rsidRPr="000E2985">
        <w:t>の用語数</w:t>
      </w:r>
      <w:bookmarkEnd w:id="167"/>
      <w:bookmarkEnd w:id="168"/>
      <w:bookmarkEnd w:id="169"/>
      <w:bookmarkEnd w:id="170"/>
      <w:bookmarkEnd w:id="171"/>
      <w:bookmarkEnd w:id="172"/>
    </w:p>
    <w:tbl>
      <w:tblPr>
        <w:tblW w:w="95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3"/>
        <w:gridCol w:w="1417"/>
        <w:gridCol w:w="1276"/>
        <w:gridCol w:w="1418"/>
        <w:gridCol w:w="1512"/>
        <w:gridCol w:w="845"/>
        <w:gridCol w:w="1015"/>
      </w:tblGrid>
      <w:tr w:rsidR="001C5963" w:rsidRPr="000E2985" w14:paraId="4D34BC7E" w14:textId="77777777" w:rsidTr="000C4AAD">
        <w:trPr>
          <w:trHeight w:val="765"/>
          <w:tblHeader/>
        </w:trPr>
        <w:tc>
          <w:tcPr>
            <w:tcW w:w="2093" w:type="dxa"/>
            <w:tcBorders>
              <w:top w:val="single" w:sz="4" w:space="0" w:color="000000"/>
              <w:bottom w:val="single" w:sz="6" w:space="0" w:color="000000"/>
            </w:tcBorders>
            <w:shd w:val="clear" w:color="000000" w:fill="B3B3B3"/>
            <w:vAlign w:val="center"/>
          </w:tcPr>
          <w:p w14:paraId="7325722F" w14:textId="77777777" w:rsidR="001C5963" w:rsidRPr="000E2985" w:rsidRDefault="001C5963" w:rsidP="00670386">
            <w:pPr>
              <w:jc w:val="center"/>
              <w:rPr>
                <w:rFonts w:ascii="Times New Roman" w:eastAsia="ＭＳ Ｐ明朝" w:hAnsi="Times New Roman"/>
                <w:b/>
                <w:bCs/>
                <w:color w:val="000000"/>
                <w:sz w:val="22"/>
                <w:szCs w:val="22"/>
              </w:rPr>
            </w:pPr>
            <w:r w:rsidRPr="000E2985">
              <w:rPr>
                <w:rFonts w:ascii="Times New Roman" w:eastAsia="ＭＳ Ｐ明朝" w:hAnsi="Times New Roman"/>
                <w:b/>
                <w:bCs/>
                <w:color w:val="000000"/>
                <w:sz w:val="22"/>
                <w:szCs w:val="22"/>
              </w:rPr>
              <w:t>SOC</w:t>
            </w:r>
          </w:p>
        </w:tc>
        <w:tc>
          <w:tcPr>
            <w:tcW w:w="1417" w:type="dxa"/>
            <w:tcBorders>
              <w:top w:val="single" w:sz="4" w:space="0" w:color="000000"/>
              <w:bottom w:val="single" w:sz="6" w:space="0" w:color="000000"/>
            </w:tcBorders>
            <w:shd w:val="clear" w:color="000000" w:fill="B3B3B3"/>
            <w:vAlign w:val="center"/>
          </w:tcPr>
          <w:p w14:paraId="7E9A720D" w14:textId="77777777" w:rsidR="001C5963" w:rsidRPr="000E2985" w:rsidRDefault="001C5963" w:rsidP="00670386">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22"/>
                <w:szCs w:val="22"/>
                <w:lang w:eastAsia="ja-JP"/>
              </w:rPr>
              <w:t>LLT</w:t>
            </w:r>
            <w:r w:rsidRPr="000E2985">
              <w:rPr>
                <w:rFonts w:ascii="Times New Roman" w:eastAsia="ＭＳ Ｐ明朝" w:hAnsi="Times New Roman"/>
                <w:b/>
                <w:bCs/>
                <w:color w:val="000000"/>
                <w:sz w:val="18"/>
                <w:szCs w:val="18"/>
                <w:lang w:eastAsia="ja-JP"/>
              </w:rPr>
              <w:t xml:space="preserve">* </w:t>
            </w:r>
          </w:p>
          <w:p w14:paraId="06165C08" w14:textId="77777777" w:rsidR="001C5963" w:rsidRPr="000E2985" w:rsidRDefault="001C5963" w:rsidP="00932342">
            <w:pPr>
              <w:ind w:rightChars="-50" w:right="-120"/>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18"/>
                <w:szCs w:val="18"/>
                <w:lang w:eastAsia="ja-JP"/>
              </w:rPr>
              <w:t>（プライマリー）</w:t>
            </w:r>
            <w:r w:rsidRPr="000E2985">
              <w:rPr>
                <w:rFonts w:ascii="Times New Roman" w:eastAsia="ＭＳ Ｐ明朝" w:hAnsi="Times New Roman"/>
                <w:b/>
                <w:bCs/>
                <w:sz w:val="18"/>
                <w:szCs w:val="18"/>
                <w:vertAlign w:val="superscript"/>
                <w:lang w:eastAsia="ja-JP"/>
              </w:rPr>
              <w:t>1</w:t>
            </w:r>
          </w:p>
        </w:tc>
        <w:tc>
          <w:tcPr>
            <w:tcW w:w="1276" w:type="dxa"/>
            <w:tcBorders>
              <w:top w:val="single" w:sz="4" w:space="0" w:color="000000"/>
              <w:bottom w:val="single" w:sz="6" w:space="0" w:color="000000"/>
            </w:tcBorders>
            <w:shd w:val="clear" w:color="000000" w:fill="B3B3B3"/>
            <w:vAlign w:val="center"/>
          </w:tcPr>
          <w:p w14:paraId="22D54366" w14:textId="77777777" w:rsidR="001C5963" w:rsidRPr="000E2985" w:rsidRDefault="001C5963" w:rsidP="00670386">
            <w:pPr>
              <w:jc w:val="center"/>
              <w:rPr>
                <w:rFonts w:ascii="Times New Roman" w:eastAsia="ＭＳ Ｐ明朝" w:hAnsi="Times New Roman"/>
                <w:b/>
                <w:bCs/>
                <w:color w:val="000000"/>
                <w:sz w:val="22"/>
                <w:szCs w:val="22"/>
                <w:lang w:eastAsia="ja-JP"/>
              </w:rPr>
            </w:pPr>
            <w:r w:rsidRPr="000E2985">
              <w:rPr>
                <w:rFonts w:ascii="Times New Roman" w:eastAsia="ＭＳ Ｐ明朝" w:hAnsi="Times New Roman"/>
                <w:b/>
                <w:bCs/>
                <w:color w:val="000000"/>
                <w:sz w:val="22"/>
                <w:szCs w:val="22"/>
                <w:lang w:eastAsia="ja-JP"/>
              </w:rPr>
              <w:t>PT</w:t>
            </w:r>
          </w:p>
          <w:p w14:paraId="6A876523" w14:textId="77777777" w:rsidR="001C5963" w:rsidRPr="000E2985" w:rsidRDefault="001C5963" w:rsidP="00932342">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18"/>
                <w:szCs w:val="18"/>
                <w:lang w:eastAsia="ja-JP"/>
              </w:rPr>
              <w:t>（プライマリー）</w:t>
            </w:r>
            <w:r w:rsidRPr="000E2985">
              <w:rPr>
                <w:rFonts w:ascii="Times New Roman" w:eastAsia="ＭＳ Ｐ明朝" w:hAnsi="Times New Roman"/>
                <w:b/>
                <w:bCs/>
                <w:color w:val="000000"/>
                <w:sz w:val="18"/>
                <w:szCs w:val="18"/>
                <w:lang w:eastAsia="ja-JP"/>
              </w:rPr>
              <w:t>1</w:t>
            </w:r>
          </w:p>
        </w:tc>
        <w:tc>
          <w:tcPr>
            <w:tcW w:w="1418" w:type="dxa"/>
            <w:tcBorders>
              <w:top w:val="single" w:sz="4" w:space="0" w:color="000000"/>
              <w:bottom w:val="single" w:sz="6" w:space="0" w:color="000000"/>
            </w:tcBorders>
            <w:shd w:val="clear" w:color="000000" w:fill="B3B3B3"/>
            <w:vAlign w:val="center"/>
          </w:tcPr>
          <w:p w14:paraId="673FDBAF" w14:textId="77777777" w:rsidR="001C5963" w:rsidRPr="000E2985" w:rsidRDefault="001C5963" w:rsidP="00714565">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22"/>
                <w:szCs w:val="22"/>
                <w:lang w:eastAsia="ja-JP"/>
              </w:rPr>
              <w:t>LLT</w:t>
            </w:r>
            <w:r w:rsidRPr="000E2985">
              <w:rPr>
                <w:rFonts w:ascii="Times New Roman" w:eastAsia="ＭＳ Ｐ明朝" w:hAnsi="Times New Roman"/>
                <w:b/>
                <w:bCs/>
                <w:color w:val="000000"/>
                <w:sz w:val="18"/>
                <w:szCs w:val="18"/>
                <w:lang w:eastAsia="ja-JP"/>
              </w:rPr>
              <w:t xml:space="preserve">* </w:t>
            </w:r>
          </w:p>
          <w:p w14:paraId="17DBBEF7" w14:textId="77777777" w:rsidR="001C5963" w:rsidRPr="000E2985" w:rsidRDefault="001C5963" w:rsidP="00932342">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18"/>
                <w:szCs w:val="18"/>
                <w:lang w:eastAsia="ja-JP"/>
              </w:rPr>
              <w:t>（プライマリーと</w:t>
            </w:r>
            <w:r w:rsidRPr="000E2985">
              <w:rPr>
                <w:rFonts w:ascii="Times New Roman" w:eastAsia="ＭＳ Ｐ明朝" w:hAnsi="Times New Roman"/>
                <w:b/>
                <w:bCs/>
                <w:color w:val="000000"/>
                <w:sz w:val="18"/>
                <w:szCs w:val="18"/>
                <w:lang w:eastAsia="ja-JP"/>
              </w:rPr>
              <w:br/>
            </w:r>
            <w:r w:rsidRPr="000E2985">
              <w:rPr>
                <w:rFonts w:ascii="Times New Roman" w:eastAsia="ＭＳ Ｐ明朝" w:hAnsi="Times New Roman"/>
                <w:b/>
                <w:bCs/>
                <w:color w:val="000000"/>
                <w:sz w:val="18"/>
                <w:szCs w:val="18"/>
                <w:lang w:eastAsia="ja-JP"/>
              </w:rPr>
              <w:t>セカンダリー）</w:t>
            </w:r>
            <w:r w:rsidRPr="000E2985">
              <w:rPr>
                <w:rFonts w:ascii="Times New Roman" w:eastAsia="ＭＳ Ｐ明朝" w:hAnsi="Times New Roman"/>
                <w:b/>
                <w:bCs/>
                <w:color w:val="000000"/>
                <w:sz w:val="18"/>
                <w:szCs w:val="18"/>
                <w:lang w:eastAsia="ja-JP"/>
              </w:rPr>
              <w:t>2</w:t>
            </w:r>
          </w:p>
        </w:tc>
        <w:tc>
          <w:tcPr>
            <w:tcW w:w="1512" w:type="dxa"/>
            <w:tcBorders>
              <w:top w:val="single" w:sz="4" w:space="0" w:color="000000"/>
              <w:bottom w:val="single" w:sz="6" w:space="0" w:color="000000"/>
            </w:tcBorders>
            <w:shd w:val="clear" w:color="000000" w:fill="B3B3B3"/>
            <w:vAlign w:val="center"/>
          </w:tcPr>
          <w:p w14:paraId="6439BCE8" w14:textId="77777777" w:rsidR="001C5963" w:rsidRPr="000E2985" w:rsidRDefault="001C5963" w:rsidP="00404E2D">
            <w:pPr>
              <w:jc w:val="center"/>
              <w:rPr>
                <w:rFonts w:ascii="Times New Roman" w:eastAsia="ＭＳ Ｐ明朝" w:hAnsi="Times New Roman"/>
                <w:b/>
                <w:bCs/>
                <w:color w:val="000000"/>
                <w:sz w:val="22"/>
                <w:szCs w:val="22"/>
                <w:lang w:eastAsia="ja-JP"/>
              </w:rPr>
            </w:pPr>
            <w:r w:rsidRPr="000E2985">
              <w:rPr>
                <w:rFonts w:ascii="Times New Roman" w:eastAsia="ＭＳ Ｐ明朝" w:hAnsi="Times New Roman"/>
                <w:b/>
                <w:bCs/>
                <w:color w:val="000000"/>
                <w:sz w:val="22"/>
                <w:szCs w:val="22"/>
                <w:lang w:eastAsia="ja-JP"/>
              </w:rPr>
              <w:t>PT</w:t>
            </w:r>
          </w:p>
          <w:p w14:paraId="1610EC72" w14:textId="77777777" w:rsidR="001C5963" w:rsidRPr="000E2985" w:rsidRDefault="001C5963" w:rsidP="00932342">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18"/>
                <w:szCs w:val="18"/>
                <w:lang w:eastAsia="ja-JP"/>
              </w:rPr>
              <w:t>（プライマリーと</w:t>
            </w:r>
            <w:r w:rsidRPr="000E2985">
              <w:rPr>
                <w:rFonts w:ascii="Times New Roman" w:eastAsia="ＭＳ Ｐ明朝" w:hAnsi="Times New Roman"/>
                <w:b/>
                <w:bCs/>
                <w:color w:val="000000"/>
                <w:sz w:val="18"/>
                <w:szCs w:val="18"/>
                <w:lang w:eastAsia="ja-JP"/>
              </w:rPr>
              <w:br/>
            </w:r>
            <w:r w:rsidRPr="000E2985">
              <w:rPr>
                <w:rFonts w:ascii="Times New Roman" w:eastAsia="ＭＳ Ｐ明朝" w:hAnsi="Times New Roman"/>
                <w:b/>
                <w:bCs/>
                <w:color w:val="000000"/>
                <w:sz w:val="18"/>
                <w:szCs w:val="18"/>
                <w:lang w:eastAsia="ja-JP"/>
              </w:rPr>
              <w:t>セカンダリー）</w:t>
            </w:r>
            <w:r w:rsidRPr="000E2985">
              <w:rPr>
                <w:rFonts w:ascii="Times New Roman" w:eastAsia="ＭＳ Ｐ明朝" w:hAnsi="Times New Roman"/>
                <w:b/>
                <w:bCs/>
                <w:color w:val="000000"/>
                <w:sz w:val="18"/>
                <w:szCs w:val="18"/>
                <w:lang w:eastAsia="ja-JP"/>
              </w:rPr>
              <w:t>2</w:t>
            </w:r>
          </w:p>
        </w:tc>
        <w:tc>
          <w:tcPr>
            <w:tcW w:w="845" w:type="dxa"/>
            <w:tcBorders>
              <w:top w:val="single" w:sz="4" w:space="0" w:color="000000"/>
              <w:bottom w:val="single" w:sz="6" w:space="0" w:color="000000"/>
            </w:tcBorders>
            <w:shd w:val="clear" w:color="000000" w:fill="B3B3B3"/>
            <w:vAlign w:val="center"/>
          </w:tcPr>
          <w:p w14:paraId="224B94ED" w14:textId="77777777" w:rsidR="001C5963" w:rsidRPr="000E2985" w:rsidRDefault="001C5963" w:rsidP="00932342">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22"/>
                <w:szCs w:val="22"/>
                <w:lang w:eastAsia="ja-JP"/>
              </w:rPr>
              <w:t>HLT</w:t>
            </w:r>
            <w:r w:rsidRPr="000E2985">
              <w:rPr>
                <w:rFonts w:ascii="Times New Roman" w:eastAsia="ＭＳ Ｐ明朝" w:hAnsi="Times New Roman"/>
                <w:b/>
                <w:bCs/>
                <w:sz w:val="18"/>
                <w:szCs w:val="18"/>
                <w:vertAlign w:val="superscript"/>
                <w:lang w:eastAsia="ja-JP"/>
              </w:rPr>
              <w:t>3</w:t>
            </w:r>
          </w:p>
        </w:tc>
        <w:tc>
          <w:tcPr>
            <w:tcW w:w="1015" w:type="dxa"/>
            <w:tcBorders>
              <w:top w:val="single" w:sz="4" w:space="0" w:color="000000"/>
              <w:bottom w:val="single" w:sz="6" w:space="0" w:color="000000"/>
            </w:tcBorders>
            <w:shd w:val="clear" w:color="000000" w:fill="B3B3B3"/>
            <w:vAlign w:val="center"/>
          </w:tcPr>
          <w:p w14:paraId="489D14D3" w14:textId="77777777" w:rsidR="001C5963" w:rsidRPr="000E2985" w:rsidRDefault="001C5963" w:rsidP="00932342">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22"/>
                <w:szCs w:val="22"/>
                <w:lang w:eastAsia="ja-JP"/>
              </w:rPr>
              <w:t>HLGT</w:t>
            </w:r>
            <w:r w:rsidRPr="000E2985">
              <w:rPr>
                <w:rFonts w:ascii="Times New Roman" w:eastAsia="ＭＳ Ｐ明朝" w:hAnsi="Times New Roman"/>
                <w:b/>
                <w:bCs/>
                <w:sz w:val="18"/>
                <w:szCs w:val="18"/>
                <w:vertAlign w:val="superscript"/>
                <w:lang w:eastAsia="ja-JP"/>
              </w:rPr>
              <w:t>3</w:t>
            </w:r>
          </w:p>
        </w:tc>
      </w:tr>
      <w:tr w:rsidR="001C5963" w:rsidRPr="000E2985" w14:paraId="1414B9F2"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B2FFF71"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血液およびリンパ系障害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6791CD" w14:textId="64456743"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1,1</w:t>
            </w:r>
            <w:r w:rsidR="00B76864" w:rsidRPr="000E2985">
              <w:rPr>
                <w:rFonts w:ascii="Times New Roman" w:eastAsia="ＭＳ Ｐ明朝" w:hAnsi="Times New Roman"/>
                <w:color w:val="000000"/>
                <w:sz w:val="22"/>
                <w:szCs w:val="22"/>
                <w:lang w:eastAsia="ja-JP"/>
              </w:rPr>
              <w:t>49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515A23" w14:textId="77777777" w:rsidR="001C5963" w:rsidRPr="000E2985" w:rsidRDefault="001C5963" w:rsidP="000C4AAD">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293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FBC382" w14:textId="559766DB"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4,</w:t>
            </w:r>
            <w:r w:rsidR="00B76864" w:rsidRPr="000E2985">
              <w:rPr>
                <w:rFonts w:ascii="Times New Roman" w:eastAsia="ＭＳ Ｐ明朝" w:hAnsi="Times New Roman"/>
                <w:color w:val="000000"/>
                <w:sz w:val="22"/>
                <w:szCs w:val="22"/>
              </w:rPr>
              <w:t>302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88476B" w14:textId="2C51C084"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B76864" w:rsidRPr="000E2985">
              <w:rPr>
                <w:rFonts w:ascii="Times New Roman" w:eastAsia="ＭＳ Ｐ明朝" w:hAnsi="Times New Roman"/>
                <w:color w:val="000000"/>
                <w:sz w:val="22"/>
                <w:szCs w:val="22"/>
              </w:rPr>
              <w:t>026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288AA5" w14:textId="77777777" w:rsidR="001C5963" w:rsidRPr="000E2985" w:rsidRDefault="001C5963" w:rsidP="000C4AAD">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88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5BAD50"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17</w:t>
            </w:r>
          </w:p>
        </w:tc>
      </w:tr>
      <w:tr w:rsidR="001C5963" w:rsidRPr="000E2985" w14:paraId="1DBDAC6D" w14:textId="77777777" w:rsidTr="000C4AAD">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A2E3155"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心臓障害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278177" w14:textId="57536371"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B76864" w:rsidRPr="000E2985">
              <w:rPr>
                <w:rFonts w:ascii="Times New Roman" w:eastAsia="ＭＳ Ｐ明朝" w:hAnsi="Times New Roman"/>
                <w:color w:val="000000"/>
                <w:sz w:val="22"/>
                <w:szCs w:val="22"/>
              </w:rPr>
              <w:t>467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9E882C" w14:textId="351AB793"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3</w:t>
            </w:r>
            <w:r w:rsidR="00B76864" w:rsidRPr="000E2985">
              <w:rPr>
                <w:rFonts w:ascii="Times New Roman" w:eastAsia="ＭＳ Ｐ明朝" w:hAnsi="Times New Roman"/>
                <w:color w:val="000000"/>
                <w:sz w:val="22"/>
                <w:szCs w:val="22"/>
              </w:rPr>
              <w:t>48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DAE6EF" w14:textId="5D014DDB"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B76864" w:rsidRPr="000E2985">
              <w:rPr>
                <w:rFonts w:ascii="Times New Roman" w:eastAsia="ＭＳ Ｐ明朝" w:hAnsi="Times New Roman"/>
                <w:color w:val="000000"/>
                <w:sz w:val="22"/>
                <w:szCs w:val="22"/>
              </w:rPr>
              <w:t>403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DA4EB1" w14:textId="1614A107" w:rsidR="001C5963" w:rsidRPr="000E2985" w:rsidRDefault="00B76864"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622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09BD7C"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9B70814"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10</w:t>
            </w:r>
          </w:p>
        </w:tc>
      </w:tr>
      <w:tr w:rsidR="001C5963" w:rsidRPr="000E2985" w14:paraId="608B3E34" w14:textId="77777777" w:rsidTr="000C4AAD">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08C9E2D"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lastRenderedPageBreak/>
              <w:t>先天性、家族性および遺伝性障害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CF03F" w14:textId="3072548C"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3,</w:t>
            </w:r>
            <w:r w:rsidR="00B76864" w:rsidRPr="000E2985">
              <w:rPr>
                <w:rFonts w:ascii="Times New Roman" w:eastAsia="ＭＳ Ｐ明朝" w:hAnsi="Times New Roman"/>
                <w:color w:val="000000"/>
                <w:sz w:val="22"/>
                <w:szCs w:val="22"/>
              </w:rPr>
              <w:t>635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B9A12B" w14:textId="2D2251E2"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B76864" w:rsidRPr="000E2985">
              <w:rPr>
                <w:rFonts w:ascii="Times New Roman" w:eastAsia="ＭＳ Ｐ明朝" w:hAnsi="Times New Roman"/>
                <w:color w:val="000000"/>
                <w:sz w:val="22"/>
                <w:szCs w:val="22"/>
              </w:rPr>
              <w:t>406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68A0E6" w14:textId="18AC0878"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3,</w:t>
            </w:r>
            <w:r w:rsidR="00B76864" w:rsidRPr="000E2985">
              <w:rPr>
                <w:rFonts w:ascii="Times New Roman" w:eastAsia="ＭＳ Ｐ明朝" w:hAnsi="Times New Roman"/>
                <w:color w:val="000000"/>
                <w:sz w:val="22"/>
                <w:szCs w:val="22"/>
              </w:rPr>
              <w:t>635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F16CD3" w14:textId="1ACDB45E"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B76864" w:rsidRPr="000E2985">
              <w:rPr>
                <w:rFonts w:ascii="Times New Roman" w:eastAsia="ＭＳ Ｐ明朝" w:hAnsi="Times New Roman"/>
                <w:color w:val="000000"/>
                <w:sz w:val="22"/>
                <w:szCs w:val="22"/>
              </w:rPr>
              <w:t>406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E8A940"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98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B1EAD8"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19</w:t>
            </w:r>
          </w:p>
        </w:tc>
      </w:tr>
      <w:tr w:rsidR="001C5963" w:rsidRPr="000E2985" w14:paraId="6B6F15DF" w14:textId="77777777" w:rsidTr="000C4AAD">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DE33A5" w14:textId="77777777" w:rsidR="001C5963" w:rsidRPr="000E2985" w:rsidRDefault="001C5963" w:rsidP="000C4AAD">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耳および迷路障害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702A37" w14:textId="608D4CA5"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43</w:t>
            </w:r>
            <w:r w:rsidR="00B76864" w:rsidRPr="000E2985">
              <w:rPr>
                <w:rFonts w:ascii="Times New Roman" w:eastAsia="ＭＳ Ｐ明朝" w:hAnsi="Times New Roman"/>
                <w:color w:val="000000"/>
                <w:sz w:val="22"/>
                <w:szCs w:val="22"/>
              </w:rPr>
              <w:t>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1061AF" w14:textId="27C22F42" w:rsidR="001C5963" w:rsidRPr="000E2985" w:rsidRDefault="00B76864"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92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807162" w14:textId="5F9BBE3B"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83</w:t>
            </w:r>
            <w:r w:rsidR="00B76864" w:rsidRPr="000E2985">
              <w:rPr>
                <w:rFonts w:ascii="Times New Roman" w:eastAsia="ＭＳ Ｐ明朝" w:hAnsi="Times New Roman"/>
                <w:color w:val="000000"/>
                <w:sz w:val="22"/>
                <w:szCs w:val="22"/>
              </w:rPr>
              <w:t>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8A8B59" w14:textId="74DDD3AB"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B76864" w:rsidRPr="000E2985">
              <w:rPr>
                <w:rFonts w:ascii="Times New Roman" w:eastAsia="ＭＳ Ｐ明朝" w:hAnsi="Times New Roman"/>
                <w:color w:val="000000"/>
                <w:sz w:val="22"/>
                <w:szCs w:val="22"/>
              </w:rPr>
              <w:t>17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10D1DC"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84FE0C7"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6</w:t>
            </w:r>
          </w:p>
        </w:tc>
      </w:tr>
      <w:tr w:rsidR="001C5963" w:rsidRPr="000E2985" w14:paraId="696917BA" w14:textId="77777777" w:rsidTr="000C4AAD">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FA6F537" w14:textId="77777777" w:rsidR="001C5963" w:rsidRPr="000E2985" w:rsidRDefault="001C5963" w:rsidP="000C4AAD">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内分泌障害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19F35B" w14:textId="7D0E3915"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67</w:t>
            </w:r>
            <w:r w:rsidR="00B76864" w:rsidRPr="000E2985">
              <w:rPr>
                <w:rFonts w:ascii="Times New Roman" w:eastAsia="ＭＳ Ｐ明朝" w:hAnsi="Times New Roman"/>
                <w:color w:val="000000"/>
                <w:sz w:val="22"/>
                <w:szCs w:val="22"/>
              </w:rPr>
              <w:t>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99C29F" w14:textId="25B0E579"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19</w:t>
            </w:r>
            <w:r w:rsidR="00B76864" w:rsidRPr="000E2985">
              <w:rPr>
                <w:rFonts w:ascii="Times New Roman" w:eastAsia="ＭＳ Ｐ明朝" w:hAnsi="Times New Roman"/>
                <w:color w:val="000000"/>
                <w:sz w:val="22"/>
                <w:szCs w:val="22"/>
              </w:rPr>
              <w:t>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CC426D" w14:textId="0E601CC4"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B76864" w:rsidRPr="000E2985">
              <w:rPr>
                <w:rFonts w:ascii="Times New Roman" w:eastAsia="ＭＳ Ｐ明朝" w:hAnsi="Times New Roman"/>
                <w:color w:val="000000"/>
                <w:sz w:val="22"/>
                <w:szCs w:val="22"/>
              </w:rPr>
              <w:t>828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1D2266" w14:textId="183C3B76"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5</w:t>
            </w:r>
            <w:r w:rsidR="00B76864" w:rsidRPr="000E2985">
              <w:rPr>
                <w:rFonts w:ascii="Times New Roman" w:eastAsia="ＭＳ Ｐ明朝" w:hAnsi="Times New Roman"/>
                <w:color w:val="000000"/>
                <w:sz w:val="22"/>
                <w:szCs w:val="22"/>
              </w:rPr>
              <w:t>56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BD4B84"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38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E06E416"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9</w:t>
            </w:r>
          </w:p>
        </w:tc>
      </w:tr>
      <w:tr w:rsidR="001C5963" w:rsidRPr="000E2985" w14:paraId="119EA461" w14:textId="77777777" w:rsidTr="000C4AAD">
        <w:trPr>
          <w:trHeight w:val="80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FC01E99" w14:textId="77777777" w:rsidR="001C5963" w:rsidRPr="000E2985" w:rsidRDefault="001C5963" w:rsidP="000C4AAD">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眼障害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62C03B" w14:textId="59C1D071"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2,4</w:t>
            </w:r>
            <w:r w:rsidR="00B76864" w:rsidRPr="000E2985">
              <w:rPr>
                <w:rFonts w:ascii="Times New Roman" w:eastAsia="ＭＳ Ｐ明朝" w:hAnsi="Times New Roman"/>
                <w:color w:val="000000"/>
                <w:sz w:val="22"/>
                <w:szCs w:val="22"/>
              </w:rPr>
              <w:t>88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755998" w14:textId="7B667030"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6</w:t>
            </w:r>
            <w:r w:rsidR="00B76864" w:rsidRPr="000E2985">
              <w:rPr>
                <w:rFonts w:ascii="Times New Roman" w:eastAsia="ＭＳ Ｐ明朝" w:hAnsi="Times New Roman"/>
                <w:color w:val="000000"/>
                <w:sz w:val="22"/>
                <w:szCs w:val="22"/>
              </w:rPr>
              <w:t>18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FB04F7" w14:textId="23EAEC48"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3,</w:t>
            </w:r>
            <w:r w:rsidR="00B76864" w:rsidRPr="000E2985">
              <w:rPr>
                <w:rFonts w:ascii="Times New Roman" w:eastAsia="ＭＳ Ｐ明朝" w:hAnsi="Times New Roman"/>
                <w:color w:val="000000"/>
                <w:sz w:val="22"/>
                <w:szCs w:val="22"/>
              </w:rPr>
              <w:t>800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FA7563" w14:textId="06774FF7"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1,0</w:t>
            </w:r>
            <w:r w:rsidR="00B76864" w:rsidRPr="000E2985">
              <w:rPr>
                <w:rFonts w:ascii="Times New Roman" w:eastAsia="ＭＳ Ｐ明朝" w:hAnsi="Times New Roman"/>
                <w:color w:val="000000"/>
                <w:sz w:val="22"/>
                <w:szCs w:val="22"/>
              </w:rPr>
              <w:t>45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7621E5"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64</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FF1A3E"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13</w:t>
            </w:r>
          </w:p>
        </w:tc>
      </w:tr>
      <w:tr w:rsidR="001C5963" w:rsidRPr="000E2985" w14:paraId="3CF60307"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E14C76D" w14:textId="77777777" w:rsidR="001C5963" w:rsidRPr="000E2985" w:rsidRDefault="001C5963" w:rsidP="000C4AAD">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胃腸障害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35E30" w14:textId="2A4366FC"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3,</w:t>
            </w:r>
            <w:r w:rsidR="00B76864" w:rsidRPr="000E2985">
              <w:rPr>
                <w:rFonts w:ascii="Times New Roman" w:eastAsia="ＭＳ Ｐ明朝" w:hAnsi="Times New Roman"/>
                <w:color w:val="000000"/>
                <w:sz w:val="22"/>
                <w:szCs w:val="22"/>
              </w:rPr>
              <w:t>880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B13D1E" w14:textId="76D2AA7C"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8</w:t>
            </w:r>
            <w:r w:rsidR="00B76864" w:rsidRPr="000E2985">
              <w:rPr>
                <w:rFonts w:ascii="Times New Roman" w:eastAsia="ＭＳ Ｐ明朝" w:hAnsi="Times New Roman"/>
                <w:color w:val="000000"/>
                <w:sz w:val="22"/>
                <w:szCs w:val="22"/>
              </w:rPr>
              <w:t>71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826E08" w14:textId="0AE34831"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7,</w:t>
            </w:r>
            <w:r w:rsidR="00B76864" w:rsidRPr="000E2985">
              <w:rPr>
                <w:rFonts w:ascii="Times New Roman" w:eastAsia="ＭＳ Ｐ明朝" w:hAnsi="Times New Roman"/>
                <w:color w:val="000000"/>
                <w:sz w:val="22"/>
                <w:szCs w:val="22"/>
              </w:rPr>
              <w:t>638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C40358" w14:textId="4C553E11"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1,7</w:t>
            </w:r>
            <w:r w:rsidR="00B76864" w:rsidRPr="000E2985">
              <w:rPr>
                <w:rFonts w:ascii="Times New Roman" w:eastAsia="ＭＳ Ｐ明朝" w:hAnsi="Times New Roman"/>
                <w:color w:val="000000"/>
                <w:sz w:val="22"/>
                <w:szCs w:val="22"/>
              </w:rPr>
              <w:t>3</w:t>
            </w:r>
            <w:r w:rsidRPr="000E2985">
              <w:rPr>
                <w:rFonts w:ascii="Times New Roman" w:eastAsia="ＭＳ Ｐ明朝" w:hAnsi="Times New Roman"/>
                <w:color w:val="000000"/>
                <w:sz w:val="22"/>
                <w:szCs w:val="22"/>
              </w:rPr>
              <w:t>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C12A05"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108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A7606F7"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21</w:t>
            </w:r>
          </w:p>
        </w:tc>
      </w:tr>
      <w:tr w:rsidR="001C5963" w:rsidRPr="000E2985" w14:paraId="38EEE64B" w14:textId="77777777" w:rsidTr="000C4AAD">
        <w:trPr>
          <w:trHeight w:val="83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4DF0074"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一般・全身障害および投与部位の状態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2144F9" w14:textId="7D3AE9D7"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B76864" w:rsidRPr="000E2985">
              <w:rPr>
                <w:rFonts w:ascii="Times New Roman" w:eastAsia="ＭＳ Ｐ明朝" w:hAnsi="Times New Roman"/>
                <w:color w:val="000000"/>
                <w:sz w:val="22"/>
                <w:szCs w:val="22"/>
              </w:rPr>
              <w:t>500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5FCE57" w14:textId="5829CAE0" w:rsidR="001C5963" w:rsidRPr="000E2985" w:rsidRDefault="00B76864"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1,010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7B96D4" w14:textId="5658D142"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3,</w:t>
            </w:r>
            <w:r w:rsidR="00B76864" w:rsidRPr="000E2985">
              <w:rPr>
                <w:rFonts w:ascii="Times New Roman" w:eastAsia="ＭＳ Ｐ明朝" w:hAnsi="Times New Roman"/>
                <w:color w:val="000000"/>
                <w:sz w:val="22"/>
                <w:szCs w:val="22"/>
              </w:rPr>
              <w:t>381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5617D6" w14:textId="2860C1AC"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B76864" w:rsidRPr="000E2985">
              <w:rPr>
                <w:rFonts w:ascii="Times New Roman" w:eastAsia="ＭＳ Ｐ明朝" w:hAnsi="Times New Roman"/>
                <w:color w:val="000000"/>
                <w:sz w:val="22"/>
                <w:szCs w:val="22"/>
              </w:rPr>
              <w:t>330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DD37E6" w14:textId="77777777" w:rsidR="001C5963" w:rsidRPr="000E2985" w:rsidRDefault="001C5963" w:rsidP="000C4AAD">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5B62D27" w14:textId="77777777" w:rsidR="001C5963" w:rsidRPr="000E2985" w:rsidRDefault="001C5963" w:rsidP="000C4AAD">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7</w:t>
            </w:r>
          </w:p>
        </w:tc>
      </w:tr>
      <w:tr w:rsidR="001C5963" w:rsidRPr="000E2985" w14:paraId="5D8C87BF" w14:textId="77777777" w:rsidTr="000C4AAD">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0059CC5" w14:textId="77777777" w:rsidR="001C5963" w:rsidRPr="000E2985" w:rsidRDefault="001C5963" w:rsidP="000C4AAD">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肝胆道系障害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5BFD05" w14:textId="22F29E28"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6</w:t>
            </w:r>
            <w:r w:rsidR="00B76864" w:rsidRPr="000E2985">
              <w:rPr>
                <w:rFonts w:ascii="Times New Roman" w:eastAsia="ＭＳ Ｐ明朝" w:hAnsi="Times New Roman"/>
                <w:color w:val="000000"/>
                <w:sz w:val="22"/>
                <w:szCs w:val="22"/>
              </w:rPr>
              <w:t>66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067F49" w14:textId="50AA20A0" w:rsidR="001C5963" w:rsidRPr="000E2985" w:rsidRDefault="00B76864"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200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4DDE86" w14:textId="29B26787"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1,4</w:t>
            </w:r>
            <w:r w:rsidR="00B76864" w:rsidRPr="000E2985">
              <w:rPr>
                <w:rFonts w:ascii="Times New Roman" w:eastAsia="ＭＳ Ｐ明朝" w:hAnsi="Times New Roman"/>
                <w:color w:val="000000"/>
                <w:sz w:val="22"/>
                <w:szCs w:val="22"/>
              </w:rPr>
              <w:t>93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5E8DB4" w14:textId="3C3A71DF"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4</w:t>
            </w:r>
            <w:r w:rsidR="00B76864" w:rsidRPr="000E2985">
              <w:rPr>
                <w:rFonts w:ascii="Times New Roman" w:eastAsia="ＭＳ Ｐ明朝" w:hAnsi="Times New Roman"/>
                <w:color w:val="000000"/>
                <w:sz w:val="22"/>
                <w:szCs w:val="22"/>
              </w:rPr>
              <w:t>38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6EEFC2"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0F0B63F"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4</w:t>
            </w:r>
          </w:p>
        </w:tc>
      </w:tr>
      <w:tr w:rsidR="001C5963" w:rsidRPr="000E2985" w14:paraId="5BAADEA0" w14:textId="77777777" w:rsidTr="000C4AAD">
        <w:trPr>
          <w:trHeight w:val="76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34083C6" w14:textId="77777777" w:rsidR="001C5963" w:rsidRPr="000E2985" w:rsidRDefault="001C5963" w:rsidP="000C4AAD">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免疫系障害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0C3786" w14:textId="292F4AF6"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4</w:t>
            </w:r>
            <w:r w:rsidR="00B76864" w:rsidRPr="000E2985">
              <w:rPr>
                <w:rFonts w:ascii="Times New Roman" w:eastAsia="ＭＳ Ｐ明朝" w:hAnsi="Times New Roman"/>
                <w:color w:val="000000"/>
                <w:sz w:val="22"/>
                <w:szCs w:val="22"/>
              </w:rPr>
              <w:t>93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BAB512" w14:textId="165B75C5"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14</w:t>
            </w:r>
            <w:r w:rsidR="00B76864" w:rsidRPr="000E2985">
              <w:rPr>
                <w:rFonts w:ascii="Times New Roman" w:eastAsia="ＭＳ Ｐ明朝" w:hAnsi="Times New Roman"/>
                <w:color w:val="000000"/>
                <w:sz w:val="22"/>
                <w:szCs w:val="22"/>
              </w:rPr>
              <w:t>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C13F85" w14:textId="4DC1B519"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2,6</w:t>
            </w:r>
            <w:r w:rsidR="00B76864" w:rsidRPr="000E2985">
              <w:rPr>
                <w:rFonts w:ascii="Times New Roman" w:eastAsia="ＭＳ Ｐ明朝" w:hAnsi="Times New Roman"/>
                <w:color w:val="000000"/>
                <w:sz w:val="22"/>
                <w:szCs w:val="22"/>
              </w:rPr>
              <w:t>87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AE8BD7" w14:textId="1B4D5235" w:rsidR="001C5963" w:rsidRPr="000E2985" w:rsidRDefault="00B76864"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732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376543"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26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03490FB"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4</w:t>
            </w:r>
          </w:p>
        </w:tc>
      </w:tr>
      <w:tr w:rsidR="001C5963" w:rsidRPr="000E2985" w14:paraId="185C61ED"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52B7A1D"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感染症および寄生虫症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F88A25" w14:textId="005771BB"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7,</w:t>
            </w:r>
            <w:r w:rsidR="00B76864" w:rsidRPr="000E2985">
              <w:rPr>
                <w:rFonts w:ascii="Times New Roman" w:eastAsia="ＭＳ Ｐ明朝" w:hAnsi="Times New Roman"/>
                <w:color w:val="000000"/>
                <w:sz w:val="22"/>
                <w:szCs w:val="22"/>
              </w:rPr>
              <w:t>252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D87E96" w14:textId="35B2C86F" w:rsidR="001C5963" w:rsidRPr="000E2985" w:rsidRDefault="001C5963" w:rsidP="00643D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1,9</w:t>
            </w:r>
            <w:r w:rsidR="00643D64" w:rsidRPr="000E2985">
              <w:rPr>
                <w:rFonts w:ascii="Times New Roman" w:eastAsia="ＭＳ Ｐ明朝" w:hAnsi="Times New Roman"/>
                <w:color w:val="000000"/>
                <w:sz w:val="22"/>
                <w:szCs w:val="22"/>
              </w:rPr>
              <w:t>72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7D35D4" w14:textId="26C01854" w:rsidR="001C5963" w:rsidRPr="000E2985" w:rsidRDefault="001C5963" w:rsidP="00643D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7,61</w:t>
            </w:r>
            <w:r w:rsidR="00643D64" w:rsidRPr="000E2985">
              <w:rPr>
                <w:rFonts w:ascii="Times New Roman" w:eastAsia="ＭＳ Ｐ明朝" w:hAnsi="Times New Roman"/>
                <w:color w:val="000000"/>
                <w:sz w:val="22"/>
                <w:szCs w:val="22"/>
              </w:rPr>
              <w:t>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86F13E" w14:textId="327213C0" w:rsidR="001C5963" w:rsidRPr="000E2985" w:rsidRDefault="001C5963" w:rsidP="00643D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2,0</w:t>
            </w:r>
            <w:r w:rsidR="00643D64" w:rsidRPr="000E2985">
              <w:rPr>
                <w:rFonts w:ascii="Times New Roman" w:eastAsia="ＭＳ Ｐ明朝" w:hAnsi="Times New Roman"/>
                <w:color w:val="000000"/>
                <w:sz w:val="22"/>
                <w:szCs w:val="22"/>
              </w:rPr>
              <w:t>73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E1883B"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433F575"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12</w:t>
            </w:r>
          </w:p>
        </w:tc>
      </w:tr>
      <w:tr w:rsidR="001C5963" w:rsidRPr="000E2985" w14:paraId="0C098A19" w14:textId="77777777" w:rsidTr="000C4AAD">
        <w:trPr>
          <w:trHeight w:val="78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B25721A"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傷害、中毒および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処置合併症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972157" w14:textId="5D6C804B"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6,</w:t>
            </w:r>
            <w:r w:rsidR="00B76864" w:rsidRPr="000E2985">
              <w:rPr>
                <w:rFonts w:ascii="Times New Roman" w:eastAsia="ＭＳ Ｐ明朝" w:hAnsi="Times New Roman"/>
                <w:color w:val="000000"/>
                <w:sz w:val="22"/>
                <w:szCs w:val="22"/>
              </w:rPr>
              <w:t>746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E6F4E5" w14:textId="2682AB64" w:rsidR="001C5963" w:rsidRPr="000E2985" w:rsidRDefault="001C5963" w:rsidP="00643D64">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w:t>
            </w:r>
            <w:r w:rsidR="00643D64" w:rsidRPr="000E2985">
              <w:rPr>
                <w:rFonts w:ascii="Times New Roman" w:eastAsia="ＭＳ Ｐ明朝" w:hAnsi="Times New Roman"/>
                <w:color w:val="000000"/>
                <w:sz w:val="22"/>
                <w:szCs w:val="22"/>
              </w:rPr>
              <w:t>221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4E03C7" w14:textId="7DF5F59D" w:rsidR="001C5963" w:rsidRPr="000E2985" w:rsidRDefault="001C5963" w:rsidP="00643D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9,</w:t>
            </w:r>
            <w:r w:rsidR="00643D64" w:rsidRPr="000E2985">
              <w:rPr>
                <w:rFonts w:ascii="Times New Roman" w:eastAsia="ＭＳ Ｐ明朝" w:hAnsi="Times New Roman"/>
                <w:color w:val="000000"/>
                <w:sz w:val="22"/>
                <w:szCs w:val="22"/>
              </w:rPr>
              <w:t>43</w:t>
            </w:r>
            <w:r w:rsidRPr="000E2985">
              <w:rPr>
                <w:rFonts w:ascii="Times New Roman" w:eastAsia="ＭＳ Ｐ明朝" w:hAnsi="Times New Roman"/>
                <w:color w:val="000000"/>
                <w:sz w:val="22"/>
                <w:szCs w:val="22"/>
              </w:rPr>
              <w:t>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F3DC9C" w14:textId="5FDC8384" w:rsidR="001C5963" w:rsidRPr="000E2985" w:rsidRDefault="001C5963" w:rsidP="00643D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2,3</w:t>
            </w:r>
            <w:r w:rsidR="00643D64" w:rsidRPr="000E2985">
              <w:rPr>
                <w:rFonts w:ascii="Times New Roman" w:eastAsia="ＭＳ Ｐ明朝" w:hAnsi="Times New Roman"/>
                <w:color w:val="000000"/>
                <w:sz w:val="22"/>
                <w:szCs w:val="22"/>
              </w:rPr>
              <w:t>91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631522" w14:textId="77777777" w:rsidR="001C5963" w:rsidRPr="000E2985" w:rsidRDefault="001C5963" w:rsidP="000C4AAD">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78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62E5F45"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9</w:t>
            </w:r>
          </w:p>
        </w:tc>
      </w:tr>
      <w:tr w:rsidR="001C5963" w:rsidRPr="000E2985" w14:paraId="391BDD25" w14:textId="77777777" w:rsidTr="000C4AAD">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503A51D" w14:textId="77777777" w:rsidR="001C5963" w:rsidRPr="000E2985" w:rsidRDefault="001C5963" w:rsidP="000C4AAD">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臨床検査</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E2470A" w14:textId="29AE45FB"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13,</w:t>
            </w:r>
            <w:r w:rsidR="00B76864" w:rsidRPr="000E2985">
              <w:rPr>
                <w:rFonts w:ascii="Times New Roman" w:eastAsia="ＭＳ Ｐ明朝" w:hAnsi="Times New Roman"/>
                <w:color w:val="000000"/>
                <w:sz w:val="22"/>
                <w:szCs w:val="22"/>
              </w:rPr>
              <w:t>828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CC2DFD" w14:textId="1DBF7EA9" w:rsidR="001C5963" w:rsidRPr="000E2985" w:rsidRDefault="001C5963" w:rsidP="00643D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5,</w:t>
            </w:r>
            <w:r w:rsidR="00643D64" w:rsidRPr="000E2985">
              <w:rPr>
                <w:rFonts w:ascii="Times New Roman" w:eastAsia="ＭＳ Ｐ明朝" w:hAnsi="Times New Roman"/>
                <w:color w:val="000000"/>
                <w:sz w:val="22"/>
                <w:szCs w:val="22"/>
              </w:rPr>
              <w:t>730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0D1735" w14:textId="566AD004" w:rsidR="001C5963" w:rsidRPr="000E2985" w:rsidRDefault="001C5963" w:rsidP="00643D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13,</w:t>
            </w:r>
            <w:r w:rsidR="00643D64" w:rsidRPr="000E2985">
              <w:rPr>
                <w:rFonts w:ascii="Times New Roman" w:eastAsia="ＭＳ Ｐ明朝" w:hAnsi="Times New Roman"/>
                <w:color w:val="000000"/>
                <w:sz w:val="22"/>
                <w:szCs w:val="22"/>
              </w:rPr>
              <w:t>828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400CFF" w14:textId="55DE6A5F" w:rsidR="001C5963" w:rsidRPr="000E2985" w:rsidRDefault="001C5963" w:rsidP="00643D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5,7</w:t>
            </w:r>
            <w:r w:rsidR="00643D64" w:rsidRPr="000E2985">
              <w:rPr>
                <w:rFonts w:ascii="Times New Roman" w:eastAsia="ＭＳ Ｐ明朝" w:hAnsi="Times New Roman"/>
                <w:color w:val="000000"/>
                <w:sz w:val="22"/>
                <w:szCs w:val="22"/>
              </w:rPr>
              <w:t>30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3F43B7"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106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5159C59"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23</w:t>
            </w:r>
          </w:p>
        </w:tc>
      </w:tr>
      <w:tr w:rsidR="001C5963" w:rsidRPr="000E2985" w14:paraId="1112B4DB" w14:textId="77777777" w:rsidTr="000C4AAD">
        <w:trPr>
          <w:trHeight w:val="79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CFFB3F9" w14:textId="77777777" w:rsidR="001C5963" w:rsidRPr="000E2985" w:rsidRDefault="001C5963" w:rsidP="000C4AAD">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代謝および栄養障害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A847FF" w14:textId="50A39C79"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96</w:t>
            </w:r>
            <w:r w:rsidR="00B76864" w:rsidRPr="000E2985">
              <w:rPr>
                <w:rFonts w:ascii="Times New Roman" w:eastAsia="ＭＳ Ｐ明朝" w:hAnsi="Times New Roman"/>
                <w:color w:val="000000"/>
                <w:sz w:val="22"/>
                <w:szCs w:val="22"/>
              </w:rPr>
              <w:t>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DEFB3E" w14:textId="2FB69F41"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28</w:t>
            </w:r>
            <w:r w:rsidR="00BF2009" w:rsidRPr="000E2985">
              <w:rPr>
                <w:rFonts w:ascii="Times New Roman" w:eastAsia="ＭＳ Ｐ明朝" w:hAnsi="Times New Roman"/>
                <w:color w:val="000000"/>
                <w:sz w:val="22"/>
                <w:szCs w:val="22"/>
              </w:rPr>
              <w:t>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59723D" w14:textId="0C085D87"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BF2009" w:rsidRPr="000E2985">
              <w:rPr>
                <w:rFonts w:ascii="Times New Roman" w:eastAsia="ＭＳ Ｐ明朝" w:hAnsi="Times New Roman"/>
                <w:color w:val="000000"/>
                <w:sz w:val="22"/>
                <w:szCs w:val="22"/>
              </w:rPr>
              <w:t>724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803341" w14:textId="37F8C083"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7</w:t>
            </w:r>
            <w:r w:rsidR="00BF2009" w:rsidRPr="000E2985">
              <w:rPr>
                <w:rFonts w:ascii="Times New Roman" w:eastAsia="ＭＳ Ｐ明朝" w:hAnsi="Times New Roman"/>
                <w:color w:val="000000"/>
                <w:sz w:val="22"/>
                <w:szCs w:val="22"/>
              </w:rPr>
              <w:t>88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3AF4B9"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CB01DA"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14</w:t>
            </w:r>
          </w:p>
        </w:tc>
      </w:tr>
      <w:tr w:rsidR="001C5963" w:rsidRPr="000E2985" w14:paraId="62F7FBBC" w14:textId="77777777" w:rsidTr="000C4AAD">
        <w:trPr>
          <w:trHeight w:val="77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5B0F2EE"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筋骨格系および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結合組織障害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643EDF" w14:textId="5CFE2B78"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BF2009" w:rsidRPr="000E2985">
              <w:rPr>
                <w:rFonts w:ascii="Times New Roman" w:eastAsia="ＭＳ Ｐ明朝" w:hAnsi="Times New Roman"/>
                <w:color w:val="000000"/>
                <w:sz w:val="22"/>
                <w:szCs w:val="22"/>
              </w:rPr>
              <w:t>611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CCC382" w14:textId="1DD6782E"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4</w:t>
            </w:r>
            <w:r w:rsidR="00BF2009" w:rsidRPr="000E2985">
              <w:rPr>
                <w:rFonts w:ascii="Times New Roman" w:eastAsia="ＭＳ Ｐ明朝" w:hAnsi="Times New Roman"/>
                <w:color w:val="000000"/>
                <w:sz w:val="22"/>
                <w:szCs w:val="22"/>
              </w:rPr>
              <w:t>64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752B8B" w14:textId="47CD5188"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6,</w:t>
            </w:r>
            <w:r w:rsidR="00BF2009" w:rsidRPr="000E2985">
              <w:rPr>
                <w:rFonts w:ascii="Times New Roman" w:eastAsia="ＭＳ Ｐ明朝" w:hAnsi="Times New Roman"/>
                <w:color w:val="000000"/>
                <w:sz w:val="22"/>
                <w:szCs w:val="22"/>
              </w:rPr>
              <w:t>648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143AC0" w14:textId="2ABD9990"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BF2009" w:rsidRPr="000E2985">
              <w:rPr>
                <w:rFonts w:ascii="Times New Roman" w:eastAsia="ＭＳ Ｐ明朝" w:hAnsi="Times New Roman"/>
                <w:color w:val="000000"/>
                <w:sz w:val="22"/>
                <w:szCs w:val="22"/>
              </w:rPr>
              <w:t>315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1ECDFC"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59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BD12EAA"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11</w:t>
            </w:r>
          </w:p>
        </w:tc>
      </w:tr>
      <w:tr w:rsidR="001C5963" w:rsidRPr="000E2985" w14:paraId="3630D50D" w14:textId="77777777" w:rsidTr="000C4AAD">
        <w:trPr>
          <w:trHeight w:val="88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E813C2D"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良性、悪性および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詳細不明の新生物</w:t>
            </w:r>
            <w:r w:rsidRPr="000E2985">
              <w:rPr>
                <w:rFonts w:ascii="Times New Roman" w:eastAsia="ＭＳ Ｐ明朝" w:hAnsi="Times New Roman"/>
                <w:color w:val="000000"/>
                <w:sz w:val="22"/>
                <w:szCs w:val="22"/>
                <w:vertAlign w:val="superscript"/>
                <w:lang w:eastAsia="ja-JP"/>
              </w:rPr>
              <w:t>注）</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EE853B" w14:textId="46B8E3E8"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8,</w:t>
            </w:r>
            <w:r w:rsidR="00BF2009" w:rsidRPr="000E2985">
              <w:rPr>
                <w:rFonts w:ascii="Times New Roman" w:eastAsia="ＭＳ Ｐ明朝" w:hAnsi="Times New Roman"/>
                <w:color w:val="000000"/>
                <w:sz w:val="22"/>
                <w:szCs w:val="22"/>
              </w:rPr>
              <w:t>621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79FE14" w14:textId="3E0C16C5"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1,9</w:t>
            </w:r>
            <w:r w:rsidR="00BF2009" w:rsidRPr="000E2985">
              <w:rPr>
                <w:rFonts w:ascii="Times New Roman" w:eastAsia="ＭＳ Ｐ明朝" w:hAnsi="Times New Roman"/>
                <w:color w:val="000000"/>
                <w:sz w:val="22"/>
                <w:szCs w:val="22"/>
              </w:rPr>
              <w:t>78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151058" w14:textId="70D25516"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9,</w:t>
            </w:r>
            <w:r w:rsidR="00BF2009" w:rsidRPr="000E2985">
              <w:rPr>
                <w:rFonts w:ascii="Times New Roman" w:eastAsia="ＭＳ Ｐ明朝" w:hAnsi="Times New Roman"/>
                <w:color w:val="000000"/>
                <w:sz w:val="22"/>
                <w:szCs w:val="22"/>
              </w:rPr>
              <w:t>396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20D9F5" w14:textId="50171ECF"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2,2</w:t>
            </w:r>
            <w:r w:rsidR="00BF2009" w:rsidRPr="000E2985">
              <w:rPr>
                <w:rFonts w:ascii="Times New Roman" w:eastAsia="ＭＳ Ｐ明朝" w:hAnsi="Times New Roman"/>
                <w:color w:val="000000"/>
                <w:sz w:val="22"/>
                <w:szCs w:val="22"/>
              </w:rPr>
              <w:t>93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566B9D" w14:textId="77777777" w:rsidR="001C5963" w:rsidRPr="000E2985" w:rsidRDefault="001C5963" w:rsidP="000C4AAD">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202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6B3730"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39</w:t>
            </w:r>
          </w:p>
        </w:tc>
      </w:tr>
      <w:tr w:rsidR="001C5963" w:rsidRPr="000E2985" w14:paraId="2170DDE8" w14:textId="77777777" w:rsidTr="000C4AAD">
        <w:trPr>
          <w:trHeight w:val="838"/>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6A186F" w14:textId="77777777" w:rsidR="001C5963" w:rsidRPr="000E2985" w:rsidRDefault="001C5963" w:rsidP="000C4AAD">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神経系障害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382375" w14:textId="2205C1BE"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3,</w:t>
            </w:r>
            <w:r w:rsidR="00BF2009" w:rsidRPr="000E2985">
              <w:rPr>
                <w:rFonts w:ascii="Times New Roman" w:eastAsia="ＭＳ Ｐ明朝" w:hAnsi="Times New Roman"/>
                <w:color w:val="000000"/>
                <w:sz w:val="22"/>
                <w:szCs w:val="22"/>
              </w:rPr>
              <w:t>665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4FDC5" w14:textId="51E667FF" w:rsidR="001C5963" w:rsidRPr="000E2985" w:rsidRDefault="001C5963" w:rsidP="00BF2009">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9</w:t>
            </w:r>
            <w:r w:rsidR="00BF2009" w:rsidRPr="000E2985">
              <w:rPr>
                <w:rFonts w:ascii="Times New Roman" w:eastAsia="ＭＳ Ｐ明朝" w:hAnsi="Times New Roman"/>
                <w:color w:val="000000"/>
                <w:sz w:val="22"/>
                <w:szCs w:val="22"/>
              </w:rPr>
              <w:t>69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78463C" w14:textId="0F30708A" w:rsidR="001C5963" w:rsidRPr="000E2985" w:rsidRDefault="001C5963" w:rsidP="00BF2009">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7,</w:t>
            </w:r>
            <w:r w:rsidR="00BF2009" w:rsidRPr="000E2985">
              <w:rPr>
                <w:rFonts w:ascii="Times New Roman" w:eastAsia="ＭＳ Ｐ明朝" w:hAnsi="Times New Roman"/>
                <w:color w:val="000000"/>
                <w:sz w:val="22"/>
                <w:szCs w:val="22"/>
              </w:rPr>
              <w:t>327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2B3335" w14:textId="505A1BE0" w:rsidR="001C5963" w:rsidRPr="000E2985" w:rsidRDefault="001C5963" w:rsidP="00BF2009">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1,9</w:t>
            </w:r>
            <w:r w:rsidR="00BF2009" w:rsidRPr="000E2985">
              <w:rPr>
                <w:rFonts w:ascii="Times New Roman" w:eastAsia="ＭＳ Ｐ明朝" w:hAnsi="Times New Roman"/>
                <w:color w:val="000000"/>
                <w:sz w:val="22"/>
                <w:szCs w:val="22"/>
              </w:rPr>
              <w:t>83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582FB3"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107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2ACFC0"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20</w:t>
            </w:r>
          </w:p>
        </w:tc>
      </w:tr>
      <w:tr w:rsidR="001C5963" w:rsidRPr="000E2985" w14:paraId="789405B6"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1FDC901"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妊娠、産褥および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周産期の状態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14D5ED" w14:textId="2BEC2DA1"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1,63</w:t>
            </w:r>
            <w:r w:rsidR="00BF2009" w:rsidRPr="000E2985">
              <w:rPr>
                <w:rFonts w:ascii="Times New Roman" w:eastAsia="ＭＳ Ｐ明朝" w:hAnsi="Times New Roman"/>
                <w:color w:val="000000"/>
                <w:sz w:val="22"/>
                <w:szCs w:val="22"/>
              </w:rPr>
              <w:t>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5F9F2C" w14:textId="1E9F3762"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22</w:t>
            </w:r>
            <w:r w:rsidR="00BF2009" w:rsidRPr="000E2985">
              <w:rPr>
                <w:rFonts w:ascii="Times New Roman" w:eastAsia="ＭＳ Ｐ明朝" w:hAnsi="Times New Roman"/>
                <w:color w:val="000000"/>
                <w:sz w:val="22"/>
                <w:szCs w:val="22"/>
              </w:rPr>
              <w:t>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6A1CB2" w14:textId="5D1C5F6D"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BF2009" w:rsidRPr="000E2985">
              <w:rPr>
                <w:rFonts w:ascii="Times New Roman" w:eastAsia="ＭＳ Ｐ明朝" w:hAnsi="Times New Roman"/>
                <w:color w:val="000000"/>
                <w:sz w:val="22"/>
                <w:szCs w:val="22"/>
              </w:rPr>
              <w:t>922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DB86AB" w14:textId="2485B49D" w:rsidR="001C5963" w:rsidRPr="000E2985" w:rsidRDefault="00BF2009"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602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CA3C32"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7740296"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8</w:t>
            </w:r>
          </w:p>
        </w:tc>
      </w:tr>
      <w:tr w:rsidR="001C5963" w:rsidRPr="000E2985" w14:paraId="7F260548"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1AC136C"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lastRenderedPageBreak/>
              <w:t>製品の問題</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71FD43" w14:textId="386EA09C" w:rsidR="001C5963" w:rsidRPr="000E2985" w:rsidRDefault="001C5963" w:rsidP="00BF2009">
            <w:pPr>
              <w:spacing w:line="300" w:lineRule="exact"/>
              <w:jc w:val="center"/>
              <w:rPr>
                <w:rFonts w:ascii="Times New Roman" w:eastAsia="ＭＳ Ｐ明朝" w:hAnsi="Times New Roman"/>
                <w:sz w:val="22"/>
                <w:szCs w:val="22"/>
                <w:lang w:eastAsia="ja-JP"/>
              </w:rPr>
            </w:pPr>
            <w:r w:rsidRPr="000E2985">
              <w:rPr>
                <w:rFonts w:ascii="Times New Roman" w:eastAsia="ＭＳ Ｐ明朝" w:hAnsi="Times New Roman"/>
                <w:color w:val="000000"/>
                <w:sz w:val="22"/>
                <w:szCs w:val="22"/>
              </w:rPr>
              <w:t>6</w:t>
            </w:r>
            <w:r w:rsidR="00BF2009" w:rsidRPr="000E2985">
              <w:rPr>
                <w:rFonts w:ascii="Times New Roman" w:eastAsia="ＭＳ Ｐ明朝" w:hAnsi="Times New Roman"/>
                <w:color w:val="000000"/>
                <w:sz w:val="22"/>
                <w:szCs w:val="22"/>
              </w:rPr>
              <w:t>53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0DC3D0" w14:textId="071455A5" w:rsidR="001C5963" w:rsidRPr="000E2985" w:rsidDel="005038DF" w:rsidRDefault="001C5963" w:rsidP="00BF2009">
            <w:pPr>
              <w:spacing w:line="300" w:lineRule="exact"/>
              <w:jc w:val="center"/>
              <w:rPr>
                <w:rFonts w:ascii="Times New Roman" w:eastAsia="ＭＳ Ｐ明朝" w:hAnsi="Times New Roman"/>
                <w:sz w:val="22"/>
                <w:szCs w:val="22"/>
                <w:lang w:eastAsia="ja-JP"/>
              </w:rPr>
            </w:pPr>
            <w:r w:rsidRPr="000E2985">
              <w:rPr>
                <w:rFonts w:ascii="Times New Roman" w:eastAsia="ＭＳ Ｐ明朝" w:hAnsi="Times New Roman"/>
                <w:color w:val="000000"/>
                <w:sz w:val="22"/>
                <w:szCs w:val="22"/>
              </w:rPr>
              <w:t>15</w:t>
            </w:r>
            <w:r w:rsidR="00BF2009" w:rsidRPr="000E2985">
              <w:rPr>
                <w:rFonts w:ascii="Times New Roman" w:eastAsia="ＭＳ Ｐ明朝" w:hAnsi="Times New Roman"/>
                <w:color w:val="000000"/>
                <w:sz w:val="22"/>
                <w:szCs w:val="22"/>
              </w:rPr>
              <w:t>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1DDF8D" w14:textId="32264DAB" w:rsidR="001C5963" w:rsidRPr="000E2985" w:rsidRDefault="001C5963" w:rsidP="00BF2009">
            <w:pPr>
              <w:spacing w:line="300" w:lineRule="exact"/>
              <w:jc w:val="center"/>
              <w:rPr>
                <w:rFonts w:ascii="Times New Roman" w:eastAsia="ＭＳ Ｐ明朝" w:hAnsi="Times New Roman"/>
                <w:sz w:val="22"/>
                <w:szCs w:val="22"/>
                <w:lang w:eastAsia="ja-JP"/>
              </w:rPr>
            </w:pPr>
            <w:r w:rsidRPr="000E2985">
              <w:rPr>
                <w:rFonts w:ascii="Times New Roman" w:eastAsia="ＭＳ Ｐ明朝" w:hAnsi="Times New Roman"/>
                <w:color w:val="000000"/>
                <w:sz w:val="22"/>
                <w:szCs w:val="22"/>
              </w:rPr>
              <w:t>6</w:t>
            </w:r>
            <w:r w:rsidR="00BF2009" w:rsidRPr="000E2985">
              <w:rPr>
                <w:rFonts w:ascii="Times New Roman" w:eastAsia="ＭＳ Ｐ明朝" w:hAnsi="Times New Roman"/>
                <w:color w:val="000000"/>
                <w:sz w:val="22"/>
                <w:szCs w:val="22"/>
              </w:rPr>
              <w:t>70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15E7A9" w14:textId="027E71D7" w:rsidR="001C5963" w:rsidRPr="000E2985" w:rsidDel="005038DF" w:rsidRDefault="001C5963" w:rsidP="00BF2009">
            <w:pPr>
              <w:spacing w:line="300" w:lineRule="exact"/>
              <w:jc w:val="center"/>
              <w:rPr>
                <w:rFonts w:ascii="Times New Roman" w:eastAsia="ＭＳ Ｐ明朝" w:hAnsi="Times New Roman"/>
                <w:sz w:val="22"/>
                <w:szCs w:val="22"/>
                <w:lang w:eastAsia="ja-JP"/>
              </w:rPr>
            </w:pPr>
            <w:r w:rsidRPr="000E2985">
              <w:rPr>
                <w:rFonts w:ascii="Times New Roman" w:eastAsia="ＭＳ Ｐ明朝" w:hAnsi="Times New Roman"/>
                <w:color w:val="000000"/>
                <w:sz w:val="22"/>
                <w:szCs w:val="22"/>
              </w:rPr>
              <w:t>16</w:t>
            </w:r>
            <w:r w:rsidR="00BF2009" w:rsidRPr="000E2985">
              <w:rPr>
                <w:rFonts w:ascii="Times New Roman" w:eastAsia="ＭＳ Ｐ明朝" w:hAnsi="Times New Roman"/>
                <w:color w:val="000000"/>
                <w:sz w:val="22"/>
                <w:szCs w:val="22"/>
              </w:rPr>
              <w:t>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650428" w14:textId="77777777" w:rsidR="001C5963" w:rsidRPr="000E2985" w:rsidRDefault="001C5963" w:rsidP="000C4AAD">
            <w:pPr>
              <w:spacing w:line="300" w:lineRule="exact"/>
              <w:jc w:val="center"/>
              <w:rPr>
                <w:rFonts w:ascii="Times New Roman" w:eastAsia="ＭＳ Ｐ明朝" w:hAnsi="Times New Roman"/>
                <w:sz w:val="22"/>
                <w:szCs w:val="22"/>
                <w:lang w:eastAsia="ja-JP"/>
              </w:rPr>
            </w:pPr>
            <w:r w:rsidRPr="000E2985">
              <w:rPr>
                <w:rFonts w:ascii="Times New Roman" w:eastAsia="ＭＳ Ｐ明朝" w:hAnsi="Times New Roman"/>
                <w:color w:val="000000"/>
                <w:sz w:val="22"/>
                <w:szCs w:val="22"/>
              </w:rPr>
              <w:t>21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65D2A21" w14:textId="77777777" w:rsidR="001C5963" w:rsidRPr="000E2985" w:rsidRDefault="001C5963" w:rsidP="000C4AAD">
            <w:pPr>
              <w:spacing w:line="300" w:lineRule="exact"/>
              <w:jc w:val="center"/>
              <w:rPr>
                <w:rFonts w:ascii="Times New Roman" w:eastAsia="ＭＳ Ｐ明朝" w:hAnsi="Times New Roman"/>
                <w:sz w:val="22"/>
                <w:szCs w:val="22"/>
                <w:lang w:eastAsia="ja-JP"/>
              </w:rPr>
            </w:pPr>
            <w:r w:rsidRPr="000E2985">
              <w:rPr>
                <w:rFonts w:ascii="Times New Roman" w:eastAsia="ＭＳ Ｐ明朝" w:hAnsi="Times New Roman"/>
                <w:color w:val="000000"/>
                <w:sz w:val="22"/>
                <w:szCs w:val="22"/>
              </w:rPr>
              <w:t>2</w:t>
            </w:r>
          </w:p>
        </w:tc>
      </w:tr>
      <w:tr w:rsidR="001C5963" w:rsidRPr="000E2985" w14:paraId="6A6044B4" w14:textId="77777777" w:rsidTr="000C4AAD">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0A59E6E" w14:textId="77777777" w:rsidR="001C5963" w:rsidRPr="000E2985" w:rsidRDefault="001C5963" w:rsidP="000C4AAD">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精神障害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BBC4CB" w14:textId="47E1FAFB"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2,3</w:t>
            </w:r>
            <w:r w:rsidR="00BF2009" w:rsidRPr="000E2985">
              <w:rPr>
                <w:rFonts w:ascii="Times New Roman" w:eastAsia="ＭＳ Ｐ明朝" w:hAnsi="Times New Roman"/>
                <w:color w:val="000000"/>
                <w:sz w:val="22"/>
                <w:szCs w:val="22"/>
              </w:rPr>
              <w:t>70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7969B3" w14:textId="436639AA"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5</w:t>
            </w:r>
            <w:r w:rsidR="00BF2009" w:rsidRPr="000E2985">
              <w:rPr>
                <w:rFonts w:ascii="Times New Roman" w:eastAsia="ＭＳ Ｐ明朝" w:hAnsi="Times New Roman"/>
                <w:color w:val="000000"/>
                <w:sz w:val="22"/>
                <w:szCs w:val="22"/>
              </w:rPr>
              <w:t>2</w:t>
            </w:r>
            <w:r w:rsidRPr="000E2985">
              <w:rPr>
                <w:rFonts w:ascii="Times New Roman" w:eastAsia="ＭＳ Ｐ明朝" w:hAnsi="Times New Roman"/>
                <w:color w:val="000000"/>
                <w:sz w:val="22"/>
                <w:szCs w:val="22"/>
              </w:rPr>
              <w:t>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D8DC95" w14:textId="43BF0E5E"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3,</w:t>
            </w:r>
            <w:r w:rsidR="00BF2009" w:rsidRPr="000E2985">
              <w:rPr>
                <w:rFonts w:ascii="Times New Roman" w:eastAsia="ＭＳ Ｐ明朝" w:hAnsi="Times New Roman"/>
                <w:color w:val="000000"/>
                <w:sz w:val="22"/>
                <w:szCs w:val="22"/>
              </w:rPr>
              <w:t>246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9310D3" w14:textId="1396FD4C"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7</w:t>
            </w:r>
            <w:r w:rsidR="00BF2009" w:rsidRPr="000E2985">
              <w:rPr>
                <w:rFonts w:ascii="Times New Roman" w:eastAsia="ＭＳ Ｐ明朝" w:hAnsi="Times New Roman"/>
                <w:color w:val="000000"/>
                <w:sz w:val="22"/>
                <w:szCs w:val="22"/>
              </w:rPr>
              <w:t>86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F9608B"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76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DF991EE"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23</w:t>
            </w:r>
          </w:p>
        </w:tc>
      </w:tr>
      <w:tr w:rsidR="001C5963" w:rsidRPr="000E2985" w14:paraId="6F7491C4" w14:textId="77777777" w:rsidTr="000C4AAD">
        <w:trPr>
          <w:trHeight w:val="833"/>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38A74D" w14:textId="77777777" w:rsidR="001C5963" w:rsidRPr="000E2985" w:rsidRDefault="001C5963" w:rsidP="000C4AAD">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腎および尿路障害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76FCC1" w14:textId="22801B96"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1,2</w:t>
            </w:r>
            <w:r w:rsidR="00BF2009" w:rsidRPr="000E2985">
              <w:rPr>
                <w:rFonts w:ascii="Times New Roman" w:eastAsia="ＭＳ Ｐ明朝" w:hAnsi="Times New Roman"/>
                <w:color w:val="000000"/>
                <w:sz w:val="22"/>
                <w:szCs w:val="22"/>
              </w:rPr>
              <w:t>3</w:t>
            </w:r>
            <w:r w:rsidRPr="000E2985">
              <w:rPr>
                <w:rFonts w:ascii="Times New Roman" w:eastAsia="ＭＳ Ｐ明朝" w:hAnsi="Times New Roman"/>
                <w:color w:val="000000"/>
                <w:sz w:val="22"/>
                <w:szCs w:val="22"/>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CB5268" w14:textId="27AF0E34" w:rsidR="001C5963" w:rsidRPr="000E2985" w:rsidRDefault="001C5963" w:rsidP="00BF2009">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35</w:t>
            </w:r>
            <w:r w:rsidR="00BF2009" w:rsidRPr="000E2985">
              <w:rPr>
                <w:rFonts w:ascii="Times New Roman" w:eastAsia="ＭＳ Ｐ明朝" w:hAnsi="Times New Roman"/>
                <w:color w:val="000000"/>
                <w:sz w:val="22"/>
                <w:szCs w:val="22"/>
              </w:rPr>
              <w:t>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250E89" w14:textId="01C0AA06"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2,6</w:t>
            </w:r>
            <w:r w:rsidR="00BF2009" w:rsidRPr="000E2985">
              <w:rPr>
                <w:rFonts w:ascii="Times New Roman" w:eastAsia="ＭＳ Ｐ明朝" w:hAnsi="Times New Roman"/>
                <w:color w:val="000000"/>
                <w:sz w:val="22"/>
                <w:szCs w:val="22"/>
              </w:rPr>
              <w:t>4</w:t>
            </w:r>
            <w:r w:rsidRPr="000E2985">
              <w:rPr>
                <w:rFonts w:ascii="Times New Roman" w:eastAsia="ＭＳ Ｐ明朝" w:hAnsi="Times New Roman"/>
                <w:color w:val="000000"/>
                <w:sz w:val="22"/>
                <w:szCs w:val="22"/>
              </w:rPr>
              <w:t>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AB84CC" w14:textId="57476672"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74</w:t>
            </w:r>
            <w:r w:rsidR="00BF2009" w:rsidRPr="000E2985">
              <w:rPr>
                <w:rFonts w:ascii="Times New Roman" w:eastAsia="ＭＳ Ｐ明朝" w:hAnsi="Times New Roman"/>
                <w:color w:val="000000"/>
                <w:sz w:val="22"/>
                <w:szCs w:val="22"/>
              </w:rPr>
              <w:t>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126D96"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32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902E76A"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8</w:t>
            </w:r>
          </w:p>
        </w:tc>
      </w:tr>
      <w:tr w:rsidR="001C5963" w:rsidRPr="000E2985" w14:paraId="7951F81B" w14:textId="77777777" w:rsidTr="000C4AAD">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608F83F"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生殖系および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乳房障害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288665" w14:textId="6931FB15"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1,75</w:t>
            </w:r>
            <w:r w:rsidR="00BF2009" w:rsidRPr="000E2985">
              <w:rPr>
                <w:rFonts w:ascii="Times New Roman" w:eastAsia="ＭＳ Ｐ明朝" w:hAnsi="Times New Roman"/>
                <w:color w:val="000000"/>
                <w:sz w:val="22"/>
                <w:szCs w:val="22"/>
              </w:rPr>
              <w:t>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B88DB0" w14:textId="3D7A330A" w:rsidR="001C5963" w:rsidRPr="000E2985" w:rsidRDefault="00BF2009" w:rsidP="00BF2009">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492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2046DE" w14:textId="1404DB61"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4,</w:t>
            </w:r>
            <w:r w:rsidR="00BF2009" w:rsidRPr="000E2985">
              <w:rPr>
                <w:rFonts w:ascii="Times New Roman" w:eastAsia="ＭＳ Ｐ明朝" w:hAnsi="Times New Roman"/>
                <w:color w:val="000000"/>
                <w:sz w:val="22"/>
                <w:szCs w:val="22"/>
              </w:rPr>
              <w:t>257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4BA541" w14:textId="1960DC6D"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1,1</w:t>
            </w:r>
            <w:r w:rsidR="00BF2009" w:rsidRPr="000E2985">
              <w:rPr>
                <w:rFonts w:ascii="Times New Roman" w:eastAsia="ＭＳ Ｐ明朝" w:hAnsi="Times New Roman"/>
                <w:color w:val="000000"/>
                <w:sz w:val="22"/>
                <w:szCs w:val="22"/>
              </w:rPr>
              <w:t>9</w:t>
            </w:r>
            <w:r w:rsidRPr="000E2985">
              <w:rPr>
                <w:rFonts w:ascii="Times New Roman" w:eastAsia="ＭＳ Ｐ明朝" w:hAnsi="Times New Roman"/>
                <w:color w:val="000000"/>
                <w:sz w:val="22"/>
                <w:szCs w:val="22"/>
              </w:rPr>
              <w:t>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0F6E4D"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52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A0768F3"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16</w:t>
            </w:r>
          </w:p>
        </w:tc>
      </w:tr>
      <w:tr w:rsidR="001C5963" w:rsidRPr="000E2985" w14:paraId="5F7CC76D" w14:textId="77777777" w:rsidTr="000C4AAD">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A82F19"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呼吸器、胸郭および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縦隔障害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23C5B2" w14:textId="33F50050"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1,7</w:t>
            </w:r>
            <w:r w:rsidR="00BF2009" w:rsidRPr="000E2985">
              <w:rPr>
                <w:rFonts w:ascii="Times New Roman" w:eastAsia="ＭＳ Ｐ明朝" w:hAnsi="Times New Roman"/>
                <w:color w:val="000000"/>
                <w:sz w:val="22"/>
                <w:szCs w:val="22"/>
              </w:rPr>
              <w:t>36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6421EB" w14:textId="5919D82D" w:rsidR="001C5963" w:rsidRPr="000E2985" w:rsidRDefault="001C5963" w:rsidP="00BF2009">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5</w:t>
            </w:r>
            <w:r w:rsidR="00BF2009" w:rsidRPr="000E2985">
              <w:rPr>
                <w:rFonts w:ascii="Times New Roman" w:eastAsia="ＭＳ Ｐ明朝" w:hAnsi="Times New Roman"/>
                <w:color w:val="000000"/>
                <w:sz w:val="22"/>
                <w:szCs w:val="22"/>
              </w:rPr>
              <w:t>34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760F90" w14:textId="4F870B64"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4,2</w:t>
            </w:r>
            <w:r w:rsidR="00BF2009" w:rsidRPr="000E2985">
              <w:rPr>
                <w:rFonts w:ascii="Times New Roman" w:eastAsia="ＭＳ Ｐ明朝" w:hAnsi="Times New Roman"/>
                <w:color w:val="000000"/>
                <w:sz w:val="22"/>
                <w:szCs w:val="22"/>
              </w:rPr>
              <w:t>83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3FBCF6" w14:textId="0ACCDB64"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1,1</w:t>
            </w:r>
            <w:r w:rsidR="00BF2009" w:rsidRPr="000E2985">
              <w:rPr>
                <w:rFonts w:ascii="Times New Roman" w:eastAsia="ＭＳ Ｐ明朝" w:hAnsi="Times New Roman"/>
                <w:color w:val="000000"/>
                <w:sz w:val="22"/>
                <w:szCs w:val="22"/>
              </w:rPr>
              <w:t>61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41054F"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B75564D"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12</w:t>
            </w:r>
          </w:p>
        </w:tc>
      </w:tr>
      <w:tr w:rsidR="001C5963" w:rsidRPr="000E2985" w14:paraId="267E53AC"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0FB7963"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皮膚および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皮下組織障害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6CAE2B" w14:textId="7009398E" w:rsidR="001C5963" w:rsidRPr="000E2985" w:rsidRDefault="001C5963" w:rsidP="00BF2009">
            <w:pPr>
              <w:spacing w:line="300" w:lineRule="exact"/>
              <w:jc w:val="center"/>
              <w:rPr>
                <w:rFonts w:ascii="Times New Roman" w:eastAsia="ＭＳ Ｐ明朝" w:hAnsi="Times New Roman"/>
                <w:sz w:val="22"/>
                <w:szCs w:val="22"/>
                <w:lang w:eastAsia="ja-JP"/>
              </w:rPr>
            </w:pPr>
            <w:r w:rsidRPr="000E2985">
              <w:rPr>
                <w:rFonts w:ascii="Times New Roman" w:eastAsia="ＭＳ Ｐ明朝" w:hAnsi="Times New Roman"/>
                <w:color w:val="000000"/>
                <w:sz w:val="22"/>
                <w:szCs w:val="22"/>
              </w:rPr>
              <w:t>2,</w:t>
            </w:r>
            <w:r w:rsidR="00BF2009" w:rsidRPr="000E2985">
              <w:rPr>
                <w:rFonts w:ascii="Times New Roman" w:eastAsia="ＭＳ Ｐ明朝" w:hAnsi="Times New Roman"/>
                <w:color w:val="000000"/>
                <w:sz w:val="22"/>
                <w:szCs w:val="22"/>
              </w:rPr>
              <w:t>124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629458" w14:textId="2CF1FF90" w:rsidR="001C5963" w:rsidRPr="000E2985" w:rsidRDefault="00BF2009" w:rsidP="00BF2009">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510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E1BCF3" w14:textId="5AE5FE45"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4,</w:t>
            </w:r>
            <w:r w:rsidR="00BF2009" w:rsidRPr="000E2985">
              <w:rPr>
                <w:rFonts w:ascii="Times New Roman" w:eastAsia="ＭＳ Ｐ明朝" w:hAnsi="Times New Roman"/>
                <w:color w:val="000000"/>
                <w:sz w:val="22"/>
                <w:szCs w:val="22"/>
              </w:rPr>
              <w:t>861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1A8CF9" w14:textId="4458776E"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BF2009" w:rsidRPr="000E2985">
              <w:rPr>
                <w:rFonts w:ascii="Times New Roman" w:eastAsia="ＭＳ Ｐ明朝" w:hAnsi="Times New Roman"/>
                <w:color w:val="000000"/>
                <w:sz w:val="22"/>
                <w:szCs w:val="22"/>
              </w:rPr>
              <w:t>401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9EE601"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56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8EA7B06"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10</w:t>
            </w:r>
          </w:p>
        </w:tc>
      </w:tr>
      <w:tr w:rsidR="001C5963" w:rsidRPr="000E2985" w14:paraId="48842A5C" w14:textId="77777777" w:rsidTr="000C4AAD">
        <w:trPr>
          <w:trHeight w:val="71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75CB3B1" w14:textId="77777777" w:rsidR="001C5963" w:rsidRPr="000E2985" w:rsidRDefault="001C5963" w:rsidP="000C4AAD">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社会環境</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666EB6" w14:textId="10EA930D"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64</w:t>
            </w:r>
            <w:r w:rsidR="00BF2009" w:rsidRPr="000E2985">
              <w:rPr>
                <w:rFonts w:ascii="Times New Roman" w:eastAsia="ＭＳ Ｐ明朝" w:hAnsi="Times New Roman"/>
                <w:color w:val="000000"/>
                <w:sz w:val="22"/>
                <w:szCs w:val="22"/>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B1F4B0" w14:textId="12181645"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27</w:t>
            </w:r>
            <w:r w:rsidR="00BF2009" w:rsidRPr="000E2985">
              <w:rPr>
                <w:rFonts w:ascii="Times New Roman" w:eastAsia="ＭＳ Ｐ明朝" w:hAnsi="Times New Roman"/>
                <w:color w:val="000000"/>
                <w:sz w:val="22"/>
                <w:szCs w:val="22"/>
              </w:rPr>
              <w:t>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04E318" w14:textId="411AFF8D"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64</w:t>
            </w:r>
            <w:r w:rsidR="00BF2009" w:rsidRPr="000E2985">
              <w:rPr>
                <w:rFonts w:ascii="Times New Roman" w:eastAsia="ＭＳ Ｐ明朝" w:hAnsi="Times New Roman"/>
                <w:color w:val="000000"/>
                <w:sz w:val="22"/>
                <w:szCs w:val="22"/>
              </w:rPr>
              <w:t>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8903C8" w14:textId="43CA9DB0"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27</w:t>
            </w:r>
            <w:r w:rsidR="00BF2009" w:rsidRPr="000E2985">
              <w:rPr>
                <w:rFonts w:ascii="Times New Roman" w:eastAsia="ＭＳ Ｐ明朝" w:hAnsi="Times New Roman"/>
                <w:color w:val="000000"/>
                <w:sz w:val="22"/>
                <w:szCs w:val="22"/>
              </w:rPr>
              <w:t>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62F75B"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20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0B846E2"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7</w:t>
            </w:r>
          </w:p>
        </w:tc>
      </w:tr>
      <w:tr w:rsidR="001C5963" w:rsidRPr="000E2985" w14:paraId="065BEF11"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159F898" w14:textId="77777777" w:rsidR="001C5963" w:rsidRPr="000E2985" w:rsidRDefault="001C5963" w:rsidP="000C4AAD">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外科および内科処置</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A2ABA5" w14:textId="4F103E21"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4,</w:t>
            </w:r>
            <w:r w:rsidR="00BF2009" w:rsidRPr="000E2985">
              <w:rPr>
                <w:rFonts w:ascii="Times New Roman" w:eastAsia="ＭＳ Ｐ明朝" w:hAnsi="Times New Roman"/>
                <w:color w:val="000000"/>
                <w:sz w:val="22"/>
                <w:szCs w:val="22"/>
              </w:rPr>
              <w:t>924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9FBD45" w14:textId="3D2C65FC"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BF2009" w:rsidRPr="000E2985">
              <w:rPr>
                <w:rFonts w:ascii="Times New Roman" w:eastAsia="ＭＳ Ｐ明朝" w:hAnsi="Times New Roman"/>
                <w:color w:val="000000"/>
                <w:sz w:val="22"/>
                <w:szCs w:val="22"/>
              </w:rPr>
              <w:t>21</w:t>
            </w:r>
            <w:r w:rsidRPr="000E2985">
              <w:rPr>
                <w:rFonts w:ascii="Times New Roman" w:eastAsia="ＭＳ Ｐ明朝" w:hAnsi="Times New Roman"/>
                <w:color w:val="000000"/>
                <w:sz w:val="22"/>
                <w:szCs w:val="22"/>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2CE239" w14:textId="6B5140E6"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4,</w:t>
            </w:r>
            <w:r w:rsidR="00BF2009" w:rsidRPr="000E2985">
              <w:rPr>
                <w:rFonts w:ascii="Times New Roman" w:eastAsia="ＭＳ Ｐ明朝" w:hAnsi="Times New Roman"/>
                <w:color w:val="000000"/>
                <w:sz w:val="22"/>
                <w:szCs w:val="22"/>
              </w:rPr>
              <w:t>924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EF7C99" w14:textId="273394EB" w:rsidR="001C5963" w:rsidRPr="000E2985" w:rsidRDefault="001C5963" w:rsidP="000C4AAD">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BF2009" w:rsidRPr="000E2985">
              <w:rPr>
                <w:rFonts w:ascii="Times New Roman" w:eastAsia="ＭＳ Ｐ明朝" w:hAnsi="Times New Roman"/>
                <w:color w:val="000000"/>
                <w:sz w:val="22"/>
                <w:szCs w:val="22"/>
              </w:rPr>
              <w:t>21</w:t>
            </w:r>
            <w:r w:rsidRPr="000E2985">
              <w:rPr>
                <w:rFonts w:ascii="Times New Roman" w:eastAsia="ＭＳ Ｐ明朝" w:hAnsi="Times New Roman"/>
                <w:color w:val="000000"/>
                <w:sz w:val="22"/>
                <w:szCs w:val="22"/>
              </w:rPr>
              <w:t>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8BD5E5"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141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29983A3"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19</w:t>
            </w:r>
          </w:p>
        </w:tc>
      </w:tr>
      <w:tr w:rsidR="001C5963" w:rsidRPr="000E2985" w14:paraId="069018ED" w14:textId="77777777" w:rsidTr="000C4AAD">
        <w:trPr>
          <w:trHeight w:val="834"/>
        </w:trPr>
        <w:tc>
          <w:tcPr>
            <w:tcW w:w="2093" w:type="dxa"/>
            <w:tcBorders>
              <w:top w:val="single" w:sz="6" w:space="0" w:color="000000"/>
              <w:left w:val="single" w:sz="4" w:space="0" w:color="000000"/>
              <w:bottom w:val="single" w:sz="4" w:space="0" w:color="000000"/>
              <w:right w:val="single" w:sz="6" w:space="0" w:color="000000"/>
            </w:tcBorders>
            <w:shd w:val="clear" w:color="auto" w:fill="auto"/>
            <w:vAlign w:val="center"/>
          </w:tcPr>
          <w:p w14:paraId="0FEF138E" w14:textId="77777777" w:rsidR="001C5963" w:rsidRPr="000E2985" w:rsidRDefault="001C5963" w:rsidP="000C4AAD">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血管障害</w:t>
            </w:r>
          </w:p>
        </w:tc>
        <w:tc>
          <w:tcPr>
            <w:tcW w:w="1417" w:type="dxa"/>
            <w:tcBorders>
              <w:top w:val="single" w:sz="6" w:space="0" w:color="000000"/>
              <w:left w:val="single" w:sz="6" w:space="0" w:color="000000"/>
              <w:bottom w:val="single" w:sz="4" w:space="0" w:color="000000"/>
              <w:right w:val="single" w:sz="6" w:space="0" w:color="000000"/>
            </w:tcBorders>
            <w:shd w:val="clear" w:color="auto" w:fill="auto"/>
            <w:vAlign w:val="center"/>
          </w:tcPr>
          <w:p w14:paraId="61CDE0C9" w14:textId="00E4BB70"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1,3</w:t>
            </w:r>
            <w:r w:rsidR="00BF2009" w:rsidRPr="000E2985">
              <w:rPr>
                <w:rFonts w:ascii="Times New Roman" w:eastAsia="ＭＳ Ｐ明朝" w:hAnsi="Times New Roman"/>
                <w:color w:val="000000"/>
                <w:sz w:val="22"/>
                <w:szCs w:val="22"/>
              </w:rPr>
              <w:t>49</w:t>
            </w:r>
          </w:p>
        </w:tc>
        <w:tc>
          <w:tcPr>
            <w:tcW w:w="1276" w:type="dxa"/>
            <w:tcBorders>
              <w:top w:val="single" w:sz="6" w:space="0" w:color="000000"/>
              <w:left w:val="single" w:sz="6" w:space="0" w:color="000000"/>
              <w:bottom w:val="single" w:sz="4" w:space="0" w:color="000000"/>
              <w:right w:val="single" w:sz="6" w:space="0" w:color="000000"/>
            </w:tcBorders>
            <w:shd w:val="clear" w:color="auto" w:fill="auto"/>
            <w:vAlign w:val="center"/>
          </w:tcPr>
          <w:p w14:paraId="323573AF" w14:textId="61F776C6"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3</w:t>
            </w:r>
            <w:r w:rsidR="00BF2009" w:rsidRPr="000E2985">
              <w:rPr>
                <w:rFonts w:ascii="Times New Roman" w:eastAsia="ＭＳ Ｐ明朝" w:hAnsi="Times New Roman"/>
                <w:color w:val="000000"/>
                <w:sz w:val="22"/>
                <w:szCs w:val="22"/>
              </w:rPr>
              <w:t>11</w:t>
            </w:r>
          </w:p>
        </w:tc>
        <w:tc>
          <w:tcPr>
            <w:tcW w:w="1418" w:type="dxa"/>
            <w:tcBorders>
              <w:top w:val="single" w:sz="6" w:space="0" w:color="000000"/>
              <w:left w:val="single" w:sz="6" w:space="0" w:color="000000"/>
              <w:bottom w:val="single" w:sz="4" w:space="0" w:color="000000"/>
              <w:right w:val="single" w:sz="6" w:space="0" w:color="000000"/>
            </w:tcBorders>
            <w:shd w:val="clear" w:color="auto" w:fill="auto"/>
            <w:vAlign w:val="center"/>
          </w:tcPr>
          <w:p w14:paraId="47A3D34B" w14:textId="6D9487E2" w:rsidR="001C5963" w:rsidRPr="000E2985" w:rsidRDefault="001C5963" w:rsidP="00BF2009">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6,</w:t>
            </w:r>
            <w:r w:rsidR="00BF2009" w:rsidRPr="000E2985">
              <w:rPr>
                <w:rFonts w:ascii="Times New Roman" w:eastAsia="ＭＳ Ｐ明朝" w:hAnsi="Times New Roman"/>
                <w:color w:val="000000"/>
                <w:sz w:val="22"/>
                <w:szCs w:val="22"/>
              </w:rPr>
              <w:t>797</w:t>
            </w:r>
          </w:p>
        </w:tc>
        <w:tc>
          <w:tcPr>
            <w:tcW w:w="1512" w:type="dxa"/>
            <w:tcBorders>
              <w:top w:val="single" w:sz="6" w:space="0" w:color="000000"/>
              <w:left w:val="single" w:sz="6" w:space="0" w:color="000000"/>
              <w:bottom w:val="single" w:sz="4" w:space="0" w:color="000000"/>
              <w:right w:val="single" w:sz="6" w:space="0" w:color="000000"/>
            </w:tcBorders>
            <w:shd w:val="clear" w:color="auto" w:fill="auto"/>
            <w:vAlign w:val="center"/>
          </w:tcPr>
          <w:p w14:paraId="72EDD276" w14:textId="762DDB5D"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1,6</w:t>
            </w:r>
            <w:r w:rsidR="00BF2009" w:rsidRPr="000E2985">
              <w:rPr>
                <w:rFonts w:ascii="Times New Roman" w:eastAsia="ＭＳ Ｐ明朝" w:hAnsi="Times New Roman"/>
                <w:color w:val="000000"/>
                <w:sz w:val="22"/>
                <w:szCs w:val="22"/>
              </w:rPr>
              <w:t>5</w:t>
            </w:r>
            <w:r w:rsidRPr="000E2985">
              <w:rPr>
                <w:rFonts w:ascii="Times New Roman" w:eastAsia="ＭＳ Ｐ明朝" w:hAnsi="Times New Roman"/>
                <w:color w:val="000000"/>
                <w:sz w:val="22"/>
                <w:szCs w:val="22"/>
              </w:rPr>
              <w:t>2</w:t>
            </w:r>
          </w:p>
        </w:tc>
        <w:tc>
          <w:tcPr>
            <w:tcW w:w="845" w:type="dxa"/>
            <w:tcBorders>
              <w:top w:val="single" w:sz="6" w:space="0" w:color="000000"/>
              <w:left w:val="single" w:sz="6" w:space="0" w:color="000000"/>
              <w:bottom w:val="single" w:sz="4" w:space="0" w:color="000000"/>
              <w:right w:val="single" w:sz="6" w:space="0" w:color="000000"/>
            </w:tcBorders>
            <w:shd w:val="clear" w:color="auto" w:fill="auto"/>
            <w:vAlign w:val="center"/>
          </w:tcPr>
          <w:p w14:paraId="28B0007D"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68</w:t>
            </w:r>
          </w:p>
        </w:tc>
        <w:tc>
          <w:tcPr>
            <w:tcW w:w="1015" w:type="dxa"/>
            <w:tcBorders>
              <w:top w:val="single" w:sz="6" w:space="0" w:color="000000"/>
              <w:left w:val="single" w:sz="6" w:space="0" w:color="000000"/>
              <w:bottom w:val="single" w:sz="4" w:space="0" w:color="000000"/>
              <w:right w:val="single" w:sz="4" w:space="0" w:color="000000"/>
            </w:tcBorders>
            <w:shd w:val="clear" w:color="auto" w:fill="auto"/>
            <w:vAlign w:val="center"/>
          </w:tcPr>
          <w:p w14:paraId="030F8C90"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11</w:t>
            </w:r>
          </w:p>
        </w:tc>
      </w:tr>
      <w:tr w:rsidR="001C5963" w:rsidRPr="000E2985" w14:paraId="79CB6328" w14:textId="77777777" w:rsidTr="000C4AAD">
        <w:trPr>
          <w:trHeight w:val="818"/>
        </w:trPr>
        <w:tc>
          <w:tcPr>
            <w:tcW w:w="2093" w:type="dxa"/>
            <w:shd w:val="clear" w:color="auto" w:fill="auto"/>
            <w:vAlign w:val="center"/>
          </w:tcPr>
          <w:p w14:paraId="611900CF" w14:textId="77777777" w:rsidR="001C5963" w:rsidRPr="000E2985" w:rsidRDefault="001C5963" w:rsidP="000C4AAD">
            <w:pPr>
              <w:spacing w:line="300" w:lineRule="exact"/>
              <w:jc w:val="center"/>
              <w:rPr>
                <w:rFonts w:ascii="Times New Roman" w:eastAsia="ＭＳ Ｐ明朝" w:hAnsi="Times New Roman"/>
                <w:b/>
                <w:sz w:val="22"/>
                <w:szCs w:val="22"/>
              </w:rPr>
            </w:pPr>
            <w:r w:rsidRPr="000E2985">
              <w:rPr>
                <w:rFonts w:ascii="Times New Roman" w:eastAsia="ＭＳ Ｐ明朝" w:hAnsi="Times New Roman"/>
                <w:b/>
                <w:sz w:val="22"/>
                <w:szCs w:val="22"/>
              </w:rPr>
              <w:t>合計</w:t>
            </w:r>
          </w:p>
        </w:tc>
        <w:tc>
          <w:tcPr>
            <w:tcW w:w="1417" w:type="dxa"/>
            <w:shd w:val="clear" w:color="auto" w:fill="auto"/>
            <w:vAlign w:val="center"/>
          </w:tcPr>
          <w:p w14:paraId="1740E553" w14:textId="7D2B4165" w:rsidR="001C5963" w:rsidRPr="000E2985" w:rsidRDefault="001C5963" w:rsidP="00BF2009">
            <w:pPr>
              <w:spacing w:line="300" w:lineRule="exact"/>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7</w:t>
            </w:r>
            <w:r w:rsidR="00BF2009" w:rsidRPr="000E2985">
              <w:rPr>
                <w:rFonts w:ascii="Times New Roman" w:eastAsia="ＭＳ Ｐ明朝" w:hAnsi="Times New Roman"/>
                <w:b/>
                <w:sz w:val="22"/>
                <w:szCs w:val="22"/>
              </w:rPr>
              <w:t>9</w:t>
            </w:r>
            <w:r w:rsidRPr="000E2985">
              <w:rPr>
                <w:rFonts w:ascii="Times New Roman" w:eastAsia="ＭＳ Ｐ明朝" w:hAnsi="Times New Roman"/>
                <w:b/>
                <w:sz w:val="22"/>
                <w:szCs w:val="22"/>
              </w:rPr>
              <w:t>,</w:t>
            </w:r>
            <w:r w:rsidR="00BF2009" w:rsidRPr="000E2985">
              <w:rPr>
                <w:rFonts w:ascii="Times New Roman" w:eastAsia="ＭＳ Ｐ明朝" w:hAnsi="Times New Roman"/>
                <w:b/>
                <w:sz w:val="22"/>
                <w:szCs w:val="22"/>
              </w:rPr>
              <w:t>5</w:t>
            </w:r>
            <w:r w:rsidRPr="000E2985">
              <w:rPr>
                <w:rFonts w:ascii="Times New Roman" w:eastAsia="ＭＳ Ｐ明朝" w:hAnsi="Times New Roman"/>
                <w:b/>
                <w:sz w:val="22"/>
                <w:szCs w:val="22"/>
              </w:rPr>
              <w:t>0</w:t>
            </w:r>
            <w:r w:rsidR="00BF2009" w:rsidRPr="000E2985">
              <w:rPr>
                <w:rFonts w:ascii="Times New Roman" w:eastAsia="ＭＳ Ｐ明朝" w:hAnsi="Times New Roman"/>
                <w:b/>
                <w:sz w:val="22"/>
                <w:szCs w:val="22"/>
              </w:rPr>
              <w:t>7</w:t>
            </w:r>
          </w:p>
        </w:tc>
        <w:tc>
          <w:tcPr>
            <w:tcW w:w="1276" w:type="dxa"/>
            <w:shd w:val="clear" w:color="auto" w:fill="auto"/>
            <w:vAlign w:val="center"/>
          </w:tcPr>
          <w:p w14:paraId="2FAA6D6E" w14:textId="562468D6" w:rsidR="001C5963" w:rsidRPr="000E2985" w:rsidRDefault="001C5963" w:rsidP="00BF2009">
            <w:pPr>
              <w:spacing w:line="300" w:lineRule="exact"/>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2</w:t>
            </w:r>
            <w:r w:rsidR="00BF2009" w:rsidRPr="000E2985">
              <w:rPr>
                <w:rFonts w:ascii="Times New Roman" w:eastAsia="ＭＳ Ｐ明朝" w:hAnsi="Times New Roman"/>
                <w:b/>
                <w:sz w:val="22"/>
                <w:szCs w:val="22"/>
              </w:rPr>
              <w:t>3</w:t>
            </w:r>
            <w:r w:rsidRPr="000E2985">
              <w:rPr>
                <w:rFonts w:ascii="Times New Roman" w:eastAsia="ＭＳ Ｐ明朝" w:hAnsi="Times New Roman"/>
                <w:b/>
                <w:sz w:val="22"/>
                <w:szCs w:val="22"/>
              </w:rPr>
              <w:t>,</w:t>
            </w:r>
            <w:r w:rsidR="00BF2009" w:rsidRPr="000E2985">
              <w:rPr>
                <w:rFonts w:ascii="Times New Roman" w:eastAsia="ＭＳ Ｐ明朝" w:hAnsi="Times New Roman"/>
                <w:b/>
                <w:sz w:val="22"/>
                <w:szCs w:val="22"/>
              </w:rPr>
              <w:t>389</w:t>
            </w:r>
          </w:p>
        </w:tc>
        <w:tc>
          <w:tcPr>
            <w:tcW w:w="1418" w:type="dxa"/>
            <w:tcBorders>
              <w:top w:val="single" w:sz="6" w:space="0" w:color="000000"/>
              <w:bottom w:val="single" w:sz="6" w:space="0" w:color="000000"/>
              <w:right w:val="nil"/>
            </w:tcBorders>
            <w:shd w:val="clear" w:color="auto" w:fill="auto"/>
            <w:vAlign w:val="center"/>
          </w:tcPr>
          <w:p w14:paraId="3834EB5B" w14:textId="77777777" w:rsidR="001C5963" w:rsidRPr="000E2985" w:rsidRDefault="001C5963" w:rsidP="000C4AAD">
            <w:pPr>
              <w:jc w:val="center"/>
              <w:rPr>
                <w:rFonts w:ascii="Times New Roman" w:eastAsia="ＭＳ Ｐ明朝" w:hAnsi="Times New Roman"/>
                <w:sz w:val="22"/>
                <w:szCs w:val="22"/>
                <w:highlight w:val="yellow"/>
              </w:rPr>
            </w:pPr>
          </w:p>
          <w:p w14:paraId="6135C617" w14:textId="77777777" w:rsidR="001C5963" w:rsidRPr="000E2985" w:rsidRDefault="001C5963" w:rsidP="000C4AAD">
            <w:pPr>
              <w:rPr>
                <w:rFonts w:ascii="Times New Roman" w:eastAsia="ＭＳ Ｐ明朝" w:hAnsi="Times New Roman"/>
                <w:sz w:val="22"/>
                <w:szCs w:val="22"/>
                <w:highlight w:val="yellow"/>
              </w:rPr>
            </w:pPr>
          </w:p>
          <w:p w14:paraId="66FD5DDC" w14:textId="77777777" w:rsidR="001C5963" w:rsidRPr="000E2985" w:rsidRDefault="001C5963" w:rsidP="000C4AAD">
            <w:pPr>
              <w:spacing w:line="300" w:lineRule="exact"/>
              <w:jc w:val="center"/>
              <w:rPr>
                <w:rFonts w:ascii="Times New Roman" w:eastAsia="ＭＳ Ｐ明朝" w:hAnsi="Times New Roman"/>
                <w:sz w:val="22"/>
                <w:szCs w:val="22"/>
                <w:highlight w:val="yellow"/>
              </w:rPr>
            </w:pPr>
          </w:p>
        </w:tc>
        <w:tc>
          <w:tcPr>
            <w:tcW w:w="1512" w:type="dxa"/>
            <w:tcBorders>
              <w:top w:val="single" w:sz="6" w:space="0" w:color="000000"/>
              <w:left w:val="nil"/>
              <w:bottom w:val="single" w:sz="6" w:space="0" w:color="000000"/>
              <w:right w:val="nil"/>
            </w:tcBorders>
            <w:shd w:val="clear" w:color="auto" w:fill="auto"/>
            <w:vAlign w:val="center"/>
          </w:tcPr>
          <w:p w14:paraId="2106A447" w14:textId="77777777" w:rsidR="001C5963" w:rsidRPr="000E2985" w:rsidRDefault="001C5963" w:rsidP="000C4AAD">
            <w:pPr>
              <w:spacing w:line="300" w:lineRule="exact"/>
              <w:jc w:val="center"/>
              <w:rPr>
                <w:rFonts w:ascii="Times New Roman" w:eastAsia="ＭＳ Ｐ明朝" w:hAnsi="Times New Roman"/>
                <w:sz w:val="22"/>
                <w:szCs w:val="22"/>
                <w:highlight w:val="yellow"/>
              </w:rPr>
            </w:pPr>
          </w:p>
        </w:tc>
        <w:tc>
          <w:tcPr>
            <w:tcW w:w="845" w:type="dxa"/>
            <w:tcBorders>
              <w:top w:val="single" w:sz="6" w:space="0" w:color="000000"/>
              <w:left w:val="nil"/>
              <w:bottom w:val="single" w:sz="6" w:space="0" w:color="000000"/>
              <w:right w:val="nil"/>
            </w:tcBorders>
            <w:shd w:val="clear" w:color="auto" w:fill="auto"/>
            <w:vAlign w:val="center"/>
          </w:tcPr>
          <w:p w14:paraId="16D90C17" w14:textId="77777777" w:rsidR="001C5963" w:rsidRPr="000E2985" w:rsidRDefault="001C5963" w:rsidP="000C4AAD">
            <w:pPr>
              <w:spacing w:line="300" w:lineRule="exact"/>
              <w:jc w:val="center"/>
              <w:rPr>
                <w:rFonts w:ascii="Times New Roman" w:eastAsia="ＭＳ Ｐ明朝" w:hAnsi="Times New Roman"/>
                <w:sz w:val="22"/>
                <w:szCs w:val="22"/>
                <w:highlight w:val="yellow"/>
              </w:rPr>
            </w:pPr>
          </w:p>
        </w:tc>
        <w:tc>
          <w:tcPr>
            <w:tcW w:w="1015" w:type="dxa"/>
            <w:tcBorders>
              <w:top w:val="single" w:sz="6" w:space="0" w:color="000000"/>
              <w:left w:val="nil"/>
              <w:bottom w:val="single" w:sz="6" w:space="0" w:color="000000"/>
              <w:right w:val="single" w:sz="6" w:space="0" w:color="000000"/>
            </w:tcBorders>
            <w:shd w:val="clear" w:color="auto" w:fill="auto"/>
            <w:vAlign w:val="center"/>
          </w:tcPr>
          <w:p w14:paraId="1FB18F19" w14:textId="77777777" w:rsidR="001C5963" w:rsidRPr="000E2985" w:rsidRDefault="001C5963" w:rsidP="000C4AAD">
            <w:pPr>
              <w:spacing w:line="300" w:lineRule="exact"/>
              <w:jc w:val="center"/>
              <w:rPr>
                <w:rFonts w:ascii="Times New Roman" w:eastAsia="ＭＳ Ｐ明朝" w:hAnsi="Times New Roman"/>
                <w:sz w:val="22"/>
                <w:szCs w:val="22"/>
                <w:highlight w:val="yellow"/>
              </w:rPr>
            </w:pPr>
          </w:p>
        </w:tc>
      </w:tr>
    </w:tbl>
    <w:p w14:paraId="0AA7F4C3" w14:textId="77777777" w:rsidR="001C5963" w:rsidRPr="000E2985" w:rsidRDefault="001C5963" w:rsidP="001A67F7">
      <w:pPr>
        <w:spacing w:beforeLines="50" w:before="120"/>
        <w:ind w:left="282" w:hangingChars="128" w:hanging="282"/>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JMO</w:t>
      </w:r>
      <w:r w:rsidRPr="000E2985">
        <w:rPr>
          <w:rFonts w:ascii="Times New Roman" w:eastAsia="ＭＳ Ｐ明朝" w:hAnsi="Times New Roman"/>
          <w:sz w:val="22"/>
          <w:szCs w:val="22"/>
          <w:lang w:eastAsia="ja-JP"/>
        </w:rPr>
        <w:t>注：</w:t>
      </w:r>
      <w:r w:rsidRPr="000E2985">
        <w:rPr>
          <w:rFonts w:ascii="Times New Roman" w:eastAsia="ＭＳ Ｐ明朝" w:hAnsi="Times New Roman"/>
          <w:sz w:val="22"/>
          <w:szCs w:val="22"/>
          <w:lang w:eastAsia="ja-JP"/>
        </w:rPr>
        <w:t xml:space="preserve"> </w:t>
      </w:r>
      <w:r w:rsidRPr="000E2985">
        <w:rPr>
          <w:rFonts w:ascii="Times New Roman" w:eastAsia="ＭＳ Ｐ明朝" w:hAnsi="Times New Roman"/>
          <w:sz w:val="22"/>
          <w:szCs w:val="22"/>
          <w:lang w:eastAsia="ja-JP"/>
        </w:rPr>
        <w:t>良性、悪性および詳細不明の新生物（嚢胞およびポリープを含む）</w:t>
      </w:r>
    </w:p>
    <w:p w14:paraId="094333CA" w14:textId="77777777" w:rsidR="001C5963" w:rsidRPr="000E2985" w:rsidRDefault="001C5963" w:rsidP="001A67F7">
      <w:pPr>
        <w:tabs>
          <w:tab w:val="left" w:pos="567"/>
        </w:tabs>
        <w:spacing w:beforeLines="50" w:before="120"/>
        <w:rPr>
          <w:rFonts w:ascii="Times New Roman" w:eastAsia="ＭＳ Ｐ明朝" w:hAnsi="Times New Roman"/>
          <w:sz w:val="22"/>
          <w:szCs w:val="22"/>
          <w:lang w:eastAsia="ja-JP"/>
        </w:rPr>
      </w:pPr>
      <w:bookmarkStart w:id="173" w:name="_Toc142191571"/>
      <w:bookmarkStart w:id="174" w:name="_Toc142461283"/>
      <w:bookmarkStart w:id="175" w:name="_Toc142464923"/>
      <w:bookmarkStart w:id="176" w:name="_Toc142465125"/>
      <w:bookmarkStart w:id="177" w:name="_Toc142465710"/>
      <w:bookmarkStart w:id="178" w:name="_Toc142465836"/>
      <w:bookmarkStart w:id="179" w:name="_Toc142465941"/>
      <w:bookmarkStart w:id="180" w:name="_Toc142191572"/>
      <w:bookmarkStart w:id="181" w:name="_Toc142461284"/>
      <w:bookmarkStart w:id="182" w:name="_Toc142464924"/>
      <w:bookmarkStart w:id="183" w:name="_Toc142465126"/>
      <w:bookmarkStart w:id="184" w:name="_Toc142465711"/>
      <w:bookmarkStart w:id="185" w:name="_Toc142465837"/>
      <w:bookmarkStart w:id="186" w:name="_Toc142465942"/>
      <w:bookmarkStart w:id="187" w:name="_Toc142191573"/>
      <w:bookmarkStart w:id="188" w:name="_Toc142461285"/>
      <w:bookmarkStart w:id="189" w:name="_Toc142464925"/>
      <w:bookmarkStart w:id="190" w:name="_Toc142465127"/>
      <w:bookmarkStart w:id="191" w:name="_Toc142465712"/>
      <w:bookmarkStart w:id="192" w:name="_Toc142465838"/>
      <w:bookmarkStart w:id="193" w:name="_Toc142465943"/>
      <w:bookmarkStart w:id="194" w:name="_Toc142191574"/>
      <w:bookmarkStart w:id="195" w:name="_Toc142461286"/>
      <w:bookmarkStart w:id="196" w:name="_Toc142464926"/>
      <w:bookmarkStart w:id="197" w:name="_Toc142465128"/>
      <w:bookmarkStart w:id="198" w:name="_Toc142465713"/>
      <w:bookmarkStart w:id="199" w:name="_Toc142465839"/>
      <w:bookmarkStart w:id="200" w:name="_Toc142465944"/>
      <w:bookmarkStart w:id="201" w:name="_Toc142191575"/>
      <w:bookmarkStart w:id="202" w:name="_Toc142461287"/>
      <w:bookmarkStart w:id="203" w:name="_Toc142464927"/>
      <w:bookmarkStart w:id="204" w:name="_Toc142465129"/>
      <w:bookmarkStart w:id="205" w:name="_Toc142465714"/>
      <w:bookmarkStart w:id="206" w:name="_Toc142465840"/>
      <w:bookmarkStart w:id="207" w:name="_Toc142465945"/>
      <w:bookmarkStart w:id="208" w:name="_Toc142191576"/>
      <w:bookmarkStart w:id="209" w:name="_Toc142461288"/>
      <w:bookmarkStart w:id="210" w:name="_Toc142464928"/>
      <w:bookmarkStart w:id="211" w:name="_Toc142465130"/>
      <w:bookmarkStart w:id="212" w:name="_Toc142465715"/>
      <w:bookmarkStart w:id="213" w:name="_Toc142465841"/>
      <w:bookmarkStart w:id="214" w:name="_Toc142465946"/>
      <w:bookmarkStart w:id="215" w:name="_Toc142191577"/>
      <w:bookmarkStart w:id="216" w:name="_Toc142461289"/>
      <w:bookmarkStart w:id="217" w:name="_Toc142464929"/>
      <w:bookmarkStart w:id="218" w:name="_Toc142465131"/>
      <w:bookmarkStart w:id="219" w:name="_Toc142465716"/>
      <w:bookmarkStart w:id="220" w:name="_Toc142465842"/>
      <w:bookmarkStart w:id="221" w:name="_Toc142465947"/>
      <w:bookmarkStart w:id="222" w:name="_Toc142191578"/>
      <w:bookmarkStart w:id="223" w:name="_Toc142461290"/>
      <w:bookmarkStart w:id="224" w:name="_Toc142464930"/>
      <w:bookmarkStart w:id="225" w:name="_Toc142465132"/>
      <w:bookmarkStart w:id="226" w:name="_Toc142465717"/>
      <w:bookmarkStart w:id="227" w:name="_Toc142465843"/>
      <w:bookmarkStart w:id="228" w:name="_Toc142465948"/>
      <w:bookmarkStart w:id="229" w:name="_Toc142191579"/>
      <w:bookmarkStart w:id="230" w:name="_Toc142461291"/>
      <w:bookmarkStart w:id="231" w:name="_Toc142464931"/>
      <w:bookmarkStart w:id="232" w:name="_Toc142465133"/>
      <w:bookmarkStart w:id="233" w:name="_Toc142465718"/>
      <w:bookmarkStart w:id="234" w:name="_Toc142465844"/>
      <w:bookmarkStart w:id="235" w:name="_Toc142465949"/>
      <w:bookmarkStart w:id="236" w:name="_Toc142191580"/>
      <w:bookmarkStart w:id="237" w:name="_Toc142461292"/>
      <w:bookmarkStart w:id="238" w:name="_Toc142464932"/>
      <w:bookmarkStart w:id="239" w:name="_Toc142465134"/>
      <w:bookmarkStart w:id="240" w:name="_Toc142465719"/>
      <w:bookmarkStart w:id="241" w:name="_Toc142465845"/>
      <w:bookmarkStart w:id="242" w:name="_Toc142465950"/>
      <w:bookmarkStart w:id="243" w:name="_Toc142191581"/>
      <w:bookmarkStart w:id="244" w:name="_Toc142461293"/>
      <w:bookmarkStart w:id="245" w:name="_Toc142464933"/>
      <w:bookmarkStart w:id="246" w:name="_Toc142465135"/>
      <w:bookmarkStart w:id="247" w:name="_Toc142465720"/>
      <w:bookmarkStart w:id="248" w:name="_Toc142465846"/>
      <w:bookmarkStart w:id="249" w:name="_Toc142465951"/>
      <w:bookmarkStart w:id="250" w:name="_Toc142191582"/>
      <w:bookmarkStart w:id="251" w:name="_Toc142461294"/>
      <w:bookmarkStart w:id="252" w:name="_Toc142464934"/>
      <w:bookmarkStart w:id="253" w:name="_Toc142465136"/>
      <w:bookmarkStart w:id="254" w:name="_Toc142465721"/>
      <w:bookmarkStart w:id="255" w:name="_Toc142465847"/>
      <w:bookmarkStart w:id="256" w:name="_Toc142465952"/>
      <w:bookmarkStart w:id="257" w:name="_Toc142191583"/>
      <w:bookmarkStart w:id="258" w:name="_Toc142461295"/>
      <w:bookmarkStart w:id="259" w:name="_Toc142464935"/>
      <w:bookmarkStart w:id="260" w:name="_Toc142465137"/>
      <w:bookmarkStart w:id="261" w:name="_Toc142465722"/>
      <w:bookmarkStart w:id="262" w:name="_Toc142465848"/>
      <w:bookmarkStart w:id="263" w:name="_Toc142465953"/>
      <w:bookmarkStart w:id="264" w:name="_Toc201996390"/>
      <w:bookmarkStart w:id="265" w:name="_Toc218999760"/>
      <w:bookmarkStart w:id="266" w:name="_Toc250971248"/>
      <w:bookmarkStart w:id="267" w:name="_Toc250971338"/>
      <w:bookmarkStart w:id="268" w:name="_Toc250971471"/>
      <w:bookmarkStart w:id="269" w:name="_Toc28249551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0E2985">
        <w:rPr>
          <w:rFonts w:ascii="Times New Roman" w:eastAsia="ＭＳ Ｐ明朝" w:hAnsi="Times New Roman"/>
          <w:sz w:val="22"/>
          <w:szCs w:val="22"/>
          <w:vertAlign w:val="superscript"/>
          <w:lang w:eastAsia="ja-JP"/>
        </w:rPr>
        <w:t xml:space="preserve">1  </w:t>
      </w:r>
      <w:r w:rsidRPr="000E2985">
        <w:rPr>
          <w:rFonts w:ascii="Times New Roman" w:eastAsia="ＭＳ Ｐ明朝" w:hAnsi="Times New Roman"/>
          <w:sz w:val="22"/>
          <w:szCs w:val="22"/>
          <w:lang w:eastAsia="ja-JP"/>
        </w:rPr>
        <w:t>数値は該当する</w:t>
      </w:r>
      <w:r w:rsidRPr="000E2985">
        <w:rPr>
          <w:rFonts w:ascii="Times New Roman" w:eastAsia="ＭＳ Ｐ明朝" w:hAnsi="Times New Roman"/>
          <w:sz w:val="22"/>
          <w:szCs w:val="22"/>
          <w:lang w:eastAsia="ja-JP"/>
        </w:rPr>
        <w:t>SOC</w:t>
      </w:r>
      <w:r w:rsidRPr="000E2985">
        <w:rPr>
          <w:rFonts w:ascii="Times New Roman" w:eastAsia="ＭＳ Ｐ明朝" w:hAnsi="Times New Roman"/>
          <w:sz w:val="22"/>
          <w:szCs w:val="22"/>
          <w:lang w:eastAsia="ja-JP"/>
        </w:rPr>
        <w:t>をプライマリーとしてリンクする</w:t>
      </w:r>
      <w:r w:rsidRPr="000E2985">
        <w:rPr>
          <w:rFonts w:ascii="Times New Roman" w:eastAsia="ＭＳ Ｐ明朝" w:hAnsi="Times New Roman"/>
          <w:sz w:val="22"/>
          <w:szCs w:val="22"/>
          <w:lang w:eastAsia="ja-JP"/>
        </w:rPr>
        <w:t>LLT</w:t>
      </w:r>
      <w:r w:rsidRPr="000E2985">
        <w:rPr>
          <w:rFonts w:ascii="Times New Roman" w:eastAsia="ＭＳ Ｐ明朝" w:hAnsi="Times New Roman"/>
          <w:sz w:val="22"/>
          <w:szCs w:val="22"/>
          <w:lang w:eastAsia="ja-JP"/>
        </w:rPr>
        <w:t>または</w:t>
      </w:r>
      <w:r w:rsidRPr="000E2985">
        <w:rPr>
          <w:rFonts w:ascii="Times New Roman" w:eastAsia="ＭＳ Ｐ明朝" w:hAnsi="Times New Roman"/>
          <w:sz w:val="22"/>
          <w:szCs w:val="22"/>
          <w:lang w:eastAsia="ja-JP"/>
        </w:rPr>
        <w:t>PT</w:t>
      </w:r>
      <w:r w:rsidRPr="000E2985">
        <w:rPr>
          <w:rFonts w:ascii="Times New Roman" w:eastAsia="ＭＳ Ｐ明朝" w:hAnsi="Times New Roman"/>
          <w:sz w:val="22"/>
          <w:szCs w:val="22"/>
          <w:lang w:eastAsia="ja-JP"/>
        </w:rPr>
        <w:t>レベルの用語数を示したものである。プライマリーの</w:t>
      </w:r>
      <w:r w:rsidRPr="000E2985">
        <w:rPr>
          <w:rFonts w:ascii="Times New Roman" w:eastAsia="ＭＳ Ｐ明朝" w:hAnsi="Times New Roman"/>
          <w:sz w:val="22"/>
          <w:szCs w:val="22"/>
          <w:lang w:eastAsia="ja-JP"/>
        </w:rPr>
        <w:t>LLT</w:t>
      </w:r>
      <w:r w:rsidRPr="000E2985">
        <w:rPr>
          <w:rFonts w:ascii="Times New Roman" w:eastAsia="ＭＳ Ｐ明朝" w:hAnsi="Times New Roman"/>
          <w:sz w:val="22"/>
          <w:szCs w:val="22"/>
          <w:lang w:eastAsia="ja-JP"/>
        </w:rPr>
        <w:t>と</w:t>
      </w:r>
      <w:r w:rsidRPr="000E2985">
        <w:rPr>
          <w:rFonts w:ascii="Times New Roman" w:eastAsia="ＭＳ Ｐ明朝" w:hAnsi="Times New Roman"/>
          <w:sz w:val="22"/>
          <w:szCs w:val="22"/>
          <w:lang w:eastAsia="ja-JP"/>
        </w:rPr>
        <w:t>PT</w:t>
      </w:r>
      <w:r w:rsidRPr="000E2985">
        <w:rPr>
          <w:rFonts w:ascii="Times New Roman" w:eastAsia="ＭＳ Ｐ明朝" w:hAnsi="Times New Roman"/>
          <w:sz w:val="22"/>
          <w:szCs w:val="22"/>
          <w:lang w:eastAsia="ja-JP"/>
        </w:rPr>
        <w:t>の合計は表</w:t>
      </w:r>
      <w:r w:rsidRPr="000E2985">
        <w:rPr>
          <w:rFonts w:ascii="Times New Roman" w:eastAsia="ＭＳ Ｐ明朝" w:hAnsi="Times New Roman"/>
          <w:sz w:val="22"/>
          <w:szCs w:val="22"/>
          <w:lang w:eastAsia="ja-JP"/>
        </w:rPr>
        <w:t>4-2</w:t>
      </w:r>
      <w:r w:rsidRPr="000E2985">
        <w:rPr>
          <w:rFonts w:ascii="Times New Roman" w:eastAsia="ＭＳ Ｐ明朝" w:hAnsi="Times New Roman"/>
          <w:sz w:val="22"/>
          <w:szCs w:val="22"/>
          <w:lang w:eastAsia="ja-JP"/>
        </w:rPr>
        <w:t>、</w:t>
      </w:r>
      <w:r w:rsidRPr="000E2985">
        <w:rPr>
          <w:rFonts w:ascii="Times New Roman" w:eastAsia="ＭＳ Ｐ明朝" w:hAnsi="Times New Roman"/>
          <w:sz w:val="22"/>
          <w:szCs w:val="22"/>
          <w:lang w:eastAsia="ja-JP"/>
        </w:rPr>
        <w:t>4-3</w:t>
      </w:r>
      <w:r w:rsidRPr="000E2985">
        <w:rPr>
          <w:rFonts w:ascii="Times New Roman" w:eastAsia="ＭＳ Ｐ明朝" w:hAnsi="Times New Roman"/>
          <w:sz w:val="22"/>
          <w:szCs w:val="22"/>
          <w:lang w:eastAsia="ja-JP"/>
        </w:rPr>
        <w:t>のものと同じである。</w:t>
      </w:r>
    </w:p>
    <w:p w14:paraId="72267DD5" w14:textId="77777777" w:rsidR="001C5963" w:rsidRPr="000E2985" w:rsidRDefault="001C5963" w:rsidP="001A67F7">
      <w:pPr>
        <w:widowControl w:val="0"/>
        <w:tabs>
          <w:tab w:val="left" w:pos="567"/>
        </w:tabs>
        <w:spacing w:beforeLines="50" w:before="120"/>
        <w:rPr>
          <w:rFonts w:ascii="Times New Roman" w:eastAsia="ＭＳ Ｐ明朝" w:hAnsi="Times New Roman"/>
          <w:sz w:val="22"/>
          <w:szCs w:val="22"/>
          <w:lang w:eastAsia="ja-JP"/>
        </w:rPr>
      </w:pPr>
      <w:r w:rsidRPr="000E2985">
        <w:rPr>
          <w:rFonts w:ascii="Times New Roman" w:eastAsia="ＭＳ Ｐ明朝" w:hAnsi="Times New Roman"/>
          <w:sz w:val="22"/>
          <w:szCs w:val="22"/>
          <w:vertAlign w:val="superscript"/>
          <w:lang w:eastAsia="ja-JP"/>
        </w:rPr>
        <w:t>２</w:t>
      </w:r>
      <w:r w:rsidRPr="000E2985">
        <w:rPr>
          <w:rFonts w:ascii="Times New Roman" w:eastAsia="ＭＳ Ｐ明朝" w:hAnsi="Times New Roman"/>
          <w:sz w:val="22"/>
          <w:szCs w:val="22"/>
          <w:vertAlign w:val="superscript"/>
          <w:lang w:eastAsia="ja-JP"/>
        </w:rPr>
        <w:t xml:space="preserve">  </w:t>
      </w:r>
      <w:r w:rsidRPr="000E2985">
        <w:rPr>
          <w:rFonts w:ascii="Times New Roman" w:eastAsia="ＭＳ Ｐ明朝" w:hAnsi="Times New Roman"/>
          <w:sz w:val="22"/>
          <w:szCs w:val="22"/>
          <w:lang w:eastAsia="ja-JP"/>
        </w:rPr>
        <w:t>数値は該当する</w:t>
      </w:r>
      <w:r w:rsidRPr="000E2985">
        <w:rPr>
          <w:rFonts w:ascii="Times New Roman" w:eastAsia="ＭＳ Ｐ明朝" w:hAnsi="Times New Roman"/>
          <w:sz w:val="22"/>
          <w:szCs w:val="22"/>
          <w:lang w:eastAsia="ja-JP"/>
        </w:rPr>
        <w:t>SOC</w:t>
      </w:r>
      <w:r w:rsidRPr="000E2985">
        <w:rPr>
          <w:rFonts w:ascii="Times New Roman" w:eastAsia="ＭＳ Ｐ明朝" w:hAnsi="Times New Roman"/>
          <w:sz w:val="22"/>
          <w:szCs w:val="22"/>
          <w:lang w:eastAsia="ja-JP"/>
        </w:rPr>
        <w:t>をプライマリーまたはセカンダリーとしてリンクする</w:t>
      </w:r>
      <w:r w:rsidRPr="000E2985">
        <w:rPr>
          <w:rFonts w:ascii="Times New Roman" w:eastAsia="ＭＳ Ｐ明朝" w:hAnsi="Times New Roman"/>
          <w:sz w:val="22"/>
          <w:szCs w:val="22"/>
          <w:lang w:eastAsia="ja-JP"/>
        </w:rPr>
        <w:t>LLT</w:t>
      </w:r>
      <w:r w:rsidRPr="000E2985">
        <w:rPr>
          <w:rFonts w:ascii="Times New Roman" w:eastAsia="ＭＳ Ｐ明朝" w:hAnsi="Times New Roman"/>
          <w:sz w:val="22"/>
          <w:szCs w:val="22"/>
          <w:lang w:eastAsia="ja-JP"/>
        </w:rPr>
        <w:t>または</w:t>
      </w:r>
      <w:r w:rsidRPr="000E2985">
        <w:rPr>
          <w:rFonts w:ascii="Times New Roman" w:eastAsia="ＭＳ Ｐ明朝" w:hAnsi="Times New Roman"/>
          <w:sz w:val="22"/>
          <w:szCs w:val="22"/>
          <w:lang w:eastAsia="ja-JP"/>
        </w:rPr>
        <w:t>PT</w:t>
      </w:r>
      <w:r w:rsidRPr="000E2985">
        <w:rPr>
          <w:rFonts w:ascii="Times New Roman" w:eastAsia="ＭＳ Ｐ明朝" w:hAnsi="Times New Roman"/>
          <w:sz w:val="22"/>
          <w:szCs w:val="22"/>
          <w:lang w:eastAsia="ja-JP"/>
        </w:rPr>
        <w:t>レベルの用語数を総計したものである。従って</w:t>
      </w:r>
      <w:r w:rsidRPr="000E2985">
        <w:rPr>
          <w:rFonts w:ascii="Times New Roman" w:eastAsia="ＭＳ Ｐ明朝" w:hAnsi="Times New Roman"/>
          <w:sz w:val="22"/>
          <w:szCs w:val="22"/>
          <w:lang w:eastAsia="ja-JP"/>
        </w:rPr>
        <w:t>LLT</w:t>
      </w:r>
      <w:r w:rsidRPr="000E2985">
        <w:rPr>
          <w:rFonts w:ascii="Times New Roman" w:eastAsia="ＭＳ Ｐ明朝" w:hAnsi="Times New Roman"/>
          <w:sz w:val="22"/>
          <w:szCs w:val="22"/>
          <w:lang w:eastAsia="ja-JP"/>
        </w:rPr>
        <w:t>および</w:t>
      </w:r>
      <w:r w:rsidRPr="000E2985">
        <w:rPr>
          <w:rFonts w:ascii="Times New Roman" w:eastAsia="ＭＳ Ｐ明朝" w:hAnsi="Times New Roman"/>
          <w:sz w:val="22"/>
          <w:szCs w:val="22"/>
          <w:lang w:eastAsia="ja-JP"/>
        </w:rPr>
        <w:t>PT</w:t>
      </w:r>
      <w:r w:rsidRPr="000E2985">
        <w:rPr>
          <w:rFonts w:ascii="Times New Roman" w:eastAsia="ＭＳ Ｐ明朝" w:hAnsi="Times New Roman"/>
          <w:sz w:val="22"/>
          <w:szCs w:val="22"/>
          <w:lang w:eastAsia="ja-JP"/>
        </w:rPr>
        <w:t>の合計数は表</w:t>
      </w:r>
      <w:r w:rsidRPr="000E2985">
        <w:rPr>
          <w:rFonts w:ascii="Times New Roman" w:eastAsia="ＭＳ Ｐ明朝" w:hAnsi="Times New Roman"/>
          <w:sz w:val="22"/>
          <w:szCs w:val="22"/>
          <w:lang w:eastAsia="ja-JP"/>
        </w:rPr>
        <w:t>4-2</w:t>
      </w:r>
      <w:r w:rsidRPr="000E2985">
        <w:rPr>
          <w:rFonts w:ascii="Times New Roman" w:eastAsia="ＭＳ Ｐ明朝" w:hAnsi="Times New Roman"/>
          <w:sz w:val="22"/>
          <w:szCs w:val="22"/>
          <w:lang w:eastAsia="ja-JP"/>
        </w:rPr>
        <w:t>、</w:t>
      </w:r>
      <w:r w:rsidRPr="000E2985">
        <w:rPr>
          <w:rFonts w:ascii="Times New Roman" w:eastAsia="ＭＳ Ｐ明朝" w:hAnsi="Times New Roman"/>
          <w:sz w:val="22"/>
          <w:szCs w:val="22"/>
          <w:lang w:eastAsia="ja-JP"/>
        </w:rPr>
        <w:t>4-3</w:t>
      </w:r>
      <w:r w:rsidRPr="000E2985">
        <w:rPr>
          <w:rFonts w:ascii="Times New Roman" w:eastAsia="ＭＳ Ｐ明朝" w:hAnsi="Times New Roman"/>
          <w:sz w:val="22"/>
          <w:szCs w:val="22"/>
          <w:lang w:eastAsia="ja-JP"/>
        </w:rPr>
        <w:t>のものより多い。</w:t>
      </w:r>
    </w:p>
    <w:p w14:paraId="49B65016" w14:textId="4D5BFCA0" w:rsidR="001C5963" w:rsidRPr="000E2985" w:rsidRDefault="001C5963" w:rsidP="001A67F7">
      <w:pPr>
        <w:tabs>
          <w:tab w:val="left" w:pos="567"/>
        </w:tabs>
        <w:spacing w:beforeLines="50" w:before="120"/>
        <w:rPr>
          <w:rFonts w:ascii="Times New Roman" w:eastAsia="ＭＳ Ｐ明朝" w:hAnsi="Times New Roman"/>
          <w:sz w:val="22"/>
          <w:szCs w:val="22"/>
          <w:lang w:eastAsia="ja-JP"/>
        </w:rPr>
      </w:pPr>
      <w:r w:rsidRPr="000E2985">
        <w:rPr>
          <w:rFonts w:ascii="Times New Roman" w:eastAsia="ＭＳ Ｐ明朝" w:hAnsi="Times New Roman"/>
          <w:sz w:val="22"/>
          <w:szCs w:val="22"/>
          <w:vertAlign w:val="superscript"/>
          <w:lang w:eastAsia="ja-JP"/>
        </w:rPr>
        <w:t>３</w:t>
      </w:r>
      <w:r w:rsidRPr="000E2985">
        <w:rPr>
          <w:rFonts w:ascii="Times New Roman" w:eastAsia="ＭＳ Ｐ明朝" w:hAnsi="Times New Roman"/>
          <w:sz w:val="22"/>
          <w:szCs w:val="22"/>
          <w:vertAlign w:val="superscript"/>
          <w:lang w:eastAsia="ja-JP"/>
        </w:rPr>
        <w:t xml:space="preserve">  </w:t>
      </w:r>
      <w:r w:rsidRPr="000E2985">
        <w:rPr>
          <w:rFonts w:ascii="Times New Roman" w:eastAsia="ＭＳ Ｐ明朝" w:hAnsi="Times New Roman"/>
          <w:sz w:val="22"/>
          <w:szCs w:val="22"/>
          <w:lang w:eastAsia="ja-JP"/>
        </w:rPr>
        <w:t>幾つかの</w:t>
      </w:r>
      <w:r w:rsidRPr="000E2985">
        <w:rPr>
          <w:rFonts w:ascii="Times New Roman" w:eastAsia="ＭＳ Ｐ明朝" w:hAnsi="Times New Roman"/>
          <w:sz w:val="22"/>
          <w:szCs w:val="22"/>
          <w:lang w:eastAsia="ja-JP"/>
        </w:rPr>
        <w:t>HLT</w:t>
      </w:r>
      <w:r w:rsidRPr="000E2985">
        <w:rPr>
          <w:rFonts w:ascii="Times New Roman" w:eastAsia="ＭＳ Ｐ明朝" w:hAnsi="Times New Roman"/>
          <w:sz w:val="22"/>
          <w:szCs w:val="22"/>
          <w:lang w:eastAsia="ja-JP"/>
        </w:rPr>
        <w:t>および</w:t>
      </w:r>
      <w:r w:rsidRPr="000E2985">
        <w:rPr>
          <w:rFonts w:ascii="Times New Roman" w:eastAsia="ＭＳ Ｐ明朝" w:hAnsi="Times New Roman"/>
          <w:sz w:val="22"/>
          <w:szCs w:val="22"/>
          <w:lang w:eastAsia="ja-JP"/>
        </w:rPr>
        <w:t>HLGT</w:t>
      </w:r>
      <w:r w:rsidRPr="000E2985">
        <w:rPr>
          <w:rFonts w:ascii="Times New Roman" w:eastAsia="ＭＳ Ｐ明朝" w:hAnsi="Times New Roman"/>
          <w:sz w:val="22"/>
          <w:szCs w:val="22"/>
          <w:lang w:eastAsia="ja-JP"/>
        </w:rPr>
        <w:t>の用語数は</w:t>
      </w:r>
      <w:r w:rsidRPr="000E2985">
        <w:rPr>
          <w:rFonts w:ascii="Times New Roman" w:eastAsia="ＭＳ Ｐ明朝" w:hAnsi="Times New Roman"/>
          <w:sz w:val="22"/>
          <w:szCs w:val="22"/>
          <w:lang w:eastAsia="ja-JP"/>
        </w:rPr>
        <w:t>MedDRA</w:t>
      </w:r>
      <w:r w:rsidRPr="000E2985">
        <w:rPr>
          <w:rFonts w:ascii="Times New Roman" w:eastAsia="ＭＳ Ｐ明朝" w:hAnsi="Times New Roman"/>
          <w:sz w:val="22"/>
          <w:szCs w:val="22"/>
          <w:lang w:eastAsia="ja-JP"/>
        </w:rPr>
        <w:t>が多軸性であることから、複数の</w:t>
      </w:r>
      <w:r w:rsidRPr="000E2985">
        <w:rPr>
          <w:rFonts w:ascii="Times New Roman" w:eastAsia="ＭＳ Ｐ明朝" w:hAnsi="Times New Roman"/>
          <w:sz w:val="22"/>
          <w:szCs w:val="22"/>
          <w:lang w:eastAsia="ja-JP"/>
        </w:rPr>
        <w:t>SOC</w:t>
      </w:r>
      <w:r w:rsidRPr="000E2985">
        <w:rPr>
          <w:rFonts w:ascii="Times New Roman" w:eastAsia="ＭＳ Ｐ明朝" w:hAnsi="Times New Roman"/>
          <w:sz w:val="22"/>
          <w:szCs w:val="22"/>
          <w:lang w:eastAsia="ja-JP"/>
        </w:rPr>
        <w:t>に重複計上されている（多軸性について</w:t>
      </w:r>
      <w:r w:rsidRPr="000E2985">
        <w:rPr>
          <w:rFonts w:ascii="Times New Roman" w:eastAsia="ＭＳ Ｐ明朝" w:hAnsi="Times New Roman"/>
          <w:sz w:val="22"/>
          <w:szCs w:val="22"/>
          <w:lang w:eastAsia="ja-JP"/>
        </w:rPr>
        <w:t>ICH</w:t>
      </w:r>
      <w:r w:rsidRPr="000E2985">
        <w:rPr>
          <w:rFonts w:ascii="Times New Roman" w:eastAsia="ＭＳ Ｐ明朝" w:hAnsi="Times New Roman"/>
          <w:sz w:val="22"/>
          <w:szCs w:val="22"/>
          <w:lang w:eastAsia="ja-JP"/>
        </w:rPr>
        <w:t>国際医薬用語集（</w:t>
      </w:r>
      <w:r w:rsidRPr="000E2985">
        <w:rPr>
          <w:rFonts w:ascii="Times New Roman" w:eastAsia="ＭＳ Ｐ明朝" w:hAnsi="Times New Roman"/>
          <w:sz w:val="22"/>
          <w:szCs w:val="22"/>
          <w:lang w:eastAsia="ja-JP"/>
        </w:rPr>
        <w:t>MedDRA</w:t>
      </w:r>
      <w:r w:rsidRPr="000E2985">
        <w:rPr>
          <w:rFonts w:ascii="Times New Roman" w:eastAsia="ＭＳ Ｐ明朝" w:hAnsi="Times New Roman"/>
          <w:sz w:val="22"/>
          <w:szCs w:val="22"/>
          <w:lang w:eastAsia="ja-JP"/>
        </w:rPr>
        <w:t>）手引書の</w:t>
      </w:r>
      <w:r w:rsidRPr="000E2985">
        <w:rPr>
          <w:rFonts w:ascii="Times New Roman" w:eastAsia="ＭＳ Ｐ明朝" w:hAnsi="Times New Roman"/>
          <w:sz w:val="22"/>
          <w:szCs w:val="22"/>
          <w:lang w:eastAsia="ja-JP"/>
        </w:rPr>
        <w:t>2.2</w:t>
      </w:r>
      <w:r w:rsidRPr="000E2985">
        <w:rPr>
          <w:rFonts w:ascii="Times New Roman" w:eastAsia="ＭＳ Ｐ明朝" w:hAnsi="Times New Roman"/>
          <w:sz w:val="22"/>
          <w:szCs w:val="22"/>
          <w:lang w:eastAsia="ja-JP"/>
        </w:rPr>
        <w:t>項を参照）。</w:t>
      </w:r>
      <w:r w:rsidRPr="000E2985">
        <w:rPr>
          <w:rFonts w:ascii="Times New Roman" w:eastAsia="ＭＳ Ｐ明朝" w:hAnsi="Times New Roman"/>
          <w:sz w:val="22"/>
          <w:szCs w:val="22"/>
          <w:lang w:eastAsia="ja-JP"/>
        </w:rPr>
        <w:br/>
        <w:t xml:space="preserve"> </w:t>
      </w:r>
      <w:r w:rsidRPr="000E2985">
        <w:rPr>
          <w:rFonts w:ascii="Times New Roman" w:eastAsia="ＭＳ Ｐ明朝" w:hAnsi="Times New Roman"/>
          <w:sz w:val="22"/>
          <w:szCs w:val="22"/>
        </w:rPr>
        <w:t>幾つかの</w:t>
      </w:r>
      <w:r w:rsidRPr="000E2985">
        <w:rPr>
          <w:rFonts w:ascii="Times New Roman" w:eastAsia="ＭＳ Ｐ明朝" w:hAnsi="Times New Roman"/>
          <w:sz w:val="22"/>
          <w:szCs w:val="22"/>
        </w:rPr>
        <w:t>HLT</w:t>
      </w:r>
      <w:r w:rsidRPr="000E2985">
        <w:rPr>
          <w:rFonts w:ascii="Times New Roman" w:eastAsia="ＭＳ Ｐ明朝" w:hAnsi="Times New Roman"/>
          <w:sz w:val="22"/>
          <w:szCs w:val="22"/>
        </w:rPr>
        <w:t>、例えば</w:t>
      </w:r>
      <w:r w:rsidRPr="000E2985">
        <w:rPr>
          <w:rFonts w:ascii="Times New Roman" w:eastAsia="ＭＳ Ｐ明朝" w:hAnsi="Times New Roman"/>
          <w:sz w:val="22"/>
          <w:szCs w:val="22"/>
        </w:rPr>
        <w:t>HLT</w:t>
      </w:r>
      <w:r w:rsidRPr="000E2985">
        <w:rPr>
          <w:rFonts w:ascii="Times New Roman" w:eastAsia="ＭＳ Ｐ明朝" w:hAnsi="Times New Roman"/>
          <w:sz w:val="22"/>
          <w:szCs w:val="22"/>
        </w:rPr>
        <w:t>「先天性結合組織障害（</w:t>
      </w:r>
      <w:r w:rsidRPr="000E2985">
        <w:rPr>
          <w:rFonts w:ascii="Times New Roman" w:eastAsia="ＭＳ Ｐ明朝" w:hAnsi="Times New Roman"/>
          <w:sz w:val="22"/>
          <w:szCs w:val="22"/>
        </w:rPr>
        <w:t>Connective tissue disorders congenital</w:t>
      </w:r>
      <w:r w:rsidRPr="000E2985">
        <w:rPr>
          <w:rFonts w:ascii="Times New Roman" w:eastAsia="ＭＳ Ｐ明朝" w:hAnsi="Times New Roman"/>
          <w:sz w:val="22"/>
          <w:szCs w:val="22"/>
        </w:rPr>
        <w:t>）</w:t>
      </w:r>
      <w:r w:rsidRPr="000E2985">
        <w:rPr>
          <w:rFonts w:ascii="Times New Roman" w:eastAsia="ＭＳ Ｐ明朝" w:hAnsi="Times New Roman"/>
          <w:sz w:val="22"/>
          <w:szCs w:val="22"/>
          <w:lang w:eastAsia="ja-JP"/>
        </w:rPr>
        <w:t>」</w:t>
      </w:r>
      <w:r w:rsidRPr="000E2985">
        <w:rPr>
          <w:rFonts w:ascii="Times New Roman" w:eastAsia="ＭＳ Ｐ明朝" w:hAnsi="Times New Roman"/>
          <w:sz w:val="22"/>
          <w:szCs w:val="22"/>
        </w:rPr>
        <w:t>、</w:t>
      </w:r>
      <w:r w:rsidRPr="000E2985">
        <w:rPr>
          <w:rFonts w:ascii="Times New Roman" w:eastAsia="ＭＳ Ｐ明朝" w:hAnsi="Times New Roman"/>
          <w:sz w:val="22"/>
          <w:szCs w:val="22"/>
        </w:rPr>
        <w:t>HLGT</w:t>
      </w:r>
      <w:r w:rsidRPr="000E2985">
        <w:rPr>
          <w:rFonts w:ascii="Times New Roman" w:eastAsia="ＭＳ Ｐ明朝" w:hAnsi="Times New Roman"/>
          <w:sz w:val="22"/>
          <w:szCs w:val="22"/>
        </w:rPr>
        <w:t>「先天性筋骨格系および結合組織障害（</w:t>
      </w:r>
      <w:r w:rsidRPr="000E2985">
        <w:rPr>
          <w:rFonts w:ascii="Times New Roman" w:eastAsia="ＭＳ Ｐ明朝" w:hAnsi="Times New Roman"/>
          <w:sz w:val="22"/>
          <w:szCs w:val="22"/>
        </w:rPr>
        <w:t>Musculoskeletal and connective tissue disorders congenital</w:t>
      </w:r>
      <w:r w:rsidRPr="000E2985">
        <w:rPr>
          <w:rFonts w:ascii="Times New Roman" w:eastAsia="ＭＳ Ｐ明朝" w:hAnsi="Times New Roman"/>
          <w:sz w:val="22"/>
          <w:szCs w:val="22"/>
        </w:rPr>
        <w:t>）</w:t>
      </w:r>
      <w:r w:rsidRPr="000E2985">
        <w:rPr>
          <w:rFonts w:ascii="Times New Roman" w:eastAsia="ＭＳ Ｐ明朝" w:hAnsi="Times New Roman"/>
          <w:sz w:val="22"/>
          <w:szCs w:val="22"/>
          <w:lang w:eastAsia="ja-JP"/>
        </w:rPr>
        <w:t>」</w:t>
      </w:r>
      <w:r w:rsidRPr="000E2985">
        <w:rPr>
          <w:rFonts w:ascii="Times New Roman" w:eastAsia="ＭＳ Ｐ明朝" w:hAnsi="Times New Roman"/>
          <w:sz w:val="22"/>
          <w:szCs w:val="22"/>
        </w:rPr>
        <w:t>は、ともに</w:t>
      </w:r>
      <w:r w:rsidRPr="000E2985">
        <w:rPr>
          <w:rFonts w:ascii="Times New Roman" w:eastAsia="ＭＳ Ｐ明朝" w:hAnsi="Times New Roman"/>
          <w:sz w:val="22"/>
          <w:szCs w:val="22"/>
        </w:rPr>
        <w:t>SOC</w:t>
      </w:r>
      <w:r w:rsidRPr="000E2985">
        <w:rPr>
          <w:rFonts w:ascii="Times New Roman" w:eastAsia="ＭＳ Ｐ明朝" w:hAnsi="Times New Roman"/>
          <w:sz w:val="22"/>
          <w:szCs w:val="22"/>
        </w:rPr>
        <w:t>「</w:t>
      </w:r>
      <w:r w:rsidR="00886581" w:rsidRPr="000E2985">
        <w:rPr>
          <w:rFonts w:ascii="Times New Roman" w:eastAsia="ＭＳ Ｐ明朝" w:hAnsi="Times New Roman"/>
          <w:sz w:val="22"/>
          <w:szCs w:val="22"/>
        </w:rPr>
        <w:t>先天性、家族性および遺伝性障害</w:t>
      </w:r>
      <w:r w:rsidR="00886581" w:rsidRPr="000E2985">
        <w:rPr>
          <w:rFonts w:ascii="Times New Roman" w:eastAsia="ＭＳ Ｐ明朝" w:hAnsi="Times New Roman"/>
          <w:sz w:val="22"/>
          <w:szCs w:val="22"/>
          <w:lang w:eastAsia="ja-JP"/>
        </w:rPr>
        <w:t>（</w:t>
      </w:r>
      <w:r w:rsidR="00886581" w:rsidRPr="000E2985">
        <w:rPr>
          <w:rFonts w:ascii="Times New Roman" w:eastAsia="ＭＳ Ｐ明朝" w:hAnsi="Times New Roman"/>
          <w:sz w:val="22"/>
          <w:szCs w:val="22"/>
        </w:rPr>
        <w:t>Congenital, familial and genetic disorders</w:t>
      </w:r>
      <w:r w:rsidR="00886581" w:rsidRPr="000E2985">
        <w:rPr>
          <w:rFonts w:ascii="Times New Roman" w:eastAsia="ＭＳ Ｐ明朝" w:hAnsi="Times New Roman"/>
          <w:sz w:val="22"/>
          <w:szCs w:val="22"/>
          <w:lang w:eastAsia="ja-JP"/>
        </w:rPr>
        <w:t>）</w:t>
      </w:r>
      <w:r w:rsidRPr="000E2985">
        <w:rPr>
          <w:rFonts w:ascii="Times New Roman" w:eastAsia="ＭＳ Ｐ明朝" w:hAnsi="Times New Roman"/>
          <w:sz w:val="22"/>
          <w:szCs w:val="22"/>
        </w:rPr>
        <w:t>」と</w:t>
      </w:r>
      <w:r w:rsidRPr="000E2985">
        <w:rPr>
          <w:rFonts w:ascii="Times New Roman" w:eastAsia="ＭＳ Ｐ明朝" w:hAnsi="Times New Roman"/>
          <w:sz w:val="22"/>
          <w:szCs w:val="22"/>
        </w:rPr>
        <w:t>SOC</w:t>
      </w:r>
      <w:r w:rsidRPr="000E2985">
        <w:rPr>
          <w:rFonts w:ascii="Times New Roman" w:eastAsia="ＭＳ Ｐ明朝" w:hAnsi="Times New Roman"/>
          <w:sz w:val="22"/>
          <w:szCs w:val="22"/>
        </w:rPr>
        <w:t>「</w:t>
      </w:r>
      <w:r w:rsidR="00802F60" w:rsidRPr="000E2985">
        <w:rPr>
          <w:rFonts w:ascii="Times New Roman" w:eastAsia="ＭＳ Ｐ明朝" w:hAnsi="Times New Roman"/>
          <w:sz w:val="22"/>
          <w:szCs w:val="22"/>
        </w:rPr>
        <w:t>筋骨格系および結合組織障害</w:t>
      </w:r>
      <w:r w:rsidR="00802F60" w:rsidRPr="000E2985">
        <w:rPr>
          <w:rFonts w:ascii="Times New Roman" w:eastAsia="ＭＳ Ｐ明朝" w:hAnsi="Times New Roman"/>
          <w:sz w:val="22"/>
          <w:szCs w:val="22"/>
          <w:lang w:eastAsia="ja-JP"/>
        </w:rPr>
        <w:t>（</w:t>
      </w:r>
      <w:r w:rsidR="00802F60" w:rsidRPr="000E2985">
        <w:rPr>
          <w:rFonts w:ascii="Times New Roman" w:eastAsia="ＭＳ Ｐ明朝" w:hAnsi="Times New Roman"/>
          <w:sz w:val="22"/>
          <w:szCs w:val="22"/>
        </w:rPr>
        <w:t>Musculoskeletal and connective tissue disorders</w:t>
      </w:r>
      <w:r w:rsidR="00802F60" w:rsidRPr="000E2985">
        <w:rPr>
          <w:rFonts w:ascii="Times New Roman" w:eastAsia="ＭＳ Ｐ明朝" w:hAnsi="Times New Roman"/>
          <w:sz w:val="22"/>
          <w:szCs w:val="22"/>
          <w:lang w:eastAsia="ja-JP"/>
        </w:rPr>
        <w:t>）</w:t>
      </w:r>
      <w:r w:rsidRPr="000E2985">
        <w:rPr>
          <w:rFonts w:ascii="Times New Roman" w:eastAsia="ＭＳ Ｐ明朝" w:hAnsi="Times New Roman"/>
          <w:sz w:val="22"/>
          <w:szCs w:val="22"/>
        </w:rPr>
        <w:t>」の両者で計上されるように、一つ以上の</w:t>
      </w:r>
      <w:r w:rsidRPr="000E2985">
        <w:rPr>
          <w:rFonts w:ascii="Times New Roman" w:eastAsia="ＭＳ Ｐ明朝" w:hAnsi="Times New Roman"/>
          <w:sz w:val="22"/>
          <w:szCs w:val="22"/>
        </w:rPr>
        <w:t>SOC</w:t>
      </w:r>
      <w:r w:rsidRPr="000E2985">
        <w:rPr>
          <w:rFonts w:ascii="Times New Roman" w:eastAsia="ＭＳ Ｐ明朝" w:hAnsi="Times New Roman"/>
          <w:sz w:val="22"/>
          <w:szCs w:val="22"/>
        </w:rPr>
        <w:t>中に計上されている。</w:t>
      </w:r>
      <w:r w:rsidRPr="000E2985">
        <w:rPr>
          <w:rFonts w:ascii="Times New Roman" w:eastAsia="ＭＳ Ｐ明朝" w:hAnsi="Times New Roman"/>
          <w:sz w:val="22"/>
          <w:szCs w:val="22"/>
          <w:lang w:eastAsia="ja-JP"/>
        </w:rPr>
        <w:t>HLT</w:t>
      </w:r>
      <w:r w:rsidRPr="000E2985">
        <w:rPr>
          <w:rFonts w:ascii="Times New Roman" w:eastAsia="ＭＳ Ｐ明朝" w:hAnsi="Times New Roman"/>
          <w:sz w:val="22"/>
          <w:szCs w:val="22"/>
          <w:lang w:eastAsia="ja-JP"/>
        </w:rPr>
        <w:t>および</w:t>
      </w:r>
      <w:r w:rsidRPr="000E2985">
        <w:rPr>
          <w:rFonts w:ascii="Times New Roman" w:eastAsia="ＭＳ Ｐ明朝" w:hAnsi="Times New Roman"/>
          <w:sz w:val="22"/>
          <w:szCs w:val="22"/>
          <w:lang w:eastAsia="ja-JP"/>
        </w:rPr>
        <w:t>HLGT</w:t>
      </w:r>
      <w:r w:rsidRPr="000E2985">
        <w:rPr>
          <w:rFonts w:ascii="Times New Roman" w:eastAsia="ＭＳ Ｐ明朝" w:hAnsi="Times New Roman"/>
          <w:sz w:val="22"/>
          <w:szCs w:val="22"/>
          <w:lang w:eastAsia="ja-JP"/>
        </w:rPr>
        <w:t>の合計数は表</w:t>
      </w:r>
      <w:r w:rsidRPr="000E2985">
        <w:rPr>
          <w:rFonts w:ascii="Times New Roman" w:eastAsia="ＭＳ Ｐ明朝" w:hAnsi="Times New Roman"/>
          <w:sz w:val="22"/>
          <w:szCs w:val="22"/>
          <w:lang w:eastAsia="ja-JP"/>
        </w:rPr>
        <w:t>4-1</w:t>
      </w:r>
      <w:r w:rsidRPr="000E2985">
        <w:rPr>
          <w:rFonts w:ascii="Times New Roman" w:eastAsia="ＭＳ Ｐ明朝" w:hAnsi="Times New Roman"/>
          <w:sz w:val="22"/>
          <w:szCs w:val="22"/>
          <w:lang w:eastAsia="ja-JP"/>
        </w:rPr>
        <w:t>のものより多い。</w:t>
      </w:r>
    </w:p>
    <w:p w14:paraId="722B31A2" w14:textId="77777777" w:rsidR="001C5963" w:rsidRPr="000E2985" w:rsidRDefault="001C5963" w:rsidP="007E1261">
      <w:pPr>
        <w:pStyle w:val="af6"/>
        <w:tabs>
          <w:tab w:val="left" w:pos="567"/>
        </w:tabs>
        <w:ind w:left="420"/>
        <w:rPr>
          <w:rFonts w:ascii="Times New Roman" w:eastAsia="ＭＳ Ｐ明朝" w:hAnsi="Times New Roman"/>
          <w:sz w:val="22"/>
          <w:szCs w:val="22"/>
          <w:lang w:eastAsia="ja-JP"/>
        </w:rPr>
      </w:pPr>
    </w:p>
    <w:p w14:paraId="3528CD02" w14:textId="1403E863" w:rsidR="001C5963" w:rsidRPr="000E2985" w:rsidRDefault="001C5963" w:rsidP="001C5963">
      <w:pPr>
        <w:pStyle w:val="2"/>
        <w:tabs>
          <w:tab w:val="num" w:pos="1002"/>
        </w:tabs>
        <w:spacing w:before="120"/>
        <w:ind w:left="-9"/>
        <w:rPr>
          <w:rFonts w:ascii="Times New Roman" w:eastAsia="ＭＳ Ｐ明朝" w:hAnsi="Times New Roman"/>
          <w:caps w:val="0"/>
          <w:szCs w:val="24"/>
          <w:lang w:eastAsia="ja-JP"/>
        </w:rPr>
      </w:pPr>
      <w:bookmarkStart w:id="270" w:name="_Toc522022307"/>
      <w:r w:rsidRPr="000E2985">
        <w:rPr>
          <w:rFonts w:ascii="Times New Roman" w:eastAsia="ＭＳ Ｐ明朝" w:hAnsi="Times New Roman"/>
          <w:caps w:val="0"/>
          <w:szCs w:val="24"/>
          <w:lang w:eastAsia="ja-JP"/>
        </w:rPr>
        <w:lastRenderedPageBreak/>
        <w:t>4.4</w:t>
      </w:r>
      <w:r w:rsidRPr="000E2985">
        <w:rPr>
          <w:rFonts w:ascii="Times New Roman" w:eastAsia="ＭＳ Ｐ明朝" w:hAnsi="Times New Roman"/>
          <w:caps w:val="0"/>
          <w:szCs w:val="24"/>
          <w:lang w:eastAsia="ja-JP"/>
        </w:rPr>
        <w:t xml:space="preserve">　</w:t>
      </w:r>
      <w:r w:rsidRPr="000E2985">
        <w:rPr>
          <w:rFonts w:ascii="Times New Roman" w:eastAsia="ＭＳ Ｐ明朝" w:hAnsi="Times New Roman"/>
          <w:caps w:val="0"/>
          <w:szCs w:val="24"/>
          <w:lang w:eastAsia="ja-JP"/>
        </w:rPr>
        <w:t>PT</w:t>
      </w:r>
      <w:r w:rsidRPr="000E2985">
        <w:rPr>
          <w:rFonts w:ascii="Times New Roman" w:eastAsia="ＭＳ Ｐ明朝" w:hAnsi="Times New Roman"/>
          <w:caps w:val="0"/>
          <w:szCs w:val="24"/>
          <w:lang w:eastAsia="ja-JP"/>
        </w:rPr>
        <w:t>と</w:t>
      </w:r>
      <w:r w:rsidRPr="000E2985">
        <w:rPr>
          <w:rFonts w:ascii="Times New Roman" w:eastAsia="ＭＳ Ｐ明朝" w:hAnsi="Times New Roman"/>
          <w:caps w:val="0"/>
          <w:szCs w:val="24"/>
          <w:lang w:eastAsia="ja-JP"/>
        </w:rPr>
        <w:t xml:space="preserve"> LLT</w:t>
      </w:r>
      <w:r w:rsidRPr="000E2985">
        <w:rPr>
          <w:rFonts w:ascii="Times New Roman" w:eastAsia="ＭＳ Ｐ明朝" w:hAnsi="Times New Roman"/>
          <w:caps w:val="0"/>
          <w:szCs w:val="24"/>
          <w:lang w:eastAsia="ja-JP"/>
        </w:rPr>
        <w:t>の名称表記の変更</w:t>
      </w:r>
      <w:bookmarkEnd w:id="264"/>
      <w:bookmarkEnd w:id="265"/>
      <w:bookmarkEnd w:id="266"/>
      <w:bookmarkEnd w:id="267"/>
      <w:bookmarkEnd w:id="268"/>
      <w:bookmarkEnd w:id="269"/>
      <w:bookmarkEnd w:id="270"/>
    </w:p>
    <w:p w14:paraId="794D8B68" w14:textId="77777777" w:rsidR="001C5963" w:rsidRPr="000E2985" w:rsidRDefault="001C5963" w:rsidP="00584053">
      <w:pPr>
        <w:autoSpaceDE w:val="0"/>
        <w:autoSpaceDN w:val="0"/>
        <w:adjustRightInd w:val="0"/>
        <w:spacing w:before="100" w:after="100"/>
        <w:rPr>
          <w:rFonts w:ascii="Times New Roman" w:eastAsia="ＭＳ Ｐ明朝" w:hAnsi="Times New Roman"/>
          <w:caps/>
          <w:sz w:val="22"/>
          <w:szCs w:val="22"/>
          <w:lang w:eastAsia="ja-JP"/>
        </w:rPr>
      </w:pPr>
      <w:r w:rsidRPr="000E2985">
        <w:rPr>
          <w:rFonts w:ascii="Times New Roman" w:eastAsia="ＭＳ Ｐ明朝" w:hAnsi="Times New Roman"/>
          <w:sz w:val="22"/>
          <w:szCs w:val="22"/>
          <w:lang w:eastAsia="ja-JP"/>
        </w:rPr>
        <w:t>MedDRA</w:t>
      </w:r>
      <w:r w:rsidRPr="000E2985">
        <w:rPr>
          <w:rFonts w:ascii="Times New Roman" w:eastAsia="ＭＳ Ｐ明朝" w:hAnsi="Times New Roman"/>
          <w:caps/>
          <w:sz w:val="22"/>
          <w:szCs w:val="22"/>
          <w:lang w:eastAsia="ja-JP"/>
        </w:rPr>
        <w:t>の継続的なメンテナンス作業の一環として、現存する</w:t>
      </w:r>
      <w:r w:rsidRPr="000E2985">
        <w:rPr>
          <w:rFonts w:ascii="Times New Roman" w:eastAsia="ＭＳ Ｐ明朝" w:hAnsi="Times New Roman"/>
          <w:caps/>
          <w:sz w:val="22"/>
          <w:szCs w:val="22"/>
          <w:lang w:eastAsia="ja-JP"/>
        </w:rPr>
        <w:t>PT</w:t>
      </w:r>
      <w:r w:rsidRPr="000E2985">
        <w:rPr>
          <w:rFonts w:ascii="Times New Roman" w:eastAsia="ＭＳ Ｐ明朝" w:hAnsi="Times New Roman"/>
          <w:caps/>
          <w:sz w:val="22"/>
          <w:szCs w:val="22"/>
          <w:lang w:eastAsia="ja-JP"/>
        </w:rPr>
        <w:t>と</w:t>
      </w:r>
      <w:r w:rsidRPr="000E2985">
        <w:rPr>
          <w:rFonts w:ascii="Times New Roman" w:eastAsia="ＭＳ Ｐ明朝" w:hAnsi="Times New Roman"/>
          <w:caps/>
          <w:sz w:val="22"/>
          <w:szCs w:val="22"/>
          <w:lang w:eastAsia="ja-JP"/>
        </w:rPr>
        <w:t>LLT</w:t>
      </w:r>
      <w:r w:rsidRPr="000E2985">
        <w:rPr>
          <w:rFonts w:ascii="Times New Roman" w:eastAsia="ＭＳ Ｐ明朝" w:hAnsi="Times New Roman"/>
          <w:caps/>
          <w:sz w:val="22"/>
          <w:szCs w:val="22"/>
          <w:lang w:eastAsia="ja-JP"/>
        </w:rPr>
        <w:t>はスペルミス、ダブルスペースや大文字と小文字、など</w:t>
      </w:r>
      <w:r w:rsidRPr="000E2985">
        <w:rPr>
          <w:rFonts w:ascii="Times New Roman" w:eastAsia="ＭＳ Ｐ明朝" w:hAnsi="Times New Roman"/>
          <w:sz w:val="22"/>
          <w:szCs w:val="22"/>
          <w:lang w:eastAsia="ja-JP"/>
        </w:rPr>
        <w:t>MedDRA</w:t>
      </w:r>
      <w:r w:rsidRPr="000E2985">
        <w:rPr>
          <w:rFonts w:ascii="Times New Roman" w:eastAsia="ＭＳ Ｐ明朝" w:hAnsi="Times New Roman"/>
          <w:caps/>
          <w:sz w:val="22"/>
          <w:szCs w:val="22"/>
          <w:lang w:eastAsia="ja-JP"/>
        </w:rPr>
        <w:t>の表記変更基準を満たす間違いであれば、修正（表記変更）変更することができる。この表記変更規定により、元の用</w:t>
      </w:r>
      <w:r w:rsidRPr="000E2985">
        <w:rPr>
          <w:rFonts w:ascii="Times New Roman" w:eastAsia="ＭＳ Ｐ明朝" w:hAnsi="Times New Roman"/>
          <w:sz w:val="22"/>
          <w:szCs w:val="22"/>
          <w:lang w:eastAsia="ja-JP"/>
        </w:rPr>
        <w:t>語の</w:t>
      </w:r>
      <w:r w:rsidRPr="000E2985">
        <w:rPr>
          <w:rFonts w:ascii="Times New Roman" w:eastAsia="ＭＳ Ｐ明朝" w:hAnsi="Times New Roman"/>
          <w:sz w:val="22"/>
          <w:szCs w:val="22"/>
          <w:lang w:eastAsia="ja-JP"/>
        </w:rPr>
        <w:t>MedDRA</w:t>
      </w:r>
      <w:r w:rsidRPr="000E2985">
        <w:rPr>
          <w:rFonts w:ascii="Times New Roman" w:eastAsia="ＭＳ Ｐ明朝" w:hAnsi="Times New Roman"/>
          <w:sz w:val="22"/>
          <w:szCs w:val="22"/>
          <w:lang w:eastAsia="ja-JP"/>
        </w:rPr>
        <w:t>コー</w:t>
      </w:r>
      <w:r w:rsidRPr="000E2985">
        <w:rPr>
          <w:rFonts w:ascii="Times New Roman" w:eastAsia="ＭＳ Ｐ明朝" w:hAnsi="Times New Roman"/>
          <w:caps/>
          <w:sz w:val="22"/>
          <w:szCs w:val="22"/>
          <w:lang w:eastAsia="ja-JP"/>
        </w:rPr>
        <w:t>ドが維持されるとともに元の意味も維持される。つまり</w:t>
      </w:r>
      <w:r w:rsidRPr="000E2985">
        <w:rPr>
          <w:rFonts w:ascii="Times New Roman" w:eastAsia="ＭＳ Ｐ明朝" w:hAnsi="Times New Roman"/>
          <w:caps/>
          <w:sz w:val="22"/>
          <w:szCs w:val="22"/>
          <w:lang w:eastAsia="ja-JP"/>
        </w:rPr>
        <w:t>PT/LLT</w:t>
      </w:r>
      <w:r w:rsidRPr="000E2985">
        <w:rPr>
          <w:rFonts w:ascii="Times New Roman" w:eastAsia="ＭＳ Ｐ明朝" w:hAnsi="Times New Roman"/>
          <w:caps/>
          <w:sz w:val="22"/>
          <w:szCs w:val="22"/>
          <w:lang w:eastAsia="ja-JP"/>
        </w:rPr>
        <w:t>の表記変更だけで同じ</w:t>
      </w:r>
      <w:r w:rsidRPr="000E2985">
        <w:rPr>
          <w:rFonts w:ascii="Times New Roman" w:eastAsia="ＭＳ Ｐ明朝" w:hAnsi="Times New Roman"/>
          <w:sz w:val="22"/>
          <w:szCs w:val="22"/>
          <w:lang w:eastAsia="ja-JP"/>
        </w:rPr>
        <w:t>MedDRA</w:t>
      </w:r>
      <w:r w:rsidRPr="000E2985">
        <w:rPr>
          <w:rFonts w:ascii="Times New Roman" w:eastAsia="ＭＳ Ｐ明朝" w:hAnsi="Times New Roman"/>
          <w:sz w:val="22"/>
          <w:szCs w:val="22"/>
          <w:lang w:eastAsia="ja-JP"/>
        </w:rPr>
        <w:t>コ</w:t>
      </w:r>
      <w:r w:rsidRPr="000E2985">
        <w:rPr>
          <w:rFonts w:ascii="Times New Roman" w:eastAsia="ＭＳ Ｐ明朝" w:hAnsi="Times New Roman"/>
          <w:caps/>
          <w:sz w:val="22"/>
          <w:szCs w:val="22"/>
          <w:lang w:eastAsia="ja-JP"/>
        </w:rPr>
        <w:t>ードの再利用を容易にしてる。</w:t>
      </w:r>
    </w:p>
    <w:p w14:paraId="2EEA1223" w14:textId="12F5051B" w:rsidR="001C5963" w:rsidRPr="000E2985" w:rsidRDefault="001C5963" w:rsidP="00584053">
      <w:pPr>
        <w:autoSpaceDE w:val="0"/>
        <w:autoSpaceDN w:val="0"/>
        <w:adjustRightInd w:val="0"/>
        <w:spacing w:before="100" w:after="100"/>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MedDRA</w:t>
      </w:r>
      <w:r w:rsidRPr="000E2985">
        <w:rPr>
          <w:rFonts w:ascii="Times New Roman" w:eastAsia="ＭＳ Ｐ明朝" w:hAnsi="Times New Roman"/>
          <w:caps/>
          <w:sz w:val="22"/>
          <w:szCs w:val="22"/>
          <w:lang w:eastAsia="ja-JP"/>
        </w:rPr>
        <w:t xml:space="preserve"> </w:t>
      </w:r>
      <w:r w:rsidRPr="000E2985">
        <w:rPr>
          <w:rFonts w:ascii="Times New Roman" w:eastAsia="ＭＳ Ｐ明朝" w:hAnsi="Times New Roman"/>
          <w:caps/>
          <w:sz w:val="22"/>
          <w:szCs w:val="22"/>
          <w:lang w:eastAsia="ja-JP"/>
        </w:rPr>
        <w:t>バージョン</w:t>
      </w:r>
      <w:r w:rsidRPr="000E2985">
        <w:rPr>
          <w:rFonts w:ascii="Times New Roman" w:eastAsia="ＭＳ Ｐ明朝" w:hAnsi="Times New Roman"/>
          <w:caps/>
          <w:sz w:val="22"/>
          <w:szCs w:val="22"/>
          <w:lang w:eastAsia="ja-JP"/>
        </w:rPr>
        <w:t>2</w:t>
      </w:r>
      <w:r w:rsidR="00BF2009" w:rsidRPr="000E2985">
        <w:rPr>
          <w:rFonts w:ascii="Times New Roman" w:eastAsia="ＭＳ Ｐ明朝" w:hAnsi="Times New Roman"/>
          <w:caps/>
          <w:sz w:val="22"/>
          <w:szCs w:val="22"/>
          <w:lang w:eastAsia="ja-JP"/>
        </w:rPr>
        <w:t>1</w:t>
      </w:r>
      <w:r w:rsidRPr="000E2985">
        <w:rPr>
          <w:rFonts w:ascii="Times New Roman" w:eastAsia="ＭＳ Ｐ明朝" w:hAnsi="Times New Roman"/>
          <w:caps/>
          <w:sz w:val="22"/>
          <w:szCs w:val="22"/>
          <w:lang w:eastAsia="ja-JP"/>
        </w:rPr>
        <w:t>.1</w:t>
      </w:r>
      <w:r w:rsidRPr="000E2985">
        <w:rPr>
          <w:rFonts w:ascii="Times New Roman" w:eastAsia="ＭＳ Ｐ明朝" w:hAnsi="Times New Roman"/>
          <w:caps/>
          <w:sz w:val="22"/>
          <w:szCs w:val="22"/>
          <w:lang w:eastAsia="ja-JP"/>
        </w:rPr>
        <w:t>で英語表記変更された用語</w:t>
      </w:r>
      <w:r w:rsidR="00BF2009" w:rsidRPr="000E2985">
        <w:rPr>
          <w:rFonts w:ascii="Times New Roman" w:eastAsia="ＭＳ Ｐ明朝" w:hAnsi="Times New Roman"/>
          <w:caps/>
          <w:sz w:val="22"/>
          <w:szCs w:val="22"/>
          <w:lang w:eastAsia="ja-JP"/>
        </w:rPr>
        <w:t>の要約</w:t>
      </w:r>
      <w:r w:rsidRPr="000E2985">
        <w:rPr>
          <w:rFonts w:ascii="Times New Roman" w:eastAsia="ＭＳ Ｐ明朝" w:hAnsi="Times New Roman"/>
          <w:caps/>
          <w:sz w:val="22"/>
          <w:szCs w:val="22"/>
          <w:lang w:eastAsia="ja-JP"/>
        </w:rPr>
        <w:t>を</w:t>
      </w:r>
      <w:r w:rsidR="00BF2009" w:rsidRPr="000E2985">
        <w:rPr>
          <w:rFonts w:ascii="Times New Roman" w:eastAsia="ＭＳ Ｐ明朝" w:hAnsi="Times New Roman"/>
          <w:caps/>
          <w:sz w:val="22"/>
          <w:szCs w:val="22"/>
          <w:lang w:eastAsia="ja-JP"/>
        </w:rPr>
        <w:t>下記</w:t>
      </w:r>
      <w:r w:rsidRPr="000E2985">
        <w:rPr>
          <w:rFonts w:ascii="Times New Roman" w:eastAsia="ＭＳ Ｐ明朝" w:hAnsi="Times New Roman"/>
          <w:caps/>
          <w:sz w:val="22"/>
          <w:szCs w:val="22"/>
          <w:lang w:eastAsia="ja-JP"/>
        </w:rPr>
        <w:t>に示す。</w:t>
      </w:r>
      <w:r w:rsidRPr="000E2985">
        <w:rPr>
          <w:rFonts w:ascii="Times New Roman" w:eastAsia="ＭＳ Ｐ明朝" w:hAnsi="Times New Roman"/>
          <w:sz w:val="22"/>
          <w:szCs w:val="22"/>
          <w:lang w:eastAsia="ja-JP"/>
        </w:rPr>
        <w:t xml:space="preserve"> </w:t>
      </w:r>
    </w:p>
    <w:p w14:paraId="64C69E35" w14:textId="77777777" w:rsidR="001C5963" w:rsidRPr="000E2985" w:rsidRDefault="001C5963" w:rsidP="006A0BE6">
      <w:pPr>
        <w:pStyle w:val="ac"/>
      </w:pPr>
      <w:bookmarkStart w:id="271" w:name="_Toc395618691"/>
      <w:bookmarkStart w:id="272" w:name="_Toc522022319"/>
      <w:r w:rsidRPr="000E2985">
        <w:t>表</w:t>
      </w:r>
      <w:r w:rsidRPr="000E2985">
        <w:t xml:space="preserve"> </w:t>
      </w:r>
      <w:r w:rsidR="00886581" w:rsidRPr="000E2985">
        <w:rPr>
          <w:noProof/>
        </w:rPr>
        <w:fldChar w:fldCharType="begin"/>
      </w:r>
      <w:r w:rsidR="00886581" w:rsidRPr="000E2985">
        <w:rPr>
          <w:noProof/>
        </w:rPr>
        <w:instrText xml:space="preserve"> STYLEREF 1 \s </w:instrText>
      </w:r>
      <w:r w:rsidR="00886581" w:rsidRPr="000E2985">
        <w:rPr>
          <w:noProof/>
        </w:rPr>
        <w:fldChar w:fldCharType="separate"/>
      </w:r>
      <w:r w:rsidR="00F31DEA">
        <w:rPr>
          <w:noProof/>
        </w:rPr>
        <w:t>4</w:t>
      </w:r>
      <w:r w:rsidR="00886581" w:rsidRPr="000E2985">
        <w:rPr>
          <w:noProof/>
        </w:rPr>
        <w:fldChar w:fldCharType="end"/>
      </w:r>
      <w:r w:rsidRPr="000E2985">
        <w:noBreakHyphen/>
        <w:t>7</w:t>
      </w:r>
      <w:r w:rsidRPr="000E2985">
        <w:t xml:space="preserve">　表記変更された</w:t>
      </w:r>
      <w:r w:rsidRPr="000E2985">
        <w:t xml:space="preserve"> PT</w:t>
      </w:r>
      <w:r w:rsidRPr="000E2985">
        <w:t>／</w:t>
      </w:r>
      <w:r w:rsidRPr="000E2985">
        <w:t>LLT</w:t>
      </w:r>
      <w:bookmarkEnd w:id="271"/>
      <w:bookmarkEnd w:id="272"/>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30"/>
        <w:gridCol w:w="1006"/>
        <w:gridCol w:w="3210"/>
        <w:gridCol w:w="3211"/>
      </w:tblGrid>
      <w:tr w:rsidR="001C5963" w:rsidRPr="000E2985" w14:paraId="2BF991E5" w14:textId="77777777" w:rsidTr="004A46ED">
        <w:trPr>
          <w:trHeight w:val="510"/>
          <w:tblHeader/>
        </w:trPr>
        <w:tc>
          <w:tcPr>
            <w:tcW w:w="2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B03AC3" w14:textId="77777777" w:rsidR="001C5963" w:rsidRPr="001252C5" w:rsidRDefault="001C5963">
            <w:pPr>
              <w:jc w:val="center"/>
              <w:rPr>
                <w:rFonts w:ascii="Times New Roman" w:eastAsia="ＭＳ Ｐ明朝" w:hAnsi="Times New Roman"/>
                <w:b/>
                <w:sz w:val="21"/>
                <w:szCs w:val="21"/>
              </w:rPr>
            </w:pPr>
            <w:r w:rsidRPr="001252C5">
              <w:rPr>
                <w:rFonts w:ascii="Times New Roman" w:eastAsia="ＭＳ Ｐ明朝" w:hAnsi="Times New Roman"/>
                <w:b/>
                <w:sz w:val="21"/>
                <w:szCs w:val="21"/>
              </w:rPr>
              <w:t>コード</w:t>
            </w:r>
          </w:p>
        </w:tc>
        <w:tc>
          <w:tcPr>
            <w:tcW w:w="10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CB06B6" w14:textId="77777777" w:rsidR="001C5963" w:rsidRPr="001252C5" w:rsidRDefault="001C5963">
            <w:pPr>
              <w:jc w:val="center"/>
              <w:rPr>
                <w:rFonts w:ascii="Times New Roman" w:eastAsia="ＭＳ Ｐ明朝" w:hAnsi="Times New Roman"/>
                <w:b/>
                <w:sz w:val="21"/>
                <w:szCs w:val="21"/>
              </w:rPr>
            </w:pPr>
            <w:r w:rsidRPr="001252C5">
              <w:rPr>
                <w:rFonts w:ascii="Times New Roman" w:eastAsia="ＭＳ Ｐ明朝" w:hAnsi="Times New Roman"/>
                <w:b/>
                <w:sz w:val="21"/>
                <w:szCs w:val="21"/>
              </w:rPr>
              <w:t>レベル</w:t>
            </w:r>
          </w:p>
        </w:tc>
        <w:tc>
          <w:tcPr>
            <w:tcW w:w="32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CD2C9D" w14:textId="5CD18D36" w:rsidR="001C5963" w:rsidRPr="001252C5" w:rsidRDefault="001C5963" w:rsidP="00EB6EB2">
            <w:pPr>
              <w:jc w:val="center"/>
              <w:rPr>
                <w:rFonts w:ascii="Times New Roman" w:eastAsia="ＭＳ Ｐ明朝" w:hAnsi="Times New Roman"/>
                <w:b/>
                <w:sz w:val="21"/>
                <w:szCs w:val="21"/>
              </w:rPr>
            </w:pPr>
            <w:r w:rsidRPr="001252C5">
              <w:rPr>
                <w:rFonts w:ascii="Times New Roman" w:eastAsia="ＭＳ Ｐ明朝" w:hAnsi="Times New Roman"/>
                <w:b/>
                <w:sz w:val="21"/>
                <w:szCs w:val="21"/>
              </w:rPr>
              <w:t>V</w:t>
            </w:r>
            <w:r w:rsidRPr="001252C5">
              <w:rPr>
                <w:rFonts w:ascii="Times New Roman" w:eastAsia="ＭＳ Ｐ明朝" w:hAnsi="Times New Roman"/>
                <w:b/>
                <w:sz w:val="21"/>
                <w:szCs w:val="21"/>
                <w:lang w:eastAsia="ja-JP"/>
              </w:rPr>
              <w:t>2</w:t>
            </w:r>
            <w:r w:rsidR="00EB6EB2" w:rsidRPr="001252C5">
              <w:rPr>
                <w:rFonts w:ascii="Times New Roman" w:eastAsia="ＭＳ Ｐ明朝" w:hAnsi="Times New Roman"/>
                <w:b/>
                <w:sz w:val="21"/>
                <w:szCs w:val="21"/>
                <w:lang w:eastAsia="ja-JP"/>
              </w:rPr>
              <w:t>1</w:t>
            </w:r>
            <w:r w:rsidRPr="001252C5">
              <w:rPr>
                <w:rFonts w:ascii="Times New Roman" w:eastAsia="ＭＳ Ｐ明朝" w:hAnsi="Times New Roman"/>
                <w:b/>
                <w:sz w:val="21"/>
                <w:szCs w:val="21"/>
              </w:rPr>
              <w:t>.0</w:t>
            </w:r>
            <w:r w:rsidRPr="001252C5">
              <w:rPr>
                <w:rFonts w:ascii="Times New Roman" w:eastAsia="ＭＳ Ｐ明朝" w:hAnsi="Times New Roman"/>
                <w:b/>
                <w:sz w:val="21"/>
                <w:szCs w:val="21"/>
              </w:rPr>
              <w:t>での表記</w:t>
            </w:r>
          </w:p>
        </w:tc>
        <w:tc>
          <w:tcPr>
            <w:tcW w:w="3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A355B3A" w14:textId="6E23377E" w:rsidR="001C5963" w:rsidRPr="001252C5" w:rsidRDefault="001C5963" w:rsidP="00EB6EB2">
            <w:pPr>
              <w:jc w:val="center"/>
              <w:rPr>
                <w:rFonts w:ascii="Times New Roman" w:eastAsia="ＭＳ Ｐ明朝" w:hAnsi="Times New Roman"/>
                <w:b/>
                <w:sz w:val="21"/>
                <w:szCs w:val="21"/>
              </w:rPr>
            </w:pPr>
            <w:r w:rsidRPr="001252C5">
              <w:rPr>
                <w:rFonts w:ascii="Times New Roman" w:eastAsia="ＭＳ Ｐ明朝" w:hAnsi="Times New Roman"/>
                <w:b/>
                <w:sz w:val="21"/>
                <w:szCs w:val="21"/>
              </w:rPr>
              <w:t>V</w:t>
            </w:r>
            <w:r w:rsidRPr="001252C5">
              <w:rPr>
                <w:rFonts w:ascii="Times New Roman" w:eastAsia="ＭＳ Ｐ明朝" w:hAnsi="Times New Roman"/>
                <w:b/>
                <w:sz w:val="21"/>
                <w:szCs w:val="21"/>
                <w:lang w:eastAsia="ja-JP"/>
              </w:rPr>
              <w:t>2</w:t>
            </w:r>
            <w:r w:rsidR="00EB6EB2" w:rsidRPr="001252C5">
              <w:rPr>
                <w:rFonts w:ascii="Times New Roman" w:eastAsia="ＭＳ Ｐ明朝" w:hAnsi="Times New Roman"/>
                <w:b/>
                <w:sz w:val="21"/>
                <w:szCs w:val="21"/>
                <w:lang w:eastAsia="ja-JP"/>
              </w:rPr>
              <w:t>1</w:t>
            </w:r>
            <w:r w:rsidRPr="001252C5">
              <w:rPr>
                <w:rFonts w:ascii="Times New Roman" w:eastAsia="ＭＳ Ｐ明朝" w:hAnsi="Times New Roman"/>
                <w:b/>
                <w:sz w:val="21"/>
                <w:szCs w:val="21"/>
              </w:rPr>
              <w:t>.</w:t>
            </w:r>
            <w:r w:rsidRPr="001252C5">
              <w:rPr>
                <w:rFonts w:ascii="Times New Roman" w:eastAsia="ＭＳ Ｐ明朝" w:hAnsi="Times New Roman"/>
                <w:b/>
                <w:sz w:val="21"/>
                <w:szCs w:val="21"/>
                <w:lang w:eastAsia="ja-JP"/>
              </w:rPr>
              <w:t>1</w:t>
            </w:r>
            <w:r w:rsidRPr="001252C5">
              <w:rPr>
                <w:rFonts w:ascii="Times New Roman" w:eastAsia="ＭＳ Ｐ明朝" w:hAnsi="Times New Roman"/>
                <w:b/>
                <w:sz w:val="21"/>
                <w:szCs w:val="21"/>
              </w:rPr>
              <w:t>での表記</w:t>
            </w:r>
          </w:p>
        </w:tc>
      </w:tr>
      <w:tr w:rsidR="001C5963" w:rsidRPr="000E2985" w14:paraId="6527BDF3" w14:textId="77777777" w:rsidTr="0093500F">
        <w:trPr>
          <w:trHeight w:val="724"/>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05EBF28" w14:textId="5814C5AC" w:rsidR="001C5963" w:rsidRPr="000E2985" w:rsidRDefault="001C5963" w:rsidP="00EB6EB2">
            <w:pPr>
              <w:spacing w:before="120"/>
              <w:jc w:val="center"/>
              <w:rPr>
                <w:rFonts w:ascii="Times New Roman" w:eastAsia="ＭＳ Ｐ明朝" w:hAnsi="Times New Roman"/>
                <w:sz w:val="22"/>
                <w:szCs w:val="22"/>
              </w:rPr>
            </w:pPr>
            <w:r w:rsidRPr="000E2985">
              <w:rPr>
                <w:rFonts w:ascii="Times New Roman" w:eastAsia="ＭＳ Ｐ明朝" w:hAnsi="Times New Roman"/>
                <w:color w:val="000000"/>
                <w:sz w:val="22"/>
                <w:szCs w:val="22"/>
              </w:rPr>
              <w:t>100</w:t>
            </w:r>
            <w:r w:rsidR="00EB6EB2" w:rsidRPr="000E2985">
              <w:rPr>
                <w:rFonts w:ascii="Times New Roman" w:eastAsia="ＭＳ Ｐ明朝" w:hAnsi="Times New Roman"/>
                <w:color w:val="000000"/>
                <w:sz w:val="22"/>
                <w:szCs w:val="22"/>
              </w:rPr>
              <w:t>23327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DD82783" w14:textId="77777777" w:rsidR="001C5963" w:rsidRPr="000E2985" w:rsidRDefault="001C5963" w:rsidP="00DC1A9E">
            <w:pPr>
              <w:spacing w:before="120"/>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LLT</w:t>
            </w:r>
          </w:p>
        </w:tc>
        <w:tc>
          <w:tcPr>
            <w:tcW w:w="3210" w:type="dxa"/>
            <w:tcBorders>
              <w:top w:val="single" w:sz="4" w:space="0" w:color="auto"/>
              <w:left w:val="single" w:sz="4" w:space="0" w:color="auto"/>
              <w:bottom w:val="single" w:sz="4" w:space="0" w:color="auto"/>
              <w:right w:val="single" w:sz="4" w:space="0" w:color="auto"/>
            </w:tcBorders>
            <w:shd w:val="clear" w:color="auto" w:fill="auto"/>
            <w:vAlign w:val="center"/>
          </w:tcPr>
          <w:p w14:paraId="55FAF099" w14:textId="77777777" w:rsidR="00EB6EB2" w:rsidRPr="000E2985" w:rsidRDefault="00EB6EB2" w:rsidP="00A56830">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K</w:t>
            </w:r>
            <w:r w:rsidRPr="00AC7C01">
              <w:rPr>
                <w:rFonts w:ascii="Times New Roman" w:eastAsia="ＭＳ Ｐ明朝" w:hAnsi="Times New Roman"/>
                <w:color w:val="FF0000"/>
                <w:sz w:val="22"/>
                <w:szCs w:val="22"/>
                <w:u w:val="single"/>
              </w:rPr>
              <w:t>ei</w:t>
            </w:r>
            <w:r w:rsidRPr="00AC7C01">
              <w:rPr>
                <w:rFonts w:ascii="Times New Roman" w:eastAsia="ＭＳ Ｐ明朝" w:hAnsi="Times New Roman"/>
                <w:sz w:val="22"/>
                <w:szCs w:val="22"/>
              </w:rPr>
              <w:t>ll</w:t>
            </w:r>
            <w:r w:rsidRPr="000E2985">
              <w:rPr>
                <w:rFonts w:ascii="Times New Roman" w:eastAsia="ＭＳ Ｐ明朝" w:hAnsi="Times New Roman"/>
                <w:color w:val="000000"/>
                <w:sz w:val="22"/>
                <w:szCs w:val="22"/>
              </w:rPr>
              <w:t>and's forceps delivery</w:t>
            </w:r>
          </w:p>
          <w:p w14:paraId="386DB083" w14:textId="51D6E0E8" w:rsidR="001C5963" w:rsidRPr="000E2985" w:rsidRDefault="00EB6EB2" w:rsidP="00A56830">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キーランド鉗子分娩</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97697" w14:textId="1E577C41" w:rsidR="001C5963" w:rsidRPr="000E2985" w:rsidRDefault="00EB6EB2" w:rsidP="00A56830">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Kie</w:t>
            </w:r>
            <w:r w:rsidRPr="00A56830">
              <w:rPr>
                <w:rFonts w:ascii="Times New Roman" w:eastAsia="ＭＳ Ｐ明朝" w:hAnsi="Times New Roman"/>
                <w:color w:val="000000"/>
                <w:sz w:val="22"/>
                <w:szCs w:val="22"/>
              </w:rPr>
              <w:t>ll</w:t>
            </w:r>
            <w:r w:rsidRPr="000E2985">
              <w:rPr>
                <w:rFonts w:ascii="Times New Roman" w:eastAsia="ＭＳ Ｐ明朝" w:hAnsi="Times New Roman"/>
                <w:color w:val="000000"/>
                <w:sz w:val="22"/>
                <w:szCs w:val="22"/>
              </w:rPr>
              <w:t>and's forceps delivery</w:t>
            </w:r>
          </w:p>
          <w:p w14:paraId="62E7795D" w14:textId="4218FD00" w:rsidR="001C5963" w:rsidRPr="000E2985" w:rsidRDefault="00EB6EB2" w:rsidP="00EE5894">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キーラン鉗子分娩</w:t>
            </w:r>
          </w:p>
        </w:tc>
      </w:tr>
      <w:tr w:rsidR="001C5963" w:rsidRPr="000E2985" w14:paraId="36791C39" w14:textId="77777777" w:rsidTr="0093500F">
        <w:trPr>
          <w:trHeight w:val="706"/>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40AEF2F6" w14:textId="2FF03CB7" w:rsidR="001C5963" w:rsidRPr="000E2985" w:rsidRDefault="001C5963" w:rsidP="00EB6EB2">
            <w:pPr>
              <w:spacing w:before="120"/>
              <w:jc w:val="center"/>
              <w:rPr>
                <w:rFonts w:ascii="Times New Roman" w:eastAsia="ＭＳ Ｐ明朝" w:hAnsi="Times New Roman"/>
                <w:sz w:val="22"/>
                <w:szCs w:val="22"/>
              </w:rPr>
            </w:pPr>
            <w:r w:rsidRPr="000E2985">
              <w:rPr>
                <w:rFonts w:ascii="Times New Roman" w:eastAsia="ＭＳ Ｐ明朝" w:hAnsi="Times New Roman"/>
                <w:color w:val="000000"/>
                <w:sz w:val="22"/>
                <w:szCs w:val="22"/>
              </w:rPr>
              <w:t>100</w:t>
            </w:r>
            <w:r w:rsidR="00EB6EB2" w:rsidRPr="000E2985">
              <w:rPr>
                <w:rFonts w:ascii="Times New Roman" w:eastAsia="ＭＳ Ｐ明朝" w:hAnsi="Times New Roman"/>
                <w:color w:val="000000"/>
                <w:sz w:val="22"/>
                <w:szCs w:val="22"/>
              </w:rPr>
              <w:t>31160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2AB9F7C" w14:textId="77777777" w:rsidR="001C5963" w:rsidRPr="000E2985" w:rsidRDefault="001C5963" w:rsidP="00DC1A9E">
            <w:pPr>
              <w:spacing w:before="120"/>
              <w:jc w:val="center"/>
              <w:rPr>
                <w:rFonts w:ascii="Times New Roman" w:eastAsia="ＭＳ Ｐ明朝" w:hAnsi="Times New Roman"/>
                <w:sz w:val="22"/>
                <w:szCs w:val="22"/>
                <w:lang w:eastAsia="ja-JP"/>
              </w:rPr>
            </w:pPr>
            <w:r w:rsidRPr="000E2985">
              <w:rPr>
                <w:rFonts w:ascii="Times New Roman" w:eastAsia="ＭＳ Ｐ明朝" w:hAnsi="Times New Roman"/>
                <w:color w:val="000000"/>
                <w:sz w:val="22"/>
                <w:szCs w:val="22"/>
              </w:rPr>
              <w:t>LLT</w:t>
            </w:r>
          </w:p>
        </w:tc>
        <w:tc>
          <w:tcPr>
            <w:tcW w:w="3210" w:type="dxa"/>
            <w:tcBorders>
              <w:top w:val="single" w:sz="4" w:space="0" w:color="auto"/>
              <w:left w:val="single" w:sz="4" w:space="0" w:color="auto"/>
              <w:bottom w:val="single" w:sz="4" w:space="0" w:color="auto"/>
              <w:right w:val="single" w:sz="4" w:space="0" w:color="auto"/>
            </w:tcBorders>
            <w:shd w:val="clear" w:color="auto" w:fill="auto"/>
            <w:vAlign w:val="center"/>
          </w:tcPr>
          <w:p w14:paraId="5D1222E6" w14:textId="2FA25D3E" w:rsidR="001C5963" w:rsidRPr="000E2985" w:rsidRDefault="00EB6EB2" w:rsidP="00A56830">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Osteo</w:t>
            </w:r>
            <w:r w:rsidRPr="00AC7C01">
              <w:rPr>
                <w:rFonts w:ascii="Times New Roman" w:eastAsia="ＭＳ Ｐ明朝" w:hAnsi="Times New Roman"/>
                <w:color w:val="FF0000"/>
                <w:sz w:val="22"/>
                <w:szCs w:val="22"/>
                <w:u w:val="single"/>
              </w:rPr>
              <w:t>-</w:t>
            </w:r>
            <w:r w:rsidRPr="000E2985">
              <w:rPr>
                <w:rFonts w:ascii="Times New Roman" w:eastAsia="ＭＳ Ｐ明朝" w:hAnsi="Times New Roman"/>
                <w:color w:val="000000"/>
                <w:sz w:val="22"/>
                <w:szCs w:val="22"/>
              </w:rPr>
              <w:t>arthritis of neck</w:t>
            </w:r>
          </w:p>
          <w:p w14:paraId="1BD1BD01" w14:textId="499E214D" w:rsidR="001C5963" w:rsidRPr="00A56830" w:rsidRDefault="00EB6EB2" w:rsidP="00A56830">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頚部変形性関節症</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C94F8" w14:textId="7E82904A" w:rsidR="001C5963" w:rsidRPr="000E2985" w:rsidRDefault="00EB6EB2" w:rsidP="00A56830">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Oste</w:t>
            </w:r>
            <w:r w:rsidRPr="00A56830">
              <w:rPr>
                <w:rFonts w:ascii="Times New Roman" w:eastAsia="ＭＳ Ｐ明朝" w:hAnsi="Times New Roman"/>
                <w:color w:val="000000"/>
                <w:sz w:val="22"/>
                <w:szCs w:val="22"/>
              </w:rPr>
              <w:t>oa</w:t>
            </w:r>
            <w:r w:rsidRPr="000E2985">
              <w:rPr>
                <w:rFonts w:ascii="Times New Roman" w:eastAsia="ＭＳ Ｐ明朝" w:hAnsi="Times New Roman"/>
                <w:color w:val="000000"/>
                <w:sz w:val="22"/>
                <w:szCs w:val="22"/>
              </w:rPr>
              <w:t>rthritis of neck</w:t>
            </w:r>
          </w:p>
          <w:p w14:paraId="0CFBE47C" w14:textId="665AFF86" w:rsidR="001C5963" w:rsidRPr="00A56830" w:rsidRDefault="00EB6EB2" w:rsidP="00A56830">
            <w:pPr>
              <w:spacing w:line="300" w:lineRule="exact"/>
              <w:rPr>
                <w:rFonts w:ascii="Times New Roman" w:eastAsia="ＭＳ Ｐ明朝" w:hAnsi="Times New Roman"/>
                <w:color w:val="000000"/>
                <w:sz w:val="22"/>
                <w:szCs w:val="22"/>
              </w:rPr>
            </w:pPr>
            <w:r w:rsidRPr="00A56830">
              <w:rPr>
                <w:rFonts w:ascii="Times New Roman" w:eastAsia="ＭＳ Ｐ明朝" w:hAnsi="Times New Roman"/>
                <w:color w:val="000000"/>
                <w:sz w:val="22"/>
                <w:szCs w:val="22"/>
              </w:rPr>
              <w:t>頚部変形性関節症</w:t>
            </w:r>
          </w:p>
        </w:tc>
      </w:tr>
      <w:tr w:rsidR="00EB6EB2" w:rsidRPr="000E2985" w14:paraId="4B1E60C2" w14:textId="77777777" w:rsidTr="0093500F">
        <w:trPr>
          <w:trHeight w:val="702"/>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50B44B60" w14:textId="23519B9E" w:rsidR="00EB6EB2" w:rsidRPr="000E2985" w:rsidRDefault="00EB6EB2" w:rsidP="00DC1A9E">
            <w:pPr>
              <w:spacing w:before="120"/>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10081096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FBC944B" w14:textId="670C8FAF" w:rsidR="00EB6EB2" w:rsidRPr="000E2985" w:rsidRDefault="00EB6EB2" w:rsidP="00DC1A9E">
            <w:pPr>
              <w:spacing w:before="120"/>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LLT</w:t>
            </w:r>
          </w:p>
        </w:tc>
        <w:tc>
          <w:tcPr>
            <w:tcW w:w="3210" w:type="dxa"/>
            <w:tcBorders>
              <w:top w:val="single" w:sz="4" w:space="0" w:color="auto"/>
              <w:left w:val="single" w:sz="4" w:space="0" w:color="auto"/>
              <w:bottom w:val="single" w:sz="4" w:space="0" w:color="auto"/>
              <w:right w:val="single" w:sz="4" w:space="0" w:color="auto"/>
            </w:tcBorders>
            <w:shd w:val="clear" w:color="auto" w:fill="auto"/>
            <w:vAlign w:val="center"/>
          </w:tcPr>
          <w:p w14:paraId="04F6E05F" w14:textId="77777777" w:rsidR="00EB6EB2" w:rsidRPr="000E2985" w:rsidRDefault="00EB6EB2" w:rsidP="00A56830">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Thoracic facet art</w:t>
            </w:r>
            <w:r w:rsidRPr="00A56830">
              <w:rPr>
                <w:rFonts w:ascii="Times New Roman" w:eastAsia="ＭＳ Ｐ明朝" w:hAnsi="Times New Roman"/>
                <w:color w:val="000000"/>
                <w:sz w:val="22"/>
                <w:szCs w:val="22"/>
              </w:rPr>
              <w:t>ho</w:t>
            </w:r>
            <w:r w:rsidRPr="000E2985">
              <w:rPr>
                <w:rFonts w:ascii="Times New Roman" w:eastAsia="ＭＳ Ｐ明朝" w:hAnsi="Times New Roman"/>
                <w:color w:val="000000"/>
                <w:sz w:val="22"/>
                <w:szCs w:val="22"/>
              </w:rPr>
              <w:t>sis</w:t>
            </w:r>
          </w:p>
          <w:p w14:paraId="7091C2BB" w14:textId="4AB8EA01" w:rsidR="00EB6EB2" w:rsidRPr="000E2985" w:rsidRDefault="00EB6EB2" w:rsidP="00A56830">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胸椎椎間関節症</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5FB29" w14:textId="77777777" w:rsidR="00EB6EB2" w:rsidRPr="000E2985" w:rsidRDefault="00EB6EB2" w:rsidP="00A56830">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Thoracic facet art</w:t>
            </w:r>
            <w:r w:rsidRPr="00A56830">
              <w:rPr>
                <w:rFonts w:ascii="Times New Roman" w:eastAsia="ＭＳ Ｐ明朝" w:hAnsi="Times New Roman"/>
                <w:color w:val="000000"/>
                <w:sz w:val="22"/>
                <w:szCs w:val="22"/>
              </w:rPr>
              <w:t>h</w:t>
            </w:r>
            <w:r w:rsidRPr="00AC7C01">
              <w:rPr>
                <w:rFonts w:ascii="Times New Roman" w:eastAsia="ＭＳ Ｐ明朝" w:hAnsi="Times New Roman"/>
                <w:color w:val="FF0000"/>
                <w:sz w:val="22"/>
                <w:szCs w:val="22"/>
                <w:u w:val="single"/>
              </w:rPr>
              <w:t>r</w:t>
            </w:r>
            <w:r w:rsidRPr="00A56830">
              <w:rPr>
                <w:rFonts w:ascii="Times New Roman" w:eastAsia="ＭＳ Ｐ明朝" w:hAnsi="Times New Roman"/>
                <w:color w:val="000000"/>
                <w:sz w:val="22"/>
                <w:szCs w:val="22"/>
              </w:rPr>
              <w:t>o</w:t>
            </w:r>
            <w:r w:rsidRPr="000E2985">
              <w:rPr>
                <w:rFonts w:ascii="Times New Roman" w:eastAsia="ＭＳ Ｐ明朝" w:hAnsi="Times New Roman"/>
                <w:color w:val="000000"/>
                <w:sz w:val="22"/>
                <w:szCs w:val="22"/>
              </w:rPr>
              <w:t>sis</w:t>
            </w:r>
          </w:p>
          <w:p w14:paraId="22E876B2" w14:textId="2A95A648" w:rsidR="00EB6EB2" w:rsidRPr="000E2985" w:rsidRDefault="00EB6EB2" w:rsidP="00A56830">
            <w:pPr>
              <w:spacing w:line="300" w:lineRule="exact"/>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胸椎椎間関節症</w:t>
            </w:r>
          </w:p>
        </w:tc>
      </w:tr>
    </w:tbl>
    <w:p w14:paraId="5F3C92DE" w14:textId="77777777" w:rsidR="001C5963" w:rsidRPr="000E2985" w:rsidRDefault="001C5963" w:rsidP="00324D95">
      <w:pPr>
        <w:rPr>
          <w:rFonts w:ascii="Times New Roman" w:eastAsia="ＭＳ Ｐ明朝" w:hAnsi="Times New Roman"/>
          <w:sz w:val="22"/>
          <w:szCs w:val="22"/>
          <w:lang w:eastAsia="ja-JP"/>
        </w:rPr>
      </w:pPr>
    </w:p>
    <w:p w14:paraId="6C750572" w14:textId="77777777" w:rsidR="00183A33" w:rsidRPr="000E2985" w:rsidRDefault="00183A33" w:rsidP="00324D95">
      <w:pPr>
        <w:rPr>
          <w:rFonts w:ascii="Times New Roman" w:eastAsia="ＭＳ Ｐ明朝" w:hAnsi="Times New Roman"/>
          <w:sz w:val="22"/>
          <w:szCs w:val="22"/>
          <w:lang w:eastAsia="ja-JP"/>
        </w:rPr>
      </w:pPr>
    </w:p>
    <w:p w14:paraId="0629AAF5" w14:textId="18F5AE2E" w:rsidR="004F3539" w:rsidRPr="000E2985" w:rsidRDefault="001C5963" w:rsidP="001C5963">
      <w:pPr>
        <w:pStyle w:val="2"/>
        <w:tabs>
          <w:tab w:val="num" w:pos="1002"/>
        </w:tabs>
        <w:spacing w:before="120"/>
        <w:ind w:left="-9"/>
        <w:rPr>
          <w:rFonts w:ascii="Times New Roman" w:eastAsia="ＭＳ Ｐ明朝" w:hAnsi="Times New Roman"/>
          <w:caps w:val="0"/>
          <w:szCs w:val="24"/>
          <w:lang w:eastAsia="ja-JP"/>
        </w:rPr>
      </w:pPr>
      <w:bookmarkStart w:id="273" w:name="_Toc348431402"/>
      <w:bookmarkStart w:id="274" w:name="_Toc522022308"/>
      <w:bookmarkEnd w:id="143"/>
      <w:r w:rsidRPr="000E2985">
        <w:rPr>
          <w:rFonts w:ascii="Times New Roman" w:eastAsia="ＭＳ Ｐ明朝" w:hAnsi="Times New Roman"/>
          <w:caps w:val="0"/>
          <w:szCs w:val="24"/>
          <w:lang w:eastAsia="ja-JP"/>
        </w:rPr>
        <w:t>4.5</w:t>
      </w:r>
      <w:r w:rsidRPr="000E2985">
        <w:rPr>
          <w:rFonts w:ascii="Times New Roman" w:eastAsia="ＭＳ Ｐ明朝" w:hAnsi="Times New Roman"/>
          <w:caps w:val="0"/>
          <w:szCs w:val="24"/>
          <w:lang w:eastAsia="ja-JP"/>
        </w:rPr>
        <w:t xml:space="preserve">　</w:t>
      </w:r>
      <w:r w:rsidRPr="000E2985">
        <w:rPr>
          <w:rFonts w:ascii="Times New Roman" w:eastAsia="ＭＳ Ｐ明朝" w:hAnsi="Times New Roman"/>
          <w:caps w:val="0"/>
          <w:szCs w:val="24"/>
          <w:lang w:eastAsia="ja-JP"/>
        </w:rPr>
        <w:t>LLT</w:t>
      </w:r>
      <w:r w:rsidRPr="000E2985">
        <w:rPr>
          <w:rFonts w:ascii="Times New Roman" w:eastAsia="ＭＳ Ｐ明朝" w:hAnsi="Times New Roman"/>
          <w:caps w:val="0"/>
          <w:szCs w:val="24"/>
          <w:lang w:eastAsia="ja-JP"/>
        </w:rPr>
        <w:t>のカレンシーステータス変更</w:t>
      </w:r>
      <w:bookmarkEnd w:id="273"/>
      <w:bookmarkEnd w:id="274"/>
    </w:p>
    <w:p w14:paraId="607FDE2E" w14:textId="1FEF420A" w:rsidR="00183A33" w:rsidRPr="000E2985" w:rsidRDefault="00183A33" w:rsidP="001A67F7">
      <w:pPr>
        <w:spacing w:beforeLines="50" w:before="120"/>
        <w:rPr>
          <w:rFonts w:ascii="Times New Roman" w:eastAsia="ＭＳ Ｐ明朝" w:hAnsi="Times New Roman"/>
          <w:sz w:val="22"/>
          <w:szCs w:val="22"/>
          <w:lang w:eastAsia="ja-JP"/>
        </w:rPr>
      </w:pPr>
      <w:bookmarkStart w:id="275" w:name="_Toc172004871"/>
      <w:bookmarkStart w:id="276" w:name="_Toc201996510"/>
      <w:bookmarkStart w:id="277" w:name="_Toc281890240"/>
      <w:bookmarkStart w:id="278" w:name="_Toc283041462"/>
      <w:r w:rsidRPr="000E2985">
        <w:rPr>
          <w:rFonts w:ascii="Times New Roman" w:eastAsia="ＭＳ Ｐ明朝" w:hAnsi="Times New Roman"/>
          <w:sz w:val="22"/>
          <w:szCs w:val="22"/>
          <w:lang w:eastAsia="ja-JP"/>
        </w:rPr>
        <w:t>次の表は、変更の根拠に従って</w:t>
      </w:r>
      <w:r w:rsidRPr="000E2985">
        <w:rPr>
          <w:rFonts w:ascii="Times New Roman" w:eastAsia="ＭＳ Ｐ明朝" w:hAnsi="Times New Roman"/>
          <w:sz w:val="22"/>
          <w:szCs w:val="22"/>
          <w:lang w:eastAsia="ja-JP"/>
        </w:rPr>
        <w:t xml:space="preserve">MedDRA </w:t>
      </w:r>
      <w:r w:rsidRPr="000E2985">
        <w:rPr>
          <w:rFonts w:ascii="Times New Roman" w:eastAsia="ＭＳ Ｐ明朝" w:hAnsi="Times New Roman"/>
          <w:sz w:val="22"/>
          <w:szCs w:val="22"/>
          <w:lang w:eastAsia="ja-JP"/>
        </w:rPr>
        <w:t>バージョン</w:t>
      </w:r>
      <w:r w:rsidRPr="000E2985">
        <w:rPr>
          <w:rFonts w:ascii="Times New Roman" w:eastAsia="ＭＳ Ｐ明朝" w:hAnsi="Times New Roman"/>
          <w:sz w:val="22"/>
          <w:szCs w:val="22"/>
          <w:lang w:eastAsia="ja-JP"/>
        </w:rPr>
        <w:t>2</w:t>
      </w:r>
      <w:r w:rsidRPr="000E2985">
        <w:rPr>
          <w:rFonts w:ascii="Times New Roman" w:eastAsia="ＭＳ Ｐ明朝" w:hAnsi="Times New Roman"/>
          <w:sz w:val="22"/>
          <w:szCs w:val="22"/>
          <w:lang w:eastAsia="ja-JP"/>
        </w:rPr>
        <w:t>１</w:t>
      </w:r>
      <w:r w:rsidRPr="000E2985">
        <w:rPr>
          <w:rFonts w:ascii="Times New Roman" w:eastAsia="ＭＳ Ｐ明朝" w:hAnsi="Times New Roman"/>
          <w:sz w:val="22"/>
          <w:szCs w:val="22"/>
          <w:lang w:eastAsia="ja-JP"/>
        </w:rPr>
        <w:t>.1</w:t>
      </w:r>
      <w:r w:rsidRPr="000E2985">
        <w:rPr>
          <w:rFonts w:ascii="Times New Roman" w:eastAsia="ＭＳ Ｐ明朝" w:hAnsi="Times New Roman"/>
          <w:sz w:val="22"/>
          <w:szCs w:val="22"/>
          <w:lang w:eastAsia="ja-JP"/>
        </w:rPr>
        <w:t>においてカレンシーステータスが変更された</w:t>
      </w:r>
      <w:r w:rsidRPr="000E2985">
        <w:rPr>
          <w:rFonts w:ascii="Times New Roman" w:eastAsia="ＭＳ Ｐ明朝" w:hAnsi="Times New Roman"/>
          <w:sz w:val="22"/>
          <w:szCs w:val="22"/>
          <w:lang w:eastAsia="ja-JP"/>
        </w:rPr>
        <w:t>LLT</w:t>
      </w:r>
      <w:r w:rsidRPr="000E2985">
        <w:rPr>
          <w:rFonts w:ascii="Times New Roman" w:eastAsia="ＭＳ Ｐ明朝" w:hAnsi="Times New Roman"/>
          <w:sz w:val="22"/>
          <w:szCs w:val="22"/>
          <w:lang w:eastAsia="ja-JP"/>
        </w:rPr>
        <w:t>レベルの</w:t>
      </w:r>
      <w:r w:rsidR="005C3ECC" w:rsidRPr="000E2985">
        <w:rPr>
          <w:rFonts w:ascii="Times New Roman" w:eastAsia="ＭＳ Ｐ明朝" w:hAnsi="Times New Roman"/>
          <w:sz w:val="22"/>
          <w:szCs w:val="22"/>
          <w:lang w:eastAsia="ja-JP"/>
        </w:rPr>
        <w:t>1</w:t>
      </w:r>
      <w:r w:rsidRPr="000E2985">
        <w:rPr>
          <w:rFonts w:ascii="Times New Roman" w:eastAsia="ＭＳ Ｐ明朝" w:hAnsi="Times New Roman"/>
          <w:sz w:val="22"/>
          <w:szCs w:val="22"/>
          <w:lang w:eastAsia="ja-JP"/>
        </w:rPr>
        <w:t>用語である。</w:t>
      </w:r>
    </w:p>
    <w:p w14:paraId="4334E344" w14:textId="019CCB58" w:rsidR="00781B08" w:rsidRPr="000E2985" w:rsidRDefault="00183A33" w:rsidP="006A0BE6">
      <w:pPr>
        <w:pStyle w:val="ac"/>
      </w:pPr>
      <w:bookmarkStart w:id="279" w:name="_Toc395618692"/>
      <w:bookmarkStart w:id="280" w:name="_Toc522022320"/>
      <w:r w:rsidRPr="000E2985">
        <w:t>表</w:t>
      </w:r>
      <w:r w:rsidRPr="000E2985">
        <w:t xml:space="preserve"> </w:t>
      </w:r>
      <w:r w:rsidR="00886581" w:rsidRPr="000E2985">
        <w:rPr>
          <w:noProof/>
        </w:rPr>
        <w:fldChar w:fldCharType="begin"/>
      </w:r>
      <w:r w:rsidR="00886581" w:rsidRPr="000E2985">
        <w:rPr>
          <w:noProof/>
        </w:rPr>
        <w:instrText xml:space="preserve"> STYLEREF 1 \s </w:instrText>
      </w:r>
      <w:r w:rsidR="00886581" w:rsidRPr="000E2985">
        <w:rPr>
          <w:noProof/>
        </w:rPr>
        <w:fldChar w:fldCharType="separate"/>
      </w:r>
      <w:r w:rsidR="00F31DEA">
        <w:rPr>
          <w:noProof/>
        </w:rPr>
        <w:t>4</w:t>
      </w:r>
      <w:r w:rsidR="00886581" w:rsidRPr="000E2985">
        <w:rPr>
          <w:noProof/>
        </w:rPr>
        <w:fldChar w:fldCharType="end"/>
      </w:r>
      <w:r w:rsidRPr="000E2985">
        <w:noBreakHyphen/>
        <w:t>8</w:t>
      </w:r>
      <w:r w:rsidRPr="000E2985">
        <w:t xml:space="preserve">　</w:t>
      </w:r>
      <w:bookmarkEnd w:id="275"/>
      <w:bookmarkEnd w:id="276"/>
      <w:bookmarkEnd w:id="277"/>
      <w:bookmarkEnd w:id="278"/>
      <w:r w:rsidRPr="000E2985">
        <w:t>カレンシーステータスが変更された</w:t>
      </w:r>
      <w:r w:rsidRPr="000E2985">
        <w:t>LLT</w:t>
      </w:r>
      <w:bookmarkEnd w:id="279"/>
      <w:bookmarkEnd w:id="280"/>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24"/>
        <w:gridCol w:w="943"/>
        <w:gridCol w:w="918"/>
        <w:gridCol w:w="5669"/>
      </w:tblGrid>
      <w:tr w:rsidR="00BA6941" w:rsidRPr="0093500F" w14:paraId="12982ABA" w14:textId="77777777" w:rsidTr="001252C5">
        <w:trPr>
          <w:trHeight w:val="481"/>
          <w:tblHeader/>
        </w:trPr>
        <w:tc>
          <w:tcPr>
            <w:tcW w:w="2224" w:type="dxa"/>
            <w:vMerge w:val="restart"/>
            <w:shd w:val="clear" w:color="auto" w:fill="B3B3B3"/>
            <w:vAlign w:val="center"/>
          </w:tcPr>
          <w:p w14:paraId="5EFF873C" w14:textId="77777777" w:rsidR="00BA6941" w:rsidRPr="0093500F" w:rsidRDefault="00BA6941" w:rsidP="00BA6941">
            <w:pPr>
              <w:jc w:val="center"/>
              <w:rPr>
                <w:rFonts w:ascii="Times New Roman" w:eastAsia="ＭＳ Ｐ明朝" w:hAnsi="Times New Roman"/>
                <w:b/>
                <w:bCs/>
                <w:color w:val="000000"/>
                <w:sz w:val="22"/>
                <w:szCs w:val="22"/>
              </w:rPr>
            </w:pPr>
            <w:r w:rsidRPr="0093500F">
              <w:rPr>
                <w:rFonts w:ascii="Times New Roman" w:eastAsia="ＭＳ Ｐ明朝" w:hAnsi="Times New Roman"/>
                <w:b/>
                <w:bCs/>
                <w:color w:val="000000"/>
                <w:sz w:val="22"/>
                <w:szCs w:val="22"/>
              </w:rPr>
              <w:t>下層語（</w:t>
            </w:r>
            <w:r w:rsidRPr="0093500F">
              <w:rPr>
                <w:rFonts w:ascii="Times New Roman" w:eastAsia="ＭＳ Ｐ明朝" w:hAnsi="Times New Roman"/>
                <w:b/>
                <w:bCs/>
                <w:color w:val="000000"/>
                <w:sz w:val="22"/>
                <w:szCs w:val="22"/>
              </w:rPr>
              <w:t>LLT</w:t>
            </w:r>
            <w:r w:rsidRPr="0093500F">
              <w:rPr>
                <w:rFonts w:ascii="Times New Roman" w:eastAsia="ＭＳ Ｐ明朝" w:hAnsi="Times New Roman"/>
                <w:b/>
                <w:bCs/>
                <w:color w:val="000000"/>
                <w:sz w:val="22"/>
                <w:szCs w:val="22"/>
              </w:rPr>
              <w:t>）</w:t>
            </w:r>
          </w:p>
        </w:tc>
        <w:tc>
          <w:tcPr>
            <w:tcW w:w="1861" w:type="dxa"/>
            <w:gridSpan w:val="2"/>
            <w:shd w:val="clear" w:color="auto" w:fill="B3B3B3"/>
            <w:vAlign w:val="center"/>
          </w:tcPr>
          <w:p w14:paraId="0BF3F958" w14:textId="77777777" w:rsidR="00BA6941" w:rsidRPr="0093500F" w:rsidRDefault="00BA6941" w:rsidP="00BA6941">
            <w:pPr>
              <w:ind w:leftChars="-11" w:left="-3" w:rightChars="-23" w:right="-55" w:hangingChars="13" w:hanging="23"/>
              <w:jc w:val="center"/>
              <w:rPr>
                <w:rFonts w:ascii="Times New Roman" w:eastAsia="ＭＳ Ｐ明朝" w:hAnsi="Times New Roman"/>
                <w:b/>
                <w:bCs/>
                <w:color w:val="000000"/>
                <w:sz w:val="18"/>
                <w:szCs w:val="18"/>
                <w:lang w:eastAsia="ja-JP"/>
              </w:rPr>
            </w:pPr>
            <w:r w:rsidRPr="0093500F">
              <w:rPr>
                <w:rFonts w:ascii="Times New Roman" w:eastAsia="ＭＳ Ｐ明朝" w:hAnsi="Times New Roman"/>
                <w:b/>
                <w:bCs/>
                <w:color w:val="000000"/>
                <w:sz w:val="18"/>
                <w:szCs w:val="18"/>
                <w:lang w:eastAsia="ja-JP"/>
              </w:rPr>
              <w:t>変更後の</w:t>
            </w:r>
            <w:r w:rsidR="00255941" w:rsidRPr="0093500F">
              <w:rPr>
                <w:rFonts w:ascii="Times New Roman" w:eastAsia="ＭＳ Ｐ明朝" w:hAnsi="Times New Roman"/>
                <w:b/>
                <w:bCs/>
                <w:color w:val="000000"/>
                <w:sz w:val="18"/>
                <w:szCs w:val="18"/>
                <w:lang w:eastAsia="ja-JP"/>
              </w:rPr>
              <w:br/>
            </w:r>
            <w:r w:rsidRPr="0093500F">
              <w:rPr>
                <w:rFonts w:ascii="Times New Roman" w:eastAsia="ＭＳ Ｐ明朝" w:hAnsi="Times New Roman"/>
                <w:b/>
                <w:bCs/>
                <w:color w:val="000000"/>
                <w:sz w:val="18"/>
                <w:szCs w:val="18"/>
                <w:lang w:eastAsia="ja-JP"/>
              </w:rPr>
              <w:t>カレンシーステータス</w:t>
            </w:r>
          </w:p>
        </w:tc>
        <w:tc>
          <w:tcPr>
            <w:tcW w:w="5669" w:type="dxa"/>
            <w:vMerge w:val="restart"/>
            <w:shd w:val="clear" w:color="auto" w:fill="B3B3B3"/>
            <w:vAlign w:val="center"/>
          </w:tcPr>
          <w:p w14:paraId="29B151B4" w14:textId="77777777" w:rsidR="00BA6941" w:rsidRPr="0093500F" w:rsidRDefault="00BA6941" w:rsidP="00BA6941">
            <w:pPr>
              <w:jc w:val="center"/>
              <w:rPr>
                <w:rFonts w:ascii="Times New Roman" w:eastAsia="ＭＳ Ｐ明朝" w:hAnsi="Times New Roman"/>
                <w:b/>
                <w:bCs/>
                <w:color w:val="000000"/>
                <w:sz w:val="22"/>
                <w:szCs w:val="22"/>
                <w:lang w:eastAsia="ja-JP"/>
              </w:rPr>
            </w:pPr>
            <w:r w:rsidRPr="0093500F">
              <w:rPr>
                <w:rFonts w:ascii="Times New Roman" w:eastAsia="ＭＳ Ｐ明朝" w:hAnsi="Times New Roman"/>
                <w:b/>
                <w:bCs/>
                <w:color w:val="000000"/>
                <w:sz w:val="22"/>
                <w:szCs w:val="22"/>
                <w:lang w:eastAsia="ja-JP"/>
              </w:rPr>
              <w:t>カレンシーステータス変更の根拠</w:t>
            </w:r>
          </w:p>
        </w:tc>
      </w:tr>
      <w:tr w:rsidR="00BA6941" w:rsidRPr="000E2985" w14:paraId="387C9142" w14:textId="77777777" w:rsidTr="004B0152">
        <w:trPr>
          <w:trHeight w:val="354"/>
          <w:tblHeader/>
        </w:trPr>
        <w:tc>
          <w:tcPr>
            <w:tcW w:w="2224" w:type="dxa"/>
            <w:vMerge/>
            <w:shd w:val="clear" w:color="auto" w:fill="B3B3B3"/>
            <w:vAlign w:val="center"/>
          </w:tcPr>
          <w:p w14:paraId="72ABEE38" w14:textId="77777777" w:rsidR="00BA6941" w:rsidRPr="000E2985" w:rsidRDefault="00BA6941" w:rsidP="00BA6941">
            <w:pPr>
              <w:jc w:val="center"/>
              <w:rPr>
                <w:rFonts w:ascii="Times New Roman" w:eastAsia="ＭＳ Ｐ明朝" w:hAnsi="Times New Roman"/>
                <w:b/>
                <w:bCs/>
                <w:color w:val="000000"/>
                <w:sz w:val="22"/>
                <w:szCs w:val="22"/>
                <w:lang w:eastAsia="ja-JP"/>
              </w:rPr>
            </w:pPr>
          </w:p>
        </w:tc>
        <w:tc>
          <w:tcPr>
            <w:tcW w:w="943" w:type="dxa"/>
            <w:shd w:val="clear" w:color="auto" w:fill="B3B3B3"/>
            <w:vAlign w:val="center"/>
          </w:tcPr>
          <w:p w14:paraId="48DED394" w14:textId="77777777" w:rsidR="00BA6941" w:rsidRPr="0093500F" w:rsidRDefault="00BA6941" w:rsidP="00BA6941">
            <w:pPr>
              <w:ind w:leftChars="-11" w:rightChars="-23" w:right="-55" w:hangingChars="13" w:hanging="26"/>
              <w:jc w:val="center"/>
              <w:rPr>
                <w:rFonts w:ascii="Times New Roman" w:eastAsia="ＭＳ Ｐ明朝" w:hAnsi="Times New Roman"/>
                <w:b/>
                <w:bCs/>
                <w:color w:val="000000"/>
                <w:sz w:val="20"/>
                <w:lang w:eastAsia="ja-JP"/>
              </w:rPr>
            </w:pPr>
            <w:r w:rsidRPr="0093500F">
              <w:rPr>
                <w:rFonts w:ascii="Times New Roman" w:eastAsia="ＭＳ Ｐ明朝" w:hAnsi="Times New Roman"/>
                <w:b/>
                <w:bCs/>
                <w:color w:val="000000"/>
                <w:sz w:val="20"/>
                <w:lang w:eastAsia="ja-JP"/>
              </w:rPr>
              <w:t>英語</w:t>
            </w:r>
          </w:p>
        </w:tc>
        <w:tc>
          <w:tcPr>
            <w:tcW w:w="918" w:type="dxa"/>
            <w:shd w:val="clear" w:color="auto" w:fill="B3B3B3"/>
            <w:vAlign w:val="center"/>
          </w:tcPr>
          <w:p w14:paraId="2767AAB6" w14:textId="77777777" w:rsidR="00BA6941" w:rsidRPr="0093500F" w:rsidRDefault="00BA6941" w:rsidP="00BA6941">
            <w:pPr>
              <w:ind w:leftChars="-11" w:rightChars="-23" w:right="-55" w:hangingChars="13" w:hanging="26"/>
              <w:jc w:val="center"/>
              <w:rPr>
                <w:rFonts w:ascii="Times New Roman" w:eastAsia="ＭＳ Ｐ明朝" w:hAnsi="Times New Roman"/>
                <w:b/>
                <w:bCs/>
                <w:color w:val="000000"/>
                <w:sz w:val="20"/>
                <w:lang w:eastAsia="ja-JP"/>
              </w:rPr>
            </w:pPr>
            <w:r w:rsidRPr="0093500F">
              <w:rPr>
                <w:rFonts w:ascii="Times New Roman" w:eastAsia="ＭＳ Ｐ明朝" w:hAnsi="Times New Roman"/>
                <w:b/>
                <w:bCs/>
                <w:color w:val="000000"/>
                <w:sz w:val="20"/>
                <w:lang w:eastAsia="ja-JP"/>
              </w:rPr>
              <w:t>日本語</w:t>
            </w:r>
          </w:p>
        </w:tc>
        <w:tc>
          <w:tcPr>
            <w:tcW w:w="5669" w:type="dxa"/>
            <w:vMerge/>
            <w:shd w:val="clear" w:color="auto" w:fill="B3B3B3"/>
            <w:vAlign w:val="center"/>
          </w:tcPr>
          <w:p w14:paraId="4F0CC8B4" w14:textId="77777777" w:rsidR="00BA6941" w:rsidRPr="000E2985" w:rsidRDefault="00BA6941" w:rsidP="00BA6941">
            <w:pPr>
              <w:jc w:val="center"/>
              <w:rPr>
                <w:rFonts w:ascii="Times New Roman" w:eastAsia="ＭＳ Ｐ明朝" w:hAnsi="Times New Roman"/>
                <w:b/>
                <w:bCs/>
                <w:color w:val="000000"/>
                <w:sz w:val="22"/>
                <w:szCs w:val="22"/>
                <w:lang w:eastAsia="ja-JP"/>
              </w:rPr>
            </w:pPr>
          </w:p>
        </w:tc>
      </w:tr>
      <w:tr w:rsidR="00E83F48" w:rsidRPr="000E2985" w14:paraId="3796AE6B" w14:textId="77777777" w:rsidTr="001252C5">
        <w:trPr>
          <w:trHeight w:val="1488"/>
        </w:trPr>
        <w:tc>
          <w:tcPr>
            <w:tcW w:w="2224" w:type="dxa"/>
            <w:shd w:val="clear" w:color="auto" w:fill="auto"/>
            <w:vAlign w:val="center"/>
          </w:tcPr>
          <w:p w14:paraId="536E790D" w14:textId="235D1E02" w:rsidR="00E83F48" w:rsidRPr="000E2985" w:rsidRDefault="00B20F71" w:rsidP="001252C5">
            <w:pPr>
              <w:spacing w:line="260" w:lineRule="exact"/>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LLT</w:t>
            </w:r>
            <w:r w:rsidRPr="000E2985">
              <w:rPr>
                <w:rFonts w:ascii="Times New Roman" w:eastAsia="ＭＳ Ｐ明朝" w:hAnsi="Times New Roman"/>
                <w:sz w:val="22"/>
                <w:szCs w:val="22"/>
                <w:lang w:eastAsia="ja-JP"/>
              </w:rPr>
              <w:t>「</w:t>
            </w:r>
            <w:r w:rsidR="00183A33" w:rsidRPr="000E2985">
              <w:rPr>
                <w:rFonts w:ascii="Times New Roman" w:eastAsia="ＭＳ Ｐ明朝" w:hAnsi="Times New Roman"/>
                <w:color w:val="000000"/>
                <w:sz w:val="22"/>
                <w:szCs w:val="22"/>
                <w:lang w:eastAsia="ja-JP"/>
              </w:rPr>
              <w:t>ハッチンソン型メラニン性雀卵斑</w:t>
            </w:r>
            <w:r w:rsidR="001252C5">
              <w:rPr>
                <w:rFonts w:ascii="Times New Roman" w:eastAsia="ＭＳ Ｐ明朝" w:hAnsi="Times New Roman"/>
                <w:color w:val="000000"/>
                <w:sz w:val="22"/>
                <w:szCs w:val="22"/>
                <w:lang w:eastAsia="ja-JP"/>
              </w:rPr>
              <w:br/>
            </w:r>
            <w:r w:rsidRPr="000E2985">
              <w:rPr>
                <w:rFonts w:ascii="Times New Roman" w:eastAsia="ＭＳ Ｐ明朝" w:hAnsi="Times New Roman"/>
                <w:sz w:val="22"/>
                <w:szCs w:val="22"/>
                <w:lang w:eastAsia="ja-JP"/>
              </w:rPr>
              <w:t>（</w:t>
            </w:r>
            <w:r w:rsidR="00183A33" w:rsidRPr="000E2985">
              <w:rPr>
                <w:rFonts w:ascii="Times New Roman" w:eastAsia="ＭＳ Ｐ明朝" w:hAnsi="Times New Roman"/>
                <w:color w:val="000000"/>
                <w:sz w:val="22"/>
                <w:szCs w:val="22"/>
                <w:lang w:eastAsia="ja-JP"/>
              </w:rPr>
              <w:t>Hutchison's melanotic freckle</w:t>
            </w:r>
            <w:r w:rsidRPr="000E2985">
              <w:rPr>
                <w:rFonts w:ascii="Times New Roman" w:eastAsia="ＭＳ Ｐ明朝" w:hAnsi="Times New Roman"/>
                <w:sz w:val="22"/>
                <w:szCs w:val="22"/>
                <w:lang w:eastAsia="ja-JP"/>
              </w:rPr>
              <w:t>）」</w:t>
            </w:r>
          </w:p>
        </w:tc>
        <w:tc>
          <w:tcPr>
            <w:tcW w:w="943" w:type="dxa"/>
            <w:shd w:val="clear" w:color="auto" w:fill="auto"/>
            <w:vAlign w:val="center"/>
          </w:tcPr>
          <w:p w14:paraId="5026D75D" w14:textId="1605E834" w:rsidR="00E83F48" w:rsidRPr="000E2985" w:rsidRDefault="00EE5C57" w:rsidP="0069453C">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N</w:t>
            </w:r>
          </w:p>
        </w:tc>
        <w:tc>
          <w:tcPr>
            <w:tcW w:w="918" w:type="dxa"/>
            <w:vAlign w:val="center"/>
          </w:tcPr>
          <w:p w14:paraId="7D20FD59" w14:textId="77777777" w:rsidR="00E83F48" w:rsidRPr="000E2985" w:rsidRDefault="00E83F48" w:rsidP="00BA6941">
            <w:pPr>
              <w:jc w:val="center"/>
              <w:rPr>
                <w:rFonts w:ascii="Times New Roman" w:eastAsia="ＭＳ Ｐ明朝" w:hAnsi="Times New Roman"/>
                <w:sz w:val="22"/>
                <w:szCs w:val="22"/>
                <w:highlight w:val="yellow"/>
                <w:lang w:eastAsia="ja-JP"/>
              </w:rPr>
            </w:pPr>
            <w:r w:rsidRPr="000E2985">
              <w:rPr>
                <w:rFonts w:ascii="Times New Roman" w:eastAsia="ＭＳ Ｐ明朝" w:hAnsi="Times New Roman"/>
                <w:sz w:val="22"/>
                <w:szCs w:val="22"/>
                <w:lang w:eastAsia="ja-JP"/>
              </w:rPr>
              <w:t>N</w:t>
            </w:r>
          </w:p>
        </w:tc>
        <w:tc>
          <w:tcPr>
            <w:tcW w:w="5669" w:type="dxa"/>
            <w:shd w:val="clear" w:color="auto" w:fill="auto"/>
            <w:vAlign w:val="center"/>
          </w:tcPr>
          <w:p w14:paraId="75A4351E" w14:textId="6A48F8CF" w:rsidR="00E83F48" w:rsidRPr="000E2985" w:rsidRDefault="00B20F71" w:rsidP="001252C5">
            <w:pPr>
              <w:autoSpaceDE w:val="0"/>
              <w:autoSpaceDN w:val="0"/>
              <w:adjustRightInd w:val="0"/>
              <w:spacing w:line="260" w:lineRule="exact"/>
              <w:jc w:val="both"/>
              <w:rPr>
                <w:rFonts w:ascii="Times New Roman" w:eastAsia="ＭＳ Ｐ明朝" w:hAnsi="Times New Roman"/>
                <w:color w:val="000000"/>
                <w:sz w:val="22"/>
                <w:szCs w:val="22"/>
                <w:lang w:eastAsia="ja-JP"/>
              </w:rPr>
            </w:pPr>
            <w:r w:rsidRPr="000E2985">
              <w:rPr>
                <w:rFonts w:ascii="Times New Roman" w:eastAsia="ＭＳ Ｐ明朝" w:hAnsi="Times New Roman"/>
                <w:sz w:val="22"/>
                <w:szCs w:val="22"/>
                <w:lang w:eastAsia="ja-JP"/>
              </w:rPr>
              <w:t>LLT</w:t>
            </w:r>
            <w:r w:rsidRPr="000E2985">
              <w:rPr>
                <w:rFonts w:ascii="Times New Roman" w:eastAsia="ＭＳ Ｐ明朝" w:hAnsi="Times New Roman"/>
                <w:sz w:val="22"/>
                <w:szCs w:val="22"/>
                <w:lang w:eastAsia="ja-JP"/>
              </w:rPr>
              <w:t>「</w:t>
            </w:r>
            <w:r w:rsidR="00183A33" w:rsidRPr="000E2985">
              <w:rPr>
                <w:rFonts w:ascii="Times New Roman" w:eastAsia="ＭＳ Ｐ明朝" w:hAnsi="Times New Roman"/>
                <w:color w:val="000000"/>
                <w:sz w:val="22"/>
                <w:szCs w:val="22"/>
                <w:lang w:eastAsia="ja-JP"/>
              </w:rPr>
              <w:t>ハッチンソン型メラニン性雀卵斑</w:t>
            </w:r>
            <w:r w:rsidRPr="000E2985">
              <w:rPr>
                <w:rFonts w:ascii="Times New Roman" w:eastAsia="ＭＳ Ｐ明朝" w:hAnsi="Times New Roman"/>
                <w:sz w:val="22"/>
                <w:szCs w:val="22"/>
                <w:lang w:eastAsia="ja-JP"/>
              </w:rPr>
              <w:t>（</w:t>
            </w:r>
            <w:r w:rsidR="00183A33" w:rsidRPr="000E2985">
              <w:rPr>
                <w:rFonts w:ascii="Times New Roman" w:eastAsia="ＭＳ Ｐ明朝" w:hAnsi="Times New Roman"/>
                <w:color w:val="000000"/>
                <w:sz w:val="22"/>
                <w:szCs w:val="22"/>
                <w:lang w:eastAsia="ja-JP"/>
              </w:rPr>
              <w:t>Hutchison's melanotic freckle</w:t>
            </w:r>
            <w:r w:rsidRPr="000E2985">
              <w:rPr>
                <w:rFonts w:ascii="Times New Roman" w:eastAsia="ＭＳ Ｐ明朝" w:hAnsi="Times New Roman"/>
                <w:sz w:val="22"/>
                <w:szCs w:val="22"/>
                <w:lang w:eastAsia="ja-JP"/>
              </w:rPr>
              <w:t>）」</w:t>
            </w:r>
            <w:r w:rsidR="007330B2" w:rsidRPr="000E2985">
              <w:rPr>
                <w:rFonts w:ascii="Times New Roman" w:eastAsia="ＭＳ Ｐ明朝" w:hAnsi="Times New Roman"/>
                <w:color w:val="000000"/>
                <w:sz w:val="22"/>
                <w:szCs w:val="22"/>
                <w:lang w:eastAsia="ja-JP"/>
              </w:rPr>
              <w:t>は</w:t>
            </w:r>
            <w:r w:rsidR="00FB3A45" w:rsidRPr="000E2985">
              <w:rPr>
                <w:rFonts w:ascii="Times New Roman" w:eastAsia="ＭＳ Ｐ明朝" w:hAnsi="Times New Roman"/>
                <w:color w:val="000000"/>
                <w:sz w:val="22"/>
                <w:szCs w:val="22"/>
                <w:lang w:eastAsia="ja-JP"/>
              </w:rPr>
              <w:t>、</w:t>
            </w:r>
            <w:r w:rsidR="00183A33" w:rsidRPr="000E2985">
              <w:rPr>
                <w:rFonts w:ascii="Times New Roman" w:eastAsia="ＭＳ Ｐ明朝" w:hAnsi="Times New Roman"/>
                <w:color w:val="000000"/>
                <w:sz w:val="22"/>
                <w:szCs w:val="22"/>
                <w:lang w:eastAsia="ja-JP"/>
              </w:rPr>
              <w:t>英語</w:t>
            </w:r>
            <w:r w:rsidR="0069453C" w:rsidRPr="000E2985">
              <w:rPr>
                <w:rFonts w:ascii="Times New Roman" w:eastAsia="ＭＳ Ｐ明朝" w:hAnsi="Times New Roman"/>
                <w:color w:val="000000"/>
                <w:sz w:val="22"/>
                <w:szCs w:val="22"/>
                <w:lang w:eastAsia="ja-JP"/>
              </w:rPr>
              <w:t>の</w:t>
            </w:r>
            <w:r w:rsidR="00183A33" w:rsidRPr="000E2985">
              <w:rPr>
                <w:rFonts w:ascii="Times New Roman" w:eastAsia="ＭＳ Ｐ明朝" w:hAnsi="Times New Roman"/>
                <w:color w:val="000000"/>
                <w:sz w:val="22"/>
                <w:szCs w:val="22"/>
                <w:lang w:eastAsia="ja-JP"/>
              </w:rPr>
              <w:t>スペルミスによりノンカレント</w:t>
            </w:r>
            <w:r w:rsidR="00EE5C57" w:rsidRPr="000E2985">
              <w:rPr>
                <w:rFonts w:ascii="Times New Roman" w:eastAsia="ＭＳ Ｐ明朝" w:hAnsi="Times New Roman"/>
                <w:color w:val="000000"/>
                <w:sz w:val="22"/>
                <w:szCs w:val="22"/>
                <w:lang w:eastAsia="ja-JP"/>
              </w:rPr>
              <w:t>に</w:t>
            </w:r>
            <w:r w:rsidR="00183A33" w:rsidRPr="000E2985">
              <w:rPr>
                <w:rFonts w:ascii="Times New Roman" w:eastAsia="ＭＳ Ｐ明朝" w:hAnsi="Times New Roman"/>
                <w:color w:val="000000"/>
                <w:sz w:val="22"/>
                <w:szCs w:val="22"/>
                <w:lang w:eastAsia="ja-JP"/>
              </w:rPr>
              <w:t>変更された。正しいスペル</w:t>
            </w:r>
            <w:r w:rsidR="0069453C" w:rsidRPr="000E2985">
              <w:rPr>
                <w:rFonts w:ascii="Times New Roman" w:eastAsia="ＭＳ Ｐ明朝" w:hAnsi="Times New Roman"/>
                <w:color w:val="000000"/>
                <w:sz w:val="22"/>
                <w:szCs w:val="22"/>
                <w:lang w:eastAsia="ja-JP"/>
              </w:rPr>
              <w:t>の</w:t>
            </w:r>
            <w:r w:rsidRPr="000E2985">
              <w:rPr>
                <w:rFonts w:ascii="Times New Roman" w:eastAsia="ＭＳ Ｐ明朝" w:hAnsi="Times New Roman"/>
                <w:sz w:val="22"/>
                <w:szCs w:val="22"/>
                <w:lang w:eastAsia="ja-JP"/>
              </w:rPr>
              <w:t>LLT</w:t>
            </w:r>
            <w:r w:rsidRPr="000E2985">
              <w:rPr>
                <w:rFonts w:ascii="Times New Roman" w:eastAsia="ＭＳ Ｐ明朝" w:hAnsi="Times New Roman"/>
                <w:sz w:val="22"/>
                <w:szCs w:val="22"/>
                <w:lang w:eastAsia="ja-JP"/>
              </w:rPr>
              <w:t>「</w:t>
            </w:r>
            <w:r w:rsidR="0069453C" w:rsidRPr="000E2985">
              <w:rPr>
                <w:rFonts w:ascii="Times New Roman" w:eastAsia="ＭＳ Ｐ明朝" w:hAnsi="Times New Roman"/>
                <w:color w:val="000000"/>
                <w:sz w:val="22"/>
                <w:szCs w:val="22"/>
                <w:lang w:eastAsia="ja-JP"/>
              </w:rPr>
              <w:t>ハッチンソン型メラニン性雀卵斑</w:t>
            </w:r>
            <w:r w:rsidRPr="000E2985">
              <w:rPr>
                <w:rFonts w:ascii="Times New Roman" w:eastAsia="ＭＳ Ｐ明朝" w:hAnsi="Times New Roman"/>
                <w:sz w:val="22"/>
                <w:szCs w:val="22"/>
                <w:lang w:eastAsia="ja-JP"/>
              </w:rPr>
              <w:t>（</w:t>
            </w:r>
            <w:r w:rsidR="0069453C" w:rsidRPr="000E2985">
              <w:rPr>
                <w:rFonts w:ascii="Times New Roman" w:eastAsia="ＭＳ Ｐ明朝" w:hAnsi="Times New Roman"/>
                <w:color w:val="000000"/>
                <w:sz w:val="22"/>
                <w:szCs w:val="22"/>
                <w:lang w:eastAsia="ja-JP"/>
              </w:rPr>
              <w:t>Hutchinson's melanotic freckle</w:t>
            </w:r>
            <w:r w:rsidRPr="000E2985">
              <w:rPr>
                <w:rFonts w:ascii="Times New Roman" w:eastAsia="ＭＳ Ｐ明朝" w:hAnsi="Times New Roman"/>
                <w:sz w:val="22"/>
                <w:szCs w:val="22"/>
                <w:lang w:eastAsia="ja-JP"/>
              </w:rPr>
              <w:t>）」</w:t>
            </w:r>
            <w:r w:rsidR="00EE5C57" w:rsidRPr="000E2985">
              <w:rPr>
                <w:rFonts w:ascii="Times New Roman" w:eastAsia="ＭＳ Ｐ明朝" w:hAnsi="Times New Roman"/>
                <w:sz w:val="22"/>
                <w:szCs w:val="22"/>
                <w:lang w:eastAsia="ja-JP"/>
              </w:rPr>
              <w:t>は</w:t>
            </w:r>
            <w:r w:rsidR="00EE5C57" w:rsidRPr="000E2985">
              <w:rPr>
                <w:rFonts w:ascii="Times New Roman" w:eastAsia="ＭＳ Ｐ明朝" w:hAnsi="Times New Roman"/>
                <w:color w:val="000000"/>
                <w:sz w:val="22"/>
                <w:szCs w:val="22"/>
                <w:lang w:eastAsia="ja-JP"/>
              </w:rPr>
              <w:t>既</w:t>
            </w:r>
            <w:r w:rsidR="0069453C" w:rsidRPr="000E2985">
              <w:rPr>
                <w:rFonts w:ascii="Times New Roman" w:eastAsia="ＭＳ Ｐ明朝" w:hAnsi="Times New Roman"/>
                <w:color w:val="000000"/>
                <w:sz w:val="22"/>
                <w:szCs w:val="22"/>
                <w:lang w:eastAsia="ja-JP"/>
              </w:rPr>
              <w:t>収載</w:t>
            </w:r>
            <w:r w:rsidR="00EE5C57" w:rsidRPr="000E2985">
              <w:rPr>
                <w:rFonts w:ascii="Times New Roman" w:eastAsia="ＭＳ Ｐ明朝" w:hAnsi="Times New Roman"/>
                <w:color w:val="000000"/>
                <w:sz w:val="22"/>
                <w:szCs w:val="22"/>
                <w:lang w:eastAsia="ja-JP"/>
              </w:rPr>
              <w:t>の用語である</w:t>
            </w:r>
            <w:r w:rsidR="0069453C" w:rsidRPr="000E2985">
              <w:rPr>
                <w:rFonts w:ascii="Times New Roman" w:eastAsia="ＭＳ Ｐ明朝" w:hAnsi="Times New Roman"/>
                <w:color w:val="000000"/>
                <w:sz w:val="22"/>
                <w:szCs w:val="22"/>
                <w:lang w:eastAsia="ja-JP"/>
              </w:rPr>
              <w:t>。</w:t>
            </w:r>
          </w:p>
        </w:tc>
      </w:tr>
    </w:tbl>
    <w:p w14:paraId="3644AD20" w14:textId="77777777" w:rsidR="008431AD" w:rsidRPr="000E2985" w:rsidRDefault="00D1688D" w:rsidP="001A67F7">
      <w:pPr>
        <w:spacing w:beforeLines="50" w:before="120"/>
        <w:ind w:leftChars="118" w:left="1086" w:hangingChars="365" w:hanging="803"/>
        <w:rPr>
          <w:rFonts w:ascii="Times New Roman" w:eastAsia="ＭＳ Ｐ明朝" w:hAnsi="Times New Roman"/>
          <w:sz w:val="22"/>
          <w:szCs w:val="22"/>
          <w:lang w:eastAsia="ja-JP"/>
        </w:rPr>
      </w:pPr>
      <w:bookmarkStart w:id="281" w:name="_Toc142191587"/>
      <w:bookmarkStart w:id="282" w:name="_Toc142191588"/>
      <w:bookmarkStart w:id="283" w:name="_Toc142191591"/>
      <w:bookmarkEnd w:id="281"/>
      <w:bookmarkEnd w:id="282"/>
      <w:bookmarkEnd w:id="283"/>
      <w:r w:rsidRPr="000E2985">
        <w:rPr>
          <w:rFonts w:ascii="Times New Roman" w:eastAsia="ＭＳ Ｐ明朝" w:hAnsi="Times New Roman"/>
          <w:sz w:val="22"/>
          <w:szCs w:val="22"/>
          <w:lang w:eastAsia="ja-JP"/>
        </w:rPr>
        <w:t>JMO</w:t>
      </w:r>
      <w:r w:rsidRPr="000E2985">
        <w:rPr>
          <w:rFonts w:ascii="Times New Roman" w:eastAsia="ＭＳ Ｐ明朝" w:hAnsi="Times New Roman"/>
          <w:sz w:val="22"/>
          <w:szCs w:val="22"/>
          <w:lang w:eastAsia="ja-JP"/>
        </w:rPr>
        <w:t>注：</w:t>
      </w:r>
      <w:r w:rsidR="005866C6" w:rsidRPr="000E2985">
        <w:rPr>
          <w:rFonts w:ascii="Times New Roman" w:eastAsia="ＭＳ Ｐ明朝" w:hAnsi="Times New Roman"/>
          <w:sz w:val="22"/>
          <w:szCs w:val="22"/>
          <w:lang w:eastAsia="ja-JP"/>
        </w:rPr>
        <w:t>この表において、</w:t>
      </w:r>
      <w:r w:rsidR="005866C6" w:rsidRPr="000E2985">
        <w:rPr>
          <w:rFonts w:ascii="Times New Roman" w:eastAsia="ＭＳ Ｐ明朝" w:hAnsi="Times New Roman"/>
          <w:sz w:val="22"/>
          <w:szCs w:val="22"/>
          <w:lang w:eastAsia="ja-JP"/>
        </w:rPr>
        <w:t>Y</w:t>
      </w:r>
      <w:r w:rsidR="005866C6" w:rsidRPr="000E2985">
        <w:rPr>
          <w:rFonts w:ascii="Times New Roman" w:eastAsia="ＭＳ Ｐ明朝" w:hAnsi="Times New Roman"/>
          <w:sz w:val="22"/>
          <w:szCs w:val="22"/>
          <w:lang w:eastAsia="ja-JP"/>
        </w:rPr>
        <w:t>はカレント、</w:t>
      </w:r>
      <w:r w:rsidR="005866C6" w:rsidRPr="000E2985">
        <w:rPr>
          <w:rFonts w:ascii="Times New Roman" w:eastAsia="ＭＳ Ｐ明朝" w:hAnsi="Times New Roman"/>
          <w:sz w:val="22"/>
          <w:szCs w:val="22"/>
          <w:lang w:eastAsia="ja-JP"/>
        </w:rPr>
        <w:t>N</w:t>
      </w:r>
      <w:r w:rsidR="005866C6" w:rsidRPr="000E2985">
        <w:rPr>
          <w:rFonts w:ascii="Times New Roman" w:eastAsia="ＭＳ Ｐ明朝" w:hAnsi="Times New Roman"/>
          <w:sz w:val="22"/>
          <w:szCs w:val="22"/>
          <w:lang w:eastAsia="ja-JP"/>
        </w:rPr>
        <w:t>はノンカレントを意味している。日本語のカレンシーステータスは、</w:t>
      </w:r>
      <w:r w:rsidRPr="000E2985">
        <w:rPr>
          <w:rFonts w:ascii="Times New Roman" w:eastAsia="ＭＳ Ｐ明朝" w:hAnsi="Times New Roman"/>
          <w:sz w:val="22"/>
          <w:szCs w:val="22"/>
          <w:lang w:eastAsia="ja-JP"/>
        </w:rPr>
        <w:t>JMO</w:t>
      </w:r>
      <w:r w:rsidR="005866C6" w:rsidRPr="000E2985">
        <w:rPr>
          <w:rFonts w:ascii="Times New Roman" w:eastAsia="ＭＳ Ｐ明朝" w:hAnsi="Times New Roman"/>
          <w:sz w:val="22"/>
          <w:szCs w:val="22"/>
          <w:lang w:eastAsia="ja-JP"/>
        </w:rPr>
        <w:t>で付加した内容である。</w:t>
      </w:r>
      <w:r w:rsidR="004A135B" w:rsidRPr="000E2985">
        <w:rPr>
          <w:rFonts w:ascii="Times New Roman" w:eastAsia="ＭＳ Ｐ明朝" w:hAnsi="Times New Roman"/>
          <w:sz w:val="22"/>
          <w:szCs w:val="22"/>
          <w:lang w:eastAsia="ja-JP"/>
        </w:rPr>
        <w:t>日本語表記についての変更はない。</w:t>
      </w:r>
    </w:p>
    <w:p w14:paraId="03B27ED8" w14:textId="4655006D" w:rsidR="00C74ADD" w:rsidRPr="000E2985" w:rsidRDefault="003A6347" w:rsidP="003A6347">
      <w:pPr>
        <w:spacing w:beforeLines="50" w:before="120"/>
        <w:ind w:left="1134" w:hanging="977"/>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JMO</w:t>
      </w:r>
      <w:r w:rsidRPr="000E2985">
        <w:rPr>
          <w:rFonts w:ascii="Times New Roman" w:eastAsia="ＭＳ Ｐ明朝" w:hAnsi="Times New Roman"/>
          <w:sz w:val="22"/>
          <w:szCs w:val="22"/>
          <w:lang w:eastAsia="ja-JP"/>
        </w:rPr>
        <w:t>注：</w:t>
      </w:r>
      <w:r w:rsidR="00C74ADD" w:rsidRPr="000E2985">
        <w:rPr>
          <w:rFonts w:ascii="Times New Roman" w:eastAsia="ＭＳ Ｐ明朝" w:hAnsi="Times New Roman"/>
          <w:sz w:val="22"/>
          <w:szCs w:val="22"/>
          <w:lang w:eastAsia="ja-JP"/>
        </w:rPr>
        <w:t>JMO</w:t>
      </w:r>
      <w:r w:rsidR="00C74ADD" w:rsidRPr="000E2985">
        <w:rPr>
          <w:rFonts w:ascii="Times New Roman" w:eastAsia="ＭＳ Ｐ明朝" w:hAnsi="Times New Roman"/>
          <w:sz w:val="22"/>
          <w:szCs w:val="22"/>
          <w:lang w:eastAsia="ja-JP"/>
        </w:rPr>
        <w:t>の契約利用者はバージョンアップの際に</w:t>
      </w:r>
      <w:r w:rsidR="00C74ADD" w:rsidRPr="000E2985">
        <w:rPr>
          <w:rFonts w:ascii="Times New Roman" w:eastAsia="ＭＳ Ｐ明朝" w:hAnsi="Times New Roman"/>
          <w:sz w:val="22"/>
          <w:szCs w:val="22"/>
          <w:lang w:eastAsia="ja-JP"/>
        </w:rPr>
        <w:t>JMO</w:t>
      </w:r>
      <w:r w:rsidR="00C74ADD" w:rsidRPr="000E2985">
        <w:rPr>
          <w:rFonts w:ascii="Times New Roman" w:eastAsia="ＭＳ Ｐ明朝" w:hAnsi="Times New Roman"/>
          <w:sz w:val="22"/>
          <w:szCs w:val="22"/>
          <w:lang w:eastAsia="ja-JP"/>
        </w:rPr>
        <w:t>から提供される「</w:t>
      </w:r>
      <w:r w:rsidR="00C74ADD" w:rsidRPr="000E2985">
        <w:rPr>
          <w:rFonts w:ascii="Times New Roman" w:eastAsia="ＭＳ Ｐ明朝" w:hAnsi="Times New Roman"/>
          <w:sz w:val="22"/>
          <w:szCs w:val="22"/>
          <w:lang w:eastAsia="ja-JP"/>
        </w:rPr>
        <w:t>MedDRA/J V</w:t>
      </w:r>
      <w:r w:rsidR="00257165" w:rsidRPr="000E2985">
        <w:rPr>
          <w:rFonts w:ascii="Times New Roman" w:eastAsia="ＭＳ Ｐ明朝" w:hAnsi="Times New Roman"/>
          <w:sz w:val="22"/>
          <w:szCs w:val="22"/>
          <w:lang w:eastAsia="ja-JP"/>
        </w:rPr>
        <w:t>2</w:t>
      </w:r>
      <w:r w:rsidR="0069453C" w:rsidRPr="000E2985">
        <w:rPr>
          <w:rFonts w:ascii="Times New Roman" w:eastAsia="ＭＳ Ｐ明朝" w:hAnsi="Times New Roman"/>
          <w:sz w:val="22"/>
          <w:szCs w:val="22"/>
          <w:lang w:eastAsia="ja-JP"/>
        </w:rPr>
        <w:t>1</w:t>
      </w:r>
      <w:r w:rsidR="00C74ADD" w:rsidRPr="000E2985">
        <w:rPr>
          <w:rFonts w:ascii="Times New Roman" w:eastAsia="ＭＳ Ｐ明朝" w:hAnsi="Times New Roman"/>
          <w:sz w:val="22"/>
          <w:szCs w:val="22"/>
          <w:lang w:eastAsia="ja-JP"/>
        </w:rPr>
        <w:t>.1</w:t>
      </w:r>
      <w:r w:rsidR="00C74ADD" w:rsidRPr="000E2985">
        <w:rPr>
          <w:rFonts w:ascii="Times New Roman" w:eastAsia="ＭＳ Ｐ明朝" w:hAnsi="Times New Roman"/>
          <w:sz w:val="22"/>
          <w:szCs w:val="22"/>
          <w:lang w:eastAsia="ja-JP"/>
        </w:rPr>
        <w:t>改訂情報</w:t>
      </w:r>
      <w:r w:rsidR="00B11167" w:rsidRPr="000E2985">
        <w:rPr>
          <w:rFonts w:ascii="Times New Roman" w:eastAsia="ＭＳ Ｐ明朝" w:hAnsi="Times New Roman"/>
          <w:sz w:val="22"/>
          <w:szCs w:val="22"/>
          <w:lang w:eastAsia="ja-JP"/>
        </w:rPr>
        <w:t>（</w:t>
      </w:r>
      <w:r w:rsidR="00B11167" w:rsidRPr="000E2985">
        <w:rPr>
          <w:rFonts w:ascii="Times New Roman" w:eastAsia="ＭＳ Ｐ明朝" w:hAnsi="Times New Roman"/>
          <w:sz w:val="22"/>
          <w:szCs w:val="22"/>
          <w:lang w:eastAsia="ja-JP"/>
        </w:rPr>
        <w:t>version_report_</w:t>
      </w:r>
      <w:r w:rsidR="00257165" w:rsidRPr="000E2985">
        <w:rPr>
          <w:rFonts w:ascii="Times New Roman" w:eastAsia="ＭＳ Ｐ明朝" w:hAnsi="Times New Roman"/>
          <w:sz w:val="22"/>
          <w:szCs w:val="22"/>
          <w:lang w:eastAsia="ja-JP"/>
        </w:rPr>
        <w:t>2</w:t>
      </w:r>
      <w:r w:rsidR="0069453C" w:rsidRPr="000E2985">
        <w:rPr>
          <w:rFonts w:ascii="Times New Roman" w:eastAsia="ＭＳ Ｐ明朝" w:hAnsi="Times New Roman"/>
          <w:sz w:val="22"/>
          <w:szCs w:val="22"/>
          <w:lang w:eastAsia="ja-JP"/>
        </w:rPr>
        <w:t>1</w:t>
      </w:r>
      <w:r w:rsidR="00B11167" w:rsidRPr="000E2985">
        <w:rPr>
          <w:rFonts w:ascii="Times New Roman" w:eastAsia="ＭＳ Ｐ明朝" w:hAnsi="Times New Roman"/>
          <w:sz w:val="22"/>
          <w:szCs w:val="22"/>
          <w:lang w:eastAsia="ja-JP"/>
        </w:rPr>
        <w:t>_1_Japanese.xlsx</w:t>
      </w:r>
      <w:r w:rsidR="00367D95" w:rsidRPr="000E2985">
        <w:rPr>
          <w:rFonts w:ascii="Times New Roman" w:eastAsia="ＭＳ Ｐ明朝" w:hAnsi="Times New Roman"/>
          <w:sz w:val="22"/>
          <w:szCs w:val="22"/>
          <w:lang w:eastAsia="ja-JP"/>
        </w:rPr>
        <w:t>；</w:t>
      </w:r>
      <w:r w:rsidR="00B11167" w:rsidRPr="000E2985">
        <w:rPr>
          <w:rFonts w:ascii="Times New Roman" w:eastAsia="ＭＳ Ｐ明朝" w:hAnsi="Times New Roman"/>
          <w:sz w:val="22"/>
          <w:szCs w:val="22"/>
          <w:lang w:eastAsia="ja-JP"/>
        </w:rPr>
        <w:t>表</w:t>
      </w:r>
      <w:r w:rsidR="004573EA" w:rsidRPr="000E2985">
        <w:rPr>
          <w:rFonts w:ascii="Times New Roman" w:eastAsia="ＭＳ Ｐ明朝" w:hAnsi="Times New Roman"/>
          <w:sz w:val="22"/>
          <w:szCs w:val="22"/>
          <w:lang w:eastAsia="ja-JP"/>
        </w:rPr>
        <w:t>11</w:t>
      </w:r>
      <w:r w:rsidR="00B11167" w:rsidRPr="000E2985">
        <w:rPr>
          <w:rFonts w:ascii="Times New Roman" w:eastAsia="ＭＳ Ｐ明朝" w:hAnsi="Times New Roman"/>
          <w:sz w:val="22"/>
          <w:szCs w:val="22"/>
          <w:lang w:eastAsia="ja-JP"/>
        </w:rPr>
        <w:t xml:space="preserve"> </w:t>
      </w:r>
      <w:r w:rsidR="004573EA" w:rsidRPr="000E2985">
        <w:rPr>
          <w:rFonts w:ascii="Times New Roman" w:eastAsia="ＭＳ Ｐ明朝" w:hAnsi="Times New Roman"/>
          <w:sz w:val="22"/>
          <w:szCs w:val="22"/>
          <w:lang w:eastAsia="ja-JP"/>
        </w:rPr>
        <w:t>英語カレンシーフラグ変更</w:t>
      </w:r>
      <w:r w:rsidR="00B11167" w:rsidRPr="000E2985">
        <w:rPr>
          <w:rFonts w:ascii="Times New Roman" w:eastAsia="ＭＳ Ｐ明朝" w:hAnsi="Times New Roman"/>
          <w:sz w:val="22"/>
          <w:szCs w:val="22"/>
          <w:lang w:eastAsia="ja-JP"/>
        </w:rPr>
        <w:t>LLT</w:t>
      </w:r>
      <w:r w:rsidR="00367D95" w:rsidRPr="000E2985">
        <w:rPr>
          <w:rFonts w:ascii="Times New Roman" w:eastAsia="ＭＳ Ｐ明朝" w:hAnsi="Times New Roman"/>
          <w:sz w:val="22"/>
          <w:szCs w:val="22"/>
          <w:lang w:eastAsia="ja-JP"/>
        </w:rPr>
        <w:t>）</w:t>
      </w:r>
      <w:r w:rsidR="00C74ADD" w:rsidRPr="000E2985">
        <w:rPr>
          <w:rFonts w:ascii="Times New Roman" w:eastAsia="ＭＳ Ｐ明朝" w:hAnsi="Times New Roman"/>
          <w:sz w:val="22"/>
          <w:szCs w:val="22"/>
          <w:lang w:eastAsia="ja-JP"/>
        </w:rPr>
        <w:t>」で確認することができる。</w:t>
      </w:r>
    </w:p>
    <w:p w14:paraId="71B8CC41" w14:textId="77777777" w:rsidR="00C74ADD" w:rsidRPr="000E2985" w:rsidRDefault="00C74ADD" w:rsidP="00C74ADD">
      <w:pPr>
        <w:spacing w:beforeLines="50" w:before="120"/>
        <w:ind w:leftChars="118" w:left="1086" w:hangingChars="365" w:hanging="803"/>
        <w:rPr>
          <w:rFonts w:ascii="Times New Roman" w:eastAsia="ＭＳ Ｐ明朝" w:hAnsi="Times New Roman"/>
          <w:sz w:val="22"/>
          <w:szCs w:val="22"/>
          <w:lang w:eastAsia="ja-JP"/>
        </w:rPr>
      </w:pPr>
    </w:p>
    <w:sectPr w:rsidR="00C74ADD" w:rsidRPr="000E2985" w:rsidSect="00597B85">
      <w:headerReference w:type="default" r:id="rId24"/>
      <w:pgSz w:w="11907" w:h="16840" w:code="9"/>
      <w:pgMar w:top="1474" w:right="1440" w:bottom="567" w:left="1440" w:header="1089" w:footer="1089"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258943" w16cid:durableId="1F1286B5"/>
  <w16cid:commentId w16cid:paraId="67D91F7F" w16cid:durableId="1F128749"/>
  <w16cid:commentId w16cid:paraId="43AE303A" w16cid:durableId="1F153A13"/>
  <w16cid:commentId w16cid:paraId="4CBEACE1" w16cid:durableId="1F12876E"/>
  <w16cid:commentId w16cid:paraId="0258964A" w16cid:durableId="1F153A15"/>
  <w16cid:commentId w16cid:paraId="4F487E20" w16cid:durableId="1F1287DE"/>
  <w16cid:commentId w16cid:paraId="63539623" w16cid:durableId="1F128876"/>
  <w16cid:commentId w16cid:paraId="0CE6DBDD" w16cid:durableId="1F153A18"/>
  <w16cid:commentId w16cid:paraId="65B244CE" w16cid:durableId="1F128A79"/>
  <w16cid:commentId w16cid:paraId="7DD07F25" w16cid:durableId="1F153A1A"/>
  <w16cid:commentId w16cid:paraId="530188D5" w16cid:durableId="1F12903E"/>
  <w16cid:commentId w16cid:paraId="2B10064F" w16cid:durableId="1F153A1C"/>
  <w16cid:commentId w16cid:paraId="5A21B92D" w16cid:durableId="1F153A1D"/>
  <w16cid:commentId w16cid:paraId="5A7B4E7D" w16cid:durableId="1F12923B"/>
  <w16cid:commentId w16cid:paraId="7EF2A5AD" w16cid:durableId="1F129292"/>
  <w16cid:commentId w16cid:paraId="6CAFE2C6" w16cid:durableId="1F129391"/>
  <w16cid:commentId w16cid:paraId="7B33A1B0" w16cid:durableId="1F1295F0"/>
  <w16cid:commentId w16cid:paraId="0061BFD2" w16cid:durableId="1F1297A8"/>
  <w16cid:commentId w16cid:paraId="6EE06381" w16cid:durableId="1F1297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9FA50" w14:textId="77777777" w:rsidR="0011356E" w:rsidRDefault="0011356E">
      <w:r>
        <w:separator/>
      </w:r>
    </w:p>
  </w:endnote>
  <w:endnote w:type="continuationSeparator" w:id="0">
    <w:p w14:paraId="45DE3F9C" w14:textId="77777777" w:rsidR="0011356E" w:rsidRDefault="0011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5C517" w14:textId="77777777" w:rsidR="00405317" w:rsidRDefault="0040531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F6F64C" w14:textId="77777777" w:rsidR="00405317" w:rsidRDefault="0040531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8B480" w14:textId="77777777" w:rsidR="00405317" w:rsidRDefault="00405317" w:rsidP="007F3DA8">
    <w:pPr>
      <w:spacing w:line="240" w:lineRule="exact"/>
      <w:rPr>
        <w:sz w:val="18"/>
        <w:szCs w:val="18"/>
        <w:lang w:eastAsia="ja-JP"/>
      </w:rPr>
    </w:pPr>
  </w:p>
  <w:p w14:paraId="7BE19180" w14:textId="77777777" w:rsidR="00405317" w:rsidRDefault="00405317" w:rsidP="007F3DA8">
    <w:pPr>
      <w:spacing w:line="240" w:lineRule="exact"/>
      <w:rPr>
        <w:sz w:val="18"/>
        <w:szCs w:val="18"/>
        <w:lang w:eastAsia="ja-JP"/>
      </w:rPr>
    </w:pPr>
    <w:r>
      <w:rPr>
        <w:noProof/>
        <w:sz w:val="18"/>
        <w:szCs w:val="18"/>
        <w:lang w:eastAsia="ja-JP"/>
      </w:rPr>
      <mc:AlternateContent>
        <mc:Choice Requires="wps">
          <w:drawing>
            <wp:anchor distT="4294967294" distB="4294967294" distL="114300" distR="114300" simplePos="0" relativeHeight="251658240" behindDoc="0" locked="0" layoutInCell="1" allowOverlap="1" wp14:anchorId="3F5A53F9" wp14:editId="075454E5">
              <wp:simplePos x="0" y="0"/>
              <wp:positionH relativeFrom="column">
                <wp:posOffset>-62865</wp:posOffset>
              </wp:positionH>
              <wp:positionV relativeFrom="paragraph">
                <wp:posOffset>-19051</wp:posOffset>
              </wp:positionV>
              <wp:extent cx="582930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6F0ACAB" id="Line 3"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Ov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"/>
          </w:pict>
        </mc:Fallback>
      </mc:AlternateConten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17.0</w:t>
    </w:r>
    <w:r>
      <w:rPr>
        <w:rFonts w:hint="eastAsia"/>
        <w:sz w:val="18"/>
        <w:szCs w:val="18"/>
        <w:lang w:eastAsia="ja-JP"/>
      </w:rPr>
      <w:t xml:space="preserve">　　</w:t>
    </w:r>
    <w:r>
      <w:rPr>
        <w:rFonts w:hint="eastAsia"/>
        <w:sz w:val="18"/>
        <w:szCs w:val="18"/>
        <w:lang w:eastAsia="ja-JP"/>
      </w:rPr>
      <w:t>2014</w:t>
    </w:r>
    <w:r>
      <w:rPr>
        <w:rFonts w:hint="eastAsia"/>
        <w:sz w:val="18"/>
        <w:szCs w:val="18"/>
        <w:lang w:eastAsia="ja-JP"/>
      </w:rPr>
      <w:t>年</w:t>
    </w:r>
    <w:r>
      <w:rPr>
        <w:rFonts w:hint="eastAsia"/>
        <w:sz w:val="18"/>
        <w:szCs w:val="18"/>
        <w:lang w:eastAsia="ja-JP"/>
      </w:rPr>
      <w:t>3</w:t>
    </w:r>
    <w:r>
      <w:rPr>
        <w:rFonts w:hint="eastAsia"/>
        <w:sz w:val="18"/>
        <w:szCs w:val="18"/>
        <w:lang w:eastAsia="ja-JP"/>
      </w:rPr>
      <w:t>月</w:t>
    </w:r>
    <w:r>
      <w:rPr>
        <w:rFonts w:hint="eastAsia"/>
        <w:sz w:val="18"/>
        <w:szCs w:val="18"/>
        <w:lang w:eastAsia="ja-JP"/>
      </w:rPr>
      <w:t xml:space="preserve"> </w:t>
    </w:r>
  </w:p>
  <w:p w14:paraId="1797D736" w14:textId="77777777" w:rsidR="00405317" w:rsidRPr="007F3DA8" w:rsidRDefault="00405317" w:rsidP="00607821">
    <w:pPr>
      <w:spacing w:line="240" w:lineRule="exact"/>
      <w:jc w:val="center"/>
      <w:rPr>
        <w:rFonts w:ascii="Century" w:hAnsi="Century"/>
        <w:sz w:val="18"/>
        <w:szCs w:val="18"/>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DEEB7" w14:textId="77777777" w:rsidR="00405317" w:rsidRDefault="00405317" w:rsidP="0034611B">
    <w:pPr>
      <w:pStyle w:val="a3"/>
      <w:tabs>
        <w:tab w:val="clear" w:pos="4320"/>
        <w:tab w:val="clear" w:pos="9360"/>
        <w:tab w:val="left" w:pos="105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9A1AF" w14:textId="244E7A0D" w:rsidR="00405317" w:rsidRPr="00EB0ED5" w:rsidRDefault="00405317" w:rsidP="008D0723">
    <w:pPr>
      <w:spacing w:line="240" w:lineRule="exact"/>
      <w:rPr>
        <w:rFonts w:ascii="Times New Roman" w:eastAsia="ＭＳ Ｐ明朝" w:hAnsi="Times New Roman"/>
        <w:lang w:eastAsia="ja-JP"/>
      </w:rPr>
    </w:pPr>
    <w:r w:rsidRPr="00EB0ED5">
      <w:rPr>
        <w:rFonts w:ascii="Times New Roman" w:eastAsia="ＭＳ Ｐ明朝" w:hAnsi="Times New Roman"/>
        <w:noProof/>
        <w:sz w:val="18"/>
        <w:szCs w:val="18"/>
        <w:lang w:eastAsia="ja-JP"/>
      </w:rPr>
      <mc:AlternateContent>
        <mc:Choice Requires="wps">
          <w:drawing>
            <wp:anchor distT="4294967294" distB="4294967294" distL="114300" distR="114300" simplePos="0" relativeHeight="251657216" behindDoc="0" locked="0" layoutInCell="1" allowOverlap="1" wp14:anchorId="0A493BD2" wp14:editId="3688A375">
              <wp:simplePos x="0" y="0"/>
              <wp:positionH relativeFrom="column">
                <wp:posOffset>-62865</wp:posOffset>
              </wp:positionH>
              <wp:positionV relativeFrom="paragraph">
                <wp:posOffset>-19051</wp:posOffset>
              </wp:positionV>
              <wp:extent cx="582930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63FCFC8" id="Line 3" o:spid="_x0000_s1026" style="position:absolute;left:0;text-align:left;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a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"/>
          </w:pict>
        </mc:Fallback>
      </mc:AlternateContent>
    </w:r>
    <w:r w:rsidRPr="00EB0ED5">
      <w:rPr>
        <w:rFonts w:ascii="Times New Roman" w:eastAsia="ＭＳ Ｐ明朝" w:hAnsi="Times New Roman"/>
        <w:sz w:val="18"/>
        <w:szCs w:val="18"/>
        <w:lang w:eastAsia="ja-JP"/>
      </w:rPr>
      <w:t>最新情報</w:t>
    </w:r>
    <w:r w:rsidRPr="00EB0ED5">
      <w:rPr>
        <w:rFonts w:ascii="Times New Roman" w:eastAsia="ＭＳ Ｐ明朝" w:hAnsi="Times New Roman"/>
        <w:sz w:val="18"/>
        <w:szCs w:val="18"/>
        <w:lang w:eastAsia="ja-JP"/>
      </w:rPr>
      <w:t xml:space="preserve"> MedDRA</w:t>
    </w:r>
    <w:r w:rsidRPr="00EB0ED5">
      <w:rPr>
        <w:rFonts w:ascii="Times New Roman" w:eastAsia="ＭＳ Ｐ明朝" w:hAnsi="Times New Roman"/>
        <w:sz w:val="18"/>
        <w:szCs w:val="18"/>
        <w:lang w:eastAsia="ja-JP"/>
      </w:rPr>
      <w:t>バージョン</w:t>
    </w:r>
    <w:r w:rsidRPr="00EB0ED5">
      <w:rPr>
        <w:rFonts w:ascii="Times New Roman" w:eastAsia="ＭＳ Ｐ明朝" w:hAnsi="Times New Roman"/>
        <w:sz w:val="18"/>
        <w:szCs w:val="18"/>
        <w:lang w:eastAsia="ja-JP"/>
      </w:rPr>
      <w:t>21.1</w:t>
    </w:r>
    <w:r w:rsidRPr="00EB0ED5">
      <w:rPr>
        <w:rFonts w:ascii="Times New Roman" w:eastAsia="ＭＳ Ｐ明朝" w:hAnsi="Times New Roman"/>
        <w:sz w:val="18"/>
        <w:szCs w:val="18"/>
        <w:lang w:eastAsia="ja-JP"/>
      </w:rPr>
      <w:t xml:space="preserve">　　</w:t>
    </w:r>
    <w:r w:rsidRPr="00EB0ED5">
      <w:rPr>
        <w:rFonts w:ascii="Times New Roman" w:eastAsia="ＭＳ Ｐ明朝" w:hAnsi="Times New Roman"/>
        <w:sz w:val="18"/>
        <w:szCs w:val="18"/>
        <w:lang w:eastAsia="ja-JP"/>
      </w:rPr>
      <w:t>2018</w:t>
    </w:r>
    <w:r w:rsidRPr="00EB0ED5">
      <w:rPr>
        <w:rFonts w:ascii="Times New Roman" w:eastAsia="ＭＳ Ｐ明朝" w:hAnsi="Times New Roman"/>
        <w:sz w:val="18"/>
        <w:szCs w:val="18"/>
        <w:lang w:eastAsia="ja-JP"/>
      </w:rPr>
      <w:t>年</w:t>
    </w:r>
    <w:r w:rsidRPr="00EB0ED5">
      <w:rPr>
        <w:rFonts w:ascii="Times New Roman" w:eastAsia="ＭＳ Ｐ明朝" w:hAnsi="Times New Roman"/>
        <w:sz w:val="18"/>
        <w:szCs w:val="18"/>
        <w:lang w:eastAsia="ja-JP"/>
      </w:rPr>
      <w:t>9</w:t>
    </w:r>
    <w:r w:rsidRPr="00EB0ED5">
      <w:rPr>
        <w:rFonts w:ascii="Times New Roman" w:eastAsia="ＭＳ Ｐ明朝" w:hAnsi="Times New Roman"/>
        <w:sz w:val="18"/>
        <w:szCs w:val="18"/>
        <w:lang w:eastAsia="ja-JP"/>
      </w:rPr>
      <w:t>月</w:t>
    </w:r>
    <w:r w:rsidRPr="00EB0ED5">
      <w:rPr>
        <w:rFonts w:ascii="Times New Roman" w:eastAsia="ＭＳ Ｐ明朝" w:hAnsi="Times New Roman"/>
        <w:sz w:val="18"/>
        <w:szCs w:val="18"/>
        <w:lang w:eastAsia="ja-JP"/>
      </w:rPr>
      <w:t xml:space="preserve"> </w:t>
    </w:r>
    <w:r w:rsidRPr="00EB0ED5">
      <w:rPr>
        <w:rFonts w:ascii="Times New Roman" w:eastAsia="ＭＳ Ｐ明朝" w:hAnsi="Times New Roman"/>
        <w:lang w:eastAsia="ja-JP"/>
      </w:rPr>
      <w:tab/>
    </w:r>
  </w:p>
  <w:p w14:paraId="5A4C74D7" w14:textId="77777777" w:rsidR="00405317" w:rsidRPr="006D7FAE" w:rsidRDefault="00405317" w:rsidP="006D7FAE">
    <w:pPr>
      <w:spacing w:line="240" w:lineRule="exact"/>
      <w:jc w:val="center"/>
      <w:rPr>
        <w:sz w:val="20"/>
        <w:lang w:eastAsia="ja-JP"/>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109C2" w14:textId="18B6D4C8" w:rsidR="00405317" w:rsidRPr="00EB0ED5" w:rsidRDefault="00405317" w:rsidP="008D0723">
    <w:pPr>
      <w:spacing w:line="240" w:lineRule="exact"/>
      <w:rPr>
        <w:rFonts w:ascii="Times New Roman" w:eastAsia="ＭＳ Ｐ明朝" w:hAnsi="Times New Roman"/>
        <w:lang w:eastAsia="ja-JP"/>
      </w:rPr>
    </w:pPr>
    <w:r w:rsidRPr="00EB0ED5">
      <w:rPr>
        <w:rFonts w:ascii="Times New Roman" w:eastAsia="ＭＳ Ｐ明朝" w:hAnsi="Times New Roman"/>
        <w:noProof/>
        <w:sz w:val="18"/>
        <w:szCs w:val="18"/>
        <w:lang w:eastAsia="ja-JP"/>
      </w:rPr>
      <mc:AlternateContent>
        <mc:Choice Requires="wps">
          <w:drawing>
            <wp:anchor distT="4294967294" distB="4294967294" distL="114300" distR="114300" simplePos="0" relativeHeight="251659264" behindDoc="0" locked="0" layoutInCell="1" allowOverlap="1" wp14:anchorId="32F393E0" wp14:editId="457CC015">
              <wp:simplePos x="0" y="0"/>
              <wp:positionH relativeFrom="column">
                <wp:posOffset>-62865</wp:posOffset>
              </wp:positionH>
              <wp:positionV relativeFrom="paragraph">
                <wp:posOffset>-19051</wp:posOffset>
              </wp:positionV>
              <wp:extent cx="58293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E0C7264" id="Line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zI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TJb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"/>
          </w:pict>
        </mc:Fallback>
      </mc:AlternateContent>
    </w:r>
    <w:r w:rsidRPr="00EB0ED5">
      <w:rPr>
        <w:rFonts w:ascii="Times New Roman" w:eastAsia="ＭＳ Ｐ明朝" w:hAnsi="Times New Roman"/>
        <w:sz w:val="18"/>
        <w:szCs w:val="18"/>
        <w:lang w:eastAsia="ja-JP"/>
      </w:rPr>
      <w:t>最新情報</w:t>
    </w:r>
    <w:r w:rsidRPr="00EB0ED5">
      <w:rPr>
        <w:rFonts w:ascii="Times New Roman" w:eastAsia="ＭＳ Ｐ明朝" w:hAnsi="Times New Roman"/>
        <w:sz w:val="18"/>
        <w:szCs w:val="18"/>
        <w:lang w:eastAsia="ja-JP"/>
      </w:rPr>
      <w:t xml:space="preserve"> MedDRA</w:t>
    </w:r>
    <w:r w:rsidRPr="00EB0ED5">
      <w:rPr>
        <w:rFonts w:ascii="Times New Roman" w:eastAsia="ＭＳ Ｐ明朝" w:hAnsi="Times New Roman"/>
        <w:sz w:val="18"/>
        <w:szCs w:val="18"/>
        <w:lang w:eastAsia="ja-JP"/>
      </w:rPr>
      <w:t>バージョン</w:t>
    </w:r>
    <w:r w:rsidRPr="00EB0ED5">
      <w:rPr>
        <w:rFonts w:ascii="Times New Roman" w:eastAsia="ＭＳ Ｐ明朝" w:hAnsi="Times New Roman"/>
        <w:sz w:val="18"/>
        <w:szCs w:val="18"/>
        <w:lang w:eastAsia="ja-JP"/>
      </w:rPr>
      <w:t>21.1</w:t>
    </w:r>
    <w:r w:rsidRPr="00EB0ED5">
      <w:rPr>
        <w:rFonts w:ascii="Times New Roman" w:eastAsia="ＭＳ Ｐ明朝" w:hAnsi="Times New Roman"/>
        <w:sz w:val="18"/>
        <w:szCs w:val="18"/>
        <w:lang w:eastAsia="ja-JP"/>
      </w:rPr>
      <w:t xml:space="preserve">　　</w:t>
    </w:r>
    <w:r w:rsidRPr="00EB0ED5">
      <w:rPr>
        <w:rFonts w:ascii="Times New Roman" w:eastAsia="ＭＳ Ｐ明朝" w:hAnsi="Times New Roman"/>
        <w:sz w:val="18"/>
        <w:szCs w:val="18"/>
        <w:lang w:eastAsia="ja-JP"/>
      </w:rPr>
      <w:t>2018</w:t>
    </w:r>
    <w:r w:rsidRPr="00EB0ED5">
      <w:rPr>
        <w:rFonts w:ascii="Times New Roman" w:eastAsia="ＭＳ Ｐ明朝" w:hAnsi="Times New Roman"/>
        <w:sz w:val="18"/>
        <w:szCs w:val="18"/>
        <w:lang w:eastAsia="ja-JP"/>
      </w:rPr>
      <w:t>年</w:t>
    </w:r>
    <w:r w:rsidRPr="00EB0ED5">
      <w:rPr>
        <w:rFonts w:ascii="Times New Roman" w:eastAsia="ＭＳ Ｐ明朝" w:hAnsi="Times New Roman"/>
        <w:sz w:val="18"/>
        <w:szCs w:val="18"/>
        <w:lang w:eastAsia="ja-JP"/>
      </w:rPr>
      <w:t>9</w:t>
    </w:r>
    <w:r w:rsidRPr="00EB0ED5">
      <w:rPr>
        <w:rFonts w:ascii="Times New Roman" w:eastAsia="ＭＳ Ｐ明朝" w:hAnsi="Times New Roman"/>
        <w:sz w:val="18"/>
        <w:szCs w:val="18"/>
        <w:lang w:eastAsia="ja-JP"/>
      </w:rPr>
      <w:t>月</w:t>
    </w:r>
    <w:r w:rsidRPr="00EB0ED5">
      <w:rPr>
        <w:rFonts w:ascii="Times New Roman" w:eastAsia="ＭＳ Ｐ明朝" w:hAnsi="Times New Roman"/>
        <w:sz w:val="18"/>
        <w:szCs w:val="18"/>
        <w:lang w:eastAsia="ja-JP"/>
      </w:rPr>
      <w:t xml:space="preserve"> </w:t>
    </w:r>
    <w:r w:rsidRPr="00EB0ED5">
      <w:rPr>
        <w:rFonts w:ascii="Times New Roman" w:eastAsia="ＭＳ Ｐ明朝" w:hAnsi="Times New Roman"/>
        <w:lang w:eastAsia="ja-JP"/>
      </w:rPr>
      <w:tab/>
    </w:r>
  </w:p>
  <w:p w14:paraId="2B402867" w14:textId="4686D733" w:rsidR="00405317" w:rsidRPr="006D7FAE" w:rsidRDefault="00405317" w:rsidP="006D7FAE">
    <w:pPr>
      <w:spacing w:line="240" w:lineRule="exact"/>
      <w:jc w:val="center"/>
      <w:rPr>
        <w:sz w:val="20"/>
        <w:lang w:eastAsia="ja-JP"/>
      </w:rPr>
    </w:pPr>
    <w:r w:rsidRPr="006D7FAE">
      <w:rPr>
        <w:sz w:val="20"/>
        <w:lang w:eastAsia="ja-JP"/>
      </w:rPr>
      <w:fldChar w:fldCharType="begin"/>
    </w:r>
    <w:r w:rsidRPr="006D7FAE">
      <w:rPr>
        <w:sz w:val="20"/>
        <w:lang w:eastAsia="ja-JP"/>
      </w:rPr>
      <w:instrText xml:space="preserve"> PAGE   \* MERGEFORMAT </w:instrText>
    </w:r>
    <w:r w:rsidRPr="006D7FAE">
      <w:rPr>
        <w:sz w:val="20"/>
        <w:lang w:eastAsia="ja-JP"/>
      </w:rPr>
      <w:fldChar w:fldCharType="separate"/>
    </w:r>
    <w:r w:rsidR="00EE5894" w:rsidRPr="00EE5894">
      <w:rPr>
        <w:noProof/>
        <w:sz w:val="20"/>
        <w:lang w:val="ja-JP" w:eastAsia="ja-JP"/>
      </w:rPr>
      <w:t>12</w:t>
    </w:r>
    <w:r w:rsidRPr="006D7FAE">
      <w:rPr>
        <w:sz w:val="20"/>
        <w:lang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062B9" w14:textId="77777777" w:rsidR="0011356E" w:rsidRDefault="0011356E">
      <w:r>
        <w:separator/>
      </w:r>
    </w:p>
  </w:footnote>
  <w:footnote w:type="continuationSeparator" w:id="0">
    <w:p w14:paraId="2EDE5DE4" w14:textId="77777777" w:rsidR="0011356E" w:rsidRDefault="00113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1FFA3" w14:textId="77777777" w:rsidR="00405317" w:rsidRDefault="00405317">
    <w:pPr>
      <w:pStyle w:val="a3"/>
      <w:framePr w:wrap="around" w:vAnchor="text" w:hAnchor="margin" w:xAlign="right" w:y="1"/>
      <w:pBdr>
        <w:top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6F676" w14:textId="77777777" w:rsidR="00405317" w:rsidRDefault="00405317">
    <w:pPr>
      <w:jc w:val="center"/>
      <w:rPr>
        <w:b/>
        <w:sz w:val="22"/>
        <w:szCs w:val="22"/>
      </w:rPr>
    </w:pPr>
    <w:r>
      <w:rPr>
        <w:b/>
        <w:noProof/>
        <w:sz w:val="22"/>
        <w:szCs w:val="22"/>
        <w:lang w:eastAsia="ja-JP"/>
      </w:rPr>
      <mc:AlternateContent>
        <mc:Choice Requires="wps">
          <w:drawing>
            <wp:anchor distT="4294967294" distB="4294967294" distL="114300" distR="114300" simplePos="0" relativeHeight="251656192" behindDoc="0" locked="0" layoutInCell="1" allowOverlap="1" wp14:anchorId="49499C13" wp14:editId="27F5584D">
              <wp:simplePos x="0" y="0"/>
              <wp:positionH relativeFrom="column">
                <wp:posOffset>-62865</wp:posOffset>
              </wp:positionH>
              <wp:positionV relativeFrom="paragraph">
                <wp:posOffset>214629</wp:posOffset>
              </wp:positionV>
              <wp:extent cx="582930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D4923AC" id="Line 2" o:spid="_x0000_s1026" style="position:absolute;left:0;text-align:left;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6.9pt" to="45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v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"/>
          </w:pict>
        </mc:Fallback>
      </mc:AlternateContent>
    </w:r>
    <w:r>
      <w:rPr>
        <w:rFonts w:hint="eastAsia"/>
        <w:b/>
        <w:sz w:val="22"/>
        <w:szCs w:val="22"/>
        <w:lang w:eastAsia="ja-JP"/>
      </w:rPr>
      <w:t>確認事項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DFA57" w14:textId="77777777" w:rsidR="00405317" w:rsidRPr="00EB0ED5" w:rsidRDefault="00405317" w:rsidP="00FD6B18">
    <w:pPr>
      <w:pStyle w:val="a6"/>
      <w:tabs>
        <w:tab w:val="left" w:pos="1380"/>
        <w:tab w:val="center" w:pos="4680"/>
      </w:tabs>
      <w:jc w:val="left"/>
      <w:rPr>
        <w:rFonts w:ascii="ＭＳ Ｐ明朝" w:eastAsia="ＭＳ Ｐ明朝" w:hAnsi="ＭＳ Ｐ明朝"/>
        <w:sz w:val="22"/>
        <w:szCs w:val="22"/>
        <w:lang w:eastAsia="ja-JP"/>
      </w:rPr>
    </w:pPr>
    <w:r>
      <w:rPr>
        <w:sz w:val="22"/>
        <w:szCs w:val="22"/>
        <w:lang w:eastAsia="ja-JP"/>
      </w:rPr>
      <w:tab/>
    </w:r>
    <w:r>
      <w:rPr>
        <w:sz w:val="22"/>
        <w:szCs w:val="22"/>
        <w:lang w:eastAsia="ja-JP"/>
      </w:rPr>
      <w:tab/>
    </w:r>
    <w:r w:rsidRPr="00EB0ED5">
      <w:rPr>
        <w:rFonts w:ascii="ＭＳ Ｐ明朝" w:eastAsia="ＭＳ Ｐ明朝" w:hAnsi="ＭＳ Ｐ明朝" w:hint="eastAsia"/>
        <w:sz w:val="22"/>
        <w:szCs w:val="22"/>
        <w:lang w:eastAsia="ja-JP"/>
      </w:rPr>
      <w:t>目　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B4372" w14:textId="77777777" w:rsidR="00405317" w:rsidRPr="00EB0ED5" w:rsidRDefault="00405317"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1.</w:t>
    </w:r>
    <w:r w:rsidRPr="00EB0ED5">
      <w:rPr>
        <w:rFonts w:ascii="Times New Roman" w:eastAsia="ＭＳ Ｐ明朝" w:hAnsi="Times New Roman"/>
        <w:sz w:val="22"/>
        <w:szCs w:val="22"/>
        <w:lang w:eastAsia="ja-JP"/>
      </w:rPr>
      <w:t>本文書の概略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7D97B" w14:textId="34F80BB0" w:rsidR="00405317" w:rsidRPr="00EB0ED5" w:rsidRDefault="00405317"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2.</w:t>
    </w:r>
    <w:r w:rsidRPr="00EB0ED5">
      <w:rPr>
        <w:rFonts w:ascii="Times New Roman" w:eastAsia="ＭＳ Ｐ明朝" w:hAnsi="Times New Roman"/>
        <w:sz w:val="22"/>
        <w:szCs w:val="22"/>
        <w:lang w:eastAsia="ja-JP"/>
      </w:rPr>
      <w:t>バージョン</w:t>
    </w:r>
    <w:r w:rsidRPr="00EB0ED5">
      <w:rPr>
        <w:rFonts w:ascii="Times New Roman" w:eastAsia="ＭＳ Ｐ明朝" w:hAnsi="Times New Roman"/>
        <w:sz w:val="22"/>
        <w:szCs w:val="22"/>
        <w:lang w:eastAsia="ja-JP"/>
      </w:rPr>
      <w:t xml:space="preserve"> 21.1</w:t>
    </w:r>
    <w:r w:rsidRPr="00EB0ED5">
      <w:rPr>
        <w:rFonts w:ascii="Times New Roman" w:eastAsia="ＭＳ Ｐ明朝" w:hAnsi="Times New Roman"/>
        <w:sz w:val="22"/>
        <w:szCs w:val="22"/>
        <w:lang w:eastAsia="ja-JP"/>
      </w:rPr>
      <w:t>における追加変更要請</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00BEB" w14:textId="313494AA" w:rsidR="00405317" w:rsidRPr="008D764E" w:rsidRDefault="00405317">
    <w:pPr>
      <w:pStyle w:val="a6"/>
      <w:rPr>
        <w:rFonts w:asciiTheme="minorEastAsia" w:hAnsiTheme="minorEastAsia"/>
        <w:sz w:val="22"/>
        <w:szCs w:val="22"/>
        <w:lang w:eastAsia="ja-JP"/>
      </w:rPr>
    </w:pPr>
    <w:r>
      <w:rPr>
        <w:rFonts w:asciiTheme="minorEastAsia" w:hAnsiTheme="minorEastAsia"/>
        <w:sz w:val="22"/>
        <w:szCs w:val="22"/>
        <w:lang w:eastAsia="ja-JP"/>
      </w:rPr>
      <w:t>3</w:t>
    </w:r>
    <w:r w:rsidRPr="008D764E">
      <w:rPr>
        <w:rFonts w:asciiTheme="minorEastAsia" w:hAnsiTheme="minorEastAsia" w:hint="eastAsia"/>
        <w:sz w:val="22"/>
        <w:szCs w:val="22"/>
        <w:lang w:eastAsia="ja-JP"/>
      </w:rPr>
      <w:t>．</w:t>
    </w:r>
    <w:r w:rsidRPr="00110A86">
      <w:rPr>
        <w:rFonts w:hint="eastAsia"/>
        <w:lang w:eastAsia="ja-JP"/>
      </w:rPr>
      <w:t>バージョン</w:t>
    </w:r>
    <w:r>
      <w:rPr>
        <w:rFonts w:hint="eastAsia"/>
        <w:lang w:eastAsia="ja-JP"/>
      </w:rPr>
      <w:t>21</w:t>
    </w:r>
    <w:r w:rsidRPr="00110A86">
      <w:rPr>
        <w:lang w:eastAsia="ja-JP"/>
      </w:rPr>
      <w:t>.</w:t>
    </w:r>
    <w:r>
      <w:rPr>
        <w:rFonts w:hint="eastAsia"/>
        <w:lang w:eastAsia="ja-JP"/>
      </w:rPr>
      <w:t>1</w:t>
    </w:r>
    <w:r w:rsidRPr="00110A86">
      <w:rPr>
        <w:rFonts w:hint="eastAsia"/>
        <w:lang w:eastAsia="ja-JP"/>
      </w:rPr>
      <w:t>で新規追加された内容</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956C8" w14:textId="77777777" w:rsidR="00405317" w:rsidRPr="008D764E" w:rsidRDefault="00405317">
    <w:pPr>
      <w:pStyle w:val="a6"/>
      <w:rPr>
        <w:rFonts w:asciiTheme="minorEastAsia" w:hAnsiTheme="minorEastAsia"/>
        <w:sz w:val="22"/>
        <w:szCs w:val="22"/>
        <w:lang w:eastAsia="ja-JP"/>
      </w:rPr>
    </w:pPr>
    <w:r>
      <w:rPr>
        <w:rFonts w:asciiTheme="minorEastAsia" w:hAnsiTheme="minorEastAsia"/>
        <w:sz w:val="22"/>
        <w:szCs w:val="22"/>
        <w:lang w:eastAsia="ja-JP"/>
      </w:rPr>
      <w:t>4</w:t>
    </w:r>
    <w:r w:rsidRPr="008D764E">
      <w:rPr>
        <w:rFonts w:asciiTheme="minorEastAsia" w:hAnsiTheme="minorEastAsia" w:hint="eastAsia"/>
        <w:sz w:val="22"/>
        <w:szCs w:val="22"/>
        <w:lang w:eastAsia="ja-JP"/>
      </w:rPr>
      <w:t>．</w:t>
    </w:r>
    <w:r w:rsidRPr="00110A86">
      <w:t>変更点のまとめ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B1C57D4"/>
    <w:lvl w:ilvl="0">
      <w:start w:val="1"/>
      <w:numFmt w:val="decimal"/>
      <w:pStyle w:val="1"/>
      <w:lvlText w:val="%1."/>
      <w:lvlJc w:val="left"/>
      <w:pPr>
        <w:tabs>
          <w:tab w:val="num" w:pos="716"/>
        </w:tabs>
        <w:ind w:left="716" w:hanging="432"/>
      </w:pPr>
      <w:rPr>
        <w:rFonts w:hint="default"/>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B125B1"/>
    <w:multiLevelType w:val="hybridMultilevel"/>
    <w:tmpl w:val="45F64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1110EBB"/>
    <w:multiLevelType w:val="hybridMultilevel"/>
    <w:tmpl w:val="0D222C56"/>
    <w:lvl w:ilvl="0" w:tplc="A7060DAA">
      <w:start w:val="1"/>
      <w:numFmt w:val="bullet"/>
      <w:pStyle w:val="bulleted-level1"/>
      <w:lvlText w:val=""/>
      <w:lvlJc w:val="left"/>
      <w:pPr>
        <w:tabs>
          <w:tab w:val="num" w:pos="720"/>
        </w:tabs>
        <w:ind w:left="720" w:hanging="360"/>
      </w:pPr>
      <w:rPr>
        <w:rFonts w:ascii="Symbol" w:hAnsi="Symbol" w:hint="default"/>
      </w:rPr>
    </w:lvl>
    <w:lvl w:ilvl="1" w:tplc="6ACC7B6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0037F7"/>
    <w:multiLevelType w:val="hybridMultilevel"/>
    <w:tmpl w:val="BC604F08"/>
    <w:lvl w:ilvl="0" w:tplc="585E6A1E">
      <w:start w:val="1"/>
      <w:numFmt w:val="bullet"/>
      <w:lvlText w:val=""/>
      <w:lvlJc w:val="left"/>
      <w:pPr>
        <w:ind w:left="1080" w:hanging="360"/>
      </w:pPr>
      <w:rPr>
        <w:rFonts w:ascii="Symbol" w:hAnsi="Symbol" w:hint="default"/>
        <w:color w:val="auto"/>
      </w:rPr>
    </w:lvl>
    <w:lvl w:ilvl="1" w:tplc="10E2FCE4">
      <w:start w:val="1"/>
      <w:numFmt w:val="decimal"/>
      <w:lvlText w:val="%2."/>
      <w:lvlJc w:val="left"/>
      <w:pPr>
        <w:tabs>
          <w:tab w:val="num" w:pos="1800"/>
        </w:tabs>
        <w:ind w:left="1800" w:hanging="360"/>
      </w:pPr>
      <w:rPr>
        <w:i w:val="0"/>
        <w:sz w:val="22"/>
        <w:szCs w:val="22"/>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15:restartNumberingAfterBreak="0">
    <w:nsid w:val="09425384"/>
    <w:multiLevelType w:val="hybridMultilevel"/>
    <w:tmpl w:val="6C045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EB78B0"/>
    <w:multiLevelType w:val="hybridMultilevel"/>
    <w:tmpl w:val="6F9A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27BA9"/>
    <w:multiLevelType w:val="hybridMultilevel"/>
    <w:tmpl w:val="C052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85AD5"/>
    <w:multiLevelType w:val="hybridMultilevel"/>
    <w:tmpl w:val="E710EC38"/>
    <w:lvl w:ilvl="0" w:tplc="5616DCB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6C03E5"/>
    <w:multiLevelType w:val="hybridMultilevel"/>
    <w:tmpl w:val="1A0CC342"/>
    <w:lvl w:ilvl="0" w:tplc="735613A8">
      <w:start w:val="1"/>
      <w:numFmt w:val="bullet"/>
      <w:lvlText w:val="•"/>
      <w:lvlJc w:val="left"/>
      <w:pPr>
        <w:tabs>
          <w:tab w:val="num" w:pos="720"/>
        </w:tabs>
        <w:ind w:left="720" w:hanging="360"/>
      </w:pPr>
      <w:rPr>
        <w:rFonts w:ascii="Times New Roman" w:hAnsi="Times New Roman" w:hint="default"/>
      </w:rPr>
    </w:lvl>
    <w:lvl w:ilvl="1" w:tplc="6BC83F22" w:tentative="1">
      <w:start w:val="1"/>
      <w:numFmt w:val="bullet"/>
      <w:lvlText w:val="•"/>
      <w:lvlJc w:val="left"/>
      <w:pPr>
        <w:tabs>
          <w:tab w:val="num" w:pos="1440"/>
        </w:tabs>
        <w:ind w:left="1440" w:hanging="360"/>
      </w:pPr>
      <w:rPr>
        <w:rFonts w:ascii="Times New Roman" w:hAnsi="Times New Roman" w:hint="default"/>
      </w:rPr>
    </w:lvl>
    <w:lvl w:ilvl="2" w:tplc="75C0AF90" w:tentative="1">
      <w:start w:val="1"/>
      <w:numFmt w:val="bullet"/>
      <w:lvlText w:val="•"/>
      <w:lvlJc w:val="left"/>
      <w:pPr>
        <w:tabs>
          <w:tab w:val="num" w:pos="2160"/>
        </w:tabs>
        <w:ind w:left="2160" w:hanging="360"/>
      </w:pPr>
      <w:rPr>
        <w:rFonts w:ascii="Times New Roman" w:hAnsi="Times New Roman" w:hint="default"/>
      </w:rPr>
    </w:lvl>
    <w:lvl w:ilvl="3" w:tplc="9C6448B8" w:tentative="1">
      <w:start w:val="1"/>
      <w:numFmt w:val="bullet"/>
      <w:lvlText w:val="•"/>
      <w:lvlJc w:val="left"/>
      <w:pPr>
        <w:tabs>
          <w:tab w:val="num" w:pos="2880"/>
        </w:tabs>
        <w:ind w:left="2880" w:hanging="360"/>
      </w:pPr>
      <w:rPr>
        <w:rFonts w:ascii="Times New Roman" w:hAnsi="Times New Roman" w:hint="default"/>
      </w:rPr>
    </w:lvl>
    <w:lvl w:ilvl="4" w:tplc="28744C30" w:tentative="1">
      <w:start w:val="1"/>
      <w:numFmt w:val="bullet"/>
      <w:lvlText w:val="•"/>
      <w:lvlJc w:val="left"/>
      <w:pPr>
        <w:tabs>
          <w:tab w:val="num" w:pos="3600"/>
        </w:tabs>
        <w:ind w:left="3600" w:hanging="360"/>
      </w:pPr>
      <w:rPr>
        <w:rFonts w:ascii="Times New Roman" w:hAnsi="Times New Roman" w:hint="default"/>
      </w:rPr>
    </w:lvl>
    <w:lvl w:ilvl="5" w:tplc="4AB2E47A" w:tentative="1">
      <w:start w:val="1"/>
      <w:numFmt w:val="bullet"/>
      <w:lvlText w:val="•"/>
      <w:lvlJc w:val="left"/>
      <w:pPr>
        <w:tabs>
          <w:tab w:val="num" w:pos="4320"/>
        </w:tabs>
        <w:ind w:left="4320" w:hanging="360"/>
      </w:pPr>
      <w:rPr>
        <w:rFonts w:ascii="Times New Roman" w:hAnsi="Times New Roman" w:hint="default"/>
      </w:rPr>
    </w:lvl>
    <w:lvl w:ilvl="6" w:tplc="DB48098C" w:tentative="1">
      <w:start w:val="1"/>
      <w:numFmt w:val="bullet"/>
      <w:lvlText w:val="•"/>
      <w:lvlJc w:val="left"/>
      <w:pPr>
        <w:tabs>
          <w:tab w:val="num" w:pos="5040"/>
        </w:tabs>
        <w:ind w:left="5040" w:hanging="360"/>
      </w:pPr>
      <w:rPr>
        <w:rFonts w:ascii="Times New Roman" w:hAnsi="Times New Roman" w:hint="default"/>
      </w:rPr>
    </w:lvl>
    <w:lvl w:ilvl="7" w:tplc="B92C7D8E" w:tentative="1">
      <w:start w:val="1"/>
      <w:numFmt w:val="bullet"/>
      <w:lvlText w:val="•"/>
      <w:lvlJc w:val="left"/>
      <w:pPr>
        <w:tabs>
          <w:tab w:val="num" w:pos="5760"/>
        </w:tabs>
        <w:ind w:left="5760" w:hanging="360"/>
      </w:pPr>
      <w:rPr>
        <w:rFonts w:ascii="Times New Roman" w:hAnsi="Times New Roman" w:hint="default"/>
      </w:rPr>
    </w:lvl>
    <w:lvl w:ilvl="8" w:tplc="3C9EDDB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6631243"/>
    <w:multiLevelType w:val="hybridMultilevel"/>
    <w:tmpl w:val="F8EAE94A"/>
    <w:lvl w:ilvl="0" w:tplc="5506204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9127F0"/>
    <w:multiLevelType w:val="hybridMultilevel"/>
    <w:tmpl w:val="BF661C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C9565C"/>
    <w:multiLevelType w:val="hybridMultilevel"/>
    <w:tmpl w:val="B6ECF0A4"/>
    <w:lvl w:ilvl="0" w:tplc="6F00BE98">
      <w:start w:val="1"/>
      <w:numFmt w:val="bullet"/>
      <w:lvlText w:val="–"/>
      <w:lvlJc w:val="left"/>
      <w:pPr>
        <w:tabs>
          <w:tab w:val="num" w:pos="720"/>
        </w:tabs>
        <w:ind w:left="720" w:hanging="360"/>
      </w:pPr>
      <w:rPr>
        <w:rFonts w:ascii="Times New Roman" w:hAnsi="Times New Roman" w:hint="default"/>
      </w:rPr>
    </w:lvl>
    <w:lvl w:ilvl="1" w:tplc="3DE282AA">
      <w:start w:val="1"/>
      <w:numFmt w:val="bullet"/>
      <w:lvlText w:val="–"/>
      <w:lvlJc w:val="left"/>
      <w:pPr>
        <w:tabs>
          <w:tab w:val="num" w:pos="1440"/>
        </w:tabs>
        <w:ind w:left="1440" w:hanging="360"/>
      </w:pPr>
      <w:rPr>
        <w:rFonts w:ascii="Times New Roman" w:hAnsi="Times New Roman" w:hint="default"/>
      </w:rPr>
    </w:lvl>
    <w:lvl w:ilvl="2" w:tplc="3F589EA4" w:tentative="1">
      <w:start w:val="1"/>
      <w:numFmt w:val="bullet"/>
      <w:lvlText w:val="–"/>
      <w:lvlJc w:val="left"/>
      <w:pPr>
        <w:tabs>
          <w:tab w:val="num" w:pos="2160"/>
        </w:tabs>
        <w:ind w:left="2160" w:hanging="360"/>
      </w:pPr>
      <w:rPr>
        <w:rFonts w:ascii="Times New Roman" w:hAnsi="Times New Roman" w:hint="default"/>
      </w:rPr>
    </w:lvl>
    <w:lvl w:ilvl="3" w:tplc="6714C9C8" w:tentative="1">
      <w:start w:val="1"/>
      <w:numFmt w:val="bullet"/>
      <w:lvlText w:val="–"/>
      <w:lvlJc w:val="left"/>
      <w:pPr>
        <w:tabs>
          <w:tab w:val="num" w:pos="2880"/>
        </w:tabs>
        <w:ind w:left="2880" w:hanging="360"/>
      </w:pPr>
      <w:rPr>
        <w:rFonts w:ascii="Times New Roman" w:hAnsi="Times New Roman" w:hint="default"/>
      </w:rPr>
    </w:lvl>
    <w:lvl w:ilvl="4" w:tplc="95729F76" w:tentative="1">
      <w:start w:val="1"/>
      <w:numFmt w:val="bullet"/>
      <w:lvlText w:val="–"/>
      <w:lvlJc w:val="left"/>
      <w:pPr>
        <w:tabs>
          <w:tab w:val="num" w:pos="3600"/>
        </w:tabs>
        <w:ind w:left="3600" w:hanging="360"/>
      </w:pPr>
      <w:rPr>
        <w:rFonts w:ascii="Times New Roman" w:hAnsi="Times New Roman" w:hint="default"/>
      </w:rPr>
    </w:lvl>
    <w:lvl w:ilvl="5" w:tplc="F4667D86" w:tentative="1">
      <w:start w:val="1"/>
      <w:numFmt w:val="bullet"/>
      <w:lvlText w:val="–"/>
      <w:lvlJc w:val="left"/>
      <w:pPr>
        <w:tabs>
          <w:tab w:val="num" w:pos="4320"/>
        </w:tabs>
        <w:ind w:left="4320" w:hanging="360"/>
      </w:pPr>
      <w:rPr>
        <w:rFonts w:ascii="Times New Roman" w:hAnsi="Times New Roman" w:hint="default"/>
      </w:rPr>
    </w:lvl>
    <w:lvl w:ilvl="6" w:tplc="16F414DC" w:tentative="1">
      <w:start w:val="1"/>
      <w:numFmt w:val="bullet"/>
      <w:lvlText w:val="–"/>
      <w:lvlJc w:val="left"/>
      <w:pPr>
        <w:tabs>
          <w:tab w:val="num" w:pos="5040"/>
        </w:tabs>
        <w:ind w:left="5040" w:hanging="360"/>
      </w:pPr>
      <w:rPr>
        <w:rFonts w:ascii="Times New Roman" w:hAnsi="Times New Roman" w:hint="default"/>
      </w:rPr>
    </w:lvl>
    <w:lvl w:ilvl="7" w:tplc="AD8C8228" w:tentative="1">
      <w:start w:val="1"/>
      <w:numFmt w:val="bullet"/>
      <w:lvlText w:val="–"/>
      <w:lvlJc w:val="left"/>
      <w:pPr>
        <w:tabs>
          <w:tab w:val="num" w:pos="5760"/>
        </w:tabs>
        <w:ind w:left="5760" w:hanging="360"/>
      </w:pPr>
      <w:rPr>
        <w:rFonts w:ascii="Times New Roman" w:hAnsi="Times New Roman" w:hint="default"/>
      </w:rPr>
    </w:lvl>
    <w:lvl w:ilvl="8" w:tplc="BF3ABC3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A3D2287"/>
    <w:multiLevelType w:val="hybridMultilevel"/>
    <w:tmpl w:val="4C7225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80350D"/>
    <w:multiLevelType w:val="hybridMultilevel"/>
    <w:tmpl w:val="FFD2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03C44"/>
    <w:multiLevelType w:val="hybridMultilevel"/>
    <w:tmpl w:val="6ED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8753A3"/>
    <w:multiLevelType w:val="multilevel"/>
    <w:tmpl w:val="B8BED58C"/>
    <w:lvl w:ilvl="0">
      <w:start w:val="1"/>
      <w:numFmt w:val="bullet"/>
      <w:pStyle w:val="Bulleted-level2left"/>
      <w:lvlText w:val=""/>
      <w:lvlJc w:val="left"/>
      <w:pPr>
        <w:tabs>
          <w:tab w:val="num" w:pos="1080"/>
        </w:tabs>
        <w:ind w:left="1080" w:hanging="360"/>
      </w:pPr>
      <w:rPr>
        <w:rFonts w:ascii="Marlett" w:hAnsi="Marlett" w:hint="default"/>
        <w:sz w:val="24"/>
      </w:rPr>
    </w:lvl>
    <w:lvl w:ilvl="1">
      <w:start w:val="1"/>
      <w:numFmt w:val="bullet"/>
      <w:lvlText w:val=""/>
      <w:lvlJc w:val="left"/>
      <w:pPr>
        <w:tabs>
          <w:tab w:val="num" w:pos="2520"/>
        </w:tabs>
        <w:ind w:left="2520" w:hanging="360"/>
      </w:pPr>
      <w:rPr>
        <w:rFonts w:ascii="Marlett" w:hAnsi="Marlett"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15E2C14"/>
    <w:multiLevelType w:val="hybridMultilevel"/>
    <w:tmpl w:val="EF288D26"/>
    <w:lvl w:ilvl="0" w:tplc="743475E4">
      <w:start w:val="1"/>
      <w:numFmt w:val="bullet"/>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104C93"/>
    <w:multiLevelType w:val="hybridMultilevel"/>
    <w:tmpl w:val="55B6BB9E"/>
    <w:lvl w:ilvl="0" w:tplc="194252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733133"/>
    <w:multiLevelType w:val="hybridMultilevel"/>
    <w:tmpl w:val="F49EE630"/>
    <w:lvl w:ilvl="0" w:tplc="5EDED4F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D001E8"/>
    <w:multiLevelType w:val="hybridMultilevel"/>
    <w:tmpl w:val="98E27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C91E69"/>
    <w:multiLevelType w:val="hybridMultilevel"/>
    <w:tmpl w:val="B494FF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7520D22"/>
    <w:multiLevelType w:val="multilevel"/>
    <w:tmpl w:val="BDE46D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AC25A51"/>
    <w:multiLevelType w:val="hybridMultilevel"/>
    <w:tmpl w:val="5554F9D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C1242AB"/>
    <w:multiLevelType w:val="hybridMultilevel"/>
    <w:tmpl w:val="A3C42C88"/>
    <w:lvl w:ilvl="0" w:tplc="BA7222C2">
      <w:start w:val="1"/>
      <w:numFmt w:val="bullet"/>
      <w:lvlText w:val="•"/>
      <w:lvlJc w:val="left"/>
      <w:pPr>
        <w:tabs>
          <w:tab w:val="num" w:pos="720"/>
        </w:tabs>
        <w:ind w:left="720" w:hanging="360"/>
      </w:pPr>
      <w:rPr>
        <w:rFonts w:ascii="Arial" w:hAnsi="Arial" w:hint="default"/>
      </w:rPr>
    </w:lvl>
    <w:lvl w:ilvl="1" w:tplc="CE4493C2" w:tentative="1">
      <w:start w:val="1"/>
      <w:numFmt w:val="bullet"/>
      <w:lvlText w:val="•"/>
      <w:lvlJc w:val="left"/>
      <w:pPr>
        <w:tabs>
          <w:tab w:val="num" w:pos="1440"/>
        </w:tabs>
        <w:ind w:left="1440" w:hanging="360"/>
      </w:pPr>
      <w:rPr>
        <w:rFonts w:ascii="Arial" w:hAnsi="Arial" w:hint="default"/>
      </w:rPr>
    </w:lvl>
    <w:lvl w:ilvl="2" w:tplc="23E09E9A">
      <w:start w:val="1"/>
      <w:numFmt w:val="bullet"/>
      <w:lvlText w:val="•"/>
      <w:lvlJc w:val="left"/>
      <w:pPr>
        <w:tabs>
          <w:tab w:val="num" w:pos="2160"/>
        </w:tabs>
        <w:ind w:left="2160" w:hanging="360"/>
      </w:pPr>
      <w:rPr>
        <w:rFonts w:ascii="Arial" w:hAnsi="Arial" w:hint="default"/>
      </w:rPr>
    </w:lvl>
    <w:lvl w:ilvl="3" w:tplc="045820F0" w:tentative="1">
      <w:start w:val="1"/>
      <w:numFmt w:val="bullet"/>
      <w:lvlText w:val="•"/>
      <w:lvlJc w:val="left"/>
      <w:pPr>
        <w:tabs>
          <w:tab w:val="num" w:pos="2880"/>
        </w:tabs>
        <w:ind w:left="2880" w:hanging="360"/>
      </w:pPr>
      <w:rPr>
        <w:rFonts w:ascii="Arial" w:hAnsi="Arial" w:hint="default"/>
      </w:rPr>
    </w:lvl>
    <w:lvl w:ilvl="4" w:tplc="FF783318" w:tentative="1">
      <w:start w:val="1"/>
      <w:numFmt w:val="bullet"/>
      <w:lvlText w:val="•"/>
      <w:lvlJc w:val="left"/>
      <w:pPr>
        <w:tabs>
          <w:tab w:val="num" w:pos="3600"/>
        </w:tabs>
        <w:ind w:left="3600" w:hanging="360"/>
      </w:pPr>
      <w:rPr>
        <w:rFonts w:ascii="Arial" w:hAnsi="Arial" w:hint="default"/>
      </w:rPr>
    </w:lvl>
    <w:lvl w:ilvl="5" w:tplc="73727B9C" w:tentative="1">
      <w:start w:val="1"/>
      <w:numFmt w:val="bullet"/>
      <w:lvlText w:val="•"/>
      <w:lvlJc w:val="left"/>
      <w:pPr>
        <w:tabs>
          <w:tab w:val="num" w:pos="4320"/>
        </w:tabs>
        <w:ind w:left="4320" w:hanging="360"/>
      </w:pPr>
      <w:rPr>
        <w:rFonts w:ascii="Arial" w:hAnsi="Arial" w:hint="default"/>
      </w:rPr>
    </w:lvl>
    <w:lvl w:ilvl="6" w:tplc="945C1A4A" w:tentative="1">
      <w:start w:val="1"/>
      <w:numFmt w:val="bullet"/>
      <w:lvlText w:val="•"/>
      <w:lvlJc w:val="left"/>
      <w:pPr>
        <w:tabs>
          <w:tab w:val="num" w:pos="5040"/>
        </w:tabs>
        <w:ind w:left="5040" w:hanging="360"/>
      </w:pPr>
      <w:rPr>
        <w:rFonts w:ascii="Arial" w:hAnsi="Arial" w:hint="default"/>
      </w:rPr>
    </w:lvl>
    <w:lvl w:ilvl="7" w:tplc="DBAE337A" w:tentative="1">
      <w:start w:val="1"/>
      <w:numFmt w:val="bullet"/>
      <w:lvlText w:val="•"/>
      <w:lvlJc w:val="left"/>
      <w:pPr>
        <w:tabs>
          <w:tab w:val="num" w:pos="5760"/>
        </w:tabs>
        <w:ind w:left="5760" w:hanging="360"/>
      </w:pPr>
      <w:rPr>
        <w:rFonts w:ascii="Arial" w:hAnsi="Arial" w:hint="default"/>
      </w:rPr>
    </w:lvl>
    <w:lvl w:ilvl="8" w:tplc="172AFE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E97483"/>
    <w:multiLevelType w:val="hybridMultilevel"/>
    <w:tmpl w:val="1092F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0A4228"/>
    <w:multiLevelType w:val="hybridMultilevel"/>
    <w:tmpl w:val="5A945CEE"/>
    <w:lvl w:ilvl="0" w:tplc="BDCCF2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FF603D9"/>
    <w:multiLevelType w:val="hybridMultilevel"/>
    <w:tmpl w:val="F1C8238A"/>
    <w:lvl w:ilvl="0" w:tplc="D8643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0745D3F"/>
    <w:multiLevelType w:val="hybridMultilevel"/>
    <w:tmpl w:val="72BAB44C"/>
    <w:lvl w:ilvl="0" w:tplc="5690335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BD4EA1"/>
    <w:multiLevelType w:val="hybridMultilevel"/>
    <w:tmpl w:val="84460E3E"/>
    <w:lvl w:ilvl="0" w:tplc="A58C8138">
      <w:start w:val="1"/>
      <w:numFmt w:val="bullet"/>
      <w:lvlText w:val="–"/>
      <w:lvlJc w:val="left"/>
      <w:pPr>
        <w:tabs>
          <w:tab w:val="num" w:pos="720"/>
        </w:tabs>
        <w:ind w:left="720" w:hanging="360"/>
      </w:pPr>
      <w:rPr>
        <w:rFonts w:ascii="Times New Roman" w:hAnsi="Times New Roman" w:hint="default"/>
      </w:rPr>
    </w:lvl>
    <w:lvl w:ilvl="1" w:tplc="A316019C">
      <w:start w:val="1"/>
      <w:numFmt w:val="bullet"/>
      <w:lvlText w:val="–"/>
      <w:lvlJc w:val="left"/>
      <w:pPr>
        <w:tabs>
          <w:tab w:val="num" w:pos="1440"/>
        </w:tabs>
        <w:ind w:left="1440" w:hanging="360"/>
      </w:pPr>
      <w:rPr>
        <w:rFonts w:ascii="Times New Roman" w:hAnsi="Times New Roman" w:hint="default"/>
      </w:rPr>
    </w:lvl>
    <w:lvl w:ilvl="2" w:tplc="F9446F88" w:tentative="1">
      <w:start w:val="1"/>
      <w:numFmt w:val="bullet"/>
      <w:lvlText w:val="–"/>
      <w:lvlJc w:val="left"/>
      <w:pPr>
        <w:tabs>
          <w:tab w:val="num" w:pos="2160"/>
        </w:tabs>
        <w:ind w:left="2160" w:hanging="360"/>
      </w:pPr>
      <w:rPr>
        <w:rFonts w:ascii="Times New Roman" w:hAnsi="Times New Roman" w:hint="default"/>
      </w:rPr>
    </w:lvl>
    <w:lvl w:ilvl="3" w:tplc="43E0526C" w:tentative="1">
      <w:start w:val="1"/>
      <w:numFmt w:val="bullet"/>
      <w:lvlText w:val="–"/>
      <w:lvlJc w:val="left"/>
      <w:pPr>
        <w:tabs>
          <w:tab w:val="num" w:pos="2880"/>
        </w:tabs>
        <w:ind w:left="2880" w:hanging="360"/>
      </w:pPr>
      <w:rPr>
        <w:rFonts w:ascii="Times New Roman" w:hAnsi="Times New Roman" w:hint="default"/>
      </w:rPr>
    </w:lvl>
    <w:lvl w:ilvl="4" w:tplc="584A8BD8" w:tentative="1">
      <w:start w:val="1"/>
      <w:numFmt w:val="bullet"/>
      <w:lvlText w:val="–"/>
      <w:lvlJc w:val="left"/>
      <w:pPr>
        <w:tabs>
          <w:tab w:val="num" w:pos="3600"/>
        </w:tabs>
        <w:ind w:left="3600" w:hanging="360"/>
      </w:pPr>
      <w:rPr>
        <w:rFonts w:ascii="Times New Roman" w:hAnsi="Times New Roman" w:hint="default"/>
      </w:rPr>
    </w:lvl>
    <w:lvl w:ilvl="5" w:tplc="54E2BDDE" w:tentative="1">
      <w:start w:val="1"/>
      <w:numFmt w:val="bullet"/>
      <w:lvlText w:val="–"/>
      <w:lvlJc w:val="left"/>
      <w:pPr>
        <w:tabs>
          <w:tab w:val="num" w:pos="4320"/>
        </w:tabs>
        <w:ind w:left="4320" w:hanging="360"/>
      </w:pPr>
      <w:rPr>
        <w:rFonts w:ascii="Times New Roman" w:hAnsi="Times New Roman" w:hint="default"/>
      </w:rPr>
    </w:lvl>
    <w:lvl w:ilvl="6" w:tplc="A5C062FE" w:tentative="1">
      <w:start w:val="1"/>
      <w:numFmt w:val="bullet"/>
      <w:lvlText w:val="–"/>
      <w:lvlJc w:val="left"/>
      <w:pPr>
        <w:tabs>
          <w:tab w:val="num" w:pos="5040"/>
        </w:tabs>
        <w:ind w:left="5040" w:hanging="360"/>
      </w:pPr>
      <w:rPr>
        <w:rFonts w:ascii="Times New Roman" w:hAnsi="Times New Roman" w:hint="default"/>
      </w:rPr>
    </w:lvl>
    <w:lvl w:ilvl="7" w:tplc="FE882EB2" w:tentative="1">
      <w:start w:val="1"/>
      <w:numFmt w:val="bullet"/>
      <w:lvlText w:val="–"/>
      <w:lvlJc w:val="left"/>
      <w:pPr>
        <w:tabs>
          <w:tab w:val="num" w:pos="5760"/>
        </w:tabs>
        <w:ind w:left="5760" w:hanging="360"/>
      </w:pPr>
      <w:rPr>
        <w:rFonts w:ascii="Times New Roman" w:hAnsi="Times New Roman" w:hint="default"/>
      </w:rPr>
    </w:lvl>
    <w:lvl w:ilvl="8" w:tplc="A7B0961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2806036"/>
    <w:multiLevelType w:val="hybridMultilevel"/>
    <w:tmpl w:val="62E8C2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D106FB"/>
    <w:multiLevelType w:val="hybridMultilevel"/>
    <w:tmpl w:val="0C8E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891C25"/>
    <w:multiLevelType w:val="hybridMultilevel"/>
    <w:tmpl w:val="8FBC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FF3DBA"/>
    <w:multiLevelType w:val="hybridMultilevel"/>
    <w:tmpl w:val="B48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5C7DD8"/>
    <w:multiLevelType w:val="hybridMultilevel"/>
    <w:tmpl w:val="435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8F21D4"/>
    <w:multiLevelType w:val="hybridMultilevel"/>
    <w:tmpl w:val="FB42BA0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107C11"/>
    <w:multiLevelType w:val="hybridMultilevel"/>
    <w:tmpl w:val="C2F85A7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624C72"/>
    <w:multiLevelType w:val="hybridMultilevel"/>
    <w:tmpl w:val="CF64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857A9C"/>
    <w:multiLevelType w:val="hybridMultilevel"/>
    <w:tmpl w:val="F2068992"/>
    <w:lvl w:ilvl="0" w:tplc="2D069736">
      <w:start w:val="1"/>
      <w:numFmt w:val="bullet"/>
      <w:lvlText w:val="•"/>
      <w:lvlJc w:val="left"/>
      <w:pPr>
        <w:tabs>
          <w:tab w:val="num" w:pos="720"/>
        </w:tabs>
        <w:ind w:left="720" w:hanging="360"/>
      </w:pPr>
      <w:rPr>
        <w:rFonts w:ascii="Times New Roman" w:hAnsi="Times New Roman" w:hint="default"/>
      </w:rPr>
    </w:lvl>
    <w:lvl w:ilvl="1" w:tplc="7EA4CD9C" w:tentative="1">
      <w:start w:val="1"/>
      <w:numFmt w:val="bullet"/>
      <w:lvlText w:val="•"/>
      <w:lvlJc w:val="left"/>
      <w:pPr>
        <w:tabs>
          <w:tab w:val="num" w:pos="1440"/>
        </w:tabs>
        <w:ind w:left="1440" w:hanging="360"/>
      </w:pPr>
      <w:rPr>
        <w:rFonts w:ascii="Times New Roman" w:hAnsi="Times New Roman" w:hint="default"/>
      </w:rPr>
    </w:lvl>
    <w:lvl w:ilvl="2" w:tplc="5A6EA4C4" w:tentative="1">
      <w:start w:val="1"/>
      <w:numFmt w:val="bullet"/>
      <w:lvlText w:val="•"/>
      <w:lvlJc w:val="left"/>
      <w:pPr>
        <w:tabs>
          <w:tab w:val="num" w:pos="2160"/>
        </w:tabs>
        <w:ind w:left="2160" w:hanging="360"/>
      </w:pPr>
      <w:rPr>
        <w:rFonts w:ascii="Times New Roman" w:hAnsi="Times New Roman" w:hint="default"/>
      </w:rPr>
    </w:lvl>
    <w:lvl w:ilvl="3" w:tplc="9FE800A2" w:tentative="1">
      <w:start w:val="1"/>
      <w:numFmt w:val="bullet"/>
      <w:lvlText w:val="•"/>
      <w:lvlJc w:val="left"/>
      <w:pPr>
        <w:tabs>
          <w:tab w:val="num" w:pos="2880"/>
        </w:tabs>
        <w:ind w:left="2880" w:hanging="360"/>
      </w:pPr>
      <w:rPr>
        <w:rFonts w:ascii="Times New Roman" w:hAnsi="Times New Roman" w:hint="default"/>
      </w:rPr>
    </w:lvl>
    <w:lvl w:ilvl="4" w:tplc="A478FDC8" w:tentative="1">
      <w:start w:val="1"/>
      <w:numFmt w:val="bullet"/>
      <w:lvlText w:val="•"/>
      <w:lvlJc w:val="left"/>
      <w:pPr>
        <w:tabs>
          <w:tab w:val="num" w:pos="3600"/>
        </w:tabs>
        <w:ind w:left="3600" w:hanging="360"/>
      </w:pPr>
      <w:rPr>
        <w:rFonts w:ascii="Times New Roman" w:hAnsi="Times New Roman" w:hint="default"/>
      </w:rPr>
    </w:lvl>
    <w:lvl w:ilvl="5" w:tplc="9F4C9BF8" w:tentative="1">
      <w:start w:val="1"/>
      <w:numFmt w:val="bullet"/>
      <w:lvlText w:val="•"/>
      <w:lvlJc w:val="left"/>
      <w:pPr>
        <w:tabs>
          <w:tab w:val="num" w:pos="4320"/>
        </w:tabs>
        <w:ind w:left="4320" w:hanging="360"/>
      </w:pPr>
      <w:rPr>
        <w:rFonts w:ascii="Times New Roman" w:hAnsi="Times New Roman" w:hint="default"/>
      </w:rPr>
    </w:lvl>
    <w:lvl w:ilvl="6" w:tplc="07362558" w:tentative="1">
      <w:start w:val="1"/>
      <w:numFmt w:val="bullet"/>
      <w:lvlText w:val="•"/>
      <w:lvlJc w:val="left"/>
      <w:pPr>
        <w:tabs>
          <w:tab w:val="num" w:pos="5040"/>
        </w:tabs>
        <w:ind w:left="5040" w:hanging="360"/>
      </w:pPr>
      <w:rPr>
        <w:rFonts w:ascii="Times New Roman" w:hAnsi="Times New Roman" w:hint="default"/>
      </w:rPr>
    </w:lvl>
    <w:lvl w:ilvl="7" w:tplc="E67A68CC" w:tentative="1">
      <w:start w:val="1"/>
      <w:numFmt w:val="bullet"/>
      <w:lvlText w:val="•"/>
      <w:lvlJc w:val="left"/>
      <w:pPr>
        <w:tabs>
          <w:tab w:val="num" w:pos="5760"/>
        </w:tabs>
        <w:ind w:left="5760" w:hanging="360"/>
      </w:pPr>
      <w:rPr>
        <w:rFonts w:ascii="Times New Roman" w:hAnsi="Times New Roman" w:hint="default"/>
      </w:rPr>
    </w:lvl>
    <w:lvl w:ilvl="8" w:tplc="DCB2197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5E343545"/>
    <w:multiLevelType w:val="hybridMultilevel"/>
    <w:tmpl w:val="997E1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CF22C0C4">
      <w:start w:val="1"/>
      <w:numFmt w:val="bullet"/>
      <w:lvlText w:val=""/>
      <w:lvlJc w:val="left"/>
      <w:pPr>
        <w:ind w:left="1680" w:hanging="420"/>
      </w:pPr>
      <w:rPr>
        <w:rFonts w:ascii="Wingdings" w:hAnsi="Wingdings" w:hint="default"/>
        <w:sz w:val="20"/>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39E7A39"/>
    <w:multiLevelType w:val="hybridMultilevel"/>
    <w:tmpl w:val="122226C6"/>
    <w:lvl w:ilvl="0" w:tplc="04090001">
      <w:start w:val="1"/>
      <w:numFmt w:val="bullet"/>
      <w:lvlText w:val=""/>
      <w:lvlJc w:val="left"/>
      <w:pPr>
        <w:ind w:left="720" w:hanging="360"/>
      </w:pPr>
      <w:rPr>
        <w:rFonts w:ascii="Symbol" w:hAnsi="Symbol" w:hint="default"/>
      </w:rPr>
    </w:lvl>
    <w:lvl w:ilvl="1" w:tplc="C68A3702">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C3710F"/>
    <w:multiLevelType w:val="hybridMultilevel"/>
    <w:tmpl w:val="54BC4BE0"/>
    <w:lvl w:ilvl="0" w:tplc="5616DCBE">
      <w:start w:val="1"/>
      <w:numFmt w:val="bullet"/>
      <w:lvlText w:val="–"/>
      <w:lvlJc w:val="left"/>
      <w:pPr>
        <w:tabs>
          <w:tab w:val="num" w:pos="720"/>
        </w:tabs>
        <w:ind w:left="720" w:hanging="360"/>
      </w:pPr>
      <w:rPr>
        <w:rFonts w:ascii="Times New Roman" w:hAnsi="Times New Roman" w:hint="default"/>
      </w:rPr>
    </w:lvl>
    <w:lvl w:ilvl="1" w:tplc="EF226E06">
      <w:start w:val="1"/>
      <w:numFmt w:val="bullet"/>
      <w:lvlText w:val="–"/>
      <w:lvlJc w:val="left"/>
      <w:pPr>
        <w:tabs>
          <w:tab w:val="num" w:pos="1440"/>
        </w:tabs>
        <w:ind w:left="1440" w:hanging="360"/>
      </w:pPr>
      <w:rPr>
        <w:rFonts w:ascii="Times New Roman" w:hAnsi="Times New Roman"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54D63BD"/>
    <w:multiLevelType w:val="hybridMultilevel"/>
    <w:tmpl w:val="17849A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7344560"/>
    <w:multiLevelType w:val="hybridMultilevel"/>
    <w:tmpl w:val="E384E22E"/>
    <w:lvl w:ilvl="0" w:tplc="D9BCAE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D2F5072"/>
    <w:multiLevelType w:val="hybridMultilevel"/>
    <w:tmpl w:val="E864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6"/>
  </w:num>
  <w:num w:numId="3">
    <w:abstractNumId w:val="32"/>
  </w:num>
  <w:num w:numId="4">
    <w:abstractNumId w:val="21"/>
  </w:num>
  <w:num w:numId="5">
    <w:abstractNumId w:val="19"/>
  </w:num>
  <w:num w:numId="6">
    <w:abstractNumId w:val="6"/>
  </w:num>
  <w:num w:numId="7">
    <w:abstractNumId w:val="33"/>
  </w:num>
  <w:num w:numId="8">
    <w:abstractNumId w:val="40"/>
  </w:num>
  <w:num w:numId="9">
    <w:abstractNumId w:val="7"/>
  </w:num>
  <w:num w:numId="10">
    <w:abstractNumId w:val="13"/>
  </w:num>
  <w:num w:numId="11">
    <w:abstractNumId w:val="3"/>
  </w:num>
  <w:num w:numId="12">
    <w:abstractNumId w:val="31"/>
  </w:num>
  <w:num w:numId="13">
    <w:abstractNumId w:val="12"/>
  </w:num>
  <w:num w:numId="14">
    <w:abstractNumId w:val="5"/>
  </w:num>
  <w:num w:numId="15">
    <w:abstractNumId w:val="37"/>
  </w:num>
  <w:num w:numId="16">
    <w:abstractNumId w:val="28"/>
  </w:num>
  <w:num w:numId="17">
    <w:abstractNumId w:val="11"/>
  </w:num>
  <w:num w:numId="18">
    <w:abstractNumId w:val="8"/>
  </w:num>
  <w:num w:numId="19">
    <w:abstractNumId w:val="39"/>
  </w:num>
  <w:num w:numId="20">
    <w:abstractNumId w:val="43"/>
  </w:num>
  <w:num w:numId="21">
    <w:abstractNumId w:val="30"/>
  </w:num>
  <w:num w:numId="22">
    <w:abstractNumId w:val="23"/>
  </w:num>
  <w:num w:numId="23">
    <w:abstractNumId w:val="14"/>
  </w:num>
  <w:num w:numId="24">
    <w:abstractNumId w:val="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26"/>
  </w:num>
  <w:num w:numId="32">
    <w:abstractNumId w:val="0"/>
  </w:num>
  <w:num w:numId="33">
    <w:abstractNumId w:val="24"/>
  </w:num>
  <w:num w:numId="34">
    <w:abstractNumId w:val="0"/>
  </w:num>
  <w:num w:numId="35">
    <w:abstractNumId w:val="0"/>
  </w:num>
  <w:num w:numId="36">
    <w:abstractNumId w:val="41"/>
  </w:num>
  <w:num w:numId="37">
    <w:abstractNumId w:val="10"/>
  </w:num>
  <w:num w:numId="38">
    <w:abstractNumId w:val="0"/>
  </w:num>
  <w:num w:numId="39">
    <w:abstractNumId w:val="0"/>
  </w:num>
  <w:num w:numId="40">
    <w:abstractNumId w:val="0"/>
  </w:num>
  <w:num w:numId="41">
    <w:abstractNumId w:val="0"/>
  </w:num>
  <w:num w:numId="42">
    <w:abstractNumId w:val="17"/>
  </w:num>
  <w:num w:numId="43">
    <w:abstractNumId w:val="25"/>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22"/>
  </w:num>
  <w:num w:numId="48">
    <w:abstractNumId w:val="34"/>
  </w:num>
  <w:num w:numId="49">
    <w:abstractNumId w:val="1"/>
  </w:num>
  <w:num w:numId="50">
    <w:abstractNumId w:val="16"/>
  </w:num>
  <w:num w:numId="51">
    <w:abstractNumId w:val="38"/>
  </w:num>
  <w:num w:numId="52">
    <w:abstractNumId w:val="4"/>
  </w:num>
  <w:num w:numId="53">
    <w:abstractNumId w:val="42"/>
  </w:num>
  <w:num w:numId="54">
    <w:abstractNumId w:val="20"/>
  </w:num>
  <w:num w:numId="55">
    <w:abstractNumId w:val="29"/>
  </w:num>
  <w:num w:numId="56">
    <w:abstractNumId w:val="27"/>
  </w:num>
  <w:num w:numId="57">
    <w:abstractNumId w:val="18"/>
  </w:num>
  <w:num w:numId="58">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hideSpellingErrors/>
  <w:hideGrammaticalErrors/>
  <w:activeWritingStyle w:appName="MSWord" w:lang="en-US" w:vendorID="64" w:dllVersion="6" w:nlCheck="1" w:checkStyle="1"/>
  <w:activeWritingStyle w:appName="MSWord" w:lang="fr-BE" w:vendorID="64" w:dllVersion="6" w:nlCheck="1" w:checkStyle="1"/>
  <w:activeWritingStyle w:appName="MSWord" w:lang="en-GB"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43"/>
    <w:rsid w:val="0000022E"/>
    <w:rsid w:val="00000516"/>
    <w:rsid w:val="00000833"/>
    <w:rsid w:val="00000B29"/>
    <w:rsid w:val="00001FB6"/>
    <w:rsid w:val="0000258D"/>
    <w:rsid w:val="00002A28"/>
    <w:rsid w:val="00002DFB"/>
    <w:rsid w:val="00004581"/>
    <w:rsid w:val="000045DD"/>
    <w:rsid w:val="000047CF"/>
    <w:rsid w:val="000049C0"/>
    <w:rsid w:val="00004A6E"/>
    <w:rsid w:val="00004AE4"/>
    <w:rsid w:val="00006034"/>
    <w:rsid w:val="0000666F"/>
    <w:rsid w:val="00006C02"/>
    <w:rsid w:val="00007968"/>
    <w:rsid w:val="0001088B"/>
    <w:rsid w:val="00010EE1"/>
    <w:rsid w:val="00011224"/>
    <w:rsid w:val="0001154E"/>
    <w:rsid w:val="00011803"/>
    <w:rsid w:val="00011A16"/>
    <w:rsid w:val="00011B3F"/>
    <w:rsid w:val="000122BF"/>
    <w:rsid w:val="000124B1"/>
    <w:rsid w:val="00013686"/>
    <w:rsid w:val="00013BC4"/>
    <w:rsid w:val="00013F6D"/>
    <w:rsid w:val="00014098"/>
    <w:rsid w:val="00014BB9"/>
    <w:rsid w:val="00014D8E"/>
    <w:rsid w:val="000151B1"/>
    <w:rsid w:val="00015DE8"/>
    <w:rsid w:val="00015FC8"/>
    <w:rsid w:val="000167DF"/>
    <w:rsid w:val="00017998"/>
    <w:rsid w:val="000179BB"/>
    <w:rsid w:val="0002063C"/>
    <w:rsid w:val="00020966"/>
    <w:rsid w:val="00020C80"/>
    <w:rsid w:val="00020D65"/>
    <w:rsid w:val="000210B9"/>
    <w:rsid w:val="00022275"/>
    <w:rsid w:val="00022968"/>
    <w:rsid w:val="00024152"/>
    <w:rsid w:val="000244DF"/>
    <w:rsid w:val="00024B86"/>
    <w:rsid w:val="000254F2"/>
    <w:rsid w:val="0002588C"/>
    <w:rsid w:val="00025B35"/>
    <w:rsid w:val="00025D2F"/>
    <w:rsid w:val="000279DC"/>
    <w:rsid w:val="00027C9A"/>
    <w:rsid w:val="000307CC"/>
    <w:rsid w:val="00030DA4"/>
    <w:rsid w:val="00031445"/>
    <w:rsid w:val="00031652"/>
    <w:rsid w:val="000316B8"/>
    <w:rsid w:val="00031D08"/>
    <w:rsid w:val="00031E65"/>
    <w:rsid w:val="00032160"/>
    <w:rsid w:val="00032843"/>
    <w:rsid w:val="00032CAC"/>
    <w:rsid w:val="00033772"/>
    <w:rsid w:val="00033EC1"/>
    <w:rsid w:val="000341E6"/>
    <w:rsid w:val="00034B20"/>
    <w:rsid w:val="00034DD7"/>
    <w:rsid w:val="000350E6"/>
    <w:rsid w:val="00035362"/>
    <w:rsid w:val="000357DD"/>
    <w:rsid w:val="000359AB"/>
    <w:rsid w:val="000367CB"/>
    <w:rsid w:val="00036A91"/>
    <w:rsid w:val="000374D8"/>
    <w:rsid w:val="0003761C"/>
    <w:rsid w:val="00037A89"/>
    <w:rsid w:val="00037EF6"/>
    <w:rsid w:val="00040230"/>
    <w:rsid w:val="000402FD"/>
    <w:rsid w:val="0004049E"/>
    <w:rsid w:val="00041901"/>
    <w:rsid w:val="00041A3F"/>
    <w:rsid w:val="00042546"/>
    <w:rsid w:val="00042A81"/>
    <w:rsid w:val="00042EE1"/>
    <w:rsid w:val="0004340E"/>
    <w:rsid w:val="00043BC4"/>
    <w:rsid w:val="00043DDA"/>
    <w:rsid w:val="00044155"/>
    <w:rsid w:val="00044614"/>
    <w:rsid w:val="0004467F"/>
    <w:rsid w:val="00044B1B"/>
    <w:rsid w:val="00044B21"/>
    <w:rsid w:val="00045244"/>
    <w:rsid w:val="0004577D"/>
    <w:rsid w:val="00047348"/>
    <w:rsid w:val="0005040D"/>
    <w:rsid w:val="0005048B"/>
    <w:rsid w:val="0005071B"/>
    <w:rsid w:val="00050CE5"/>
    <w:rsid w:val="00051007"/>
    <w:rsid w:val="00051364"/>
    <w:rsid w:val="00051453"/>
    <w:rsid w:val="00051C37"/>
    <w:rsid w:val="00051C86"/>
    <w:rsid w:val="00052375"/>
    <w:rsid w:val="0005271F"/>
    <w:rsid w:val="00052FF2"/>
    <w:rsid w:val="0005305E"/>
    <w:rsid w:val="000549C3"/>
    <w:rsid w:val="00054A92"/>
    <w:rsid w:val="00054D57"/>
    <w:rsid w:val="00054DEC"/>
    <w:rsid w:val="000562D4"/>
    <w:rsid w:val="000575CA"/>
    <w:rsid w:val="000602D7"/>
    <w:rsid w:val="00061419"/>
    <w:rsid w:val="00061D8A"/>
    <w:rsid w:val="000626C2"/>
    <w:rsid w:val="00062956"/>
    <w:rsid w:val="00062DA4"/>
    <w:rsid w:val="00062E33"/>
    <w:rsid w:val="00063411"/>
    <w:rsid w:val="00063498"/>
    <w:rsid w:val="00063DC0"/>
    <w:rsid w:val="000643BB"/>
    <w:rsid w:val="00064A05"/>
    <w:rsid w:val="00064B4F"/>
    <w:rsid w:val="00065063"/>
    <w:rsid w:val="0006523A"/>
    <w:rsid w:val="000656B8"/>
    <w:rsid w:val="00065BB6"/>
    <w:rsid w:val="000667B8"/>
    <w:rsid w:val="00066C8F"/>
    <w:rsid w:val="00067B13"/>
    <w:rsid w:val="00067C8C"/>
    <w:rsid w:val="00070330"/>
    <w:rsid w:val="00070C59"/>
    <w:rsid w:val="00070E1D"/>
    <w:rsid w:val="00071626"/>
    <w:rsid w:val="000726B9"/>
    <w:rsid w:val="00072BBC"/>
    <w:rsid w:val="00073195"/>
    <w:rsid w:val="00073B92"/>
    <w:rsid w:val="000742DE"/>
    <w:rsid w:val="000743E0"/>
    <w:rsid w:val="000748B2"/>
    <w:rsid w:val="00074DA9"/>
    <w:rsid w:val="00074E7D"/>
    <w:rsid w:val="00074FFE"/>
    <w:rsid w:val="000752FF"/>
    <w:rsid w:val="000756B1"/>
    <w:rsid w:val="00075C59"/>
    <w:rsid w:val="00075F45"/>
    <w:rsid w:val="00075F97"/>
    <w:rsid w:val="00076042"/>
    <w:rsid w:val="00076671"/>
    <w:rsid w:val="00076798"/>
    <w:rsid w:val="00077210"/>
    <w:rsid w:val="00077DC6"/>
    <w:rsid w:val="000805AB"/>
    <w:rsid w:val="00080812"/>
    <w:rsid w:val="00080EAC"/>
    <w:rsid w:val="0008123F"/>
    <w:rsid w:val="00081A5D"/>
    <w:rsid w:val="00082547"/>
    <w:rsid w:val="00082B91"/>
    <w:rsid w:val="000830E5"/>
    <w:rsid w:val="00083734"/>
    <w:rsid w:val="00084C86"/>
    <w:rsid w:val="000853A1"/>
    <w:rsid w:val="000854B6"/>
    <w:rsid w:val="000857FC"/>
    <w:rsid w:val="00085B93"/>
    <w:rsid w:val="00085F42"/>
    <w:rsid w:val="000866FA"/>
    <w:rsid w:val="00086D94"/>
    <w:rsid w:val="00086FEB"/>
    <w:rsid w:val="000873C9"/>
    <w:rsid w:val="0008775E"/>
    <w:rsid w:val="000879D8"/>
    <w:rsid w:val="00090B57"/>
    <w:rsid w:val="00091596"/>
    <w:rsid w:val="000915C4"/>
    <w:rsid w:val="000916F4"/>
    <w:rsid w:val="0009225C"/>
    <w:rsid w:val="00094B59"/>
    <w:rsid w:val="00094CBB"/>
    <w:rsid w:val="00094CC8"/>
    <w:rsid w:val="000952D1"/>
    <w:rsid w:val="00095482"/>
    <w:rsid w:val="000954B1"/>
    <w:rsid w:val="000957EC"/>
    <w:rsid w:val="00095996"/>
    <w:rsid w:val="00095D5D"/>
    <w:rsid w:val="00096566"/>
    <w:rsid w:val="00096B9F"/>
    <w:rsid w:val="00096D89"/>
    <w:rsid w:val="000977AF"/>
    <w:rsid w:val="000A0355"/>
    <w:rsid w:val="000A0640"/>
    <w:rsid w:val="000A0A65"/>
    <w:rsid w:val="000A0B3E"/>
    <w:rsid w:val="000A11A5"/>
    <w:rsid w:val="000A1C09"/>
    <w:rsid w:val="000A1D14"/>
    <w:rsid w:val="000A1D97"/>
    <w:rsid w:val="000A2205"/>
    <w:rsid w:val="000A333B"/>
    <w:rsid w:val="000A3B04"/>
    <w:rsid w:val="000A4799"/>
    <w:rsid w:val="000A47A0"/>
    <w:rsid w:val="000A4E23"/>
    <w:rsid w:val="000A56E8"/>
    <w:rsid w:val="000B0021"/>
    <w:rsid w:val="000B042B"/>
    <w:rsid w:val="000B059F"/>
    <w:rsid w:val="000B07C1"/>
    <w:rsid w:val="000B0981"/>
    <w:rsid w:val="000B1D21"/>
    <w:rsid w:val="000B21C9"/>
    <w:rsid w:val="000B235C"/>
    <w:rsid w:val="000B23B4"/>
    <w:rsid w:val="000B269F"/>
    <w:rsid w:val="000B270D"/>
    <w:rsid w:val="000B2B05"/>
    <w:rsid w:val="000B32BA"/>
    <w:rsid w:val="000B3380"/>
    <w:rsid w:val="000B33D9"/>
    <w:rsid w:val="000B3BCD"/>
    <w:rsid w:val="000B4855"/>
    <w:rsid w:val="000B560D"/>
    <w:rsid w:val="000B5D76"/>
    <w:rsid w:val="000B5F39"/>
    <w:rsid w:val="000B677B"/>
    <w:rsid w:val="000B6E83"/>
    <w:rsid w:val="000B7033"/>
    <w:rsid w:val="000B7487"/>
    <w:rsid w:val="000B7C20"/>
    <w:rsid w:val="000B7D7F"/>
    <w:rsid w:val="000C02A3"/>
    <w:rsid w:val="000C0616"/>
    <w:rsid w:val="000C089E"/>
    <w:rsid w:val="000C0A58"/>
    <w:rsid w:val="000C0AB4"/>
    <w:rsid w:val="000C0B4A"/>
    <w:rsid w:val="000C10C3"/>
    <w:rsid w:val="000C1393"/>
    <w:rsid w:val="000C16C7"/>
    <w:rsid w:val="000C19F1"/>
    <w:rsid w:val="000C2103"/>
    <w:rsid w:val="000C2632"/>
    <w:rsid w:val="000C3171"/>
    <w:rsid w:val="000C3756"/>
    <w:rsid w:val="000C3DAC"/>
    <w:rsid w:val="000C46B3"/>
    <w:rsid w:val="000C4748"/>
    <w:rsid w:val="000C4AAD"/>
    <w:rsid w:val="000C4DF2"/>
    <w:rsid w:val="000C4F75"/>
    <w:rsid w:val="000C5175"/>
    <w:rsid w:val="000C5203"/>
    <w:rsid w:val="000C5746"/>
    <w:rsid w:val="000C5B7D"/>
    <w:rsid w:val="000C5C66"/>
    <w:rsid w:val="000C5CF8"/>
    <w:rsid w:val="000C5F8C"/>
    <w:rsid w:val="000C60BA"/>
    <w:rsid w:val="000C64A4"/>
    <w:rsid w:val="000C6A73"/>
    <w:rsid w:val="000C6D00"/>
    <w:rsid w:val="000C7A2E"/>
    <w:rsid w:val="000D04BB"/>
    <w:rsid w:val="000D0FBB"/>
    <w:rsid w:val="000D11DC"/>
    <w:rsid w:val="000D1274"/>
    <w:rsid w:val="000D1446"/>
    <w:rsid w:val="000D2CBC"/>
    <w:rsid w:val="000D2DD8"/>
    <w:rsid w:val="000D3E04"/>
    <w:rsid w:val="000D4000"/>
    <w:rsid w:val="000D432C"/>
    <w:rsid w:val="000D4574"/>
    <w:rsid w:val="000D477C"/>
    <w:rsid w:val="000D4859"/>
    <w:rsid w:val="000D4C2B"/>
    <w:rsid w:val="000D56A2"/>
    <w:rsid w:val="000D56D4"/>
    <w:rsid w:val="000D5944"/>
    <w:rsid w:val="000D64EE"/>
    <w:rsid w:val="000D69CB"/>
    <w:rsid w:val="000D6D6B"/>
    <w:rsid w:val="000D6D7C"/>
    <w:rsid w:val="000D7006"/>
    <w:rsid w:val="000D72AD"/>
    <w:rsid w:val="000D7322"/>
    <w:rsid w:val="000D7393"/>
    <w:rsid w:val="000D77C2"/>
    <w:rsid w:val="000E007B"/>
    <w:rsid w:val="000E0278"/>
    <w:rsid w:val="000E03A8"/>
    <w:rsid w:val="000E03E0"/>
    <w:rsid w:val="000E1469"/>
    <w:rsid w:val="000E16E8"/>
    <w:rsid w:val="000E1A2F"/>
    <w:rsid w:val="000E1BF0"/>
    <w:rsid w:val="000E1DB0"/>
    <w:rsid w:val="000E2395"/>
    <w:rsid w:val="000E2762"/>
    <w:rsid w:val="000E283A"/>
    <w:rsid w:val="000E2985"/>
    <w:rsid w:val="000E2B50"/>
    <w:rsid w:val="000E34CC"/>
    <w:rsid w:val="000E3AAA"/>
    <w:rsid w:val="000E3CD4"/>
    <w:rsid w:val="000E420E"/>
    <w:rsid w:val="000E458D"/>
    <w:rsid w:val="000E4B6B"/>
    <w:rsid w:val="000E4E64"/>
    <w:rsid w:val="000E4FF2"/>
    <w:rsid w:val="000E5111"/>
    <w:rsid w:val="000E6005"/>
    <w:rsid w:val="000E695B"/>
    <w:rsid w:val="000E69B8"/>
    <w:rsid w:val="000E6A46"/>
    <w:rsid w:val="000E6B41"/>
    <w:rsid w:val="000E7148"/>
    <w:rsid w:val="000E7853"/>
    <w:rsid w:val="000F06BB"/>
    <w:rsid w:val="000F06EE"/>
    <w:rsid w:val="000F1444"/>
    <w:rsid w:val="000F22E5"/>
    <w:rsid w:val="000F286A"/>
    <w:rsid w:val="000F2D06"/>
    <w:rsid w:val="000F2E19"/>
    <w:rsid w:val="000F3092"/>
    <w:rsid w:val="000F313B"/>
    <w:rsid w:val="000F3151"/>
    <w:rsid w:val="000F3292"/>
    <w:rsid w:val="000F34DD"/>
    <w:rsid w:val="000F37E7"/>
    <w:rsid w:val="000F3A51"/>
    <w:rsid w:val="000F416E"/>
    <w:rsid w:val="000F44F5"/>
    <w:rsid w:val="000F4620"/>
    <w:rsid w:val="000F46CC"/>
    <w:rsid w:val="000F47C6"/>
    <w:rsid w:val="000F48ED"/>
    <w:rsid w:val="000F4F6E"/>
    <w:rsid w:val="000F4FE1"/>
    <w:rsid w:val="000F5028"/>
    <w:rsid w:val="000F6124"/>
    <w:rsid w:val="000F6244"/>
    <w:rsid w:val="000F6672"/>
    <w:rsid w:val="000F6B7E"/>
    <w:rsid w:val="000F74C8"/>
    <w:rsid w:val="000F7641"/>
    <w:rsid w:val="000F7948"/>
    <w:rsid w:val="001000CC"/>
    <w:rsid w:val="001003F6"/>
    <w:rsid w:val="00100493"/>
    <w:rsid w:val="00100D94"/>
    <w:rsid w:val="00101022"/>
    <w:rsid w:val="00101209"/>
    <w:rsid w:val="0010178C"/>
    <w:rsid w:val="00101A71"/>
    <w:rsid w:val="00101CE8"/>
    <w:rsid w:val="00102550"/>
    <w:rsid w:val="001025E8"/>
    <w:rsid w:val="0010283D"/>
    <w:rsid w:val="00103457"/>
    <w:rsid w:val="001034CD"/>
    <w:rsid w:val="001039AB"/>
    <w:rsid w:val="00103F29"/>
    <w:rsid w:val="00104AB2"/>
    <w:rsid w:val="00105176"/>
    <w:rsid w:val="00105385"/>
    <w:rsid w:val="001058BC"/>
    <w:rsid w:val="001063FA"/>
    <w:rsid w:val="00106CE6"/>
    <w:rsid w:val="0010719F"/>
    <w:rsid w:val="00107FDD"/>
    <w:rsid w:val="00110399"/>
    <w:rsid w:val="001104EE"/>
    <w:rsid w:val="00110A86"/>
    <w:rsid w:val="00110D46"/>
    <w:rsid w:val="00111326"/>
    <w:rsid w:val="00111DED"/>
    <w:rsid w:val="0011228A"/>
    <w:rsid w:val="0011275B"/>
    <w:rsid w:val="00112B2A"/>
    <w:rsid w:val="00112FAF"/>
    <w:rsid w:val="0011356E"/>
    <w:rsid w:val="00113984"/>
    <w:rsid w:val="00113AEC"/>
    <w:rsid w:val="00113D3D"/>
    <w:rsid w:val="00113DD1"/>
    <w:rsid w:val="00114271"/>
    <w:rsid w:val="00114325"/>
    <w:rsid w:val="0011455B"/>
    <w:rsid w:val="00114C5B"/>
    <w:rsid w:val="00114D72"/>
    <w:rsid w:val="001150FF"/>
    <w:rsid w:val="0011576B"/>
    <w:rsid w:val="0011586B"/>
    <w:rsid w:val="00115F41"/>
    <w:rsid w:val="0011627B"/>
    <w:rsid w:val="00116565"/>
    <w:rsid w:val="001169EF"/>
    <w:rsid w:val="00117236"/>
    <w:rsid w:val="00117491"/>
    <w:rsid w:val="001179C7"/>
    <w:rsid w:val="00120289"/>
    <w:rsid w:val="001213D1"/>
    <w:rsid w:val="00121E1F"/>
    <w:rsid w:val="0012283F"/>
    <w:rsid w:val="00122C07"/>
    <w:rsid w:val="001234B4"/>
    <w:rsid w:val="00123517"/>
    <w:rsid w:val="001241C5"/>
    <w:rsid w:val="0012512D"/>
    <w:rsid w:val="001252C5"/>
    <w:rsid w:val="0012582B"/>
    <w:rsid w:val="00125F5E"/>
    <w:rsid w:val="00125FEA"/>
    <w:rsid w:val="0012613F"/>
    <w:rsid w:val="0012620B"/>
    <w:rsid w:val="00126248"/>
    <w:rsid w:val="00126829"/>
    <w:rsid w:val="00126A5A"/>
    <w:rsid w:val="001300CA"/>
    <w:rsid w:val="00130FFC"/>
    <w:rsid w:val="001310C0"/>
    <w:rsid w:val="00131735"/>
    <w:rsid w:val="00132099"/>
    <w:rsid w:val="00132846"/>
    <w:rsid w:val="00132929"/>
    <w:rsid w:val="001329FF"/>
    <w:rsid w:val="001333CF"/>
    <w:rsid w:val="001338D7"/>
    <w:rsid w:val="001339BB"/>
    <w:rsid w:val="00133ACB"/>
    <w:rsid w:val="00134693"/>
    <w:rsid w:val="0013484A"/>
    <w:rsid w:val="00134A2C"/>
    <w:rsid w:val="00135696"/>
    <w:rsid w:val="00135A1F"/>
    <w:rsid w:val="00136943"/>
    <w:rsid w:val="00136AF3"/>
    <w:rsid w:val="001401C9"/>
    <w:rsid w:val="001409E0"/>
    <w:rsid w:val="00140ABC"/>
    <w:rsid w:val="00141B06"/>
    <w:rsid w:val="00141DAB"/>
    <w:rsid w:val="001420C6"/>
    <w:rsid w:val="001420E7"/>
    <w:rsid w:val="001423A4"/>
    <w:rsid w:val="00142420"/>
    <w:rsid w:val="001429C7"/>
    <w:rsid w:val="00142BBF"/>
    <w:rsid w:val="00142F7C"/>
    <w:rsid w:val="001433A3"/>
    <w:rsid w:val="001434A6"/>
    <w:rsid w:val="001439D2"/>
    <w:rsid w:val="00143A8F"/>
    <w:rsid w:val="00143B98"/>
    <w:rsid w:val="00143C7D"/>
    <w:rsid w:val="00143CB6"/>
    <w:rsid w:val="00144977"/>
    <w:rsid w:val="00144A47"/>
    <w:rsid w:val="00145168"/>
    <w:rsid w:val="001451E4"/>
    <w:rsid w:val="00145785"/>
    <w:rsid w:val="0014595D"/>
    <w:rsid w:val="00145A93"/>
    <w:rsid w:val="00145D69"/>
    <w:rsid w:val="00145E0D"/>
    <w:rsid w:val="00146180"/>
    <w:rsid w:val="001464BC"/>
    <w:rsid w:val="00146D85"/>
    <w:rsid w:val="001473CE"/>
    <w:rsid w:val="001476D3"/>
    <w:rsid w:val="00147A09"/>
    <w:rsid w:val="00150482"/>
    <w:rsid w:val="00150CE8"/>
    <w:rsid w:val="0015156F"/>
    <w:rsid w:val="00151D95"/>
    <w:rsid w:val="00151ECA"/>
    <w:rsid w:val="001520BE"/>
    <w:rsid w:val="00152436"/>
    <w:rsid w:val="001530AE"/>
    <w:rsid w:val="00153105"/>
    <w:rsid w:val="001543FE"/>
    <w:rsid w:val="00154565"/>
    <w:rsid w:val="00154B3F"/>
    <w:rsid w:val="001556FB"/>
    <w:rsid w:val="00155F8D"/>
    <w:rsid w:val="0015626C"/>
    <w:rsid w:val="0015652D"/>
    <w:rsid w:val="001568D5"/>
    <w:rsid w:val="00157C57"/>
    <w:rsid w:val="00157CCF"/>
    <w:rsid w:val="00157E2A"/>
    <w:rsid w:val="0016023C"/>
    <w:rsid w:val="00160868"/>
    <w:rsid w:val="00160F25"/>
    <w:rsid w:val="001610F7"/>
    <w:rsid w:val="001616C1"/>
    <w:rsid w:val="00162626"/>
    <w:rsid w:val="00162B45"/>
    <w:rsid w:val="00163255"/>
    <w:rsid w:val="0016336A"/>
    <w:rsid w:val="00163852"/>
    <w:rsid w:val="00163935"/>
    <w:rsid w:val="00163A53"/>
    <w:rsid w:val="00163E69"/>
    <w:rsid w:val="00163F57"/>
    <w:rsid w:val="001647CF"/>
    <w:rsid w:val="001649F7"/>
    <w:rsid w:val="0016517F"/>
    <w:rsid w:val="00165669"/>
    <w:rsid w:val="001656E9"/>
    <w:rsid w:val="00165A1D"/>
    <w:rsid w:val="00166187"/>
    <w:rsid w:val="00166651"/>
    <w:rsid w:val="00166EF5"/>
    <w:rsid w:val="00167FB4"/>
    <w:rsid w:val="00171149"/>
    <w:rsid w:val="00171DB3"/>
    <w:rsid w:val="00171F55"/>
    <w:rsid w:val="00172927"/>
    <w:rsid w:val="00172AF2"/>
    <w:rsid w:val="00172BFA"/>
    <w:rsid w:val="00172E8B"/>
    <w:rsid w:val="00173150"/>
    <w:rsid w:val="00173689"/>
    <w:rsid w:val="00173730"/>
    <w:rsid w:val="00174AF3"/>
    <w:rsid w:val="00175C76"/>
    <w:rsid w:val="00176212"/>
    <w:rsid w:val="00176DE3"/>
    <w:rsid w:val="001770A1"/>
    <w:rsid w:val="001770B2"/>
    <w:rsid w:val="00177604"/>
    <w:rsid w:val="001776AF"/>
    <w:rsid w:val="00177D23"/>
    <w:rsid w:val="0018082D"/>
    <w:rsid w:val="00180865"/>
    <w:rsid w:val="00180943"/>
    <w:rsid w:val="00181120"/>
    <w:rsid w:val="001819D3"/>
    <w:rsid w:val="0018215C"/>
    <w:rsid w:val="00182334"/>
    <w:rsid w:val="00182342"/>
    <w:rsid w:val="00182CE0"/>
    <w:rsid w:val="0018307F"/>
    <w:rsid w:val="00183A33"/>
    <w:rsid w:val="00184E8E"/>
    <w:rsid w:val="00185458"/>
    <w:rsid w:val="00185703"/>
    <w:rsid w:val="00185AFD"/>
    <w:rsid w:val="00185B91"/>
    <w:rsid w:val="00186B7E"/>
    <w:rsid w:val="00186C0D"/>
    <w:rsid w:val="00186DD9"/>
    <w:rsid w:val="0018749B"/>
    <w:rsid w:val="00187AC6"/>
    <w:rsid w:val="00187B7C"/>
    <w:rsid w:val="001902D6"/>
    <w:rsid w:val="00190458"/>
    <w:rsid w:val="00190A1F"/>
    <w:rsid w:val="0019143F"/>
    <w:rsid w:val="00192200"/>
    <w:rsid w:val="00192E15"/>
    <w:rsid w:val="00194410"/>
    <w:rsid w:val="001946B1"/>
    <w:rsid w:val="00194C16"/>
    <w:rsid w:val="00194E44"/>
    <w:rsid w:val="00195BF0"/>
    <w:rsid w:val="00196D2C"/>
    <w:rsid w:val="001973B6"/>
    <w:rsid w:val="00197A86"/>
    <w:rsid w:val="00197DF4"/>
    <w:rsid w:val="001A00A1"/>
    <w:rsid w:val="001A16D5"/>
    <w:rsid w:val="001A1E8D"/>
    <w:rsid w:val="001A23AB"/>
    <w:rsid w:val="001A28EA"/>
    <w:rsid w:val="001A29B7"/>
    <w:rsid w:val="001A3BD8"/>
    <w:rsid w:val="001A3C37"/>
    <w:rsid w:val="001A520B"/>
    <w:rsid w:val="001A54E9"/>
    <w:rsid w:val="001A61EF"/>
    <w:rsid w:val="001A67F7"/>
    <w:rsid w:val="001A6ACD"/>
    <w:rsid w:val="001A70E5"/>
    <w:rsid w:val="001A7842"/>
    <w:rsid w:val="001A7A0F"/>
    <w:rsid w:val="001A7A53"/>
    <w:rsid w:val="001A7BCE"/>
    <w:rsid w:val="001B03E2"/>
    <w:rsid w:val="001B0AC5"/>
    <w:rsid w:val="001B0F4F"/>
    <w:rsid w:val="001B13A2"/>
    <w:rsid w:val="001B165D"/>
    <w:rsid w:val="001B1736"/>
    <w:rsid w:val="001B1D55"/>
    <w:rsid w:val="001B1E15"/>
    <w:rsid w:val="001B2207"/>
    <w:rsid w:val="001B28B1"/>
    <w:rsid w:val="001B2929"/>
    <w:rsid w:val="001B2AD0"/>
    <w:rsid w:val="001B302A"/>
    <w:rsid w:val="001B391F"/>
    <w:rsid w:val="001B39FB"/>
    <w:rsid w:val="001B3B3D"/>
    <w:rsid w:val="001B3FEB"/>
    <w:rsid w:val="001B473A"/>
    <w:rsid w:val="001B4B48"/>
    <w:rsid w:val="001B4BA9"/>
    <w:rsid w:val="001B54F7"/>
    <w:rsid w:val="001B5639"/>
    <w:rsid w:val="001B58D5"/>
    <w:rsid w:val="001B705A"/>
    <w:rsid w:val="001C0090"/>
    <w:rsid w:val="001C05C7"/>
    <w:rsid w:val="001C08DE"/>
    <w:rsid w:val="001C094B"/>
    <w:rsid w:val="001C0AAB"/>
    <w:rsid w:val="001C10DE"/>
    <w:rsid w:val="001C13C6"/>
    <w:rsid w:val="001C176B"/>
    <w:rsid w:val="001C1794"/>
    <w:rsid w:val="001C22CD"/>
    <w:rsid w:val="001C2694"/>
    <w:rsid w:val="001C26FF"/>
    <w:rsid w:val="001C2806"/>
    <w:rsid w:val="001C2AB3"/>
    <w:rsid w:val="001C2DAD"/>
    <w:rsid w:val="001C34AD"/>
    <w:rsid w:val="001C36A4"/>
    <w:rsid w:val="001C3926"/>
    <w:rsid w:val="001C3A82"/>
    <w:rsid w:val="001C3E34"/>
    <w:rsid w:val="001C3EC9"/>
    <w:rsid w:val="001C42BB"/>
    <w:rsid w:val="001C44F2"/>
    <w:rsid w:val="001C56FA"/>
    <w:rsid w:val="001C5963"/>
    <w:rsid w:val="001C6246"/>
    <w:rsid w:val="001C62D2"/>
    <w:rsid w:val="001C6DF7"/>
    <w:rsid w:val="001D0759"/>
    <w:rsid w:val="001D0C33"/>
    <w:rsid w:val="001D0F8F"/>
    <w:rsid w:val="001D1297"/>
    <w:rsid w:val="001D14A3"/>
    <w:rsid w:val="001D17B9"/>
    <w:rsid w:val="001D198C"/>
    <w:rsid w:val="001D1A8F"/>
    <w:rsid w:val="001D2EBD"/>
    <w:rsid w:val="001D3224"/>
    <w:rsid w:val="001D377D"/>
    <w:rsid w:val="001D4002"/>
    <w:rsid w:val="001D4FE5"/>
    <w:rsid w:val="001D53A4"/>
    <w:rsid w:val="001D5B81"/>
    <w:rsid w:val="001D5BC1"/>
    <w:rsid w:val="001D6148"/>
    <w:rsid w:val="001D61AA"/>
    <w:rsid w:val="001D6A1B"/>
    <w:rsid w:val="001D6A25"/>
    <w:rsid w:val="001D6D85"/>
    <w:rsid w:val="001D7333"/>
    <w:rsid w:val="001D744B"/>
    <w:rsid w:val="001D7CC3"/>
    <w:rsid w:val="001D7F65"/>
    <w:rsid w:val="001E01F4"/>
    <w:rsid w:val="001E02CB"/>
    <w:rsid w:val="001E0549"/>
    <w:rsid w:val="001E0594"/>
    <w:rsid w:val="001E05E2"/>
    <w:rsid w:val="001E0F25"/>
    <w:rsid w:val="001E17F3"/>
    <w:rsid w:val="001E192A"/>
    <w:rsid w:val="001E1C93"/>
    <w:rsid w:val="001E1D9D"/>
    <w:rsid w:val="001E1F29"/>
    <w:rsid w:val="001E2331"/>
    <w:rsid w:val="001E2333"/>
    <w:rsid w:val="001E2625"/>
    <w:rsid w:val="001E2C5E"/>
    <w:rsid w:val="001E3025"/>
    <w:rsid w:val="001E3515"/>
    <w:rsid w:val="001E37E2"/>
    <w:rsid w:val="001E38EE"/>
    <w:rsid w:val="001E3AC6"/>
    <w:rsid w:val="001E3E2A"/>
    <w:rsid w:val="001E3FA2"/>
    <w:rsid w:val="001E405F"/>
    <w:rsid w:val="001E4271"/>
    <w:rsid w:val="001E48C5"/>
    <w:rsid w:val="001E4BCD"/>
    <w:rsid w:val="001E526D"/>
    <w:rsid w:val="001E5B58"/>
    <w:rsid w:val="001E5BF5"/>
    <w:rsid w:val="001E6628"/>
    <w:rsid w:val="001E6641"/>
    <w:rsid w:val="001E6A5D"/>
    <w:rsid w:val="001E6B06"/>
    <w:rsid w:val="001E71C9"/>
    <w:rsid w:val="001F0324"/>
    <w:rsid w:val="001F066E"/>
    <w:rsid w:val="001F0A51"/>
    <w:rsid w:val="001F1498"/>
    <w:rsid w:val="001F1EAE"/>
    <w:rsid w:val="001F2654"/>
    <w:rsid w:val="001F48FE"/>
    <w:rsid w:val="001F4CFB"/>
    <w:rsid w:val="001F55DB"/>
    <w:rsid w:val="001F578C"/>
    <w:rsid w:val="001F5BD7"/>
    <w:rsid w:val="001F5C43"/>
    <w:rsid w:val="001F5C7B"/>
    <w:rsid w:val="001F5FB2"/>
    <w:rsid w:val="001F5FEC"/>
    <w:rsid w:val="001F6044"/>
    <w:rsid w:val="001F6524"/>
    <w:rsid w:val="001F66DC"/>
    <w:rsid w:val="001F6739"/>
    <w:rsid w:val="001F6F61"/>
    <w:rsid w:val="001F7450"/>
    <w:rsid w:val="001F7FA2"/>
    <w:rsid w:val="00200685"/>
    <w:rsid w:val="002009D2"/>
    <w:rsid w:val="00200DF4"/>
    <w:rsid w:val="00200F85"/>
    <w:rsid w:val="0020150E"/>
    <w:rsid w:val="00201737"/>
    <w:rsid w:val="002018F2"/>
    <w:rsid w:val="002019DF"/>
    <w:rsid w:val="00201BCE"/>
    <w:rsid w:val="00202C9F"/>
    <w:rsid w:val="00202FD9"/>
    <w:rsid w:val="00203482"/>
    <w:rsid w:val="00203E0E"/>
    <w:rsid w:val="00204ADA"/>
    <w:rsid w:val="00204CB1"/>
    <w:rsid w:val="0020671D"/>
    <w:rsid w:val="00206F7C"/>
    <w:rsid w:val="00207069"/>
    <w:rsid w:val="00207441"/>
    <w:rsid w:val="002075A1"/>
    <w:rsid w:val="002076FD"/>
    <w:rsid w:val="00207A0A"/>
    <w:rsid w:val="00207CC3"/>
    <w:rsid w:val="00207CFA"/>
    <w:rsid w:val="00207DE9"/>
    <w:rsid w:val="00210100"/>
    <w:rsid w:val="0021055F"/>
    <w:rsid w:val="00210CE7"/>
    <w:rsid w:val="00210F65"/>
    <w:rsid w:val="00211C95"/>
    <w:rsid w:val="0021232D"/>
    <w:rsid w:val="00212688"/>
    <w:rsid w:val="00212B25"/>
    <w:rsid w:val="00212BFB"/>
    <w:rsid w:val="002142FC"/>
    <w:rsid w:val="00214DC7"/>
    <w:rsid w:val="002151EE"/>
    <w:rsid w:val="0021555E"/>
    <w:rsid w:val="00215CFA"/>
    <w:rsid w:val="002165A1"/>
    <w:rsid w:val="002165E8"/>
    <w:rsid w:val="002168D6"/>
    <w:rsid w:val="00216DD4"/>
    <w:rsid w:val="00217067"/>
    <w:rsid w:val="0021773C"/>
    <w:rsid w:val="00220B2B"/>
    <w:rsid w:val="00220B2F"/>
    <w:rsid w:val="002213BD"/>
    <w:rsid w:val="00221423"/>
    <w:rsid w:val="00221DCB"/>
    <w:rsid w:val="002220F8"/>
    <w:rsid w:val="00222251"/>
    <w:rsid w:val="00222B5B"/>
    <w:rsid w:val="00222DDB"/>
    <w:rsid w:val="00223FB3"/>
    <w:rsid w:val="00224232"/>
    <w:rsid w:val="0022432B"/>
    <w:rsid w:val="0022482F"/>
    <w:rsid w:val="002248B9"/>
    <w:rsid w:val="002254D0"/>
    <w:rsid w:val="0022568C"/>
    <w:rsid w:val="00225916"/>
    <w:rsid w:val="00225E55"/>
    <w:rsid w:val="00226672"/>
    <w:rsid w:val="0022758C"/>
    <w:rsid w:val="0022769C"/>
    <w:rsid w:val="0022788A"/>
    <w:rsid w:val="00227B41"/>
    <w:rsid w:val="00227C5F"/>
    <w:rsid w:val="002304FA"/>
    <w:rsid w:val="0023058C"/>
    <w:rsid w:val="00230857"/>
    <w:rsid w:val="00231FBF"/>
    <w:rsid w:val="00232216"/>
    <w:rsid w:val="00232A7F"/>
    <w:rsid w:val="00233160"/>
    <w:rsid w:val="002332D9"/>
    <w:rsid w:val="002337F8"/>
    <w:rsid w:val="00233C93"/>
    <w:rsid w:val="00233EC6"/>
    <w:rsid w:val="00233F9B"/>
    <w:rsid w:val="00235A42"/>
    <w:rsid w:val="00235F92"/>
    <w:rsid w:val="002364C4"/>
    <w:rsid w:val="00236610"/>
    <w:rsid w:val="00236915"/>
    <w:rsid w:val="002370F1"/>
    <w:rsid w:val="002371F7"/>
    <w:rsid w:val="00237206"/>
    <w:rsid w:val="002379DB"/>
    <w:rsid w:val="00237D4A"/>
    <w:rsid w:val="00240493"/>
    <w:rsid w:val="00240533"/>
    <w:rsid w:val="00240863"/>
    <w:rsid w:val="00240D67"/>
    <w:rsid w:val="00240F07"/>
    <w:rsid w:val="002419F3"/>
    <w:rsid w:val="00241E14"/>
    <w:rsid w:val="002423C7"/>
    <w:rsid w:val="002425AD"/>
    <w:rsid w:val="00242E70"/>
    <w:rsid w:val="002438F2"/>
    <w:rsid w:val="00243C08"/>
    <w:rsid w:val="002444A8"/>
    <w:rsid w:val="00244AF1"/>
    <w:rsid w:val="00244BE8"/>
    <w:rsid w:val="00245B8A"/>
    <w:rsid w:val="00246820"/>
    <w:rsid w:val="00246C0A"/>
    <w:rsid w:val="00246CE3"/>
    <w:rsid w:val="0024776A"/>
    <w:rsid w:val="00247CDD"/>
    <w:rsid w:val="002503DB"/>
    <w:rsid w:val="0025067B"/>
    <w:rsid w:val="002507EB"/>
    <w:rsid w:val="00250D3B"/>
    <w:rsid w:val="00250D90"/>
    <w:rsid w:val="002520BF"/>
    <w:rsid w:val="00253113"/>
    <w:rsid w:val="00253376"/>
    <w:rsid w:val="00253689"/>
    <w:rsid w:val="00253718"/>
    <w:rsid w:val="00254450"/>
    <w:rsid w:val="002548FA"/>
    <w:rsid w:val="00255884"/>
    <w:rsid w:val="00255898"/>
    <w:rsid w:val="002558B8"/>
    <w:rsid w:val="00255941"/>
    <w:rsid w:val="00255E6B"/>
    <w:rsid w:val="002565DD"/>
    <w:rsid w:val="00256842"/>
    <w:rsid w:val="00256D4C"/>
    <w:rsid w:val="00256D7E"/>
    <w:rsid w:val="00257165"/>
    <w:rsid w:val="00257290"/>
    <w:rsid w:val="002573E4"/>
    <w:rsid w:val="00260368"/>
    <w:rsid w:val="00260795"/>
    <w:rsid w:val="00261488"/>
    <w:rsid w:val="002614D2"/>
    <w:rsid w:val="002619B4"/>
    <w:rsid w:val="00262099"/>
    <w:rsid w:val="0026283D"/>
    <w:rsid w:val="00263422"/>
    <w:rsid w:val="00263982"/>
    <w:rsid w:val="002642B1"/>
    <w:rsid w:val="002658E8"/>
    <w:rsid w:val="00265978"/>
    <w:rsid w:val="00266034"/>
    <w:rsid w:val="00266847"/>
    <w:rsid w:val="00266AFE"/>
    <w:rsid w:val="00266E36"/>
    <w:rsid w:val="00267196"/>
    <w:rsid w:val="002701FC"/>
    <w:rsid w:val="00270CB7"/>
    <w:rsid w:val="00271DB7"/>
    <w:rsid w:val="0027240F"/>
    <w:rsid w:val="00273C6C"/>
    <w:rsid w:val="002751E4"/>
    <w:rsid w:val="0027538D"/>
    <w:rsid w:val="002755B6"/>
    <w:rsid w:val="00275A24"/>
    <w:rsid w:val="00275E7C"/>
    <w:rsid w:val="00276102"/>
    <w:rsid w:val="002766E3"/>
    <w:rsid w:val="002768B9"/>
    <w:rsid w:val="0027719B"/>
    <w:rsid w:val="0027750C"/>
    <w:rsid w:val="00277833"/>
    <w:rsid w:val="002779A7"/>
    <w:rsid w:val="002803AD"/>
    <w:rsid w:val="0028095B"/>
    <w:rsid w:val="00280EB8"/>
    <w:rsid w:val="002811A0"/>
    <w:rsid w:val="0028182E"/>
    <w:rsid w:val="00281914"/>
    <w:rsid w:val="002819C3"/>
    <w:rsid w:val="00281CAD"/>
    <w:rsid w:val="00281FB9"/>
    <w:rsid w:val="002824D6"/>
    <w:rsid w:val="00282789"/>
    <w:rsid w:val="00282937"/>
    <w:rsid w:val="00283427"/>
    <w:rsid w:val="00283B4E"/>
    <w:rsid w:val="002841C2"/>
    <w:rsid w:val="0028476F"/>
    <w:rsid w:val="0028478A"/>
    <w:rsid w:val="002849CD"/>
    <w:rsid w:val="00284CC2"/>
    <w:rsid w:val="0028500A"/>
    <w:rsid w:val="002852B9"/>
    <w:rsid w:val="00285507"/>
    <w:rsid w:val="0028556A"/>
    <w:rsid w:val="002859BB"/>
    <w:rsid w:val="00285F87"/>
    <w:rsid w:val="00286250"/>
    <w:rsid w:val="00287166"/>
    <w:rsid w:val="0028755F"/>
    <w:rsid w:val="00290ABC"/>
    <w:rsid w:val="00290C7A"/>
    <w:rsid w:val="00291602"/>
    <w:rsid w:val="00291D8B"/>
    <w:rsid w:val="00292752"/>
    <w:rsid w:val="0029302B"/>
    <w:rsid w:val="0029363D"/>
    <w:rsid w:val="0029375B"/>
    <w:rsid w:val="00293B0F"/>
    <w:rsid w:val="00293D18"/>
    <w:rsid w:val="00294002"/>
    <w:rsid w:val="002940C5"/>
    <w:rsid w:val="002942F5"/>
    <w:rsid w:val="00294367"/>
    <w:rsid w:val="00294796"/>
    <w:rsid w:val="0029578E"/>
    <w:rsid w:val="00296E72"/>
    <w:rsid w:val="002974CB"/>
    <w:rsid w:val="002974D4"/>
    <w:rsid w:val="002974EF"/>
    <w:rsid w:val="0029753F"/>
    <w:rsid w:val="0029788A"/>
    <w:rsid w:val="00297C26"/>
    <w:rsid w:val="00297DB1"/>
    <w:rsid w:val="002A106C"/>
    <w:rsid w:val="002A13FE"/>
    <w:rsid w:val="002A1677"/>
    <w:rsid w:val="002A2252"/>
    <w:rsid w:val="002A2784"/>
    <w:rsid w:val="002A306A"/>
    <w:rsid w:val="002A3257"/>
    <w:rsid w:val="002A366F"/>
    <w:rsid w:val="002A36B6"/>
    <w:rsid w:val="002A421F"/>
    <w:rsid w:val="002A42CC"/>
    <w:rsid w:val="002A4650"/>
    <w:rsid w:val="002A5AA3"/>
    <w:rsid w:val="002A5AB5"/>
    <w:rsid w:val="002A5C3C"/>
    <w:rsid w:val="002A635B"/>
    <w:rsid w:val="002A6839"/>
    <w:rsid w:val="002A6ED1"/>
    <w:rsid w:val="002A70B3"/>
    <w:rsid w:val="002A71AB"/>
    <w:rsid w:val="002A7ADA"/>
    <w:rsid w:val="002A7FA7"/>
    <w:rsid w:val="002B04B4"/>
    <w:rsid w:val="002B0A0E"/>
    <w:rsid w:val="002B0AB6"/>
    <w:rsid w:val="002B0E3D"/>
    <w:rsid w:val="002B1040"/>
    <w:rsid w:val="002B202C"/>
    <w:rsid w:val="002B20BA"/>
    <w:rsid w:val="002B2ABB"/>
    <w:rsid w:val="002B2B16"/>
    <w:rsid w:val="002B32EE"/>
    <w:rsid w:val="002B3598"/>
    <w:rsid w:val="002B397F"/>
    <w:rsid w:val="002B3AAF"/>
    <w:rsid w:val="002B3B7F"/>
    <w:rsid w:val="002B3E1B"/>
    <w:rsid w:val="002B43AF"/>
    <w:rsid w:val="002B4451"/>
    <w:rsid w:val="002B495D"/>
    <w:rsid w:val="002B4C18"/>
    <w:rsid w:val="002B4DFE"/>
    <w:rsid w:val="002B523C"/>
    <w:rsid w:val="002B5562"/>
    <w:rsid w:val="002B5CB7"/>
    <w:rsid w:val="002B62C7"/>
    <w:rsid w:val="002B6410"/>
    <w:rsid w:val="002B6AD1"/>
    <w:rsid w:val="002B6E8F"/>
    <w:rsid w:val="002B71A8"/>
    <w:rsid w:val="002B7395"/>
    <w:rsid w:val="002B7BCF"/>
    <w:rsid w:val="002B7FAE"/>
    <w:rsid w:val="002C0197"/>
    <w:rsid w:val="002C087D"/>
    <w:rsid w:val="002C12EF"/>
    <w:rsid w:val="002C1FFE"/>
    <w:rsid w:val="002C24DC"/>
    <w:rsid w:val="002C2B03"/>
    <w:rsid w:val="002C2ED9"/>
    <w:rsid w:val="002C30CE"/>
    <w:rsid w:val="002C32B0"/>
    <w:rsid w:val="002C356D"/>
    <w:rsid w:val="002C363E"/>
    <w:rsid w:val="002C3B9B"/>
    <w:rsid w:val="002C3BAE"/>
    <w:rsid w:val="002C41B7"/>
    <w:rsid w:val="002C445C"/>
    <w:rsid w:val="002C44B2"/>
    <w:rsid w:val="002C461B"/>
    <w:rsid w:val="002C4780"/>
    <w:rsid w:val="002C4837"/>
    <w:rsid w:val="002C5600"/>
    <w:rsid w:val="002C56D6"/>
    <w:rsid w:val="002C5A34"/>
    <w:rsid w:val="002C691A"/>
    <w:rsid w:val="002C6E36"/>
    <w:rsid w:val="002C6E70"/>
    <w:rsid w:val="002D01CB"/>
    <w:rsid w:val="002D0294"/>
    <w:rsid w:val="002D0FBA"/>
    <w:rsid w:val="002D113A"/>
    <w:rsid w:val="002D17C4"/>
    <w:rsid w:val="002D1AEC"/>
    <w:rsid w:val="002D1C82"/>
    <w:rsid w:val="002D1F5A"/>
    <w:rsid w:val="002D207F"/>
    <w:rsid w:val="002D2AA7"/>
    <w:rsid w:val="002D2D21"/>
    <w:rsid w:val="002D305A"/>
    <w:rsid w:val="002D325C"/>
    <w:rsid w:val="002D3262"/>
    <w:rsid w:val="002D4A66"/>
    <w:rsid w:val="002D4E94"/>
    <w:rsid w:val="002D6139"/>
    <w:rsid w:val="002D693A"/>
    <w:rsid w:val="002D7E74"/>
    <w:rsid w:val="002E0D8B"/>
    <w:rsid w:val="002E0E3E"/>
    <w:rsid w:val="002E27DF"/>
    <w:rsid w:val="002E2C4F"/>
    <w:rsid w:val="002E3829"/>
    <w:rsid w:val="002E3C97"/>
    <w:rsid w:val="002E3D50"/>
    <w:rsid w:val="002E5100"/>
    <w:rsid w:val="002E518F"/>
    <w:rsid w:val="002E5491"/>
    <w:rsid w:val="002E5766"/>
    <w:rsid w:val="002E60F0"/>
    <w:rsid w:val="002E627D"/>
    <w:rsid w:val="002E7287"/>
    <w:rsid w:val="002E7DA3"/>
    <w:rsid w:val="002E7E35"/>
    <w:rsid w:val="002E7FCC"/>
    <w:rsid w:val="002F0113"/>
    <w:rsid w:val="002F0A9E"/>
    <w:rsid w:val="002F1096"/>
    <w:rsid w:val="002F11D0"/>
    <w:rsid w:val="002F12A9"/>
    <w:rsid w:val="002F1B24"/>
    <w:rsid w:val="002F1E52"/>
    <w:rsid w:val="002F287D"/>
    <w:rsid w:val="002F2E77"/>
    <w:rsid w:val="002F2F41"/>
    <w:rsid w:val="002F3149"/>
    <w:rsid w:val="002F369F"/>
    <w:rsid w:val="002F38D6"/>
    <w:rsid w:val="002F3AD5"/>
    <w:rsid w:val="002F3D0C"/>
    <w:rsid w:val="002F3E36"/>
    <w:rsid w:val="002F43A4"/>
    <w:rsid w:val="002F5745"/>
    <w:rsid w:val="002F5B65"/>
    <w:rsid w:val="002F60BE"/>
    <w:rsid w:val="002F6D20"/>
    <w:rsid w:val="002F7686"/>
    <w:rsid w:val="002F7B88"/>
    <w:rsid w:val="00300BE3"/>
    <w:rsid w:val="00300FA1"/>
    <w:rsid w:val="00301CBA"/>
    <w:rsid w:val="00303038"/>
    <w:rsid w:val="00303315"/>
    <w:rsid w:val="003049D9"/>
    <w:rsid w:val="00304DF1"/>
    <w:rsid w:val="00304E07"/>
    <w:rsid w:val="00304F38"/>
    <w:rsid w:val="00305673"/>
    <w:rsid w:val="00305AC3"/>
    <w:rsid w:val="003068EF"/>
    <w:rsid w:val="003073FD"/>
    <w:rsid w:val="0030773C"/>
    <w:rsid w:val="00307FCC"/>
    <w:rsid w:val="00310E38"/>
    <w:rsid w:val="003116A0"/>
    <w:rsid w:val="00311D97"/>
    <w:rsid w:val="00311FF9"/>
    <w:rsid w:val="0031209F"/>
    <w:rsid w:val="003122B1"/>
    <w:rsid w:val="00312600"/>
    <w:rsid w:val="00312EB8"/>
    <w:rsid w:val="00312F98"/>
    <w:rsid w:val="0031323D"/>
    <w:rsid w:val="0031394C"/>
    <w:rsid w:val="00313A45"/>
    <w:rsid w:val="003145D0"/>
    <w:rsid w:val="00314E55"/>
    <w:rsid w:val="00315134"/>
    <w:rsid w:val="00315319"/>
    <w:rsid w:val="00315364"/>
    <w:rsid w:val="0031657E"/>
    <w:rsid w:val="00316DFE"/>
    <w:rsid w:val="00316E10"/>
    <w:rsid w:val="00316E9F"/>
    <w:rsid w:val="00316EFE"/>
    <w:rsid w:val="0031745D"/>
    <w:rsid w:val="00317FCD"/>
    <w:rsid w:val="003201C4"/>
    <w:rsid w:val="003206E3"/>
    <w:rsid w:val="003207C4"/>
    <w:rsid w:val="00321338"/>
    <w:rsid w:val="0032240C"/>
    <w:rsid w:val="00322440"/>
    <w:rsid w:val="00322567"/>
    <w:rsid w:val="003225D3"/>
    <w:rsid w:val="00322732"/>
    <w:rsid w:val="00322891"/>
    <w:rsid w:val="003236C3"/>
    <w:rsid w:val="00324D95"/>
    <w:rsid w:val="00324DAA"/>
    <w:rsid w:val="00325DA2"/>
    <w:rsid w:val="00326347"/>
    <w:rsid w:val="00326547"/>
    <w:rsid w:val="00326616"/>
    <w:rsid w:val="0032698D"/>
    <w:rsid w:val="0032773F"/>
    <w:rsid w:val="00327AD8"/>
    <w:rsid w:val="00327B4B"/>
    <w:rsid w:val="0033022F"/>
    <w:rsid w:val="00330577"/>
    <w:rsid w:val="00330979"/>
    <w:rsid w:val="00330C4E"/>
    <w:rsid w:val="00330E78"/>
    <w:rsid w:val="00331233"/>
    <w:rsid w:val="00331DD5"/>
    <w:rsid w:val="003326E2"/>
    <w:rsid w:val="00332835"/>
    <w:rsid w:val="00332D25"/>
    <w:rsid w:val="0033317D"/>
    <w:rsid w:val="0033381A"/>
    <w:rsid w:val="00333D27"/>
    <w:rsid w:val="00334049"/>
    <w:rsid w:val="0033406D"/>
    <w:rsid w:val="0033440F"/>
    <w:rsid w:val="003345A9"/>
    <w:rsid w:val="003345AF"/>
    <w:rsid w:val="0033528C"/>
    <w:rsid w:val="0033580D"/>
    <w:rsid w:val="00335A13"/>
    <w:rsid w:val="00335A28"/>
    <w:rsid w:val="003365C2"/>
    <w:rsid w:val="003366FA"/>
    <w:rsid w:val="00336FB7"/>
    <w:rsid w:val="003373E6"/>
    <w:rsid w:val="00337456"/>
    <w:rsid w:val="00337704"/>
    <w:rsid w:val="00337FB1"/>
    <w:rsid w:val="003404E7"/>
    <w:rsid w:val="00340518"/>
    <w:rsid w:val="00340597"/>
    <w:rsid w:val="00340653"/>
    <w:rsid w:val="003407FA"/>
    <w:rsid w:val="00340D83"/>
    <w:rsid w:val="003411A2"/>
    <w:rsid w:val="00341482"/>
    <w:rsid w:val="003415A5"/>
    <w:rsid w:val="0034176B"/>
    <w:rsid w:val="003427D5"/>
    <w:rsid w:val="00342A4C"/>
    <w:rsid w:val="003434A5"/>
    <w:rsid w:val="00343744"/>
    <w:rsid w:val="00343BB6"/>
    <w:rsid w:val="00343DF0"/>
    <w:rsid w:val="00344824"/>
    <w:rsid w:val="00345082"/>
    <w:rsid w:val="003452B9"/>
    <w:rsid w:val="0034572A"/>
    <w:rsid w:val="00345F12"/>
    <w:rsid w:val="0034611B"/>
    <w:rsid w:val="003468BA"/>
    <w:rsid w:val="00346E5D"/>
    <w:rsid w:val="003475E7"/>
    <w:rsid w:val="00347BA7"/>
    <w:rsid w:val="00350512"/>
    <w:rsid w:val="0035075C"/>
    <w:rsid w:val="003508F1"/>
    <w:rsid w:val="003516C5"/>
    <w:rsid w:val="003517C6"/>
    <w:rsid w:val="00351887"/>
    <w:rsid w:val="0035280D"/>
    <w:rsid w:val="00352C6B"/>
    <w:rsid w:val="0035302E"/>
    <w:rsid w:val="003535B5"/>
    <w:rsid w:val="00353C15"/>
    <w:rsid w:val="003544EF"/>
    <w:rsid w:val="00354510"/>
    <w:rsid w:val="0035472A"/>
    <w:rsid w:val="00354C62"/>
    <w:rsid w:val="00355C52"/>
    <w:rsid w:val="00355D96"/>
    <w:rsid w:val="00356868"/>
    <w:rsid w:val="0035739B"/>
    <w:rsid w:val="00361055"/>
    <w:rsid w:val="0036168A"/>
    <w:rsid w:val="00361B30"/>
    <w:rsid w:val="00361CE7"/>
    <w:rsid w:val="0036205C"/>
    <w:rsid w:val="003621CF"/>
    <w:rsid w:val="003625FE"/>
    <w:rsid w:val="00363577"/>
    <w:rsid w:val="00363665"/>
    <w:rsid w:val="00363C20"/>
    <w:rsid w:val="00363F64"/>
    <w:rsid w:val="00364707"/>
    <w:rsid w:val="00364A9D"/>
    <w:rsid w:val="00365041"/>
    <w:rsid w:val="003664BC"/>
    <w:rsid w:val="00366785"/>
    <w:rsid w:val="00366F3D"/>
    <w:rsid w:val="003671D8"/>
    <w:rsid w:val="00367585"/>
    <w:rsid w:val="0036760A"/>
    <w:rsid w:val="00367A89"/>
    <w:rsid w:val="00367D95"/>
    <w:rsid w:val="003701FD"/>
    <w:rsid w:val="003703EA"/>
    <w:rsid w:val="003712DD"/>
    <w:rsid w:val="00371534"/>
    <w:rsid w:val="003722B5"/>
    <w:rsid w:val="003724C5"/>
    <w:rsid w:val="00372572"/>
    <w:rsid w:val="00372692"/>
    <w:rsid w:val="00372808"/>
    <w:rsid w:val="00372A98"/>
    <w:rsid w:val="00372D60"/>
    <w:rsid w:val="003731D6"/>
    <w:rsid w:val="0037346E"/>
    <w:rsid w:val="0037351F"/>
    <w:rsid w:val="0037408A"/>
    <w:rsid w:val="003741AC"/>
    <w:rsid w:val="00375A19"/>
    <w:rsid w:val="00375BC7"/>
    <w:rsid w:val="0037605A"/>
    <w:rsid w:val="003766C9"/>
    <w:rsid w:val="00376888"/>
    <w:rsid w:val="003769E4"/>
    <w:rsid w:val="00376E25"/>
    <w:rsid w:val="00377759"/>
    <w:rsid w:val="00377A78"/>
    <w:rsid w:val="00380164"/>
    <w:rsid w:val="003805E7"/>
    <w:rsid w:val="00381894"/>
    <w:rsid w:val="00382758"/>
    <w:rsid w:val="00382F12"/>
    <w:rsid w:val="003833A7"/>
    <w:rsid w:val="003833F3"/>
    <w:rsid w:val="003836FF"/>
    <w:rsid w:val="00383B03"/>
    <w:rsid w:val="00383B7C"/>
    <w:rsid w:val="00383C40"/>
    <w:rsid w:val="00383EF9"/>
    <w:rsid w:val="00384441"/>
    <w:rsid w:val="003850A3"/>
    <w:rsid w:val="003851FD"/>
    <w:rsid w:val="003857A8"/>
    <w:rsid w:val="003858A4"/>
    <w:rsid w:val="00386CF8"/>
    <w:rsid w:val="00387134"/>
    <w:rsid w:val="003877CE"/>
    <w:rsid w:val="00387FD9"/>
    <w:rsid w:val="00390490"/>
    <w:rsid w:val="0039105C"/>
    <w:rsid w:val="00391D98"/>
    <w:rsid w:val="0039214D"/>
    <w:rsid w:val="003925CE"/>
    <w:rsid w:val="00392810"/>
    <w:rsid w:val="00392AD9"/>
    <w:rsid w:val="003936F6"/>
    <w:rsid w:val="003937ED"/>
    <w:rsid w:val="0039384C"/>
    <w:rsid w:val="00393CD8"/>
    <w:rsid w:val="00393EED"/>
    <w:rsid w:val="0039425D"/>
    <w:rsid w:val="00395543"/>
    <w:rsid w:val="0039586A"/>
    <w:rsid w:val="00395D48"/>
    <w:rsid w:val="00396388"/>
    <w:rsid w:val="00396A0B"/>
    <w:rsid w:val="003978CB"/>
    <w:rsid w:val="003979E5"/>
    <w:rsid w:val="003979F7"/>
    <w:rsid w:val="00397B47"/>
    <w:rsid w:val="003A109C"/>
    <w:rsid w:val="003A12D7"/>
    <w:rsid w:val="003A18A7"/>
    <w:rsid w:val="003A1DE3"/>
    <w:rsid w:val="003A208F"/>
    <w:rsid w:val="003A2C0A"/>
    <w:rsid w:val="003A2C71"/>
    <w:rsid w:val="003A3887"/>
    <w:rsid w:val="003A3B34"/>
    <w:rsid w:val="003A3DB3"/>
    <w:rsid w:val="003A3F20"/>
    <w:rsid w:val="003A43A2"/>
    <w:rsid w:val="003A4A93"/>
    <w:rsid w:val="003A52F8"/>
    <w:rsid w:val="003A5550"/>
    <w:rsid w:val="003A5C77"/>
    <w:rsid w:val="003A5F74"/>
    <w:rsid w:val="003A6347"/>
    <w:rsid w:val="003A63B3"/>
    <w:rsid w:val="003A7110"/>
    <w:rsid w:val="003A75ED"/>
    <w:rsid w:val="003B0474"/>
    <w:rsid w:val="003B07CF"/>
    <w:rsid w:val="003B0A9A"/>
    <w:rsid w:val="003B126D"/>
    <w:rsid w:val="003B14B1"/>
    <w:rsid w:val="003B2127"/>
    <w:rsid w:val="003B21E0"/>
    <w:rsid w:val="003B2B1F"/>
    <w:rsid w:val="003B3473"/>
    <w:rsid w:val="003B3557"/>
    <w:rsid w:val="003B3D05"/>
    <w:rsid w:val="003B4166"/>
    <w:rsid w:val="003B48C8"/>
    <w:rsid w:val="003B4B24"/>
    <w:rsid w:val="003B5635"/>
    <w:rsid w:val="003B6255"/>
    <w:rsid w:val="003B6538"/>
    <w:rsid w:val="003B6EEC"/>
    <w:rsid w:val="003B7BCB"/>
    <w:rsid w:val="003B7BE8"/>
    <w:rsid w:val="003C0853"/>
    <w:rsid w:val="003C095E"/>
    <w:rsid w:val="003C0994"/>
    <w:rsid w:val="003C17FD"/>
    <w:rsid w:val="003C1826"/>
    <w:rsid w:val="003C22B6"/>
    <w:rsid w:val="003C22CA"/>
    <w:rsid w:val="003C3573"/>
    <w:rsid w:val="003C37B7"/>
    <w:rsid w:val="003C38BB"/>
    <w:rsid w:val="003C3988"/>
    <w:rsid w:val="003C3A82"/>
    <w:rsid w:val="003C3F81"/>
    <w:rsid w:val="003C46EB"/>
    <w:rsid w:val="003C4BF7"/>
    <w:rsid w:val="003C5592"/>
    <w:rsid w:val="003C6214"/>
    <w:rsid w:val="003C628E"/>
    <w:rsid w:val="003C6FB3"/>
    <w:rsid w:val="003C75F5"/>
    <w:rsid w:val="003C7818"/>
    <w:rsid w:val="003C79AD"/>
    <w:rsid w:val="003C7D41"/>
    <w:rsid w:val="003D0426"/>
    <w:rsid w:val="003D0630"/>
    <w:rsid w:val="003D0BFF"/>
    <w:rsid w:val="003D1396"/>
    <w:rsid w:val="003D1AD4"/>
    <w:rsid w:val="003D1B00"/>
    <w:rsid w:val="003D1DE3"/>
    <w:rsid w:val="003D1DFA"/>
    <w:rsid w:val="003D2547"/>
    <w:rsid w:val="003D2C8D"/>
    <w:rsid w:val="003D2C97"/>
    <w:rsid w:val="003D2E81"/>
    <w:rsid w:val="003D3647"/>
    <w:rsid w:val="003D3A7C"/>
    <w:rsid w:val="003D3C05"/>
    <w:rsid w:val="003D41D5"/>
    <w:rsid w:val="003D43B8"/>
    <w:rsid w:val="003D4854"/>
    <w:rsid w:val="003D49AC"/>
    <w:rsid w:val="003D4A0E"/>
    <w:rsid w:val="003D4E6F"/>
    <w:rsid w:val="003D6271"/>
    <w:rsid w:val="003D64D3"/>
    <w:rsid w:val="003D6E20"/>
    <w:rsid w:val="003D7259"/>
    <w:rsid w:val="003D787E"/>
    <w:rsid w:val="003D789B"/>
    <w:rsid w:val="003D7F04"/>
    <w:rsid w:val="003E02E4"/>
    <w:rsid w:val="003E0F3D"/>
    <w:rsid w:val="003E144C"/>
    <w:rsid w:val="003E1EFE"/>
    <w:rsid w:val="003E320A"/>
    <w:rsid w:val="003E3CAC"/>
    <w:rsid w:val="003E3D5A"/>
    <w:rsid w:val="003E434C"/>
    <w:rsid w:val="003E4466"/>
    <w:rsid w:val="003E60F8"/>
    <w:rsid w:val="003E65D3"/>
    <w:rsid w:val="003E6A13"/>
    <w:rsid w:val="003E7173"/>
    <w:rsid w:val="003E7451"/>
    <w:rsid w:val="003F005F"/>
    <w:rsid w:val="003F0344"/>
    <w:rsid w:val="003F055F"/>
    <w:rsid w:val="003F09FD"/>
    <w:rsid w:val="003F0B2E"/>
    <w:rsid w:val="003F139C"/>
    <w:rsid w:val="003F1CDC"/>
    <w:rsid w:val="003F25BA"/>
    <w:rsid w:val="003F2AF3"/>
    <w:rsid w:val="003F2D48"/>
    <w:rsid w:val="003F2EE6"/>
    <w:rsid w:val="003F3538"/>
    <w:rsid w:val="003F36A7"/>
    <w:rsid w:val="003F39CE"/>
    <w:rsid w:val="003F3AAE"/>
    <w:rsid w:val="003F4E0E"/>
    <w:rsid w:val="003F54A8"/>
    <w:rsid w:val="003F5B0C"/>
    <w:rsid w:val="003F60DF"/>
    <w:rsid w:val="003F6A0F"/>
    <w:rsid w:val="003F7193"/>
    <w:rsid w:val="003F75E5"/>
    <w:rsid w:val="004001D8"/>
    <w:rsid w:val="00400A27"/>
    <w:rsid w:val="00400E50"/>
    <w:rsid w:val="00401116"/>
    <w:rsid w:val="004013F1"/>
    <w:rsid w:val="0040243A"/>
    <w:rsid w:val="00402792"/>
    <w:rsid w:val="00402C56"/>
    <w:rsid w:val="00403135"/>
    <w:rsid w:val="00403B3A"/>
    <w:rsid w:val="00404E2D"/>
    <w:rsid w:val="00404ECB"/>
    <w:rsid w:val="00405317"/>
    <w:rsid w:val="0040555A"/>
    <w:rsid w:val="00405811"/>
    <w:rsid w:val="004061C1"/>
    <w:rsid w:val="00406232"/>
    <w:rsid w:val="00407BB6"/>
    <w:rsid w:val="004104CA"/>
    <w:rsid w:val="00410B50"/>
    <w:rsid w:val="00411A9F"/>
    <w:rsid w:val="00411CB7"/>
    <w:rsid w:val="00412115"/>
    <w:rsid w:val="004128C6"/>
    <w:rsid w:val="00412B09"/>
    <w:rsid w:val="00412FD4"/>
    <w:rsid w:val="00413BDE"/>
    <w:rsid w:val="00414137"/>
    <w:rsid w:val="004143C5"/>
    <w:rsid w:val="00414604"/>
    <w:rsid w:val="00414663"/>
    <w:rsid w:val="0041466B"/>
    <w:rsid w:val="00414B0B"/>
    <w:rsid w:val="004151A6"/>
    <w:rsid w:val="004153B8"/>
    <w:rsid w:val="004156FF"/>
    <w:rsid w:val="00415723"/>
    <w:rsid w:val="00415756"/>
    <w:rsid w:val="004170AB"/>
    <w:rsid w:val="0041777D"/>
    <w:rsid w:val="004203DA"/>
    <w:rsid w:val="00420498"/>
    <w:rsid w:val="004205BB"/>
    <w:rsid w:val="004206DC"/>
    <w:rsid w:val="004209D1"/>
    <w:rsid w:val="00420A2D"/>
    <w:rsid w:val="00420D3D"/>
    <w:rsid w:val="00421F0D"/>
    <w:rsid w:val="00422564"/>
    <w:rsid w:val="00422C31"/>
    <w:rsid w:val="00422E2B"/>
    <w:rsid w:val="0042332A"/>
    <w:rsid w:val="004237F0"/>
    <w:rsid w:val="00424363"/>
    <w:rsid w:val="004243EB"/>
    <w:rsid w:val="004245CC"/>
    <w:rsid w:val="004245D5"/>
    <w:rsid w:val="00424EEF"/>
    <w:rsid w:val="00424FC3"/>
    <w:rsid w:val="00425C10"/>
    <w:rsid w:val="00425F8B"/>
    <w:rsid w:val="00426021"/>
    <w:rsid w:val="004267C9"/>
    <w:rsid w:val="00427257"/>
    <w:rsid w:val="004273DF"/>
    <w:rsid w:val="004278EF"/>
    <w:rsid w:val="004279F6"/>
    <w:rsid w:val="00427AC0"/>
    <w:rsid w:val="004305F7"/>
    <w:rsid w:val="00430995"/>
    <w:rsid w:val="0043143E"/>
    <w:rsid w:val="00431674"/>
    <w:rsid w:val="0043290D"/>
    <w:rsid w:val="00432999"/>
    <w:rsid w:val="00433296"/>
    <w:rsid w:val="004333D6"/>
    <w:rsid w:val="004333FB"/>
    <w:rsid w:val="00433A0F"/>
    <w:rsid w:val="0043421A"/>
    <w:rsid w:val="0043426C"/>
    <w:rsid w:val="004343F3"/>
    <w:rsid w:val="004347BC"/>
    <w:rsid w:val="00434AA4"/>
    <w:rsid w:val="00434E10"/>
    <w:rsid w:val="00434ED7"/>
    <w:rsid w:val="004358F3"/>
    <w:rsid w:val="00435C4B"/>
    <w:rsid w:val="004362E7"/>
    <w:rsid w:val="00436518"/>
    <w:rsid w:val="004369E9"/>
    <w:rsid w:val="00436B55"/>
    <w:rsid w:val="00437008"/>
    <w:rsid w:val="0043740F"/>
    <w:rsid w:val="00437A50"/>
    <w:rsid w:val="0044092B"/>
    <w:rsid w:val="00442292"/>
    <w:rsid w:val="0044277D"/>
    <w:rsid w:val="0044310D"/>
    <w:rsid w:val="0044343C"/>
    <w:rsid w:val="00443B42"/>
    <w:rsid w:val="00443C80"/>
    <w:rsid w:val="00443D1C"/>
    <w:rsid w:val="00443D6D"/>
    <w:rsid w:val="00445465"/>
    <w:rsid w:val="00445B52"/>
    <w:rsid w:val="00446041"/>
    <w:rsid w:val="00446517"/>
    <w:rsid w:val="00446BBB"/>
    <w:rsid w:val="00447358"/>
    <w:rsid w:val="004473C4"/>
    <w:rsid w:val="0044755E"/>
    <w:rsid w:val="0044774F"/>
    <w:rsid w:val="00447C1F"/>
    <w:rsid w:val="00450203"/>
    <w:rsid w:val="0045051E"/>
    <w:rsid w:val="00450747"/>
    <w:rsid w:val="004507E5"/>
    <w:rsid w:val="00451188"/>
    <w:rsid w:val="00451359"/>
    <w:rsid w:val="0045187A"/>
    <w:rsid w:val="00451AB7"/>
    <w:rsid w:val="00451B48"/>
    <w:rsid w:val="00451F63"/>
    <w:rsid w:val="004525C1"/>
    <w:rsid w:val="00452920"/>
    <w:rsid w:val="00452D36"/>
    <w:rsid w:val="00453A56"/>
    <w:rsid w:val="00453C8F"/>
    <w:rsid w:val="00453D6A"/>
    <w:rsid w:val="004541C2"/>
    <w:rsid w:val="00455411"/>
    <w:rsid w:val="004559D7"/>
    <w:rsid w:val="00455F31"/>
    <w:rsid w:val="00456887"/>
    <w:rsid w:val="00456911"/>
    <w:rsid w:val="00456E35"/>
    <w:rsid w:val="004572E6"/>
    <w:rsid w:val="004573EA"/>
    <w:rsid w:val="00457474"/>
    <w:rsid w:val="0045781E"/>
    <w:rsid w:val="004578E2"/>
    <w:rsid w:val="004579DE"/>
    <w:rsid w:val="00460BC7"/>
    <w:rsid w:val="00460E71"/>
    <w:rsid w:val="0046155F"/>
    <w:rsid w:val="0046164B"/>
    <w:rsid w:val="00461B88"/>
    <w:rsid w:val="004624DE"/>
    <w:rsid w:val="0046337B"/>
    <w:rsid w:val="00463F9D"/>
    <w:rsid w:val="00464757"/>
    <w:rsid w:val="004649A1"/>
    <w:rsid w:val="00464B04"/>
    <w:rsid w:val="00464D68"/>
    <w:rsid w:val="00466D32"/>
    <w:rsid w:val="0046773F"/>
    <w:rsid w:val="00467803"/>
    <w:rsid w:val="004679E8"/>
    <w:rsid w:val="00467F86"/>
    <w:rsid w:val="004706BA"/>
    <w:rsid w:val="0047102E"/>
    <w:rsid w:val="004715C8"/>
    <w:rsid w:val="004715EF"/>
    <w:rsid w:val="0047228B"/>
    <w:rsid w:val="0047281D"/>
    <w:rsid w:val="0047359D"/>
    <w:rsid w:val="00473D57"/>
    <w:rsid w:val="0047424A"/>
    <w:rsid w:val="004746E9"/>
    <w:rsid w:val="00474FDF"/>
    <w:rsid w:val="00475187"/>
    <w:rsid w:val="00475502"/>
    <w:rsid w:val="004756E3"/>
    <w:rsid w:val="00475B01"/>
    <w:rsid w:val="00475B6C"/>
    <w:rsid w:val="00475DC2"/>
    <w:rsid w:val="00475E6F"/>
    <w:rsid w:val="00476575"/>
    <w:rsid w:val="00476CDD"/>
    <w:rsid w:val="004774A1"/>
    <w:rsid w:val="0047779E"/>
    <w:rsid w:val="00480816"/>
    <w:rsid w:val="00481A75"/>
    <w:rsid w:val="00481C5A"/>
    <w:rsid w:val="00481DEB"/>
    <w:rsid w:val="00481EAE"/>
    <w:rsid w:val="004821F2"/>
    <w:rsid w:val="004834F6"/>
    <w:rsid w:val="004837EC"/>
    <w:rsid w:val="00485650"/>
    <w:rsid w:val="00485B2E"/>
    <w:rsid w:val="00485B38"/>
    <w:rsid w:val="004864D9"/>
    <w:rsid w:val="00486572"/>
    <w:rsid w:val="004867F1"/>
    <w:rsid w:val="00486A49"/>
    <w:rsid w:val="00487710"/>
    <w:rsid w:val="00487B45"/>
    <w:rsid w:val="00490480"/>
    <w:rsid w:val="0049079B"/>
    <w:rsid w:val="00490CA7"/>
    <w:rsid w:val="004910F2"/>
    <w:rsid w:val="004911D9"/>
    <w:rsid w:val="00491AAC"/>
    <w:rsid w:val="004923B4"/>
    <w:rsid w:val="004924DD"/>
    <w:rsid w:val="004928E2"/>
    <w:rsid w:val="004929CD"/>
    <w:rsid w:val="00492E27"/>
    <w:rsid w:val="00492EC2"/>
    <w:rsid w:val="00492EDC"/>
    <w:rsid w:val="00492FA4"/>
    <w:rsid w:val="00493914"/>
    <w:rsid w:val="004939C1"/>
    <w:rsid w:val="0049462E"/>
    <w:rsid w:val="00494AAC"/>
    <w:rsid w:val="00494D47"/>
    <w:rsid w:val="00496160"/>
    <w:rsid w:val="0049627A"/>
    <w:rsid w:val="004962AB"/>
    <w:rsid w:val="0049670B"/>
    <w:rsid w:val="00496789"/>
    <w:rsid w:val="00497179"/>
    <w:rsid w:val="004976F3"/>
    <w:rsid w:val="004A05BE"/>
    <w:rsid w:val="004A0BB1"/>
    <w:rsid w:val="004A135B"/>
    <w:rsid w:val="004A202C"/>
    <w:rsid w:val="004A2A48"/>
    <w:rsid w:val="004A3096"/>
    <w:rsid w:val="004A394F"/>
    <w:rsid w:val="004A46ED"/>
    <w:rsid w:val="004A49C1"/>
    <w:rsid w:val="004A4D22"/>
    <w:rsid w:val="004A5163"/>
    <w:rsid w:val="004A5587"/>
    <w:rsid w:val="004A609E"/>
    <w:rsid w:val="004A6BEE"/>
    <w:rsid w:val="004A732C"/>
    <w:rsid w:val="004A7786"/>
    <w:rsid w:val="004A78D8"/>
    <w:rsid w:val="004A7A6B"/>
    <w:rsid w:val="004A7D6A"/>
    <w:rsid w:val="004B0152"/>
    <w:rsid w:val="004B053E"/>
    <w:rsid w:val="004B05BB"/>
    <w:rsid w:val="004B063D"/>
    <w:rsid w:val="004B0682"/>
    <w:rsid w:val="004B073C"/>
    <w:rsid w:val="004B0F31"/>
    <w:rsid w:val="004B20F9"/>
    <w:rsid w:val="004B24EA"/>
    <w:rsid w:val="004B273E"/>
    <w:rsid w:val="004B29BA"/>
    <w:rsid w:val="004B2D4A"/>
    <w:rsid w:val="004B2EC2"/>
    <w:rsid w:val="004B3040"/>
    <w:rsid w:val="004B3561"/>
    <w:rsid w:val="004B3594"/>
    <w:rsid w:val="004B3636"/>
    <w:rsid w:val="004B3BC1"/>
    <w:rsid w:val="004B4244"/>
    <w:rsid w:val="004B44EA"/>
    <w:rsid w:val="004B48E7"/>
    <w:rsid w:val="004B56AE"/>
    <w:rsid w:val="004B5B8B"/>
    <w:rsid w:val="004B62A8"/>
    <w:rsid w:val="004B7664"/>
    <w:rsid w:val="004B794C"/>
    <w:rsid w:val="004C004A"/>
    <w:rsid w:val="004C0418"/>
    <w:rsid w:val="004C0DCA"/>
    <w:rsid w:val="004C1164"/>
    <w:rsid w:val="004C120D"/>
    <w:rsid w:val="004C1314"/>
    <w:rsid w:val="004C16B8"/>
    <w:rsid w:val="004C1BA0"/>
    <w:rsid w:val="004C2616"/>
    <w:rsid w:val="004C3731"/>
    <w:rsid w:val="004C3D6F"/>
    <w:rsid w:val="004C48DC"/>
    <w:rsid w:val="004C4FCF"/>
    <w:rsid w:val="004C5083"/>
    <w:rsid w:val="004C5286"/>
    <w:rsid w:val="004C5C6F"/>
    <w:rsid w:val="004C5D4B"/>
    <w:rsid w:val="004C60C6"/>
    <w:rsid w:val="004C6562"/>
    <w:rsid w:val="004C6635"/>
    <w:rsid w:val="004C6B92"/>
    <w:rsid w:val="004C6BCC"/>
    <w:rsid w:val="004C6F45"/>
    <w:rsid w:val="004C704F"/>
    <w:rsid w:val="004C745C"/>
    <w:rsid w:val="004C76C9"/>
    <w:rsid w:val="004C77CD"/>
    <w:rsid w:val="004C7A55"/>
    <w:rsid w:val="004C7C83"/>
    <w:rsid w:val="004D00AC"/>
    <w:rsid w:val="004D040D"/>
    <w:rsid w:val="004D0461"/>
    <w:rsid w:val="004D0CAD"/>
    <w:rsid w:val="004D0E8A"/>
    <w:rsid w:val="004D0F20"/>
    <w:rsid w:val="004D1AF3"/>
    <w:rsid w:val="004D1DE4"/>
    <w:rsid w:val="004D2948"/>
    <w:rsid w:val="004D29A6"/>
    <w:rsid w:val="004D3D88"/>
    <w:rsid w:val="004D3FB5"/>
    <w:rsid w:val="004D408A"/>
    <w:rsid w:val="004D501D"/>
    <w:rsid w:val="004D5372"/>
    <w:rsid w:val="004D55F4"/>
    <w:rsid w:val="004D5F9D"/>
    <w:rsid w:val="004D603A"/>
    <w:rsid w:val="004D6DE2"/>
    <w:rsid w:val="004D6ECA"/>
    <w:rsid w:val="004D70BE"/>
    <w:rsid w:val="004D7676"/>
    <w:rsid w:val="004D76C0"/>
    <w:rsid w:val="004D7E14"/>
    <w:rsid w:val="004D7ECA"/>
    <w:rsid w:val="004E037A"/>
    <w:rsid w:val="004E08E7"/>
    <w:rsid w:val="004E14FD"/>
    <w:rsid w:val="004E1B53"/>
    <w:rsid w:val="004E28AB"/>
    <w:rsid w:val="004E2C64"/>
    <w:rsid w:val="004E2D07"/>
    <w:rsid w:val="004E2DB5"/>
    <w:rsid w:val="004E3158"/>
    <w:rsid w:val="004E3235"/>
    <w:rsid w:val="004E37CA"/>
    <w:rsid w:val="004E37D4"/>
    <w:rsid w:val="004E4569"/>
    <w:rsid w:val="004E471B"/>
    <w:rsid w:val="004E4942"/>
    <w:rsid w:val="004E5508"/>
    <w:rsid w:val="004E5B12"/>
    <w:rsid w:val="004E6597"/>
    <w:rsid w:val="004E677B"/>
    <w:rsid w:val="004E6BDA"/>
    <w:rsid w:val="004E7289"/>
    <w:rsid w:val="004E7D93"/>
    <w:rsid w:val="004E7E2D"/>
    <w:rsid w:val="004E7FFA"/>
    <w:rsid w:val="004F00B8"/>
    <w:rsid w:val="004F0845"/>
    <w:rsid w:val="004F1966"/>
    <w:rsid w:val="004F1E35"/>
    <w:rsid w:val="004F212C"/>
    <w:rsid w:val="004F2191"/>
    <w:rsid w:val="004F2575"/>
    <w:rsid w:val="004F25AC"/>
    <w:rsid w:val="004F2679"/>
    <w:rsid w:val="004F2EAD"/>
    <w:rsid w:val="004F32E8"/>
    <w:rsid w:val="004F3539"/>
    <w:rsid w:val="004F38F6"/>
    <w:rsid w:val="004F4612"/>
    <w:rsid w:val="004F470A"/>
    <w:rsid w:val="004F4AC0"/>
    <w:rsid w:val="004F4B81"/>
    <w:rsid w:val="004F4C12"/>
    <w:rsid w:val="004F4E8A"/>
    <w:rsid w:val="004F5135"/>
    <w:rsid w:val="004F577A"/>
    <w:rsid w:val="004F6025"/>
    <w:rsid w:val="004F66EE"/>
    <w:rsid w:val="004F6801"/>
    <w:rsid w:val="004F7131"/>
    <w:rsid w:val="004F7462"/>
    <w:rsid w:val="004F74E9"/>
    <w:rsid w:val="004F7723"/>
    <w:rsid w:val="004F77A6"/>
    <w:rsid w:val="0050007C"/>
    <w:rsid w:val="00500C34"/>
    <w:rsid w:val="00501465"/>
    <w:rsid w:val="00501A5A"/>
    <w:rsid w:val="00501BFE"/>
    <w:rsid w:val="00502237"/>
    <w:rsid w:val="00502406"/>
    <w:rsid w:val="00502B0F"/>
    <w:rsid w:val="00502BBA"/>
    <w:rsid w:val="0050324D"/>
    <w:rsid w:val="0050346B"/>
    <w:rsid w:val="00503769"/>
    <w:rsid w:val="005038DF"/>
    <w:rsid w:val="00503C8E"/>
    <w:rsid w:val="0050483E"/>
    <w:rsid w:val="005055F2"/>
    <w:rsid w:val="00505D8D"/>
    <w:rsid w:val="0050622C"/>
    <w:rsid w:val="0050652F"/>
    <w:rsid w:val="00506893"/>
    <w:rsid w:val="00507443"/>
    <w:rsid w:val="005076B8"/>
    <w:rsid w:val="005076FA"/>
    <w:rsid w:val="00507E93"/>
    <w:rsid w:val="00507EDE"/>
    <w:rsid w:val="00510053"/>
    <w:rsid w:val="00510089"/>
    <w:rsid w:val="00510133"/>
    <w:rsid w:val="00510607"/>
    <w:rsid w:val="00510855"/>
    <w:rsid w:val="005108CD"/>
    <w:rsid w:val="0051126F"/>
    <w:rsid w:val="0051142C"/>
    <w:rsid w:val="00511766"/>
    <w:rsid w:val="00511A85"/>
    <w:rsid w:val="00511E53"/>
    <w:rsid w:val="00511F80"/>
    <w:rsid w:val="00512164"/>
    <w:rsid w:val="00512280"/>
    <w:rsid w:val="00512B61"/>
    <w:rsid w:val="00513195"/>
    <w:rsid w:val="00514F02"/>
    <w:rsid w:val="0051570F"/>
    <w:rsid w:val="00515A94"/>
    <w:rsid w:val="00515BCE"/>
    <w:rsid w:val="00515CCD"/>
    <w:rsid w:val="00515FC3"/>
    <w:rsid w:val="00516279"/>
    <w:rsid w:val="005162DA"/>
    <w:rsid w:val="00516930"/>
    <w:rsid w:val="00516C22"/>
    <w:rsid w:val="00517373"/>
    <w:rsid w:val="00517752"/>
    <w:rsid w:val="00517E28"/>
    <w:rsid w:val="00520005"/>
    <w:rsid w:val="00520052"/>
    <w:rsid w:val="005201F4"/>
    <w:rsid w:val="005203CA"/>
    <w:rsid w:val="005206F4"/>
    <w:rsid w:val="00520C62"/>
    <w:rsid w:val="00521738"/>
    <w:rsid w:val="005218A0"/>
    <w:rsid w:val="00521954"/>
    <w:rsid w:val="00521D20"/>
    <w:rsid w:val="00521FDC"/>
    <w:rsid w:val="00522394"/>
    <w:rsid w:val="0052247F"/>
    <w:rsid w:val="00522A92"/>
    <w:rsid w:val="005233F5"/>
    <w:rsid w:val="00523799"/>
    <w:rsid w:val="00523C68"/>
    <w:rsid w:val="00523DD7"/>
    <w:rsid w:val="00523F4D"/>
    <w:rsid w:val="00525092"/>
    <w:rsid w:val="00525151"/>
    <w:rsid w:val="00525164"/>
    <w:rsid w:val="0052577A"/>
    <w:rsid w:val="00525831"/>
    <w:rsid w:val="00525A34"/>
    <w:rsid w:val="00525F9D"/>
    <w:rsid w:val="00526273"/>
    <w:rsid w:val="00526533"/>
    <w:rsid w:val="00526F05"/>
    <w:rsid w:val="005277DF"/>
    <w:rsid w:val="00530A1A"/>
    <w:rsid w:val="00530FCA"/>
    <w:rsid w:val="00531590"/>
    <w:rsid w:val="0053212D"/>
    <w:rsid w:val="00532974"/>
    <w:rsid w:val="00533056"/>
    <w:rsid w:val="005333BA"/>
    <w:rsid w:val="005333F4"/>
    <w:rsid w:val="00533688"/>
    <w:rsid w:val="00533D93"/>
    <w:rsid w:val="00533EA9"/>
    <w:rsid w:val="00535093"/>
    <w:rsid w:val="0053523A"/>
    <w:rsid w:val="00535719"/>
    <w:rsid w:val="00536110"/>
    <w:rsid w:val="0053627D"/>
    <w:rsid w:val="0053631C"/>
    <w:rsid w:val="00536338"/>
    <w:rsid w:val="00537876"/>
    <w:rsid w:val="00537B39"/>
    <w:rsid w:val="00537F5B"/>
    <w:rsid w:val="00540084"/>
    <w:rsid w:val="00540115"/>
    <w:rsid w:val="00541D9D"/>
    <w:rsid w:val="00541F61"/>
    <w:rsid w:val="00542667"/>
    <w:rsid w:val="00542808"/>
    <w:rsid w:val="00542E5C"/>
    <w:rsid w:val="00542F20"/>
    <w:rsid w:val="0054335C"/>
    <w:rsid w:val="005435D5"/>
    <w:rsid w:val="00543723"/>
    <w:rsid w:val="0054391E"/>
    <w:rsid w:val="00543B07"/>
    <w:rsid w:val="00543EE7"/>
    <w:rsid w:val="005446C1"/>
    <w:rsid w:val="0054509E"/>
    <w:rsid w:val="0054535A"/>
    <w:rsid w:val="005503E5"/>
    <w:rsid w:val="0055044E"/>
    <w:rsid w:val="00550475"/>
    <w:rsid w:val="0055096C"/>
    <w:rsid w:val="00550BE8"/>
    <w:rsid w:val="005515B7"/>
    <w:rsid w:val="0055171F"/>
    <w:rsid w:val="00551A27"/>
    <w:rsid w:val="00552C57"/>
    <w:rsid w:val="00553112"/>
    <w:rsid w:val="00553C6C"/>
    <w:rsid w:val="00553C75"/>
    <w:rsid w:val="00553EFA"/>
    <w:rsid w:val="0055438B"/>
    <w:rsid w:val="00554594"/>
    <w:rsid w:val="005554BC"/>
    <w:rsid w:val="0055553B"/>
    <w:rsid w:val="00556498"/>
    <w:rsid w:val="005564CD"/>
    <w:rsid w:val="0055658B"/>
    <w:rsid w:val="005568AA"/>
    <w:rsid w:val="005570E9"/>
    <w:rsid w:val="00557A91"/>
    <w:rsid w:val="00557C0D"/>
    <w:rsid w:val="00560283"/>
    <w:rsid w:val="0056067A"/>
    <w:rsid w:val="00560D6D"/>
    <w:rsid w:val="00561950"/>
    <w:rsid w:val="00561A78"/>
    <w:rsid w:val="00561F96"/>
    <w:rsid w:val="0056242F"/>
    <w:rsid w:val="0056275B"/>
    <w:rsid w:val="00562AE3"/>
    <w:rsid w:val="00562DA0"/>
    <w:rsid w:val="00562DFB"/>
    <w:rsid w:val="0056316F"/>
    <w:rsid w:val="00563446"/>
    <w:rsid w:val="005634D7"/>
    <w:rsid w:val="00563539"/>
    <w:rsid w:val="00563BBB"/>
    <w:rsid w:val="00563D09"/>
    <w:rsid w:val="005650F4"/>
    <w:rsid w:val="005651C2"/>
    <w:rsid w:val="00565AA9"/>
    <w:rsid w:val="00565F79"/>
    <w:rsid w:val="00565FB8"/>
    <w:rsid w:val="00566854"/>
    <w:rsid w:val="00566ADB"/>
    <w:rsid w:val="00566D53"/>
    <w:rsid w:val="00566E19"/>
    <w:rsid w:val="00566ECE"/>
    <w:rsid w:val="00566FA5"/>
    <w:rsid w:val="00567176"/>
    <w:rsid w:val="00567349"/>
    <w:rsid w:val="005675AE"/>
    <w:rsid w:val="00567648"/>
    <w:rsid w:val="005679F0"/>
    <w:rsid w:val="00567B14"/>
    <w:rsid w:val="00570642"/>
    <w:rsid w:val="00571137"/>
    <w:rsid w:val="00571309"/>
    <w:rsid w:val="005713E4"/>
    <w:rsid w:val="00571417"/>
    <w:rsid w:val="005714CA"/>
    <w:rsid w:val="00572CC1"/>
    <w:rsid w:val="005733A9"/>
    <w:rsid w:val="005737AF"/>
    <w:rsid w:val="005739A8"/>
    <w:rsid w:val="00574B7F"/>
    <w:rsid w:val="005753D1"/>
    <w:rsid w:val="005757AD"/>
    <w:rsid w:val="005766A2"/>
    <w:rsid w:val="005766EE"/>
    <w:rsid w:val="00576ABB"/>
    <w:rsid w:val="00576EC9"/>
    <w:rsid w:val="00577031"/>
    <w:rsid w:val="005800DE"/>
    <w:rsid w:val="00580B7E"/>
    <w:rsid w:val="005810A9"/>
    <w:rsid w:val="005812CD"/>
    <w:rsid w:val="00581305"/>
    <w:rsid w:val="005816A9"/>
    <w:rsid w:val="00581A64"/>
    <w:rsid w:val="00581E2F"/>
    <w:rsid w:val="005823A1"/>
    <w:rsid w:val="00582452"/>
    <w:rsid w:val="00582482"/>
    <w:rsid w:val="00582CC5"/>
    <w:rsid w:val="00582D56"/>
    <w:rsid w:val="00582E6C"/>
    <w:rsid w:val="00583084"/>
    <w:rsid w:val="0058380D"/>
    <w:rsid w:val="00583837"/>
    <w:rsid w:val="00583B46"/>
    <w:rsid w:val="00584053"/>
    <w:rsid w:val="00584818"/>
    <w:rsid w:val="00584D88"/>
    <w:rsid w:val="00585943"/>
    <w:rsid w:val="0058597A"/>
    <w:rsid w:val="00586522"/>
    <w:rsid w:val="005866C6"/>
    <w:rsid w:val="0058704C"/>
    <w:rsid w:val="00587406"/>
    <w:rsid w:val="005901C4"/>
    <w:rsid w:val="00590B10"/>
    <w:rsid w:val="005911E3"/>
    <w:rsid w:val="005913CB"/>
    <w:rsid w:val="00591BDD"/>
    <w:rsid w:val="00591E54"/>
    <w:rsid w:val="005926A6"/>
    <w:rsid w:val="00593BB5"/>
    <w:rsid w:val="0059428E"/>
    <w:rsid w:val="00594877"/>
    <w:rsid w:val="00594BC2"/>
    <w:rsid w:val="00595837"/>
    <w:rsid w:val="00595F0F"/>
    <w:rsid w:val="00596776"/>
    <w:rsid w:val="00596A71"/>
    <w:rsid w:val="00596ADE"/>
    <w:rsid w:val="00596C2C"/>
    <w:rsid w:val="0059714C"/>
    <w:rsid w:val="005971A9"/>
    <w:rsid w:val="005974C4"/>
    <w:rsid w:val="00597561"/>
    <w:rsid w:val="005979D2"/>
    <w:rsid w:val="00597A3E"/>
    <w:rsid w:val="00597A49"/>
    <w:rsid w:val="00597B85"/>
    <w:rsid w:val="005A0D6A"/>
    <w:rsid w:val="005A1D63"/>
    <w:rsid w:val="005A1E34"/>
    <w:rsid w:val="005A20FD"/>
    <w:rsid w:val="005A235B"/>
    <w:rsid w:val="005A2C82"/>
    <w:rsid w:val="005A3D16"/>
    <w:rsid w:val="005A3EB5"/>
    <w:rsid w:val="005A447E"/>
    <w:rsid w:val="005A57D0"/>
    <w:rsid w:val="005A595C"/>
    <w:rsid w:val="005A65CD"/>
    <w:rsid w:val="005A6D88"/>
    <w:rsid w:val="005A717B"/>
    <w:rsid w:val="005B0DF8"/>
    <w:rsid w:val="005B142D"/>
    <w:rsid w:val="005B14B5"/>
    <w:rsid w:val="005B166C"/>
    <w:rsid w:val="005B19AE"/>
    <w:rsid w:val="005B1A0F"/>
    <w:rsid w:val="005B1D18"/>
    <w:rsid w:val="005B1DCB"/>
    <w:rsid w:val="005B3001"/>
    <w:rsid w:val="005B36D1"/>
    <w:rsid w:val="005B3931"/>
    <w:rsid w:val="005B41AD"/>
    <w:rsid w:val="005B4B3B"/>
    <w:rsid w:val="005B6057"/>
    <w:rsid w:val="005B7686"/>
    <w:rsid w:val="005C01EF"/>
    <w:rsid w:val="005C0887"/>
    <w:rsid w:val="005C0CE0"/>
    <w:rsid w:val="005C106C"/>
    <w:rsid w:val="005C15B6"/>
    <w:rsid w:val="005C176D"/>
    <w:rsid w:val="005C2C5B"/>
    <w:rsid w:val="005C2D93"/>
    <w:rsid w:val="005C36BF"/>
    <w:rsid w:val="005C3D59"/>
    <w:rsid w:val="005C3ECC"/>
    <w:rsid w:val="005C4227"/>
    <w:rsid w:val="005C49BE"/>
    <w:rsid w:val="005C4DD9"/>
    <w:rsid w:val="005C4EAC"/>
    <w:rsid w:val="005C5492"/>
    <w:rsid w:val="005C5549"/>
    <w:rsid w:val="005C55AD"/>
    <w:rsid w:val="005C661B"/>
    <w:rsid w:val="005C6896"/>
    <w:rsid w:val="005C6CB3"/>
    <w:rsid w:val="005C730C"/>
    <w:rsid w:val="005C771C"/>
    <w:rsid w:val="005C7BE3"/>
    <w:rsid w:val="005C7D0B"/>
    <w:rsid w:val="005C7E83"/>
    <w:rsid w:val="005D0554"/>
    <w:rsid w:val="005D0EE8"/>
    <w:rsid w:val="005D0FFF"/>
    <w:rsid w:val="005D1B7D"/>
    <w:rsid w:val="005D24F1"/>
    <w:rsid w:val="005D26BD"/>
    <w:rsid w:val="005D2ADD"/>
    <w:rsid w:val="005D2F28"/>
    <w:rsid w:val="005D2FB9"/>
    <w:rsid w:val="005D30F5"/>
    <w:rsid w:val="005D33B4"/>
    <w:rsid w:val="005D3F94"/>
    <w:rsid w:val="005D4219"/>
    <w:rsid w:val="005D4801"/>
    <w:rsid w:val="005D4EF6"/>
    <w:rsid w:val="005D50A8"/>
    <w:rsid w:val="005D56C1"/>
    <w:rsid w:val="005D58A0"/>
    <w:rsid w:val="005D5989"/>
    <w:rsid w:val="005D5A3C"/>
    <w:rsid w:val="005D5AC9"/>
    <w:rsid w:val="005D5C95"/>
    <w:rsid w:val="005D5CFE"/>
    <w:rsid w:val="005D6200"/>
    <w:rsid w:val="005D65D2"/>
    <w:rsid w:val="005D6DF4"/>
    <w:rsid w:val="005D7580"/>
    <w:rsid w:val="005D778A"/>
    <w:rsid w:val="005E0058"/>
    <w:rsid w:val="005E01E4"/>
    <w:rsid w:val="005E069A"/>
    <w:rsid w:val="005E0750"/>
    <w:rsid w:val="005E0B98"/>
    <w:rsid w:val="005E0DB2"/>
    <w:rsid w:val="005E265A"/>
    <w:rsid w:val="005E2E38"/>
    <w:rsid w:val="005E324A"/>
    <w:rsid w:val="005E4E40"/>
    <w:rsid w:val="005E50FC"/>
    <w:rsid w:val="005E5D68"/>
    <w:rsid w:val="005F0A12"/>
    <w:rsid w:val="005F0B98"/>
    <w:rsid w:val="005F2252"/>
    <w:rsid w:val="005F2F7A"/>
    <w:rsid w:val="005F325A"/>
    <w:rsid w:val="005F39C6"/>
    <w:rsid w:val="005F410D"/>
    <w:rsid w:val="005F490E"/>
    <w:rsid w:val="005F4D3B"/>
    <w:rsid w:val="005F5567"/>
    <w:rsid w:val="005F5BC8"/>
    <w:rsid w:val="005F5EC7"/>
    <w:rsid w:val="005F6822"/>
    <w:rsid w:val="005F6B94"/>
    <w:rsid w:val="005F6EDC"/>
    <w:rsid w:val="005F70CA"/>
    <w:rsid w:val="005F7133"/>
    <w:rsid w:val="005F7E17"/>
    <w:rsid w:val="00600625"/>
    <w:rsid w:val="00600A49"/>
    <w:rsid w:val="006015EC"/>
    <w:rsid w:val="00601EE9"/>
    <w:rsid w:val="00602148"/>
    <w:rsid w:val="00602FE8"/>
    <w:rsid w:val="00603059"/>
    <w:rsid w:val="006032E9"/>
    <w:rsid w:val="00603480"/>
    <w:rsid w:val="0060391B"/>
    <w:rsid w:val="00603FFA"/>
    <w:rsid w:val="006042AF"/>
    <w:rsid w:val="006043EC"/>
    <w:rsid w:val="00605045"/>
    <w:rsid w:val="006055CB"/>
    <w:rsid w:val="0060563F"/>
    <w:rsid w:val="00606101"/>
    <w:rsid w:val="006061EA"/>
    <w:rsid w:val="006065B1"/>
    <w:rsid w:val="006065B8"/>
    <w:rsid w:val="006070A7"/>
    <w:rsid w:val="00607821"/>
    <w:rsid w:val="00607A5A"/>
    <w:rsid w:val="00607AA3"/>
    <w:rsid w:val="006112D7"/>
    <w:rsid w:val="006112E7"/>
    <w:rsid w:val="0061155A"/>
    <w:rsid w:val="00612752"/>
    <w:rsid w:val="00612788"/>
    <w:rsid w:val="006129E9"/>
    <w:rsid w:val="00612F3B"/>
    <w:rsid w:val="00612F9A"/>
    <w:rsid w:val="00613888"/>
    <w:rsid w:val="00613B1C"/>
    <w:rsid w:val="006140F5"/>
    <w:rsid w:val="006150E7"/>
    <w:rsid w:val="0061647D"/>
    <w:rsid w:val="0061710C"/>
    <w:rsid w:val="006200FD"/>
    <w:rsid w:val="006206FA"/>
    <w:rsid w:val="0062113D"/>
    <w:rsid w:val="0062151D"/>
    <w:rsid w:val="006216B6"/>
    <w:rsid w:val="006218AE"/>
    <w:rsid w:val="00621B37"/>
    <w:rsid w:val="0062231B"/>
    <w:rsid w:val="0062262E"/>
    <w:rsid w:val="00623326"/>
    <w:rsid w:val="00623800"/>
    <w:rsid w:val="00623B33"/>
    <w:rsid w:val="00624527"/>
    <w:rsid w:val="00624A3C"/>
    <w:rsid w:val="00624C18"/>
    <w:rsid w:val="00626591"/>
    <w:rsid w:val="00627351"/>
    <w:rsid w:val="00627774"/>
    <w:rsid w:val="006277BD"/>
    <w:rsid w:val="006279FB"/>
    <w:rsid w:val="00627B19"/>
    <w:rsid w:val="006302EE"/>
    <w:rsid w:val="00630798"/>
    <w:rsid w:val="00630DDF"/>
    <w:rsid w:val="006310F8"/>
    <w:rsid w:val="006315DC"/>
    <w:rsid w:val="00632065"/>
    <w:rsid w:val="006320BD"/>
    <w:rsid w:val="00632118"/>
    <w:rsid w:val="006322D6"/>
    <w:rsid w:val="0063245C"/>
    <w:rsid w:val="006325E7"/>
    <w:rsid w:val="0063319A"/>
    <w:rsid w:val="0063415F"/>
    <w:rsid w:val="00634560"/>
    <w:rsid w:val="006347E3"/>
    <w:rsid w:val="0063514D"/>
    <w:rsid w:val="006361D5"/>
    <w:rsid w:val="00636660"/>
    <w:rsid w:val="0063715B"/>
    <w:rsid w:val="00637BFB"/>
    <w:rsid w:val="0064016B"/>
    <w:rsid w:val="006412D1"/>
    <w:rsid w:val="00641ECE"/>
    <w:rsid w:val="00641FF8"/>
    <w:rsid w:val="0064259B"/>
    <w:rsid w:val="00643C2A"/>
    <w:rsid w:val="00643D64"/>
    <w:rsid w:val="0064440D"/>
    <w:rsid w:val="006445CD"/>
    <w:rsid w:val="006449A9"/>
    <w:rsid w:val="006450F9"/>
    <w:rsid w:val="006454AF"/>
    <w:rsid w:val="00645603"/>
    <w:rsid w:val="00645E68"/>
    <w:rsid w:val="006469EA"/>
    <w:rsid w:val="00647091"/>
    <w:rsid w:val="0064724B"/>
    <w:rsid w:val="006475D6"/>
    <w:rsid w:val="00647F36"/>
    <w:rsid w:val="0065002A"/>
    <w:rsid w:val="0065037C"/>
    <w:rsid w:val="00650D4D"/>
    <w:rsid w:val="006515A8"/>
    <w:rsid w:val="00651C3A"/>
    <w:rsid w:val="00651DE7"/>
    <w:rsid w:val="00652465"/>
    <w:rsid w:val="006525A8"/>
    <w:rsid w:val="00653299"/>
    <w:rsid w:val="00653C48"/>
    <w:rsid w:val="00654267"/>
    <w:rsid w:val="0065427A"/>
    <w:rsid w:val="00654462"/>
    <w:rsid w:val="00654558"/>
    <w:rsid w:val="00655446"/>
    <w:rsid w:val="00655632"/>
    <w:rsid w:val="006558F3"/>
    <w:rsid w:val="00655B7E"/>
    <w:rsid w:val="00655F8E"/>
    <w:rsid w:val="0065610F"/>
    <w:rsid w:val="00656708"/>
    <w:rsid w:val="00656EBC"/>
    <w:rsid w:val="0065730E"/>
    <w:rsid w:val="006573FB"/>
    <w:rsid w:val="00657975"/>
    <w:rsid w:val="00660161"/>
    <w:rsid w:val="0066081D"/>
    <w:rsid w:val="00661ABB"/>
    <w:rsid w:val="00662037"/>
    <w:rsid w:val="00662483"/>
    <w:rsid w:val="00662A95"/>
    <w:rsid w:val="00662EFC"/>
    <w:rsid w:val="00662FD8"/>
    <w:rsid w:val="00663C0E"/>
    <w:rsid w:val="00664440"/>
    <w:rsid w:val="006644E3"/>
    <w:rsid w:val="00664517"/>
    <w:rsid w:val="006647E8"/>
    <w:rsid w:val="00665400"/>
    <w:rsid w:val="0066570F"/>
    <w:rsid w:val="00665A3F"/>
    <w:rsid w:val="0066662F"/>
    <w:rsid w:val="00667B6C"/>
    <w:rsid w:val="00667E22"/>
    <w:rsid w:val="006701EE"/>
    <w:rsid w:val="00670386"/>
    <w:rsid w:val="0067091B"/>
    <w:rsid w:val="00670B8B"/>
    <w:rsid w:val="00670D91"/>
    <w:rsid w:val="00670EED"/>
    <w:rsid w:val="00671655"/>
    <w:rsid w:val="00671B5F"/>
    <w:rsid w:val="00671C88"/>
    <w:rsid w:val="006727A2"/>
    <w:rsid w:val="006728DC"/>
    <w:rsid w:val="00672CE5"/>
    <w:rsid w:val="00673266"/>
    <w:rsid w:val="00673728"/>
    <w:rsid w:val="00673925"/>
    <w:rsid w:val="00673CE9"/>
    <w:rsid w:val="00674820"/>
    <w:rsid w:val="00675097"/>
    <w:rsid w:val="00675BE6"/>
    <w:rsid w:val="00676327"/>
    <w:rsid w:val="0067674B"/>
    <w:rsid w:val="00676FE0"/>
    <w:rsid w:val="00677075"/>
    <w:rsid w:val="006774C3"/>
    <w:rsid w:val="00677A1B"/>
    <w:rsid w:val="00677B6F"/>
    <w:rsid w:val="00677D31"/>
    <w:rsid w:val="00677F17"/>
    <w:rsid w:val="006805C4"/>
    <w:rsid w:val="006806B9"/>
    <w:rsid w:val="00680786"/>
    <w:rsid w:val="00681D02"/>
    <w:rsid w:val="0068206E"/>
    <w:rsid w:val="0068223D"/>
    <w:rsid w:val="00682752"/>
    <w:rsid w:val="00682D39"/>
    <w:rsid w:val="0068331D"/>
    <w:rsid w:val="00683B62"/>
    <w:rsid w:val="0068454A"/>
    <w:rsid w:val="006847B4"/>
    <w:rsid w:val="0068584A"/>
    <w:rsid w:val="00685907"/>
    <w:rsid w:val="00686226"/>
    <w:rsid w:val="00686C1A"/>
    <w:rsid w:val="00686D9C"/>
    <w:rsid w:val="00686F69"/>
    <w:rsid w:val="00686FD0"/>
    <w:rsid w:val="0068729F"/>
    <w:rsid w:val="00687456"/>
    <w:rsid w:val="00687654"/>
    <w:rsid w:val="00687C26"/>
    <w:rsid w:val="00687FF2"/>
    <w:rsid w:val="006903C3"/>
    <w:rsid w:val="00691539"/>
    <w:rsid w:val="0069175D"/>
    <w:rsid w:val="00691D7B"/>
    <w:rsid w:val="006925FA"/>
    <w:rsid w:val="00692646"/>
    <w:rsid w:val="00692670"/>
    <w:rsid w:val="0069298C"/>
    <w:rsid w:val="00693B3F"/>
    <w:rsid w:val="0069453C"/>
    <w:rsid w:val="0069466D"/>
    <w:rsid w:val="00695487"/>
    <w:rsid w:val="00695A9F"/>
    <w:rsid w:val="00695C42"/>
    <w:rsid w:val="006966F3"/>
    <w:rsid w:val="00696B19"/>
    <w:rsid w:val="00697497"/>
    <w:rsid w:val="0069779F"/>
    <w:rsid w:val="00697C74"/>
    <w:rsid w:val="006A0082"/>
    <w:rsid w:val="006A00FA"/>
    <w:rsid w:val="006A0782"/>
    <w:rsid w:val="006A0BE6"/>
    <w:rsid w:val="006A0BF2"/>
    <w:rsid w:val="006A0CF5"/>
    <w:rsid w:val="006A0EF5"/>
    <w:rsid w:val="006A0FFE"/>
    <w:rsid w:val="006A1E6C"/>
    <w:rsid w:val="006A2A65"/>
    <w:rsid w:val="006A2CB7"/>
    <w:rsid w:val="006A33F0"/>
    <w:rsid w:val="006A37A3"/>
    <w:rsid w:val="006A4802"/>
    <w:rsid w:val="006A4E71"/>
    <w:rsid w:val="006A53AA"/>
    <w:rsid w:val="006A54A9"/>
    <w:rsid w:val="006A690C"/>
    <w:rsid w:val="006A70E4"/>
    <w:rsid w:val="006A7799"/>
    <w:rsid w:val="006A7BA3"/>
    <w:rsid w:val="006B0228"/>
    <w:rsid w:val="006B0BFB"/>
    <w:rsid w:val="006B1011"/>
    <w:rsid w:val="006B12DB"/>
    <w:rsid w:val="006B15CE"/>
    <w:rsid w:val="006B2AA0"/>
    <w:rsid w:val="006B46C5"/>
    <w:rsid w:val="006B4A2F"/>
    <w:rsid w:val="006B52B0"/>
    <w:rsid w:val="006B545C"/>
    <w:rsid w:val="006B5CC3"/>
    <w:rsid w:val="006B627D"/>
    <w:rsid w:val="006B62C1"/>
    <w:rsid w:val="006B696C"/>
    <w:rsid w:val="006B7689"/>
    <w:rsid w:val="006C0406"/>
    <w:rsid w:val="006C0603"/>
    <w:rsid w:val="006C0735"/>
    <w:rsid w:val="006C0741"/>
    <w:rsid w:val="006C0B7E"/>
    <w:rsid w:val="006C0F38"/>
    <w:rsid w:val="006C1034"/>
    <w:rsid w:val="006C1B1F"/>
    <w:rsid w:val="006C1B86"/>
    <w:rsid w:val="006C2295"/>
    <w:rsid w:val="006C2D17"/>
    <w:rsid w:val="006C2DB5"/>
    <w:rsid w:val="006C3339"/>
    <w:rsid w:val="006C36F5"/>
    <w:rsid w:val="006C4264"/>
    <w:rsid w:val="006C47A5"/>
    <w:rsid w:val="006C512F"/>
    <w:rsid w:val="006C5AD8"/>
    <w:rsid w:val="006C5FF1"/>
    <w:rsid w:val="006C7166"/>
    <w:rsid w:val="006D0089"/>
    <w:rsid w:val="006D056C"/>
    <w:rsid w:val="006D0728"/>
    <w:rsid w:val="006D0B0A"/>
    <w:rsid w:val="006D14D2"/>
    <w:rsid w:val="006D1AAC"/>
    <w:rsid w:val="006D1D2C"/>
    <w:rsid w:val="006D25F4"/>
    <w:rsid w:val="006D2A8F"/>
    <w:rsid w:val="006D2C07"/>
    <w:rsid w:val="006D2E0D"/>
    <w:rsid w:val="006D2E6B"/>
    <w:rsid w:val="006D2EC6"/>
    <w:rsid w:val="006D3DF3"/>
    <w:rsid w:val="006D3F90"/>
    <w:rsid w:val="006D41ED"/>
    <w:rsid w:val="006D4E0A"/>
    <w:rsid w:val="006D4E18"/>
    <w:rsid w:val="006D58D9"/>
    <w:rsid w:val="006D59D3"/>
    <w:rsid w:val="006D7728"/>
    <w:rsid w:val="006D7C40"/>
    <w:rsid w:val="006D7D15"/>
    <w:rsid w:val="006D7FAE"/>
    <w:rsid w:val="006E03DF"/>
    <w:rsid w:val="006E0557"/>
    <w:rsid w:val="006E138C"/>
    <w:rsid w:val="006E13D7"/>
    <w:rsid w:val="006E159D"/>
    <w:rsid w:val="006E18D8"/>
    <w:rsid w:val="006E22D6"/>
    <w:rsid w:val="006E23EB"/>
    <w:rsid w:val="006E2514"/>
    <w:rsid w:val="006E28A2"/>
    <w:rsid w:val="006E29ED"/>
    <w:rsid w:val="006E2A02"/>
    <w:rsid w:val="006E2D5A"/>
    <w:rsid w:val="006E3276"/>
    <w:rsid w:val="006E329A"/>
    <w:rsid w:val="006E3512"/>
    <w:rsid w:val="006E3A34"/>
    <w:rsid w:val="006E3C6F"/>
    <w:rsid w:val="006E5300"/>
    <w:rsid w:val="006E56D8"/>
    <w:rsid w:val="006E598F"/>
    <w:rsid w:val="006E5D5D"/>
    <w:rsid w:val="006E60E7"/>
    <w:rsid w:val="006E64DF"/>
    <w:rsid w:val="006E6975"/>
    <w:rsid w:val="006E69A5"/>
    <w:rsid w:val="006E6D02"/>
    <w:rsid w:val="006E716A"/>
    <w:rsid w:val="006E7567"/>
    <w:rsid w:val="006E7940"/>
    <w:rsid w:val="006F0196"/>
    <w:rsid w:val="006F0265"/>
    <w:rsid w:val="006F0847"/>
    <w:rsid w:val="006F09D4"/>
    <w:rsid w:val="006F106D"/>
    <w:rsid w:val="006F1243"/>
    <w:rsid w:val="006F1732"/>
    <w:rsid w:val="006F1F04"/>
    <w:rsid w:val="006F2023"/>
    <w:rsid w:val="006F334B"/>
    <w:rsid w:val="006F4226"/>
    <w:rsid w:val="006F4A7F"/>
    <w:rsid w:val="006F4D06"/>
    <w:rsid w:val="006F4FC3"/>
    <w:rsid w:val="006F528C"/>
    <w:rsid w:val="006F568B"/>
    <w:rsid w:val="006F5A0E"/>
    <w:rsid w:val="006F5B05"/>
    <w:rsid w:val="006F7755"/>
    <w:rsid w:val="007000EE"/>
    <w:rsid w:val="007001C1"/>
    <w:rsid w:val="00700628"/>
    <w:rsid w:val="007008FD"/>
    <w:rsid w:val="00701206"/>
    <w:rsid w:val="00701328"/>
    <w:rsid w:val="00701405"/>
    <w:rsid w:val="00701454"/>
    <w:rsid w:val="007015DC"/>
    <w:rsid w:val="00701652"/>
    <w:rsid w:val="007017E5"/>
    <w:rsid w:val="00702366"/>
    <w:rsid w:val="007023FB"/>
    <w:rsid w:val="00702712"/>
    <w:rsid w:val="007028C9"/>
    <w:rsid w:val="00703687"/>
    <w:rsid w:val="007036D2"/>
    <w:rsid w:val="00703A2F"/>
    <w:rsid w:val="007041F5"/>
    <w:rsid w:val="007053DE"/>
    <w:rsid w:val="007056E2"/>
    <w:rsid w:val="007072D8"/>
    <w:rsid w:val="00707333"/>
    <w:rsid w:val="00707AF5"/>
    <w:rsid w:val="00707FBF"/>
    <w:rsid w:val="0071016A"/>
    <w:rsid w:val="00710AE1"/>
    <w:rsid w:val="00710E33"/>
    <w:rsid w:val="0071121C"/>
    <w:rsid w:val="00711FA2"/>
    <w:rsid w:val="007124D5"/>
    <w:rsid w:val="007129D0"/>
    <w:rsid w:val="00712C79"/>
    <w:rsid w:val="007131A5"/>
    <w:rsid w:val="007131AC"/>
    <w:rsid w:val="007136DB"/>
    <w:rsid w:val="00713ADF"/>
    <w:rsid w:val="00713E0B"/>
    <w:rsid w:val="00713E44"/>
    <w:rsid w:val="007144AD"/>
    <w:rsid w:val="00714565"/>
    <w:rsid w:val="0071458B"/>
    <w:rsid w:val="007145A1"/>
    <w:rsid w:val="00714BC9"/>
    <w:rsid w:val="00714E9A"/>
    <w:rsid w:val="00715226"/>
    <w:rsid w:val="00715464"/>
    <w:rsid w:val="0071559F"/>
    <w:rsid w:val="00715FED"/>
    <w:rsid w:val="0071688C"/>
    <w:rsid w:val="00716C8C"/>
    <w:rsid w:val="0071703B"/>
    <w:rsid w:val="00717078"/>
    <w:rsid w:val="00717A21"/>
    <w:rsid w:val="007207AC"/>
    <w:rsid w:val="00720ED1"/>
    <w:rsid w:val="007211D1"/>
    <w:rsid w:val="00721313"/>
    <w:rsid w:val="007224B1"/>
    <w:rsid w:val="00722811"/>
    <w:rsid w:val="00722AFE"/>
    <w:rsid w:val="00722BF8"/>
    <w:rsid w:val="0072312B"/>
    <w:rsid w:val="0072427C"/>
    <w:rsid w:val="007243AB"/>
    <w:rsid w:val="00724528"/>
    <w:rsid w:val="00724AD5"/>
    <w:rsid w:val="00724D28"/>
    <w:rsid w:val="00725903"/>
    <w:rsid w:val="00725EF2"/>
    <w:rsid w:val="0072659E"/>
    <w:rsid w:val="00726C7E"/>
    <w:rsid w:val="0072719F"/>
    <w:rsid w:val="0072728C"/>
    <w:rsid w:val="00727E2D"/>
    <w:rsid w:val="00730C1A"/>
    <w:rsid w:val="00730C51"/>
    <w:rsid w:val="00730E32"/>
    <w:rsid w:val="0073151F"/>
    <w:rsid w:val="007323BA"/>
    <w:rsid w:val="00733075"/>
    <w:rsid w:val="007330B2"/>
    <w:rsid w:val="00733C5C"/>
    <w:rsid w:val="007352D9"/>
    <w:rsid w:val="00735C7C"/>
    <w:rsid w:val="00736B96"/>
    <w:rsid w:val="007373DE"/>
    <w:rsid w:val="0073785F"/>
    <w:rsid w:val="00737E10"/>
    <w:rsid w:val="007401E1"/>
    <w:rsid w:val="007404D2"/>
    <w:rsid w:val="00741247"/>
    <w:rsid w:val="0074162D"/>
    <w:rsid w:val="00742B33"/>
    <w:rsid w:val="00742D6A"/>
    <w:rsid w:val="0074311D"/>
    <w:rsid w:val="00743134"/>
    <w:rsid w:val="0074316D"/>
    <w:rsid w:val="00743E1E"/>
    <w:rsid w:val="00744913"/>
    <w:rsid w:val="0074513D"/>
    <w:rsid w:val="007451F6"/>
    <w:rsid w:val="00745572"/>
    <w:rsid w:val="00745816"/>
    <w:rsid w:val="007463D4"/>
    <w:rsid w:val="00747CC0"/>
    <w:rsid w:val="00750253"/>
    <w:rsid w:val="007503BC"/>
    <w:rsid w:val="00750617"/>
    <w:rsid w:val="00751277"/>
    <w:rsid w:val="007516B0"/>
    <w:rsid w:val="00751A6D"/>
    <w:rsid w:val="00751B00"/>
    <w:rsid w:val="0075200C"/>
    <w:rsid w:val="00752348"/>
    <w:rsid w:val="00752AA8"/>
    <w:rsid w:val="00752BE7"/>
    <w:rsid w:val="00752C22"/>
    <w:rsid w:val="00752C32"/>
    <w:rsid w:val="00752F6C"/>
    <w:rsid w:val="0075333A"/>
    <w:rsid w:val="0075377F"/>
    <w:rsid w:val="00753A16"/>
    <w:rsid w:val="007547BA"/>
    <w:rsid w:val="007547D7"/>
    <w:rsid w:val="00754A1E"/>
    <w:rsid w:val="00754BEE"/>
    <w:rsid w:val="00754C7C"/>
    <w:rsid w:val="00754F93"/>
    <w:rsid w:val="007553DF"/>
    <w:rsid w:val="00755BE7"/>
    <w:rsid w:val="00756427"/>
    <w:rsid w:val="007568C5"/>
    <w:rsid w:val="00757155"/>
    <w:rsid w:val="0075720E"/>
    <w:rsid w:val="00757A59"/>
    <w:rsid w:val="007603B6"/>
    <w:rsid w:val="007609AA"/>
    <w:rsid w:val="00760C95"/>
    <w:rsid w:val="007612BA"/>
    <w:rsid w:val="007615C0"/>
    <w:rsid w:val="00761716"/>
    <w:rsid w:val="00761E97"/>
    <w:rsid w:val="0076205A"/>
    <w:rsid w:val="00762E81"/>
    <w:rsid w:val="00762EDF"/>
    <w:rsid w:val="0076348C"/>
    <w:rsid w:val="0076388D"/>
    <w:rsid w:val="007645AE"/>
    <w:rsid w:val="007648A1"/>
    <w:rsid w:val="00764AC2"/>
    <w:rsid w:val="00764F10"/>
    <w:rsid w:val="00764F46"/>
    <w:rsid w:val="00764FAB"/>
    <w:rsid w:val="00765223"/>
    <w:rsid w:val="007654B2"/>
    <w:rsid w:val="00765676"/>
    <w:rsid w:val="00765AFF"/>
    <w:rsid w:val="00765B78"/>
    <w:rsid w:val="007664FB"/>
    <w:rsid w:val="007666F1"/>
    <w:rsid w:val="00766738"/>
    <w:rsid w:val="00766C7C"/>
    <w:rsid w:val="00766D23"/>
    <w:rsid w:val="00767130"/>
    <w:rsid w:val="007672A3"/>
    <w:rsid w:val="007676CD"/>
    <w:rsid w:val="00767DC8"/>
    <w:rsid w:val="00770AA2"/>
    <w:rsid w:val="00770CB4"/>
    <w:rsid w:val="00770F9E"/>
    <w:rsid w:val="0077126B"/>
    <w:rsid w:val="0077134D"/>
    <w:rsid w:val="00771F0F"/>
    <w:rsid w:val="0077203C"/>
    <w:rsid w:val="00772289"/>
    <w:rsid w:val="007723F0"/>
    <w:rsid w:val="007730FC"/>
    <w:rsid w:val="007731BB"/>
    <w:rsid w:val="00773207"/>
    <w:rsid w:val="0077333B"/>
    <w:rsid w:val="00773399"/>
    <w:rsid w:val="00773A02"/>
    <w:rsid w:val="00773AE4"/>
    <w:rsid w:val="00773C5E"/>
    <w:rsid w:val="00773C91"/>
    <w:rsid w:val="00774433"/>
    <w:rsid w:val="0077450E"/>
    <w:rsid w:val="00774A51"/>
    <w:rsid w:val="00775138"/>
    <w:rsid w:val="0077537D"/>
    <w:rsid w:val="00776248"/>
    <w:rsid w:val="00776F40"/>
    <w:rsid w:val="0077719E"/>
    <w:rsid w:val="00777699"/>
    <w:rsid w:val="00780DF7"/>
    <w:rsid w:val="0078121D"/>
    <w:rsid w:val="00781396"/>
    <w:rsid w:val="00781B08"/>
    <w:rsid w:val="00781D64"/>
    <w:rsid w:val="00782348"/>
    <w:rsid w:val="00782DE9"/>
    <w:rsid w:val="00783063"/>
    <w:rsid w:val="00783193"/>
    <w:rsid w:val="0078365C"/>
    <w:rsid w:val="00784459"/>
    <w:rsid w:val="00784689"/>
    <w:rsid w:val="00784981"/>
    <w:rsid w:val="00786D13"/>
    <w:rsid w:val="00786D50"/>
    <w:rsid w:val="00787139"/>
    <w:rsid w:val="00787393"/>
    <w:rsid w:val="0079075E"/>
    <w:rsid w:val="0079100D"/>
    <w:rsid w:val="00791295"/>
    <w:rsid w:val="00791486"/>
    <w:rsid w:val="00791BA2"/>
    <w:rsid w:val="007933D5"/>
    <w:rsid w:val="007939A2"/>
    <w:rsid w:val="00794EF4"/>
    <w:rsid w:val="00795535"/>
    <w:rsid w:val="00795775"/>
    <w:rsid w:val="00795CE5"/>
    <w:rsid w:val="007962C1"/>
    <w:rsid w:val="007965E6"/>
    <w:rsid w:val="00796E60"/>
    <w:rsid w:val="00797024"/>
    <w:rsid w:val="007971EE"/>
    <w:rsid w:val="00797BBA"/>
    <w:rsid w:val="00797D57"/>
    <w:rsid w:val="00797E0D"/>
    <w:rsid w:val="00797FC0"/>
    <w:rsid w:val="007A0212"/>
    <w:rsid w:val="007A046B"/>
    <w:rsid w:val="007A0C8F"/>
    <w:rsid w:val="007A0FE9"/>
    <w:rsid w:val="007A10CA"/>
    <w:rsid w:val="007A1B7B"/>
    <w:rsid w:val="007A21BA"/>
    <w:rsid w:val="007A24D1"/>
    <w:rsid w:val="007A2534"/>
    <w:rsid w:val="007A264A"/>
    <w:rsid w:val="007A2897"/>
    <w:rsid w:val="007A2A37"/>
    <w:rsid w:val="007A2BBC"/>
    <w:rsid w:val="007A2F27"/>
    <w:rsid w:val="007A399B"/>
    <w:rsid w:val="007A3B50"/>
    <w:rsid w:val="007A3E4D"/>
    <w:rsid w:val="007A43D7"/>
    <w:rsid w:val="007A513F"/>
    <w:rsid w:val="007A53D0"/>
    <w:rsid w:val="007A6CA6"/>
    <w:rsid w:val="007A7913"/>
    <w:rsid w:val="007A7DA1"/>
    <w:rsid w:val="007B01E4"/>
    <w:rsid w:val="007B0239"/>
    <w:rsid w:val="007B0FCE"/>
    <w:rsid w:val="007B10EF"/>
    <w:rsid w:val="007B1C2F"/>
    <w:rsid w:val="007B229D"/>
    <w:rsid w:val="007B2691"/>
    <w:rsid w:val="007B2B24"/>
    <w:rsid w:val="007B31F6"/>
    <w:rsid w:val="007B330C"/>
    <w:rsid w:val="007B347D"/>
    <w:rsid w:val="007B3BEF"/>
    <w:rsid w:val="007B46BC"/>
    <w:rsid w:val="007B472E"/>
    <w:rsid w:val="007B6638"/>
    <w:rsid w:val="007B6989"/>
    <w:rsid w:val="007B6DC7"/>
    <w:rsid w:val="007B7702"/>
    <w:rsid w:val="007B7817"/>
    <w:rsid w:val="007B78C0"/>
    <w:rsid w:val="007B7D09"/>
    <w:rsid w:val="007C011C"/>
    <w:rsid w:val="007C0E21"/>
    <w:rsid w:val="007C0E41"/>
    <w:rsid w:val="007C160F"/>
    <w:rsid w:val="007C18A0"/>
    <w:rsid w:val="007C2596"/>
    <w:rsid w:val="007C28B8"/>
    <w:rsid w:val="007C3C95"/>
    <w:rsid w:val="007C3F5C"/>
    <w:rsid w:val="007C4484"/>
    <w:rsid w:val="007C488D"/>
    <w:rsid w:val="007C51B8"/>
    <w:rsid w:val="007C5795"/>
    <w:rsid w:val="007C5814"/>
    <w:rsid w:val="007C5D23"/>
    <w:rsid w:val="007C60ED"/>
    <w:rsid w:val="007C6709"/>
    <w:rsid w:val="007C6E7A"/>
    <w:rsid w:val="007C75A2"/>
    <w:rsid w:val="007C79DA"/>
    <w:rsid w:val="007D085A"/>
    <w:rsid w:val="007D1598"/>
    <w:rsid w:val="007D23E2"/>
    <w:rsid w:val="007D2CB1"/>
    <w:rsid w:val="007D2D08"/>
    <w:rsid w:val="007D2E1E"/>
    <w:rsid w:val="007D3495"/>
    <w:rsid w:val="007D429E"/>
    <w:rsid w:val="007D4FAD"/>
    <w:rsid w:val="007D523D"/>
    <w:rsid w:val="007D6450"/>
    <w:rsid w:val="007D70E0"/>
    <w:rsid w:val="007D7173"/>
    <w:rsid w:val="007D7975"/>
    <w:rsid w:val="007E02AF"/>
    <w:rsid w:val="007E07D7"/>
    <w:rsid w:val="007E08B1"/>
    <w:rsid w:val="007E125D"/>
    <w:rsid w:val="007E1261"/>
    <w:rsid w:val="007E1871"/>
    <w:rsid w:val="007E18BF"/>
    <w:rsid w:val="007E2A11"/>
    <w:rsid w:val="007E331F"/>
    <w:rsid w:val="007E3D91"/>
    <w:rsid w:val="007E4058"/>
    <w:rsid w:val="007E4132"/>
    <w:rsid w:val="007E4445"/>
    <w:rsid w:val="007E460A"/>
    <w:rsid w:val="007E47CD"/>
    <w:rsid w:val="007E4A54"/>
    <w:rsid w:val="007E5ECC"/>
    <w:rsid w:val="007E603C"/>
    <w:rsid w:val="007E721D"/>
    <w:rsid w:val="007E735B"/>
    <w:rsid w:val="007E772E"/>
    <w:rsid w:val="007E77BC"/>
    <w:rsid w:val="007F0096"/>
    <w:rsid w:val="007F0620"/>
    <w:rsid w:val="007F10C7"/>
    <w:rsid w:val="007F1393"/>
    <w:rsid w:val="007F1655"/>
    <w:rsid w:val="007F1EF7"/>
    <w:rsid w:val="007F2117"/>
    <w:rsid w:val="007F26F7"/>
    <w:rsid w:val="007F29DC"/>
    <w:rsid w:val="007F36E6"/>
    <w:rsid w:val="007F3CF9"/>
    <w:rsid w:val="007F3DA8"/>
    <w:rsid w:val="007F405F"/>
    <w:rsid w:val="007F49A6"/>
    <w:rsid w:val="007F4EF4"/>
    <w:rsid w:val="007F50D8"/>
    <w:rsid w:val="007F5109"/>
    <w:rsid w:val="007F5685"/>
    <w:rsid w:val="007F611B"/>
    <w:rsid w:val="007F6698"/>
    <w:rsid w:val="007F677A"/>
    <w:rsid w:val="007F725F"/>
    <w:rsid w:val="007F7B05"/>
    <w:rsid w:val="007F7F5A"/>
    <w:rsid w:val="00800437"/>
    <w:rsid w:val="00800DBE"/>
    <w:rsid w:val="00801026"/>
    <w:rsid w:val="00801623"/>
    <w:rsid w:val="00801D1B"/>
    <w:rsid w:val="00801E87"/>
    <w:rsid w:val="00802151"/>
    <w:rsid w:val="00802ED3"/>
    <w:rsid w:val="00802F60"/>
    <w:rsid w:val="0080387F"/>
    <w:rsid w:val="008038FF"/>
    <w:rsid w:val="008040F8"/>
    <w:rsid w:val="00804E8F"/>
    <w:rsid w:val="00804F00"/>
    <w:rsid w:val="00804F4B"/>
    <w:rsid w:val="0080528A"/>
    <w:rsid w:val="00806195"/>
    <w:rsid w:val="0080658C"/>
    <w:rsid w:val="0080680C"/>
    <w:rsid w:val="008068CC"/>
    <w:rsid w:val="00806AF1"/>
    <w:rsid w:val="00806D6D"/>
    <w:rsid w:val="00806ED3"/>
    <w:rsid w:val="00807616"/>
    <w:rsid w:val="008077EB"/>
    <w:rsid w:val="00810675"/>
    <w:rsid w:val="00810DA5"/>
    <w:rsid w:val="0081121D"/>
    <w:rsid w:val="00811A24"/>
    <w:rsid w:val="00811C03"/>
    <w:rsid w:val="008127C0"/>
    <w:rsid w:val="0081336A"/>
    <w:rsid w:val="0081347C"/>
    <w:rsid w:val="0081375E"/>
    <w:rsid w:val="00813C8E"/>
    <w:rsid w:val="00813EB1"/>
    <w:rsid w:val="0081477D"/>
    <w:rsid w:val="008154E2"/>
    <w:rsid w:val="00815959"/>
    <w:rsid w:val="00816BF3"/>
    <w:rsid w:val="0081717E"/>
    <w:rsid w:val="00817EFD"/>
    <w:rsid w:val="00820197"/>
    <w:rsid w:val="00821417"/>
    <w:rsid w:val="00821464"/>
    <w:rsid w:val="008216C4"/>
    <w:rsid w:val="00821A80"/>
    <w:rsid w:val="00821FDE"/>
    <w:rsid w:val="0082239A"/>
    <w:rsid w:val="0082276A"/>
    <w:rsid w:val="00822969"/>
    <w:rsid w:val="00823540"/>
    <w:rsid w:val="00823777"/>
    <w:rsid w:val="00823E0B"/>
    <w:rsid w:val="00823EBF"/>
    <w:rsid w:val="00824063"/>
    <w:rsid w:val="00824387"/>
    <w:rsid w:val="00824C5D"/>
    <w:rsid w:val="00824E95"/>
    <w:rsid w:val="0082528D"/>
    <w:rsid w:val="00825AC4"/>
    <w:rsid w:val="00826A95"/>
    <w:rsid w:val="00827299"/>
    <w:rsid w:val="00827331"/>
    <w:rsid w:val="00827435"/>
    <w:rsid w:val="00827469"/>
    <w:rsid w:val="0082758B"/>
    <w:rsid w:val="00827CE6"/>
    <w:rsid w:val="008307B5"/>
    <w:rsid w:val="008307BF"/>
    <w:rsid w:val="00830A10"/>
    <w:rsid w:val="00830A50"/>
    <w:rsid w:val="0083137F"/>
    <w:rsid w:val="00831CA2"/>
    <w:rsid w:val="00832EFD"/>
    <w:rsid w:val="00833AE0"/>
    <w:rsid w:val="00833C8A"/>
    <w:rsid w:val="0083444A"/>
    <w:rsid w:val="00834502"/>
    <w:rsid w:val="008346FA"/>
    <w:rsid w:val="00834FDA"/>
    <w:rsid w:val="0083546A"/>
    <w:rsid w:val="008354D6"/>
    <w:rsid w:val="008355D4"/>
    <w:rsid w:val="008357EF"/>
    <w:rsid w:val="00835B0F"/>
    <w:rsid w:val="00835BF4"/>
    <w:rsid w:val="00835D70"/>
    <w:rsid w:val="008368A2"/>
    <w:rsid w:val="00836AB6"/>
    <w:rsid w:val="00836E53"/>
    <w:rsid w:val="0083783A"/>
    <w:rsid w:val="00837E9E"/>
    <w:rsid w:val="00841389"/>
    <w:rsid w:val="00842014"/>
    <w:rsid w:val="00842DAF"/>
    <w:rsid w:val="00842EC9"/>
    <w:rsid w:val="008431AD"/>
    <w:rsid w:val="00844AC8"/>
    <w:rsid w:val="00844C1F"/>
    <w:rsid w:val="00844DE8"/>
    <w:rsid w:val="00845497"/>
    <w:rsid w:val="00845A26"/>
    <w:rsid w:val="00845A88"/>
    <w:rsid w:val="00845E29"/>
    <w:rsid w:val="008469F6"/>
    <w:rsid w:val="00846E45"/>
    <w:rsid w:val="00851091"/>
    <w:rsid w:val="0085112A"/>
    <w:rsid w:val="00851400"/>
    <w:rsid w:val="008518A4"/>
    <w:rsid w:val="00851D4D"/>
    <w:rsid w:val="00851F4E"/>
    <w:rsid w:val="008524CF"/>
    <w:rsid w:val="0085255B"/>
    <w:rsid w:val="00852A8B"/>
    <w:rsid w:val="00852F95"/>
    <w:rsid w:val="00853662"/>
    <w:rsid w:val="00853F2A"/>
    <w:rsid w:val="00853FC8"/>
    <w:rsid w:val="0085433A"/>
    <w:rsid w:val="00855434"/>
    <w:rsid w:val="008556DF"/>
    <w:rsid w:val="0085578F"/>
    <w:rsid w:val="008559C6"/>
    <w:rsid w:val="008560D3"/>
    <w:rsid w:val="0085623B"/>
    <w:rsid w:val="008575D2"/>
    <w:rsid w:val="00857C7A"/>
    <w:rsid w:val="00857F33"/>
    <w:rsid w:val="0086030C"/>
    <w:rsid w:val="00860DB8"/>
    <w:rsid w:val="00861237"/>
    <w:rsid w:val="00861373"/>
    <w:rsid w:val="008619F3"/>
    <w:rsid w:val="00861DFC"/>
    <w:rsid w:val="00861FDC"/>
    <w:rsid w:val="0086209D"/>
    <w:rsid w:val="0086230D"/>
    <w:rsid w:val="008624E5"/>
    <w:rsid w:val="00862645"/>
    <w:rsid w:val="008633A0"/>
    <w:rsid w:val="00863649"/>
    <w:rsid w:val="00863690"/>
    <w:rsid w:val="0086381C"/>
    <w:rsid w:val="00863B9F"/>
    <w:rsid w:val="00863FC6"/>
    <w:rsid w:val="00863FDA"/>
    <w:rsid w:val="00864706"/>
    <w:rsid w:val="00864F18"/>
    <w:rsid w:val="008654C7"/>
    <w:rsid w:val="00865B37"/>
    <w:rsid w:val="00865BD6"/>
    <w:rsid w:val="00865F6C"/>
    <w:rsid w:val="00866758"/>
    <w:rsid w:val="00866EE1"/>
    <w:rsid w:val="008671FB"/>
    <w:rsid w:val="00867528"/>
    <w:rsid w:val="00867BC3"/>
    <w:rsid w:val="00867C8E"/>
    <w:rsid w:val="00870A79"/>
    <w:rsid w:val="008712F1"/>
    <w:rsid w:val="00871B17"/>
    <w:rsid w:val="00872510"/>
    <w:rsid w:val="008726DA"/>
    <w:rsid w:val="00872C8C"/>
    <w:rsid w:val="00873131"/>
    <w:rsid w:val="0087319C"/>
    <w:rsid w:val="00873AFA"/>
    <w:rsid w:val="00873D94"/>
    <w:rsid w:val="00874502"/>
    <w:rsid w:val="00874B3B"/>
    <w:rsid w:val="008768E6"/>
    <w:rsid w:val="00876E7C"/>
    <w:rsid w:val="00877093"/>
    <w:rsid w:val="00877431"/>
    <w:rsid w:val="00877623"/>
    <w:rsid w:val="00877983"/>
    <w:rsid w:val="008779D1"/>
    <w:rsid w:val="00877E3B"/>
    <w:rsid w:val="0088028B"/>
    <w:rsid w:val="00880559"/>
    <w:rsid w:val="00880F85"/>
    <w:rsid w:val="00881368"/>
    <w:rsid w:val="00881423"/>
    <w:rsid w:val="00881846"/>
    <w:rsid w:val="0088184F"/>
    <w:rsid w:val="008820A7"/>
    <w:rsid w:val="0088229C"/>
    <w:rsid w:val="00882746"/>
    <w:rsid w:val="00882CAA"/>
    <w:rsid w:val="00883822"/>
    <w:rsid w:val="00883832"/>
    <w:rsid w:val="00884132"/>
    <w:rsid w:val="00884885"/>
    <w:rsid w:val="00884E48"/>
    <w:rsid w:val="0088502C"/>
    <w:rsid w:val="00886581"/>
    <w:rsid w:val="00886A19"/>
    <w:rsid w:val="00886C87"/>
    <w:rsid w:val="008870A7"/>
    <w:rsid w:val="008874F7"/>
    <w:rsid w:val="00887AA8"/>
    <w:rsid w:val="008919F0"/>
    <w:rsid w:val="00891ACB"/>
    <w:rsid w:val="00891C94"/>
    <w:rsid w:val="0089206C"/>
    <w:rsid w:val="00892379"/>
    <w:rsid w:val="008927DE"/>
    <w:rsid w:val="0089280C"/>
    <w:rsid w:val="00892D28"/>
    <w:rsid w:val="00893187"/>
    <w:rsid w:val="00893410"/>
    <w:rsid w:val="008934E8"/>
    <w:rsid w:val="00893C99"/>
    <w:rsid w:val="00894009"/>
    <w:rsid w:val="008947D1"/>
    <w:rsid w:val="00894F50"/>
    <w:rsid w:val="00895439"/>
    <w:rsid w:val="008971A6"/>
    <w:rsid w:val="00897577"/>
    <w:rsid w:val="00897B58"/>
    <w:rsid w:val="00897D86"/>
    <w:rsid w:val="008A003E"/>
    <w:rsid w:val="008A042B"/>
    <w:rsid w:val="008A0C9E"/>
    <w:rsid w:val="008A0FF8"/>
    <w:rsid w:val="008A12F1"/>
    <w:rsid w:val="008A1D15"/>
    <w:rsid w:val="008A2173"/>
    <w:rsid w:val="008A2457"/>
    <w:rsid w:val="008A2F86"/>
    <w:rsid w:val="008A3517"/>
    <w:rsid w:val="008A48F7"/>
    <w:rsid w:val="008A4B1E"/>
    <w:rsid w:val="008A4E20"/>
    <w:rsid w:val="008A56A1"/>
    <w:rsid w:val="008A5C1E"/>
    <w:rsid w:val="008A61EF"/>
    <w:rsid w:val="008A7418"/>
    <w:rsid w:val="008A76D2"/>
    <w:rsid w:val="008B07C5"/>
    <w:rsid w:val="008B10E5"/>
    <w:rsid w:val="008B18AD"/>
    <w:rsid w:val="008B1B59"/>
    <w:rsid w:val="008B252F"/>
    <w:rsid w:val="008B33F4"/>
    <w:rsid w:val="008B37DF"/>
    <w:rsid w:val="008B3F92"/>
    <w:rsid w:val="008B40CD"/>
    <w:rsid w:val="008B44FF"/>
    <w:rsid w:val="008B4F18"/>
    <w:rsid w:val="008B541B"/>
    <w:rsid w:val="008B5446"/>
    <w:rsid w:val="008B64A0"/>
    <w:rsid w:val="008B6813"/>
    <w:rsid w:val="008B7189"/>
    <w:rsid w:val="008C0A62"/>
    <w:rsid w:val="008C1508"/>
    <w:rsid w:val="008C17D7"/>
    <w:rsid w:val="008C19B0"/>
    <w:rsid w:val="008C1B95"/>
    <w:rsid w:val="008C1F3D"/>
    <w:rsid w:val="008C2125"/>
    <w:rsid w:val="008C21F0"/>
    <w:rsid w:val="008C2B98"/>
    <w:rsid w:val="008C2C09"/>
    <w:rsid w:val="008C2EC3"/>
    <w:rsid w:val="008C33C3"/>
    <w:rsid w:val="008C371B"/>
    <w:rsid w:val="008C3EEB"/>
    <w:rsid w:val="008C414E"/>
    <w:rsid w:val="008C4B48"/>
    <w:rsid w:val="008C4D3E"/>
    <w:rsid w:val="008C4F7C"/>
    <w:rsid w:val="008C53B6"/>
    <w:rsid w:val="008C55A6"/>
    <w:rsid w:val="008C604E"/>
    <w:rsid w:val="008C6507"/>
    <w:rsid w:val="008C6E85"/>
    <w:rsid w:val="008C7076"/>
    <w:rsid w:val="008C76DD"/>
    <w:rsid w:val="008C76E6"/>
    <w:rsid w:val="008C785E"/>
    <w:rsid w:val="008C7F83"/>
    <w:rsid w:val="008C7FB8"/>
    <w:rsid w:val="008D0723"/>
    <w:rsid w:val="008D0BA8"/>
    <w:rsid w:val="008D0FB4"/>
    <w:rsid w:val="008D0FDC"/>
    <w:rsid w:val="008D1E91"/>
    <w:rsid w:val="008D2128"/>
    <w:rsid w:val="008D23AC"/>
    <w:rsid w:val="008D4297"/>
    <w:rsid w:val="008D4B1B"/>
    <w:rsid w:val="008D4B59"/>
    <w:rsid w:val="008D4CA8"/>
    <w:rsid w:val="008D4F4B"/>
    <w:rsid w:val="008D51A6"/>
    <w:rsid w:val="008D562B"/>
    <w:rsid w:val="008D5BB2"/>
    <w:rsid w:val="008D5CD4"/>
    <w:rsid w:val="008D62E8"/>
    <w:rsid w:val="008D6427"/>
    <w:rsid w:val="008D6C5C"/>
    <w:rsid w:val="008D6F36"/>
    <w:rsid w:val="008D7024"/>
    <w:rsid w:val="008D764E"/>
    <w:rsid w:val="008D7A77"/>
    <w:rsid w:val="008D7C85"/>
    <w:rsid w:val="008D7E07"/>
    <w:rsid w:val="008D7EC5"/>
    <w:rsid w:val="008E03DA"/>
    <w:rsid w:val="008E044B"/>
    <w:rsid w:val="008E0716"/>
    <w:rsid w:val="008E0F18"/>
    <w:rsid w:val="008E0F85"/>
    <w:rsid w:val="008E11DC"/>
    <w:rsid w:val="008E134E"/>
    <w:rsid w:val="008E23E1"/>
    <w:rsid w:val="008E24E6"/>
    <w:rsid w:val="008E26B1"/>
    <w:rsid w:val="008E289E"/>
    <w:rsid w:val="008E3696"/>
    <w:rsid w:val="008E4FF0"/>
    <w:rsid w:val="008E51C8"/>
    <w:rsid w:val="008E5722"/>
    <w:rsid w:val="008E5A7D"/>
    <w:rsid w:val="008E63C8"/>
    <w:rsid w:val="008E6C4B"/>
    <w:rsid w:val="008E6DCE"/>
    <w:rsid w:val="008E6FF5"/>
    <w:rsid w:val="008E712F"/>
    <w:rsid w:val="008E724F"/>
    <w:rsid w:val="008E792A"/>
    <w:rsid w:val="008F01F4"/>
    <w:rsid w:val="008F1187"/>
    <w:rsid w:val="008F1BDD"/>
    <w:rsid w:val="008F2311"/>
    <w:rsid w:val="008F254D"/>
    <w:rsid w:val="008F2983"/>
    <w:rsid w:val="008F2ACE"/>
    <w:rsid w:val="008F2D0E"/>
    <w:rsid w:val="008F2D95"/>
    <w:rsid w:val="008F34EE"/>
    <w:rsid w:val="008F37BC"/>
    <w:rsid w:val="008F3A0F"/>
    <w:rsid w:val="008F3B17"/>
    <w:rsid w:val="008F4028"/>
    <w:rsid w:val="008F4C4A"/>
    <w:rsid w:val="008F508A"/>
    <w:rsid w:val="008F5179"/>
    <w:rsid w:val="008F5281"/>
    <w:rsid w:val="008F5B2C"/>
    <w:rsid w:val="008F635E"/>
    <w:rsid w:val="008F65AC"/>
    <w:rsid w:val="008F681E"/>
    <w:rsid w:val="008F69D0"/>
    <w:rsid w:val="008F7646"/>
    <w:rsid w:val="008F7A37"/>
    <w:rsid w:val="008F7F11"/>
    <w:rsid w:val="00900057"/>
    <w:rsid w:val="00900161"/>
    <w:rsid w:val="0090067E"/>
    <w:rsid w:val="0090143B"/>
    <w:rsid w:val="00901625"/>
    <w:rsid w:val="009018CD"/>
    <w:rsid w:val="00901AA8"/>
    <w:rsid w:val="0090208B"/>
    <w:rsid w:val="00902764"/>
    <w:rsid w:val="009032BD"/>
    <w:rsid w:val="00903CBF"/>
    <w:rsid w:val="0090441E"/>
    <w:rsid w:val="0090474A"/>
    <w:rsid w:val="00904DE7"/>
    <w:rsid w:val="00905093"/>
    <w:rsid w:val="0090583E"/>
    <w:rsid w:val="00905DC7"/>
    <w:rsid w:val="0090661D"/>
    <w:rsid w:val="00906C27"/>
    <w:rsid w:val="00907948"/>
    <w:rsid w:val="00907D56"/>
    <w:rsid w:val="00907E1E"/>
    <w:rsid w:val="00907FE0"/>
    <w:rsid w:val="00910D29"/>
    <w:rsid w:val="00911B96"/>
    <w:rsid w:val="00911DCF"/>
    <w:rsid w:val="00912194"/>
    <w:rsid w:val="00912689"/>
    <w:rsid w:val="00915714"/>
    <w:rsid w:val="009157DE"/>
    <w:rsid w:val="009161E8"/>
    <w:rsid w:val="00916778"/>
    <w:rsid w:val="00916EA4"/>
    <w:rsid w:val="00917621"/>
    <w:rsid w:val="00917EDC"/>
    <w:rsid w:val="00920AFA"/>
    <w:rsid w:val="009210B7"/>
    <w:rsid w:val="009210EE"/>
    <w:rsid w:val="00921C26"/>
    <w:rsid w:val="00922417"/>
    <w:rsid w:val="00922A51"/>
    <w:rsid w:val="00923644"/>
    <w:rsid w:val="00923E23"/>
    <w:rsid w:val="0092488A"/>
    <w:rsid w:val="00924B84"/>
    <w:rsid w:val="00924F2F"/>
    <w:rsid w:val="009258C3"/>
    <w:rsid w:val="00925BBB"/>
    <w:rsid w:val="0092617B"/>
    <w:rsid w:val="0092644B"/>
    <w:rsid w:val="0092657F"/>
    <w:rsid w:val="009266CB"/>
    <w:rsid w:val="00927579"/>
    <w:rsid w:val="00927668"/>
    <w:rsid w:val="0093011C"/>
    <w:rsid w:val="00930156"/>
    <w:rsid w:val="0093069B"/>
    <w:rsid w:val="0093084C"/>
    <w:rsid w:val="00930E44"/>
    <w:rsid w:val="0093140B"/>
    <w:rsid w:val="00932342"/>
    <w:rsid w:val="009324BB"/>
    <w:rsid w:val="00932775"/>
    <w:rsid w:val="00932B21"/>
    <w:rsid w:val="00932BF2"/>
    <w:rsid w:val="00933348"/>
    <w:rsid w:val="0093338A"/>
    <w:rsid w:val="00933B7E"/>
    <w:rsid w:val="00933CF5"/>
    <w:rsid w:val="0093432F"/>
    <w:rsid w:val="0093441E"/>
    <w:rsid w:val="00934D44"/>
    <w:rsid w:val="0093500F"/>
    <w:rsid w:val="0093510F"/>
    <w:rsid w:val="00935257"/>
    <w:rsid w:val="00935831"/>
    <w:rsid w:val="00935BA6"/>
    <w:rsid w:val="0093671A"/>
    <w:rsid w:val="00936A04"/>
    <w:rsid w:val="00936AF8"/>
    <w:rsid w:val="00936B90"/>
    <w:rsid w:val="00937377"/>
    <w:rsid w:val="00937DB4"/>
    <w:rsid w:val="00940470"/>
    <w:rsid w:val="0094053F"/>
    <w:rsid w:val="0094191A"/>
    <w:rsid w:val="00941E50"/>
    <w:rsid w:val="00941EFB"/>
    <w:rsid w:val="00941FFC"/>
    <w:rsid w:val="0094289C"/>
    <w:rsid w:val="00943257"/>
    <w:rsid w:val="00943289"/>
    <w:rsid w:val="00943CC6"/>
    <w:rsid w:val="00943E89"/>
    <w:rsid w:val="00944475"/>
    <w:rsid w:val="0094450A"/>
    <w:rsid w:val="009445C3"/>
    <w:rsid w:val="009448B2"/>
    <w:rsid w:val="00944974"/>
    <w:rsid w:val="00944A8C"/>
    <w:rsid w:val="00945809"/>
    <w:rsid w:val="00945D4C"/>
    <w:rsid w:val="00945FC1"/>
    <w:rsid w:val="0094638E"/>
    <w:rsid w:val="00946B1F"/>
    <w:rsid w:val="0094739F"/>
    <w:rsid w:val="0094765B"/>
    <w:rsid w:val="009478AB"/>
    <w:rsid w:val="00947A75"/>
    <w:rsid w:val="00950143"/>
    <w:rsid w:val="009504C7"/>
    <w:rsid w:val="0095063E"/>
    <w:rsid w:val="00950696"/>
    <w:rsid w:val="00950D21"/>
    <w:rsid w:val="00951606"/>
    <w:rsid w:val="009516E8"/>
    <w:rsid w:val="00951C1F"/>
    <w:rsid w:val="00952580"/>
    <w:rsid w:val="00952815"/>
    <w:rsid w:val="00952869"/>
    <w:rsid w:val="00952D35"/>
    <w:rsid w:val="00953548"/>
    <w:rsid w:val="00954B8F"/>
    <w:rsid w:val="00954C61"/>
    <w:rsid w:val="00954CA6"/>
    <w:rsid w:val="00954D69"/>
    <w:rsid w:val="00955050"/>
    <w:rsid w:val="00955C82"/>
    <w:rsid w:val="00956222"/>
    <w:rsid w:val="0095658A"/>
    <w:rsid w:val="0095756E"/>
    <w:rsid w:val="009576A5"/>
    <w:rsid w:val="00957A6F"/>
    <w:rsid w:val="00957D72"/>
    <w:rsid w:val="009605FD"/>
    <w:rsid w:val="00960CB5"/>
    <w:rsid w:val="00961491"/>
    <w:rsid w:val="0096157D"/>
    <w:rsid w:val="009618B5"/>
    <w:rsid w:val="009619D0"/>
    <w:rsid w:val="009621BF"/>
    <w:rsid w:val="009627DF"/>
    <w:rsid w:val="00963E51"/>
    <w:rsid w:val="009648AA"/>
    <w:rsid w:val="00964E1E"/>
    <w:rsid w:val="0096569A"/>
    <w:rsid w:val="009656F3"/>
    <w:rsid w:val="00965776"/>
    <w:rsid w:val="00965E3A"/>
    <w:rsid w:val="009661CF"/>
    <w:rsid w:val="00966217"/>
    <w:rsid w:val="009662A5"/>
    <w:rsid w:val="00966473"/>
    <w:rsid w:val="0096653A"/>
    <w:rsid w:val="00966B32"/>
    <w:rsid w:val="00967612"/>
    <w:rsid w:val="00967B2E"/>
    <w:rsid w:val="009700C3"/>
    <w:rsid w:val="009700CE"/>
    <w:rsid w:val="00970428"/>
    <w:rsid w:val="0097051F"/>
    <w:rsid w:val="00970643"/>
    <w:rsid w:val="00970667"/>
    <w:rsid w:val="00971217"/>
    <w:rsid w:val="009712BC"/>
    <w:rsid w:val="009715D2"/>
    <w:rsid w:val="00971D31"/>
    <w:rsid w:val="009729DC"/>
    <w:rsid w:val="00972B74"/>
    <w:rsid w:val="009730E8"/>
    <w:rsid w:val="009731D2"/>
    <w:rsid w:val="009738DE"/>
    <w:rsid w:val="00973B52"/>
    <w:rsid w:val="00973C6A"/>
    <w:rsid w:val="00974125"/>
    <w:rsid w:val="0097436C"/>
    <w:rsid w:val="00974D69"/>
    <w:rsid w:val="009752E1"/>
    <w:rsid w:val="009753A3"/>
    <w:rsid w:val="009758B7"/>
    <w:rsid w:val="00975ABC"/>
    <w:rsid w:val="0097671D"/>
    <w:rsid w:val="00976A14"/>
    <w:rsid w:val="00976FA9"/>
    <w:rsid w:val="00977503"/>
    <w:rsid w:val="0098014B"/>
    <w:rsid w:val="009804FA"/>
    <w:rsid w:val="0098064D"/>
    <w:rsid w:val="00980BE1"/>
    <w:rsid w:val="0098110F"/>
    <w:rsid w:val="009813EE"/>
    <w:rsid w:val="00981746"/>
    <w:rsid w:val="009821CB"/>
    <w:rsid w:val="009831F8"/>
    <w:rsid w:val="009832AF"/>
    <w:rsid w:val="009834E6"/>
    <w:rsid w:val="00984A99"/>
    <w:rsid w:val="00985148"/>
    <w:rsid w:val="00985252"/>
    <w:rsid w:val="0098541D"/>
    <w:rsid w:val="009856FD"/>
    <w:rsid w:val="009859B5"/>
    <w:rsid w:val="00985A4A"/>
    <w:rsid w:val="00985D09"/>
    <w:rsid w:val="0098658B"/>
    <w:rsid w:val="00987B4F"/>
    <w:rsid w:val="00987BC8"/>
    <w:rsid w:val="00987D60"/>
    <w:rsid w:val="009909CE"/>
    <w:rsid w:val="009909CF"/>
    <w:rsid w:val="00990A92"/>
    <w:rsid w:val="009910D9"/>
    <w:rsid w:val="009922DA"/>
    <w:rsid w:val="00992750"/>
    <w:rsid w:val="00992989"/>
    <w:rsid w:val="00992AE1"/>
    <w:rsid w:val="00993721"/>
    <w:rsid w:val="0099385D"/>
    <w:rsid w:val="00993B24"/>
    <w:rsid w:val="00993CB8"/>
    <w:rsid w:val="00994575"/>
    <w:rsid w:val="00994758"/>
    <w:rsid w:val="0099475E"/>
    <w:rsid w:val="00994E02"/>
    <w:rsid w:val="00995128"/>
    <w:rsid w:val="00995239"/>
    <w:rsid w:val="0099538A"/>
    <w:rsid w:val="00995853"/>
    <w:rsid w:val="00995C97"/>
    <w:rsid w:val="00995CC4"/>
    <w:rsid w:val="00996103"/>
    <w:rsid w:val="009963D0"/>
    <w:rsid w:val="00997091"/>
    <w:rsid w:val="00997678"/>
    <w:rsid w:val="00997AD7"/>
    <w:rsid w:val="009A007F"/>
    <w:rsid w:val="009A0144"/>
    <w:rsid w:val="009A06B2"/>
    <w:rsid w:val="009A07FA"/>
    <w:rsid w:val="009A0A9B"/>
    <w:rsid w:val="009A0C08"/>
    <w:rsid w:val="009A0CB6"/>
    <w:rsid w:val="009A0F8B"/>
    <w:rsid w:val="009A131F"/>
    <w:rsid w:val="009A1C3D"/>
    <w:rsid w:val="009A280A"/>
    <w:rsid w:val="009A2C56"/>
    <w:rsid w:val="009A2FA8"/>
    <w:rsid w:val="009A327C"/>
    <w:rsid w:val="009A375A"/>
    <w:rsid w:val="009A3C94"/>
    <w:rsid w:val="009A4CFF"/>
    <w:rsid w:val="009A4E70"/>
    <w:rsid w:val="009A5B9E"/>
    <w:rsid w:val="009A6A18"/>
    <w:rsid w:val="009A6C19"/>
    <w:rsid w:val="009A7278"/>
    <w:rsid w:val="009A7720"/>
    <w:rsid w:val="009B0EDB"/>
    <w:rsid w:val="009B1352"/>
    <w:rsid w:val="009B14A5"/>
    <w:rsid w:val="009B1AF9"/>
    <w:rsid w:val="009B27AE"/>
    <w:rsid w:val="009B300F"/>
    <w:rsid w:val="009B319C"/>
    <w:rsid w:val="009B32BF"/>
    <w:rsid w:val="009B374C"/>
    <w:rsid w:val="009B3AE7"/>
    <w:rsid w:val="009B5335"/>
    <w:rsid w:val="009B54B9"/>
    <w:rsid w:val="009B5544"/>
    <w:rsid w:val="009B5862"/>
    <w:rsid w:val="009B5916"/>
    <w:rsid w:val="009B5A0C"/>
    <w:rsid w:val="009B65BB"/>
    <w:rsid w:val="009B66F9"/>
    <w:rsid w:val="009B6B68"/>
    <w:rsid w:val="009B7299"/>
    <w:rsid w:val="009B7DDD"/>
    <w:rsid w:val="009C070A"/>
    <w:rsid w:val="009C0D1F"/>
    <w:rsid w:val="009C1049"/>
    <w:rsid w:val="009C14C7"/>
    <w:rsid w:val="009C1505"/>
    <w:rsid w:val="009C178C"/>
    <w:rsid w:val="009C2504"/>
    <w:rsid w:val="009C27A0"/>
    <w:rsid w:val="009C29DB"/>
    <w:rsid w:val="009C30D9"/>
    <w:rsid w:val="009C352D"/>
    <w:rsid w:val="009C35F8"/>
    <w:rsid w:val="009C3E36"/>
    <w:rsid w:val="009C3FB9"/>
    <w:rsid w:val="009C5214"/>
    <w:rsid w:val="009C5A8F"/>
    <w:rsid w:val="009C60F6"/>
    <w:rsid w:val="009C716C"/>
    <w:rsid w:val="009C77C4"/>
    <w:rsid w:val="009C7A92"/>
    <w:rsid w:val="009D0649"/>
    <w:rsid w:val="009D0737"/>
    <w:rsid w:val="009D07E2"/>
    <w:rsid w:val="009D0977"/>
    <w:rsid w:val="009D1CD1"/>
    <w:rsid w:val="009D1F9B"/>
    <w:rsid w:val="009D2225"/>
    <w:rsid w:val="009D22C1"/>
    <w:rsid w:val="009D2A58"/>
    <w:rsid w:val="009D2C04"/>
    <w:rsid w:val="009D2EB3"/>
    <w:rsid w:val="009D3977"/>
    <w:rsid w:val="009D3B62"/>
    <w:rsid w:val="009D3E29"/>
    <w:rsid w:val="009D4ACA"/>
    <w:rsid w:val="009D510D"/>
    <w:rsid w:val="009D5111"/>
    <w:rsid w:val="009D51A7"/>
    <w:rsid w:val="009D5DC8"/>
    <w:rsid w:val="009D60E9"/>
    <w:rsid w:val="009D644D"/>
    <w:rsid w:val="009D6BB8"/>
    <w:rsid w:val="009D7195"/>
    <w:rsid w:val="009D71E7"/>
    <w:rsid w:val="009D7711"/>
    <w:rsid w:val="009D7728"/>
    <w:rsid w:val="009D79D0"/>
    <w:rsid w:val="009D7D92"/>
    <w:rsid w:val="009D7F8A"/>
    <w:rsid w:val="009E0E69"/>
    <w:rsid w:val="009E171D"/>
    <w:rsid w:val="009E19B4"/>
    <w:rsid w:val="009E1A7B"/>
    <w:rsid w:val="009E1B27"/>
    <w:rsid w:val="009E1F6B"/>
    <w:rsid w:val="009E2244"/>
    <w:rsid w:val="009E2460"/>
    <w:rsid w:val="009E26CD"/>
    <w:rsid w:val="009E2AC6"/>
    <w:rsid w:val="009E2C54"/>
    <w:rsid w:val="009E2EA9"/>
    <w:rsid w:val="009E2EBB"/>
    <w:rsid w:val="009E3587"/>
    <w:rsid w:val="009E36F1"/>
    <w:rsid w:val="009E37C4"/>
    <w:rsid w:val="009E3D5B"/>
    <w:rsid w:val="009E3EF6"/>
    <w:rsid w:val="009E49E1"/>
    <w:rsid w:val="009E6DE6"/>
    <w:rsid w:val="009E7867"/>
    <w:rsid w:val="009E7949"/>
    <w:rsid w:val="009E797A"/>
    <w:rsid w:val="009E7F5A"/>
    <w:rsid w:val="009F1378"/>
    <w:rsid w:val="009F1512"/>
    <w:rsid w:val="009F1CFF"/>
    <w:rsid w:val="009F22C1"/>
    <w:rsid w:val="009F2400"/>
    <w:rsid w:val="009F2D45"/>
    <w:rsid w:val="009F3564"/>
    <w:rsid w:val="009F374E"/>
    <w:rsid w:val="009F3E2E"/>
    <w:rsid w:val="009F3EA9"/>
    <w:rsid w:val="009F42C6"/>
    <w:rsid w:val="009F432A"/>
    <w:rsid w:val="009F45D9"/>
    <w:rsid w:val="009F4641"/>
    <w:rsid w:val="009F488B"/>
    <w:rsid w:val="009F4BEB"/>
    <w:rsid w:val="009F5D33"/>
    <w:rsid w:val="009F6403"/>
    <w:rsid w:val="009F7730"/>
    <w:rsid w:val="009F7ADD"/>
    <w:rsid w:val="00A000C5"/>
    <w:rsid w:val="00A00CB4"/>
    <w:rsid w:val="00A00CB5"/>
    <w:rsid w:val="00A01006"/>
    <w:rsid w:val="00A014B3"/>
    <w:rsid w:val="00A01970"/>
    <w:rsid w:val="00A01D6F"/>
    <w:rsid w:val="00A020E9"/>
    <w:rsid w:val="00A02246"/>
    <w:rsid w:val="00A0240C"/>
    <w:rsid w:val="00A02828"/>
    <w:rsid w:val="00A02A29"/>
    <w:rsid w:val="00A02F63"/>
    <w:rsid w:val="00A03133"/>
    <w:rsid w:val="00A036CB"/>
    <w:rsid w:val="00A03A1F"/>
    <w:rsid w:val="00A04401"/>
    <w:rsid w:val="00A04724"/>
    <w:rsid w:val="00A04B76"/>
    <w:rsid w:val="00A052DE"/>
    <w:rsid w:val="00A05791"/>
    <w:rsid w:val="00A060FE"/>
    <w:rsid w:val="00A06426"/>
    <w:rsid w:val="00A06DB9"/>
    <w:rsid w:val="00A06E4D"/>
    <w:rsid w:val="00A072B6"/>
    <w:rsid w:val="00A07907"/>
    <w:rsid w:val="00A07AB6"/>
    <w:rsid w:val="00A104B3"/>
    <w:rsid w:val="00A109B8"/>
    <w:rsid w:val="00A11273"/>
    <w:rsid w:val="00A118A1"/>
    <w:rsid w:val="00A121CD"/>
    <w:rsid w:val="00A124FE"/>
    <w:rsid w:val="00A13458"/>
    <w:rsid w:val="00A13B83"/>
    <w:rsid w:val="00A14143"/>
    <w:rsid w:val="00A1435F"/>
    <w:rsid w:val="00A14F5D"/>
    <w:rsid w:val="00A15144"/>
    <w:rsid w:val="00A15535"/>
    <w:rsid w:val="00A15D90"/>
    <w:rsid w:val="00A15F69"/>
    <w:rsid w:val="00A16356"/>
    <w:rsid w:val="00A16A37"/>
    <w:rsid w:val="00A17189"/>
    <w:rsid w:val="00A17373"/>
    <w:rsid w:val="00A17E17"/>
    <w:rsid w:val="00A17E39"/>
    <w:rsid w:val="00A20535"/>
    <w:rsid w:val="00A2153A"/>
    <w:rsid w:val="00A216F0"/>
    <w:rsid w:val="00A2199E"/>
    <w:rsid w:val="00A21AD3"/>
    <w:rsid w:val="00A21C2E"/>
    <w:rsid w:val="00A21FB8"/>
    <w:rsid w:val="00A23129"/>
    <w:rsid w:val="00A23BB5"/>
    <w:rsid w:val="00A2434C"/>
    <w:rsid w:val="00A24AFB"/>
    <w:rsid w:val="00A24FEA"/>
    <w:rsid w:val="00A25BFF"/>
    <w:rsid w:val="00A25CF5"/>
    <w:rsid w:val="00A260B6"/>
    <w:rsid w:val="00A26494"/>
    <w:rsid w:val="00A2699C"/>
    <w:rsid w:val="00A2717E"/>
    <w:rsid w:val="00A27286"/>
    <w:rsid w:val="00A275FC"/>
    <w:rsid w:val="00A27982"/>
    <w:rsid w:val="00A27BF5"/>
    <w:rsid w:val="00A30085"/>
    <w:rsid w:val="00A301E9"/>
    <w:rsid w:val="00A304C0"/>
    <w:rsid w:val="00A307E0"/>
    <w:rsid w:val="00A30CF9"/>
    <w:rsid w:val="00A3122C"/>
    <w:rsid w:val="00A31F3E"/>
    <w:rsid w:val="00A32DF0"/>
    <w:rsid w:val="00A33296"/>
    <w:rsid w:val="00A33A5F"/>
    <w:rsid w:val="00A3416F"/>
    <w:rsid w:val="00A34471"/>
    <w:rsid w:val="00A3506B"/>
    <w:rsid w:val="00A351DE"/>
    <w:rsid w:val="00A3547B"/>
    <w:rsid w:val="00A3560F"/>
    <w:rsid w:val="00A35653"/>
    <w:rsid w:val="00A367E4"/>
    <w:rsid w:val="00A3688A"/>
    <w:rsid w:val="00A369CC"/>
    <w:rsid w:val="00A36E20"/>
    <w:rsid w:val="00A36EB9"/>
    <w:rsid w:val="00A371A0"/>
    <w:rsid w:val="00A374D3"/>
    <w:rsid w:val="00A375F3"/>
    <w:rsid w:val="00A375F8"/>
    <w:rsid w:val="00A3760A"/>
    <w:rsid w:val="00A37DC1"/>
    <w:rsid w:val="00A40887"/>
    <w:rsid w:val="00A40CBF"/>
    <w:rsid w:val="00A40CFB"/>
    <w:rsid w:val="00A4121A"/>
    <w:rsid w:val="00A41262"/>
    <w:rsid w:val="00A412F4"/>
    <w:rsid w:val="00A414AB"/>
    <w:rsid w:val="00A41AEA"/>
    <w:rsid w:val="00A41BDD"/>
    <w:rsid w:val="00A4261D"/>
    <w:rsid w:val="00A426F9"/>
    <w:rsid w:val="00A427FD"/>
    <w:rsid w:val="00A431F6"/>
    <w:rsid w:val="00A4350B"/>
    <w:rsid w:val="00A43E46"/>
    <w:rsid w:val="00A44605"/>
    <w:rsid w:val="00A447A9"/>
    <w:rsid w:val="00A448FE"/>
    <w:rsid w:val="00A449A4"/>
    <w:rsid w:val="00A44B6A"/>
    <w:rsid w:val="00A44FA2"/>
    <w:rsid w:val="00A45A12"/>
    <w:rsid w:val="00A45BBC"/>
    <w:rsid w:val="00A461B2"/>
    <w:rsid w:val="00A46460"/>
    <w:rsid w:val="00A467BA"/>
    <w:rsid w:val="00A468C4"/>
    <w:rsid w:val="00A46B61"/>
    <w:rsid w:val="00A47E03"/>
    <w:rsid w:val="00A47EDF"/>
    <w:rsid w:val="00A50BA8"/>
    <w:rsid w:val="00A50BEA"/>
    <w:rsid w:val="00A51256"/>
    <w:rsid w:val="00A51264"/>
    <w:rsid w:val="00A52E8A"/>
    <w:rsid w:val="00A52FD8"/>
    <w:rsid w:val="00A53E46"/>
    <w:rsid w:val="00A54DE6"/>
    <w:rsid w:val="00A54E23"/>
    <w:rsid w:val="00A55623"/>
    <w:rsid w:val="00A55CE4"/>
    <w:rsid w:val="00A56112"/>
    <w:rsid w:val="00A56830"/>
    <w:rsid w:val="00A57021"/>
    <w:rsid w:val="00A57520"/>
    <w:rsid w:val="00A57AD2"/>
    <w:rsid w:val="00A60E31"/>
    <w:rsid w:val="00A61024"/>
    <w:rsid w:val="00A61211"/>
    <w:rsid w:val="00A61258"/>
    <w:rsid w:val="00A61845"/>
    <w:rsid w:val="00A6195D"/>
    <w:rsid w:val="00A61E17"/>
    <w:rsid w:val="00A61ECE"/>
    <w:rsid w:val="00A62A1D"/>
    <w:rsid w:val="00A6328A"/>
    <w:rsid w:val="00A6342D"/>
    <w:rsid w:val="00A635D3"/>
    <w:rsid w:val="00A637D9"/>
    <w:rsid w:val="00A63966"/>
    <w:rsid w:val="00A646E6"/>
    <w:rsid w:val="00A65073"/>
    <w:rsid w:val="00A655DB"/>
    <w:rsid w:val="00A65849"/>
    <w:rsid w:val="00A65A2F"/>
    <w:rsid w:val="00A65A93"/>
    <w:rsid w:val="00A66E33"/>
    <w:rsid w:val="00A67355"/>
    <w:rsid w:val="00A6775B"/>
    <w:rsid w:val="00A7040E"/>
    <w:rsid w:val="00A70986"/>
    <w:rsid w:val="00A70AA2"/>
    <w:rsid w:val="00A70AE1"/>
    <w:rsid w:val="00A71658"/>
    <w:rsid w:val="00A71A87"/>
    <w:rsid w:val="00A71F55"/>
    <w:rsid w:val="00A72076"/>
    <w:rsid w:val="00A72300"/>
    <w:rsid w:val="00A72B90"/>
    <w:rsid w:val="00A732BD"/>
    <w:rsid w:val="00A73D44"/>
    <w:rsid w:val="00A74491"/>
    <w:rsid w:val="00A74FBD"/>
    <w:rsid w:val="00A75ED3"/>
    <w:rsid w:val="00A763FA"/>
    <w:rsid w:val="00A76D64"/>
    <w:rsid w:val="00A80B00"/>
    <w:rsid w:val="00A80F72"/>
    <w:rsid w:val="00A81266"/>
    <w:rsid w:val="00A81563"/>
    <w:rsid w:val="00A81C5B"/>
    <w:rsid w:val="00A82100"/>
    <w:rsid w:val="00A825B4"/>
    <w:rsid w:val="00A8282D"/>
    <w:rsid w:val="00A82E98"/>
    <w:rsid w:val="00A83712"/>
    <w:rsid w:val="00A83B54"/>
    <w:rsid w:val="00A83F81"/>
    <w:rsid w:val="00A844FE"/>
    <w:rsid w:val="00A8476E"/>
    <w:rsid w:val="00A84842"/>
    <w:rsid w:val="00A84B0F"/>
    <w:rsid w:val="00A85B12"/>
    <w:rsid w:val="00A85DA4"/>
    <w:rsid w:val="00A86674"/>
    <w:rsid w:val="00A86BBA"/>
    <w:rsid w:val="00A870E3"/>
    <w:rsid w:val="00A870E6"/>
    <w:rsid w:val="00A8711D"/>
    <w:rsid w:val="00A8712A"/>
    <w:rsid w:val="00A87445"/>
    <w:rsid w:val="00A875AD"/>
    <w:rsid w:val="00A90050"/>
    <w:rsid w:val="00A90366"/>
    <w:rsid w:val="00A90441"/>
    <w:rsid w:val="00A906B9"/>
    <w:rsid w:val="00A909A2"/>
    <w:rsid w:val="00A90A6B"/>
    <w:rsid w:val="00A91BBA"/>
    <w:rsid w:val="00A9221F"/>
    <w:rsid w:val="00A92791"/>
    <w:rsid w:val="00A92B46"/>
    <w:rsid w:val="00A92FFC"/>
    <w:rsid w:val="00A9310A"/>
    <w:rsid w:val="00A93762"/>
    <w:rsid w:val="00A94427"/>
    <w:rsid w:val="00A94CEB"/>
    <w:rsid w:val="00A94FB1"/>
    <w:rsid w:val="00A95028"/>
    <w:rsid w:val="00A96265"/>
    <w:rsid w:val="00A9659A"/>
    <w:rsid w:val="00A97072"/>
    <w:rsid w:val="00A97698"/>
    <w:rsid w:val="00A97D03"/>
    <w:rsid w:val="00AA1536"/>
    <w:rsid w:val="00AA366E"/>
    <w:rsid w:val="00AA395C"/>
    <w:rsid w:val="00AA3EEA"/>
    <w:rsid w:val="00AA3F5F"/>
    <w:rsid w:val="00AA46C9"/>
    <w:rsid w:val="00AA4ADC"/>
    <w:rsid w:val="00AA4FA8"/>
    <w:rsid w:val="00AA53B8"/>
    <w:rsid w:val="00AA665C"/>
    <w:rsid w:val="00AA68B4"/>
    <w:rsid w:val="00AA69E2"/>
    <w:rsid w:val="00AA6DF4"/>
    <w:rsid w:val="00AA70DD"/>
    <w:rsid w:val="00AA7999"/>
    <w:rsid w:val="00AA7F8F"/>
    <w:rsid w:val="00AB0097"/>
    <w:rsid w:val="00AB02A3"/>
    <w:rsid w:val="00AB1686"/>
    <w:rsid w:val="00AB17A4"/>
    <w:rsid w:val="00AB19EB"/>
    <w:rsid w:val="00AB1E03"/>
    <w:rsid w:val="00AB1F40"/>
    <w:rsid w:val="00AB21DB"/>
    <w:rsid w:val="00AB2442"/>
    <w:rsid w:val="00AB2A3E"/>
    <w:rsid w:val="00AB2A94"/>
    <w:rsid w:val="00AB34E1"/>
    <w:rsid w:val="00AB3E1B"/>
    <w:rsid w:val="00AB416B"/>
    <w:rsid w:val="00AB43BF"/>
    <w:rsid w:val="00AB6854"/>
    <w:rsid w:val="00AC00CB"/>
    <w:rsid w:val="00AC0AF1"/>
    <w:rsid w:val="00AC0D3A"/>
    <w:rsid w:val="00AC0F21"/>
    <w:rsid w:val="00AC1130"/>
    <w:rsid w:val="00AC17E1"/>
    <w:rsid w:val="00AC1942"/>
    <w:rsid w:val="00AC1AFD"/>
    <w:rsid w:val="00AC23EC"/>
    <w:rsid w:val="00AC24E4"/>
    <w:rsid w:val="00AC2A13"/>
    <w:rsid w:val="00AC2B57"/>
    <w:rsid w:val="00AC31AF"/>
    <w:rsid w:val="00AC35E8"/>
    <w:rsid w:val="00AC3876"/>
    <w:rsid w:val="00AC39C2"/>
    <w:rsid w:val="00AC3E8E"/>
    <w:rsid w:val="00AC41E6"/>
    <w:rsid w:val="00AC4267"/>
    <w:rsid w:val="00AC5576"/>
    <w:rsid w:val="00AC60A9"/>
    <w:rsid w:val="00AC61C7"/>
    <w:rsid w:val="00AC6801"/>
    <w:rsid w:val="00AC68B0"/>
    <w:rsid w:val="00AC693A"/>
    <w:rsid w:val="00AC76E7"/>
    <w:rsid w:val="00AC7C01"/>
    <w:rsid w:val="00AD064C"/>
    <w:rsid w:val="00AD08D5"/>
    <w:rsid w:val="00AD1065"/>
    <w:rsid w:val="00AD1141"/>
    <w:rsid w:val="00AD120A"/>
    <w:rsid w:val="00AD1598"/>
    <w:rsid w:val="00AD1CC9"/>
    <w:rsid w:val="00AD3816"/>
    <w:rsid w:val="00AD39B1"/>
    <w:rsid w:val="00AD3A41"/>
    <w:rsid w:val="00AD3E6C"/>
    <w:rsid w:val="00AD48F6"/>
    <w:rsid w:val="00AD49F8"/>
    <w:rsid w:val="00AD4F82"/>
    <w:rsid w:val="00AD5082"/>
    <w:rsid w:val="00AD5596"/>
    <w:rsid w:val="00AD58A9"/>
    <w:rsid w:val="00AD5C66"/>
    <w:rsid w:val="00AD5CAC"/>
    <w:rsid w:val="00AD649D"/>
    <w:rsid w:val="00AD67E7"/>
    <w:rsid w:val="00AD6883"/>
    <w:rsid w:val="00AD7F02"/>
    <w:rsid w:val="00AE0155"/>
    <w:rsid w:val="00AE0D21"/>
    <w:rsid w:val="00AE0F8E"/>
    <w:rsid w:val="00AE172F"/>
    <w:rsid w:val="00AE192C"/>
    <w:rsid w:val="00AE246B"/>
    <w:rsid w:val="00AE24ED"/>
    <w:rsid w:val="00AE25B5"/>
    <w:rsid w:val="00AE2919"/>
    <w:rsid w:val="00AE2BDB"/>
    <w:rsid w:val="00AE356F"/>
    <w:rsid w:val="00AE3EAF"/>
    <w:rsid w:val="00AE44E3"/>
    <w:rsid w:val="00AE49F4"/>
    <w:rsid w:val="00AE4E50"/>
    <w:rsid w:val="00AE57A8"/>
    <w:rsid w:val="00AE631D"/>
    <w:rsid w:val="00AE658F"/>
    <w:rsid w:val="00AE6802"/>
    <w:rsid w:val="00AE689B"/>
    <w:rsid w:val="00AE706C"/>
    <w:rsid w:val="00AE70D9"/>
    <w:rsid w:val="00AE75F4"/>
    <w:rsid w:val="00AE77C5"/>
    <w:rsid w:val="00AE7D66"/>
    <w:rsid w:val="00AF05D0"/>
    <w:rsid w:val="00AF0898"/>
    <w:rsid w:val="00AF0B71"/>
    <w:rsid w:val="00AF1179"/>
    <w:rsid w:val="00AF3E02"/>
    <w:rsid w:val="00AF3E6E"/>
    <w:rsid w:val="00AF4CBB"/>
    <w:rsid w:val="00AF4E61"/>
    <w:rsid w:val="00AF5DAC"/>
    <w:rsid w:val="00AF61B3"/>
    <w:rsid w:val="00AF6495"/>
    <w:rsid w:val="00AF7132"/>
    <w:rsid w:val="00AF74E6"/>
    <w:rsid w:val="00AF771E"/>
    <w:rsid w:val="00AF7983"/>
    <w:rsid w:val="00AF7F5D"/>
    <w:rsid w:val="00B00148"/>
    <w:rsid w:val="00B006EE"/>
    <w:rsid w:val="00B00B7D"/>
    <w:rsid w:val="00B01140"/>
    <w:rsid w:val="00B013A8"/>
    <w:rsid w:val="00B0162B"/>
    <w:rsid w:val="00B01AD6"/>
    <w:rsid w:val="00B01E82"/>
    <w:rsid w:val="00B0201C"/>
    <w:rsid w:val="00B02099"/>
    <w:rsid w:val="00B02183"/>
    <w:rsid w:val="00B02723"/>
    <w:rsid w:val="00B02B21"/>
    <w:rsid w:val="00B02C7F"/>
    <w:rsid w:val="00B02FB4"/>
    <w:rsid w:val="00B03139"/>
    <w:rsid w:val="00B033D1"/>
    <w:rsid w:val="00B03AD0"/>
    <w:rsid w:val="00B03C8E"/>
    <w:rsid w:val="00B03CE2"/>
    <w:rsid w:val="00B04159"/>
    <w:rsid w:val="00B0461F"/>
    <w:rsid w:val="00B0468F"/>
    <w:rsid w:val="00B04E1B"/>
    <w:rsid w:val="00B05262"/>
    <w:rsid w:val="00B05616"/>
    <w:rsid w:val="00B0563C"/>
    <w:rsid w:val="00B05ABE"/>
    <w:rsid w:val="00B05D9D"/>
    <w:rsid w:val="00B060DB"/>
    <w:rsid w:val="00B064D1"/>
    <w:rsid w:val="00B06F64"/>
    <w:rsid w:val="00B0712C"/>
    <w:rsid w:val="00B072A9"/>
    <w:rsid w:val="00B0742D"/>
    <w:rsid w:val="00B076C8"/>
    <w:rsid w:val="00B07D10"/>
    <w:rsid w:val="00B1008A"/>
    <w:rsid w:val="00B10665"/>
    <w:rsid w:val="00B1083C"/>
    <w:rsid w:val="00B108FD"/>
    <w:rsid w:val="00B10C94"/>
    <w:rsid w:val="00B10D5E"/>
    <w:rsid w:val="00B11101"/>
    <w:rsid w:val="00B11167"/>
    <w:rsid w:val="00B1120C"/>
    <w:rsid w:val="00B11875"/>
    <w:rsid w:val="00B11E95"/>
    <w:rsid w:val="00B1301F"/>
    <w:rsid w:val="00B1348D"/>
    <w:rsid w:val="00B13741"/>
    <w:rsid w:val="00B14482"/>
    <w:rsid w:val="00B145EE"/>
    <w:rsid w:val="00B157AF"/>
    <w:rsid w:val="00B15B58"/>
    <w:rsid w:val="00B16807"/>
    <w:rsid w:val="00B16FD6"/>
    <w:rsid w:val="00B1746B"/>
    <w:rsid w:val="00B17CD9"/>
    <w:rsid w:val="00B17DE5"/>
    <w:rsid w:val="00B20F71"/>
    <w:rsid w:val="00B2102F"/>
    <w:rsid w:val="00B2129F"/>
    <w:rsid w:val="00B2146F"/>
    <w:rsid w:val="00B215AC"/>
    <w:rsid w:val="00B21BC5"/>
    <w:rsid w:val="00B2284A"/>
    <w:rsid w:val="00B22A5B"/>
    <w:rsid w:val="00B23633"/>
    <w:rsid w:val="00B2409B"/>
    <w:rsid w:val="00B24CA2"/>
    <w:rsid w:val="00B24D31"/>
    <w:rsid w:val="00B24F1C"/>
    <w:rsid w:val="00B25089"/>
    <w:rsid w:val="00B25487"/>
    <w:rsid w:val="00B25B25"/>
    <w:rsid w:val="00B2765E"/>
    <w:rsid w:val="00B3039E"/>
    <w:rsid w:val="00B31A1A"/>
    <w:rsid w:val="00B32955"/>
    <w:rsid w:val="00B333D7"/>
    <w:rsid w:val="00B33811"/>
    <w:rsid w:val="00B33987"/>
    <w:rsid w:val="00B3460A"/>
    <w:rsid w:val="00B3495A"/>
    <w:rsid w:val="00B34DB5"/>
    <w:rsid w:val="00B34FB9"/>
    <w:rsid w:val="00B36F17"/>
    <w:rsid w:val="00B378A9"/>
    <w:rsid w:val="00B37D4B"/>
    <w:rsid w:val="00B40502"/>
    <w:rsid w:val="00B40D54"/>
    <w:rsid w:val="00B41146"/>
    <w:rsid w:val="00B4123D"/>
    <w:rsid w:val="00B416B4"/>
    <w:rsid w:val="00B418AE"/>
    <w:rsid w:val="00B41955"/>
    <w:rsid w:val="00B4214F"/>
    <w:rsid w:val="00B42154"/>
    <w:rsid w:val="00B42971"/>
    <w:rsid w:val="00B429CB"/>
    <w:rsid w:val="00B432EC"/>
    <w:rsid w:val="00B433AD"/>
    <w:rsid w:val="00B4385B"/>
    <w:rsid w:val="00B439C0"/>
    <w:rsid w:val="00B43C45"/>
    <w:rsid w:val="00B43DC9"/>
    <w:rsid w:val="00B4400F"/>
    <w:rsid w:val="00B4438A"/>
    <w:rsid w:val="00B44A08"/>
    <w:rsid w:val="00B44B8D"/>
    <w:rsid w:val="00B46667"/>
    <w:rsid w:val="00B46C4A"/>
    <w:rsid w:val="00B47772"/>
    <w:rsid w:val="00B47891"/>
    <w:rsid w:val="00B505DC"/>
    <w:rsid w:val="00B507E6"/>
    <w:rsid w:val="00B50861"/>
    <w:rsid w:val="00B50FEB"/>
    <w:rsid w:val="00B5172E"/>
    <w:rsid w:val="00B52363"/>
    <w:rsid w:val="00B52591"/>
    <w:rsid w:val="00B52D3B"/>
    <w:rsid w:val="00B5303D"/>
    <w:rsid w:val="00B53B28"/>
    <w:rsid w:val="00B53BCB"/>
    <w:rsid w:val="00B54593"/>
    <w:rsid w:val="00B54DDD"/>
    <w:rsid w:val="00B54E5F"/>
    <w:rsid w:val="00B54F2D"/>
    <w:rsid w:val="00B564AD"/>
    <w:rsid w:val="00B56AD0"/>
    <w:rsid w:val="00B56BFB"/>
    <w:rsid w:val="00B56E86"/>
    <w:rsid w:val="00B56EB2"/>
    <w:rsid w:val="00B5705C"/>
    <w:rsid w:val="00B57062"/>
    <w:rsid w:val="00B57133"/>
    <w:rsid w:val="00B57551"/>
    <w:rsid w:val="00B579CC"/>
    <w:rsid w:val="00B57A66"/>
    <w:rsid w:val="00B600D8"/>
    <w:rsid w:val="00B60C8D"/>
    <w:rsid w:val="00B61421"/>
    <w:rsid w:val="00B621CA"/>
    <w:rsid w:val="00B62AF1"/>
    <w:rsid w:val="00B6434D"/>
    <w:rsid w:val="00B64708"/>
    <w:rsid w:val="00B64C82"/>
    <w:rsid w:val="00B64F8D"/>
    <w:rsid w:val="00B65633"/>
    <w:rsid w:val="00B65F58"/>
    <w:rsid w:val="00B65F76"/>
    <w:rsid w:val="00B66423"/>
    <w:rsid w:val="00B666A5"/>
    <w:rsid w:val="00B669D4"/>
    <w:rsid w:val="00B67850"/>
    <w:rsid w:val="00B67916"/>
    <w:rsid w:val="00B70191"/>
    <w:rsid w:val="00B704A8"/>
    <w:rsid w:val="00B70BB6"/>
    <w:rsid w:val="00B710DF"/>
    <w:rsid w:val="00B72CEB"/>
    <w:rsid w:val="00B747E6"/>
    <w:rsid w:val="00B751FE"/>
    <w:rsid w:val="00B75601"/>
    <w:rsid w:val="00B75731"/>
    <w:rsid w:val="00B76864"/>
    <w:rsid w:val="00B77004"/>
    <w:rsid w:val="00B7741C"/>
    <w:rsid w:val="00B77F71"/>
    <w:rsid w:val="00B8023D"/>
    <w:rsid w:val="00B8030B"/>
    <w:rsid w:val="00B806FB"/>
    <w:rsid w:val="00B807B5"/>
    <w:rsid w:val="00B81634"/>
    <w:rsid w:val="00B81B12"/>
    <w:rsid w:val="00B823A5"/>
    <w:rsid w:val="00B8319F"/>
    <w:rsid w:val="00B8351B"/>
    <w:rsid w:val="00B8355F"/>
    <w:rsid w:val="00B837C5"/>
    <w:rsid w:val="00B839BA"/>
    <w:rsid w:val="00B83D68"/>
    <w:rsid w:val="00B8486D"/>
    <w:rsid w:val="00B84B78"/>
    <w:rsid w:val="00B84C1C"/>
    <w:rsid w:val="00B84FC1"/>
    <w:rsid w:val="00B8526E"/>
    <w:rsid w:val="00B8534F"/>
    <w:rsid w:val="00B85C15"/>
    <w:rsid w:val="00B86640"/>
    <w:rsid w:val="00B8799E"/>
    <w:rsid w:val="00B906E7"/>
    <w:rsid w:val="00B90841"/>
    <w:rsid w:val="00B90C29"/>
    <w:rsid w:val="00B90CA6"/>
    <w:rsid w:val="00B917A3"/>
    <w:rsid w:val="00B918A1"/>
    <w:rsid w:val="00B91D53"/>
    <w:rsid w:val="00B933F3"/>
    <w:rsid w:val="00B93A20"/>
    <w:rsid w:val="00B93E52"/>
    <w:rsid w:val="00B93FE9"/>
    <w:rsid w:val="00B94024"/>
    <w:rsid w:val="00B9445A"/>
    <w:rsid w:val="00B94799"/>
    <w:rsid w:val="00B94C72"/>
    <w:rsid w:val="00B95394"/>
    <w:rsid w:val="00B954E7"/>
    <w:rsid w:val="00B9664D"/>
    <w:rsid w:val="00B97B44"/>
    <w:rsid w:val="00B97F29"/>
    <w:rsid w:val="00B97FD4"/>
    <w:rsid w:val="00BA0723"/>
    <w:rsid w:val="00BA0D33"/>
    <w:rsid w:val="00BA21F0"/>
    <w:rsid w:val="00BA2393"/>
    <w:rsid w:val="00BA299B"/>
    <w:rsid w:val="00BA34C3"/>
    <w:rsid w:val="00BA36DE"/>
    <w:rsid w:val="00BA3746"/>
    <w:rsid w:val="00BA37A3"/>
    <w:rsid w:val="00BA3A5B"/>
    <w:rsid w:val="00BA3E7E"/>
    <w:rsid w:val="00BA3ED8"/>
    <w:rsid w:val="00BA46B6"/>
    <w:rsid w:val="00BA4E47"/>
    <w:rsid w:val="00BA5372"/>
    <w:rsid w:val="00BA56D1"/>
    <w:rsid w:val="00BA5A9F"/>
    <w:rsid w:val="00BA674D"/>
    <w:rsid w:val="00BA675B"/>
    <w:rsid w:val="00BA6941"/>
    <w:rsid w:val="00BA6969"/>
    <w:rsid w:val="00BA69C2"/>
    <w:rsid w:val="00BA6B2F"/>
    <w:rsid w:val="00BA6D41"/>
    <w:rsid w:val="00BA6DC6"/>
    <w:rsid w:val="00BA71C7"/>
    <w:rsid w:val="00BB0579"/>
    <w:rsid w:val="00BB0D9B"/>
    <w:rsid w:val="00BB0DF5"/>
    <w:rsid w:val="00BB0E0C"/>
    <w:rsid w:val="00BB0FD2"/>
    <w:rsid w:val="00BB1051"/>
    <w:rsid w:val="00BB1217"/>
    <w:rsid w:val="00BB1324"/>
    <w:rsid w:val="00BB1A4F"/>
    <w:rsid w:val="00BB2126"/>
    <w:rsid w:val="00BB22F2"/>
    <w:rsid w:val="00BB2768"/>
    <w:rsid w:val="00BB408D"/>
    <w:rsid w:val="00BB490D"/>
    <w:rsid w:val="00BB4929"/>
    <w:rsid w:val="00BB4EA4"/>
    <w:rsid w:val="00BB4EE9"/>
    <w:rsid w:val="00BB5059"/>
    <w:rsid w:val="00BB50A9"/>
    <w:rsid w:val="00BB50BA"/>
    <w:rsid w:val="00BB6169"/>
    <w:rsid w:val="00BB624C"/>
    <w:rsid w:val="00BB6363"/>
    <w:rsid w:val="00BB6593"/>
    <w:rsid w:val="00BB7A20"/>
    <w:rsid w:val="00BB7A74"/>
    <w:rsid w:val="00BB7DBA"/>
    <w:rsid w:val="00BC00F9"/>
    <w:rsid w:val="00BC0A86"/>
    <w:rsid w:val="00BC1461"/>
    <w:rsid w:val="00BC16E5"/>
    <w:rsid w:val="00BC17B3"/>
    <w:rsid w:val="00BC18FA"/>
    <w:rsid w:val="00BC1965"/>
    <w:rsid w:val="00BC1C03"/>
    <w:rsid w:val="00BC1FB0"/>
    <w:rsid w:val="00BC2023"/>
    <w:rsid w:val="00BC249E"/>
    <w:rsid w:val="00BC2B05"/>
    <w:rsid w:val="00BC2C8B"/>
    <w:rsid w:val="00BC2F34"/>
    <w:rsid w:val="00BC3035"/>
    <w:rsid w:val="00BC3A52"/>
    <w:rsid w:val="00BC4033"/>
    <w:rsid w:val="00BC4470"/>
    <w:rsid w:val="00BC4FB4"/>
    <w:rsid w:val="00BC53CF"/>
    <w:rsid w:val="00BC5643"/>
    <w:rsid w:val="00BC584E"/>
    <w:rsid w:val="00BC5C5D"/>
    <w:rsid w:val="00BC6436"/>
    <w:rsid w:val="00BC6F71"/>
    <w:rsid w:val="00BC7ABE"/>
    <w:rsid w:val="00BC7C7D"/>
    <w:rsid w:val="00BC7F35"/>
    <w:rsid w:val="00BD001A"/>
    <w:rsid w:val="00BD01A7"/>
    <w:rsid w:val="00BD0769"/>
    <w:rsid w:val="00BD0B68"/>
    <w:rsid w:val="00BD0F21"/>
    <w:rsid w:val="00BD1133"/>
    <w:rsid w:val="00BD14B8"/>
    <w:rsid w:val="00BD1C99"/>
    <w:rsid w:val="00BD1D4A"/>
    <w:rsid w:val="00BD1E4D"/>
    <w:rsid w:val="00BD2039"/>
    <w:rsid w:val="00BD2043"/>
    <w:rsid w:val="00BD2AD4"/>
    <w:rsid w:val="00BD301B"/>
    <w:rsid w:val="00BD3207"/>
    <w:rsid w:val="00BD338A"/>
    <w:rsid w:val="00BD33A5"/>
    <w:rsid w:val="00BD3710"/>
    <w:rsid w:val="00BD3BA8"/>
    <w:rsid w:val="00BD3EB8"/>
    <w:rsid w:val="00BD64C2"/>
    <w:rsid w:val="00BD6E62"/>
    <w:rsid w:val="00BD6FFA"/>
    <w:rsid w:val="00BD7436"/>
    <w:rsid w:val="00BD7B44"/>
    <w:rsid w:val="00BD7C23"/>
    <w:rsid w:val="00BE0143"/>
    <w:rsid w:val="00BE04F8"/>
    <w:rsid w:val="00BE0C32"/>
    <w:rsid w:val="00BE1045"/>
    <w:rsid w:val="00BE17B1"/>
    <w:rsid w:val="00BE1A29"/>
    <w:rsid w:val="00BE220E"/>
    <w:rsid w:val="00BE2425"/>
    <w:rsid w:val="00BE2744"/>
    <w:rsid w:val="00BE2C8A"/>
    <w:rsid w:val="00BE30AA"/>
    <w:rsid w:val="00BE31E6"/>
    <w:rsid w:val="00BE3842"/>
    <w:rsid w:val="00BE3866"/>
    <w:rsid w:val="00BE3DC2"/>
    <w:rsid w:val="00BE3F6D"/>
    <w:rsid w:val="00BE4507"/>
    <w:rsid w:val="00BE4BEA"/>
    <w:rsid w:val="00BE4C71"/>
    <w:rsid w:val="00BE517B"/>
    <w:rsid w:val="00BE5A22"/>
    <w:rsid w:val="00BE6E3E"/>
    <w:rsid w:val="00BE6ECF"/>
    <w:rsid w:val="00BE707B"/>
    <w:rsid w:val="00BE752E"/>
    <w:rsid w:val="00BE782E"/>
    <w:rsid w:val="00BE79F8"/>
    <w:rsid w:val="00BE7AFB"/>
    <w:rsid w:val="00BE7BCE"/>
    <w:rsid w:val="00BF0F4F"/>
    <w:rsid w:val="00BF111F"/>
    <w:rsid w:val="00BF18F5"/>
    <w:rsid w:val="00BF1A50"/>
    <w:rsid w:val="00BF1EDA"/>
    <w:rsid w:val="00BF2009"/>
    <w:rsid w:val="00BF211B"/>
    <w:rsid w:val="00BF2AA1"/>
    <w:rsid w:val="00BF2D1B"/>
    <w:rsid w:val="00BF2D46"/>
    <w:rsid w:val="00BF32F0"/>
    <w:rsid w:val="00BF3895"/>
    <w:rsid w:val="00BF3F21"/>
    <w:rsid w:val="00BF4535"/>
    <w:rsid w:val="00BF46E1"/>
    <w:rsid w:val="00BF4979"/>
    <w:rsid w:val="00BF4BEC"/>
    <w:rsid w:val="00BF5994"/>
    <w:rsid w:val="00BF5DC2"/>
    <w:rsid w:val="00BF650B"/>
    <w:rsid w:val="00BF69FB"/>
    <w:rsid w:val="00BF7A72"/>
    <w:rsid w:val="00C00379"/>
    <w:rsid w:val="00C01EBB"/>
    <w:rsid w:val="00C02736"/>
    <w:rsid w:val="00C028D0"/>
    <w:rsid w:val="00C02B62"/>
    <w:rsid w:val="00C02D7E"/>
    <w:rsid w:val="00C034E4"/>
    <w:rsid w:val="00C044E4"/>
    <w:rsid w:val="00C04B17"/>
    <w:rsid w:val="00C04CE2"/>
    <w:rsid w:val="00C04EAE"/>
    <w:rsid w:val="00C05A8D"/>
    <w:rsid w:val="00C05C1E"/>
    <w:rsid w:val="00C05EF7"/>
    <w:rsid w:val="00C063C0"/>
    <w:rsid w:val="00C0714F"/>
    <w:rsid w:val="00C072F0"/>
    <w:rsid w:val="00C073C1"/>
    <w:rsid w:val="00C0759A"/>
    <w:rsid w:val="00C07F13"/>
    <w:rsid w:val="00C1003C"/>
    <w:rsid w:val="00C10095"/>
    <w:rsid w:val="00C10ADE"/>
    <w:rsid w:val="00C112F2"/>
    <w:rsid w:val="00C11645"/>
    <w:rsid w:val="00C11D3F"/>
    <w:rsid w:val="00C12028"/>
    <w:rsid w:val="00C1214C"/>
    <w:rsid w:val="00C1251E"/>
    <w:rsid w:val="00C1289B"/>
    <w:rsid w:val="00C12C7B"/>
    <w:rsid w:val="00C135B0"/>
    <w:rsid w:val="00C1410A"/>
    <w:rsid w:val="00C1483C"/>
    <w:rsid w:val="00C14C3A"/>
    <w:rsid w:val="00C14FDD"/>
    <w:rsid w:val="00C15500"/>
    <w:rsid w:val="00C1572F"/>
    <w:rsid w:val="00C159CA"/>
    <w:rsid w:val="00C168D8"/>
    <w:rsid w:val="00C176A2"/>
    <w:rsid w:val="00C17DFF"/>
    <w:rsid w:val="00C20042"/>
    <w:rsid w:val="00C20489"/>
    <w:rsid w:val="00C207B2"/>
    <w:rsid w:val="00C207EF"/>
    <w:rsid w:val="00C20EC6"/>
    <w:rsid w:val="00C214F0"/>
    <w:rsid w:val="00C21767"/>
    <w:rsid w:val="00C21B2D"/>
    <w:rsid w:val="00C21E39"/>
    <w:rsid w:val="00C220DA"/>
    <w:rsid w:val="00C22F3E"/>
    <w:rsid w:val="00C2390F"/>
    <w:rsid w:val="00C23AFE"/>
    <w:rsid w:val="00C23B31"/>
    <w:rsid w:val="00C23DB3"/>
    <w:rsid w:val="00C242A5"/>
    <w:rsid w:val="00C24747"/>
    <w:rsid w:val="00C24937"/>
    <w:rsid w:val="00C25266"/>
    <w:rsid w:val="00C25A86"/>
    <w:rsid w:val="00C27130"/>
    <w:rsid w:val="00C27366"/>
    <w:rsid w:val="00C27593"/>
    <w:rsid w:val="00C2788E"/>
    <w:rsid w:val="00C27C35"/>
    <w:rsid w:val="00C3015E"/>
    <w:rsid w:val="00C307CC"/>
    <w:rsid w:val="00C311C4"/>
    <w:rsid w:val="00C31FC9"/>
    <w:rsid w:val="00C32023"/>
    <w:rsid w:val="00C32209"/>
    <w:rsid w:val="00C324B4"/>
    <w:rsid w:val="00C32EBA"/>
    <w:rsid w:val="00C32F77"/>
    <w:rsid w:val="00C33186"/>
    <w:rsid w:val="00C33454"/>
    <w:rsid w:val="00C33903"/>
    <w:rsid w:val="00C33AEB"/>
    <w:rsid w:val="00C34B98"/>
    <w:rsid w:val="00C34CE3"/>
    <w:rsid w:val="00C355DF"/>
    <w:rsid w:val="00C35935"/>
    <w:rsid w:val="00C3613C"/>
    <w:rsid w:val="00C36185"/>
    <w:rsid w:val="00C36B2B"/>
    <w:rsid w:val="00C37289"/>
    <w:rsid w:val="00C37765"/>
    <w:rsid w:val="00C37852"/>
    <w:rsid w:val="00C37C33"/>
    <w:rsid w:val="00C37C81"/>
    <w:rsid w:val="00C37FAE"/>
    <w:rsid w:val="00C4082D"/>
    <w:rsid w:val="00C40B97"/>
    <w:rsid w:val="00C40F8C"/>
    <w:rsid w:val="00C41642"/>
    <w:rsid w:val="00C41696"/>
    <w:rsid w:val="00C41B57"/>
    <w:rsid w:val="00C41FC3"/>
    <w:rsid w:val="00C41FD6"/>
    <w:rsid w:val="00C420BA"/>
    <w:rsid w:val="00C420E1"/>
    <w:rsid w:val="00C421C9"/>
    <w:rsid w:val="00C421D9"/>
    <w:rsid w:val="00C42D45"/>
    <w:rsid w:val="00C436E4"/>
    <w:rsid w:val="00C43AC5"/>
    <w:rsid w:val="00C43F30"/>
    <w:rsid w:val="00C44228"/>
    <w:rsid w:val="00C44D1A"/>
    <w:rsid w:val="00C45561"/>
    <w:rsid w:val="00C4596E"/>
    <w:rsid w:val="00C46866"/>
    <w:rsid w:val="00C46C72"/>
    <w:rsid w:val="00C47919"/>
    <w:rsid w:val="00C50790"/>
    <w:rsid w:val="00C50F94"/>
    <w:rsid w:val="00C51002"/>
    <w:rsid w:val="00C515A6"/>
    <w:rsid w:val="00C5160E"/>
    <w:rsid w:val="00C51660"/>
    <w:rsid w:val="00C51771"/>
    <w:rsid w:val="00C51CF1"/>
    <w:rsid w:val="00C51F91"/>
    <w:rsid w:val="00C52229"/>
    <w:rsid w:val="00C52302"/>
    <w:rsid w:val="00C52607"/>
    <w:rsid w:val="00C533D5"/>
    <w:rsid w:val="00C535C4"/>
    <w:rsid w:val="00C53772"/>
    <w:rsid w:val="00C545CB"/>
    <w:rsid w:val="00C5560F"/>
    <w:rsid w:val="00C558B2"/>
    <w:rsid w:val="00C564B1"/>
    <w:rsid w:val="00C56C8E"/>
    <w:rsid w:val="00C5719C"/>
    <w:rsid w:val="00C57745"/>
    <w:rsid w:val="00C57B4F"/>
    <w:rsid w:val="00C6032A"/>
    <w:rsid w:val="00C60F9D"/>
    <w:rsid w:val="00C61C0A"/>
    <w:rsid w:val="00C61D86"/>
    <w:rsid w:val="00C62401"/>
    <w:rsid w:val="00C62632"/>
    <w:rsid w:val="00C6288C"/>
    <w:rsid w:val="00C62A68"/>
    <w:rsid w:val="00C62F11"/>
    <w:rsid w:val="00C63635"/>
    <w:rsid w:val="00C63D66"/>
    <w:rsid w:val="00C641A7"/>
    <w:rsid w:val="00C64BB8"/>
    <w:rsid w:val="00C65710"/>
    <w:rsid w:val="00C657F1"/>
    <w:rsid w:val="00C65E35"/>
    <w:rsid w:val="00C665CD"/>
    <w:rsid w:val="00C6687A"/>
    <w:rsid w:val="00C66A9F"/>
    <w:rsid w:val="00C66F33"/>
    <w:rsid w:val="00C67DB8"/>
    <w:rsid w:val="00C7074A"/>
    <w:rsid w:val="00C71116"/>
    <w:rsid w:val="00C71DCA"/>
    <w:rsid w:val="00C71F77"/>
    <w:rsid w:val="00C7273E"/>
    <w:rsid w:val="00C727D5"/>
    <w:rsid w:val="00C73776"/>
    <w:rsid w:val="00C7388A"/>
    <w:rsid w:val="00C73FE9"/>
    <w:rsid w:val="00C7465E"/>
    <w:rsid w:val="00C7480C"/>
    <w:rsid w:val="00C74ADD"/>
    <w:rsid w:val="00C74B0A"/>
    <w:rsid w:val="00C74E10"/>
    <w:rsid w:val="00C74F68"/>
    <w:rsid w:val="00C753B4"/>
    <w:rsid w:val="00C753F0"/>
    <w:rsid w:val="00C754B2"/>
    <w:rsid w:val="00C76A25"/>
    <w:rsid w:val="00C803A1"/>
    <w:rsid w:val="00C8061A"/>
    <w:rsid w:val="00C808C0"/>
    <w:rsid w:val="00C80B6C"/>
    <w:rsid w:val="00C80D01"/>
    <w:rsid w:val="00C80D85"/>
    <w:rsid w:val="00C817F1"/>
    <w:rsid w:val="00C82D1A"/>
    <w:rsid w:val="00C82D95"/>
    <w:rsid w:val="00C82FF1"/>
    <w:rsid w:val="00C8318A"/>
    <w:rsid w:val="00C8334B"/>
    <w:rsid w:val="00C837CA"/>
    <w:rsid w:val="00C83BD2"/>
    <w:rsid w:val="00C83F75"/>
    <w:rsid w:val="00C849C1"/>
    <w:rsid w:val="00C85180"/>
    <w:rsid w:val="00C8556C"/>
    <w:rsid w:val="00C86563"/>
    <w:rsid w:val="00C86F29"/>
    <w:rsid w:val="00C86FCE"/>
    <w:rsid w:val="00C876E3"/>
    <w:rsid w:val="00C87B36"/>
    <w:rsid w:val="00C87E06"/>
    <w:rsid w:val="00C87FC5"/>
    <w:rsid w:val="00C901C3"/>
    <w:rsid w:val="00C905D7"/>
    <w:rsid w:val="00C90AF8"/>
    <w:rsid w:val="00C90D09"/>
    <w:rsid w:val="00C91031"/>
    <w:rsid w:val="00C91154"/>
    <w:rsid w:val="00C91489"/>
    <w:rsid w:val="00C916CD"/>
    <w:rsid w:val="00C91B49"/>
    <w:rsid w:val="00C92D7B"/>
    <w:rsid w:val="00C92FE3"/>
    <w:rsid w:val="00C9358F"/>
    <w:rsid w:val="00C9437D"/>
    <w:rsid w:val="00C94538"/>
    <w:rsid w:val="00C94BD6"/>
    <w:rsid w:val="00C9558E"/>
    <w:rsid w:val="00C95613"/>
    <w:rsid w:val="00C959A9"/>
    <w:rsid w:val="00C961E6"/>
    <w:rsid w:val="00C96366"/>
    <w:rsid w:val="00C96979"/>
    <w:rsid w:val="00C96B59"/>
    <w:rsid w:val="00C96ED4"/>
    <w:rsid w:val="00C970F2"/>
    <w:rsid w:val="00C973E6"/>
    <w:rsid w:val="00C979FF"/>
    <w:rsid w:val="00C97B6F"/>
    <w:rsid w:val="00C97D72"/>
    <w:rsid w:val="00CA01C0"/>
    <w:rsid w:val="00CA1116"/>
    <w:rsid w:val="00CA143B"/>
    <w:rsid w:val="00CA1556"/>
    <w:rsid w:val="00CA16B4"/>
    <w:rsid w:val="00CA19DD"/>
    <w:rsid w:val="00CA1F4B"/>
    <w:rsid w:val="00CA39FB"/>
    <w:rsid w:val="00CA4ADA"/>
    <w:rsid w:val="00CA4B87"/>
    <w:rsid w:val="00CA6455"/>
    <w:rsid w:val="00CA6458"/>
    <w:rsid w:val="00CA6FDE"/>
    <w:rsid w:val="00CA702F"/>
    <w:rsid w:val="00CA7BE7"/>
    <w:rsid w:val="00CB0082"/>
    <w:rsid w:val="00CB0369"/>
    <w:rsid w:val="00CB07DD"/>
    <w:rsid w:val="00CB106F"/>
    <w:rsid w:val="00CB12AA"/>
    <w:rsid w:val="00CB28A4"/>
    <w:rsid w:val="00CB2BA3"/>
    <w:rsid w:val="00CB2C21"/>
    <w:rsid w:val="00CB3278"/>
    <w:rsid w:val="00CB33C3"/>
    <w:rsid w:val="00CB40F4"/>
    <w:rsid w:val="00CB4876"/>
    <w:rsid w:val="00CB4D78"/>
    <w:rsid w:val="00CB5711"/>
    <w:rsid w:val="00CB5788"/>
    <w:rsid w:val="00CB5E08"/>
    <w:rsid w:val="00CB605B"/>
    <w:rsid w:val="00CB6811"/>
    <w:rsid w:val="00CB6EFD"/>
    <w:rsid w:val="00CB70ED"/>
    <w:rsid w:val="00CC0E92"/>
    <w:rsid w:val="00CC1244"/>
    <w:rsid w:val="00CC1417"/>
    <w:rsid w:val="00CC147D"/>
    <w:rsid w:val="00CC1E48"/>
    <w:rsid w:val="00CC23AB"/>
    <w:rsid w:val="00CC2B21"/>
    <w:rsid w:val="00CC2C60"/>
    <w:rsid w:val="00CC2C6D"/>
    <w:rsid w:val="00CC3568"/>
    <w:rsid w:val="00CC3747"/>
    <w:rsid w:val="00CC3DBD"/>
    <w:rsid w:val="00CC41A1"/>
    <w:rsid w:val="00CC5286"/>
    <w:rsid w:val="00CC558C"/>
    <w:rsid w:val="00CC59EB"/>
    <w:rsid w:val="00CC5D3B"/>
    <w:rsid w:val="00CC654B"/>
    <w:rsid w:val="00CC67C7"/>
    <w:rsid w:val="00CC6D25"/>
    <w:rsid w:val="00CC6DDB"/>
    <w:rsid w:val="00CC79F9"/>
    <w:rsid w:val="00CC7D4F"/>
    <w:rsid w:val="00CC7D99"/>
    <w:rsid w:val="00CD0270"/>
    <w:rsid w:val="00CD0361"/>
    <w:rsid w:val="00CD0366"/>
    <w:rsid w:val="00CD07D1"/>
    <w:rsid w:val="00CD08D8"/>
    <w:rsid w:val="00CD11F1"/>
    <w:rsid w:val="00CD226E"/>
    <w:rsid w:val="00CD3BFC"/>
    <w:rsid w:val="00CD44F9"/>
    <w:rsid w:val="00CD5124"/>
    <w:rsid w:val="00CD633A"/>
    <w:rsid w:val="00CD672A"/>
    <w:rsid w:val="00CD6AC3"/>
    <w:rsid w:val="00CD6AD6"/>
    <w:rsid w:val="00CD7055"/>
    <w:rsid w:val="00CD7587"/>
    <w:rsid w:val="00CD7CCE"/>
    <w:rsid w:val="00CD7E50"/>
    <w:rsid w:val="00CE0387"/>
    <w:rsid w:val="00CE0852"/>
    <w:rsid w:val="00CE085E"/>
    <w:rsid w:val="00CE0F0D"/>
    <w:rsid w:val="00CE1DAD"/>
    <w:rsid w:val="00CE31B3"/>
    <w:rsid w:val="00CE34E2"/>
    <w:rsid w:val="00CE4F13"/>
    <w:rsid w:val="00CE5578"/>
    <w:rsid w:val="00CE6BED"/>
    <w:rsid w:val="00CE74BD"/>
    <w:rsid w:val="00CE7714"/>
    <w:rsid w:val="00CF024C"/>
    <w:rsid w:val="00CF0DD9"/>
    <w:rsid w:val="00CF14DF"/>
    <w:rsid w:val="00CF19C6"/>
    <w:rsid w:val="00CF2237"/>
    <w:rsid w:val="00CF24AB"/>
    <w:rsid w:val="00CF26AE"/>
    <w:rsid w:val="00CF3B4C"/>
    <w:rsid w:val="00CF3D5E"/>
    <w:rsid w:val="00CF425F"/>
    <w:rsid w:val="00CF44A9"/>
    <w:rsid w:val="00CF521F"/>
    <w:rsid w:val="00CF5494"/>
    <w:rsid w:val="00CF6514"/>
    <w:rsid w:val="00CF6DE5"/>
    <w:rsid w:val="00CF70A0"/>
    <w:rsid w:val="00CF7901"/>
    <w:rsid w:val="00CF7FC1"/>
    <w:rsid w:val="00D00312"/>
    <w:rsid w:val="00D00A0D"/>
    <w:rsid w:val="00D01190"/>
    <w:rsid w:val="00D0147A"/>
    <w:rsid w:val="00D01873"/>
    <w:rsid w:val="00D019AE"/>
    <w:rsid w:val="00D01A52"/>
    <w:rsid w:val="00D01E32"/>
    <w:rsid w:val="00D0262A"/>
    <w:rsid w:val="00D03336"/>
    <w:rsid w:val="00D0345E"/>
    <w:rsid w:val="00D035D7"/>
    <w:rsid w:val="00D03EAE"/>
    <w:rsid w:val="00D040F3"/>
    <w:rsid w:val="00D042A5"/>
    <w:rsid w:val="00D0468A"/>
    <w:rsid w:val="00D053F4"/>
    <w:rsid w:val="00D059FB"/>
    <w:rsid w:val="00D05BE6"/>
    <w:rsid w:val="00D05BF3"/>
    <w:rsid w:val="00D05CD7"/>
    <w:rsid w:val="00D05DD7"/>
    <w:rsid w:val="00D063B0"/>
    <w:rsid w:val="00D0647C"/>
    <w:rsid w:val="00D06818"/>
    <w:rsid w:val="00D069A5"/>
    <w:rsid w:val="00D07173"/>
    <w:rsid w:val="00D07712"/>
    <w:rsid w:val="00D10BFB"/>
    <w:rsid w:val="00D10DFD"/>
    <w:rsid w:val="00D112C8"/>
    <w:rsid w:val="00D1179F"/>
    <w:rsid w:val="00D11A7F"/>
    <w:rsid w:val="00D12764"/>
    <w:rsid w:val="00D129F4"/>
    <w:rsid w:val="00D12F1E"/>
    <w:rsid w:val="00D130BC"/>
    <w:rsid w:val="00D13304"/>
    <w:rsid w:val="00D13502"/>
    <w:rsid w:val="00D14260"/>
    <w:rsid w:val="00D142AC"/>
    <w:rsid w:val="00D14BCF"/>
    <w:rsid w:val="00D15290"/>
    <w:rsid w:val="00D157BE"/>
    <w:rsid w:val="00D15B19"/>
    <w:rsid w:val="00D15CBC"/>
    <w:rsid w:val="00D16392"/>
    <w:rsid w:val="00D1686E"/>
    <w:rsid w:val="00D1688D"/>
    <w:rsid w:val="00D16B5E"/>
    <w:rsid w:val="00D16D29"/>
    <w:rsid w:val="00D16D4D"/>
    <w:rsid w:val="00D16D5A"/>
    <w:rsid w:val="00D17DB8"/>
    <w:rsid w:val="00D17E6D"/>
    <w:rsid w:val="00D20019"/>
    <w:rsid w:val="00D202F9"/>
    <w:rsid w:val="00D2098F"/>
    <w:rsid w:val="00D21249"/>
    <w:rsid w:val="00D21511"/>
    <w:rsid w:val="00D21E61"/>
    <w:rsid w:val="00D22362"/>
    <w:rsid w:val="00D22536"/>
    <w:rsid w:val="00D22552"/>
    <w:rsid w:val="00D233B0"/>
    <w:rsid w:val="00D2390E"/>
    <w:rsid w:val="00D239C2"/>
    <w:rsid w:val="00D240B5"/>
    <w:rsid w:val="00D246E2"/>
    <w:rsid w:val="00D248BB"/>
    <w:rsid w:val="00D24C5A"/>
    <w:rsid w:val="00D25A65"/>
    <w:rsid w:val="00D260E5"/>
    <w:rsid w:val="00D26875"/>
    <w:rsid w:val="00D27C41"/>
    <w:rsid w:val="00D27D56"/>
    <w:rsid w:val="00D27F98"/>
    <w:rsid w:val="00D3034D"/>
    <w:rsid w:val="00D3061D"/>
    <w:rsid w:val="00D30874"/>
    <w:rsid w:val="00D30FAB"/>
    <w:rsid w:val="00D30FB1"/>
    <w:rsid w:val="00D31D68"/>
    <w:rsid w:val="00D31F5A"/>
    <w:rsid w:val="00D3232B"/>
    <w:rsid w:val="00D32447"/>
    <w:rsid w:val="00D3247D"/>
    <w:rsid w:val="00D32723"/>
    <w:rsid w:val="00D32D2C"/>
    <w:rsid w:val="00D33097"/>
    <w:rsid w:val="00D335A2"/>
    <w:rsid w:val="00D33AE6"/>
    <w:rsid w:val="00D34579"/>
    <w:rsid w:val="00D3470B"/>
    <w:rsid w:val="00D34982"/>
    <w:rsid w:val="00D35996"/>
    <w:rsid w:val="00D35A6B"/>
    <w:rsid w:val="00D35D50"/>
    <w:rsid w:val="00D362E0"/>
    <w:rsid w:val="00D37860"/>
    <w:rsid w:val="00D37898"/>
    <w:rsid w:val="00D37A07"/>
    <w:rsid w:val="00D40197"/>
    <w:rsid w:val="00D4029F"/>
    <w:rsid w:val="00D40363"/>
    <w:rsid w:val="00D40985"/>
    <w:rsid w:val="00D41605"/>
    <w:rsid w:val="00D418C0"/>
    <w:rsid w:val="00D41A9E"/>
    <w:rsid w:val="00D42181"/>
    <w:rsid w:val="00D42640"/>
    <w:rsid w:val="00D42E10"/>
    <w:rsid w:val="00D430D3"/>
    <w:rsid w:val="00D4396F"/>
    <w:rsid w:val="00D44E38"/>
    <w:rsid w:val="00D44E69"/>
    <w:rsid w:val="00D4566C"/>
    <w:rsid w:val="00D45734"/>
    <w:rsid w:val="00D45A28"/>
    <w:rsid w:val="00D4624C"/>
    <w:rsid w:val="00D4679A"/>
    <w:rsid w:val="00D467E5"/>
    <w:rsid w:val="00D46A71"/>
    <w:rsid w:val="00D47DB8"/>
    <w:rsid w:val="00D500DB"/>
    <w:rsid w:val="00D50DD0"/>
    <w:rsid w:val="00D50F7C"/>
    <w:rsid w:val="00D51258"/>
    <w:rsid w:val="00D51795"/>
    <w:rsid w:val="00D51BA9"/>
    <w:rsid w:val="00D5202F"/>
    <w:rsid w:val="00D52157"/>
    <w:rsid w:val="00D52842"/>
    <w:rsid w:val="00D52E59"/>
    <w:rsid w:val="00D5306F"/>
    <w:rsid w:val="00D5316F"/>
    <w:rsid w:val="00D534E6"/>
    <w:rsid w:val="00D538EC"/>
    <w:rsid w:val="00D53B0D"/>
    <w:rsid w:val="00D540B7"/>
    <w:rsid w:val="00D54D39"/>
    <w:rsid w:val="00D552A2"/>
    <w:rsid w:val="00D5538B"/>
    <w:rsid w:val="00D55D72"/>
    <w:rsid w:val="00D56473"/>
    <w:rsid w:val="00D569D3"/>
    <w:rsid w:val="00D56F1F"/>
    <w:rsid w:val="00D572E5"/>
    <w:rsid w:val="00D57304"/>
    <w:rsid w:val="00D57325"/>
    <w:rsid w:val="00D5762D"/>
    <w:rsid w:val="00D6001C"/>
    <w:rsid w:val="00D60098"/>
    <w:rsid w:val="00D616E3"/>
    <w:rsid w:val="00D61C7D"/>
    <w:rsid w:val="00D61E3D"/>
    <w:rsid w:val="00D61EEE"/>
    <w:rsid w:val="00D61FCD"/>
    <w:rsid w:val="00D6303C"/>
    <w:rsid w:val="00D634DD"/>
    <w:rsid w:val="00D6493D"/>
    <w:rsid w:val="00D6607A"/>
    <w:rsid w:val="00D66292"/>
    <w:rsid w:val="00D6647C"/>
    <w:rsid w:val="00D704C6"/>
    <w:rsid w:val="00D70833"/>
    <w:rsid w:val="00D7085B"/>
    <w:rsid w:val="00D716EC"/>
    <w:rsid w:val="00D7186E"/>
    <w:rsid w:val="00D721F5"/>
    <w:rsid w:val="00D72AB3"/>
    <w:rsid w:val="00D7320D"/>
    <w:rsid w:val="00D73664"/>
    <w:rsid w:val="00D75788"/>
    <w:rsid w:val="00D75831"/>
    <w:rsid w:val="00D759D3"/>
    <w:rsid w:val="00D75D09"/>
    <w:rsid w:val="00D75DD2"/>
    <w:rsid w:val="00D75F9E"/>
    <w:rsid w:val="00D76974"/>
    <w:rsid w:val="00D76A04"/>
    <w:rsid w:val="00D77FB5"/>
    <w:rsid w:val="00D808B4"/>
    <w:rsid w:val="00D80ABF"/>
    <w:rsid w:val="00D80BF2"/>
    <w:rsid w:val="00D810D8"/>
    <w:rsid w:val="00D81C9D"/>
    <w:rsid w:val="00D8242B"/>
    <w:rsid w:val="00D824EA"/>
    <w:rsid w:val="00D82D44"/>
    <w:rsid w:val="00D830B8"/>
    <w:rsid w:val="00D837EA"/>
    <w:rsid w:val="00D83E11"/>
    <w:rsid w:val="00D83ECD"/>
    <w:rsid w:val="00D8448E"/>
    <w:rsid w:val="00D8528E"/>
    <w:rsid w:val="00D86CFA"/>
    <w:rsid w:val="00D86EBE"/>
    <w:rsid w:val="00D872A9"/>
    <w:rsid w:val="00D87975"/>
    <w:rsid w:val="00D87A6F"/>
    <w:rsid w:val="00D901E3"/>
    <w:rsid w:val="00D909FF"/>
    <w:rsid w:val="00D90A2D"/>
    <w:rsid w:val="00D9188F"/>
    <w:rsid w:val="00D91B13"/>
    <w:rsid w:val="00D91F59"/>
    <w:rsid w:val="00D92440"/>
    <w:rsid w:val="00D92851"/>
    <w:rsid w:val="00D93415"/>
    <w:rsid w:val="00D935EE"/>
    <w:rsid w:val="00D937C8"/>
    <w:rsid w:val="00D93A90"/>
    <w:rsid w:val="00D93D7F"/>
    <w:rsid w:val="00D93E9A"/>
    <w:rsid w:val="00D940D6"/>
    <w:rsid w:val="00D94517"/>
    <w:rsid w:val="00D946A7"/>
    <w:rsid w:val="00D946E4"/>
    <w:rsid w:val="00D94C25"/>
    <w:rsid w:val="00D94DC7"/>
    <w:rsid w:val="00D95E2A"/>
    <w:rsid w:val="00D96855"/>
    <w:rsid w:val="00D9696C"/>
    <w:rsid w:val="00D96BD3"/>
    <w:rsid w:val="00D97117"/>
    <w:rsid w:val="00D97617"/>
    <w:rsid w:val="00D97B02"/>
    <w:rsid w:val="00D97F05"/>
    <w:rsid w:val="00DA175F"/>
    <w:rsid w:val="00DA19ED"/>
    <w:rsid w:val="00DA1E88"/>
    <w:rsid w:val="00DA2AC5"/>
    <w:rsid w:val="00DA2C7B"/>
    <w:rsid w:val="00DA36C6"/>
    <w:rsid w:val="00DA3EE8"/>
    <w:rsid w:val="00DA424F"/>
    <w:rsid w:val="00DA47E3"/>
    <w:rsid w:val="00DA4BC6"/>
    <w:rsid w:val="00DA520C"/>
    <w:rsid w:val="00DA55F3"/>
    <w:rsid w:val="00DA5EE1"/>
    <w:rsid w:val="00DA6281"/>
    <w:rsid w:val="00DA62AA"/>
    <w:rsid w:val="00DA62B8"/>
    <w:rsid w:val="00DA690B"/>
    <w:rsid w:val="00DA6B24"/>
    <w:rsid w:val="00DA7196"/>
    <w:rsid w:val="00DA7410"/>
    <w:rsid w:val="00DA7536"/>
    <w:rsid w:val="00DA75CB"/>
    <w:rsid w:val="00DA77D6"/>
    <w:rsid w:val="00DA7B80"/>
    <w:rsid w:val="00DA7FCB"/>
    <w:rsid w:val="00DB017F"/>
    <w:rsid w:val="00DB0356"/>
    <w:rsid w:val="00DB0713"/>
    <w:rsid w:val="00DB0D70"/>
    <w:rsid w:val="00DB1148"/>
    <w:rsid w:val="00DB1255"/>
    <w:rsid w:val="00DB12EB"/>
    <w:rsid w:val="00DB1912"/>
    <w:rsid w:val="00DB1BB4"/>
    <w:rsid w:val="00DB1CD9"/>
    <w:rsid w:val="00DB1D14"/>
    <w:rsid w:val="00DB1E89"/>
    <w:rsid w:val="00DB2190"/>
    <w:rsid w:val="00DB256B"/>
    <w:rsid w:val="00DB29B2"/>
    <w:rsid w:val="00DB2DAF"/>
    <w:rsid w:val="00DB2F75"/>
    <w:rsid w:val="00DB30F9"/>
    <w:rsid w:val="00DB3223"/>
    <w:rsid w:val="00DB3EB7"/>
    <w:rsid w:val="00DB3EC2"/>
    <w:rsid w:val="00DB4316"/>
    <w:rsid w:val="00DB4528"/>
    <w:rsid w:val="00DB4A7A"/>
    <w:rsid w:val="00DB5582"/>
    <w:rsid w:val="00DB5852"/>
    <w:rsid w:val="00DB5B59"/>
    <w:rsid w:val="00DB6D67"/>
    <w:rsid w:val="00DB6F54"/>
    <w:rsid w:val="00DB7F09"/>
    <w:rsid w:val="00DC090F"/>
    <w:rsid w:val="00DC092E"/>
    <w:rsid w:val="00DC0A9B"/>
    <w:rsid w:val="00DC0C00"/>
    <w:rsid w:val="00DC0FAD"/>
    <w:rsid w:val="00DC1628"/>
    <w:rsid w:val="00DC1794"/>
    <w:rsid w:val="00DC197E"/>
    <w:rsid w:val="00DC1A9E"/>
    <w:rsid w:val="00DC1E60"/>
    <w:rsid w:val="00DC28DB"/>
    <w:rsid w:val="00DC2C2D"/>
    <w:rsid w:val="00DC2EDB"/>
    <w:rsid w:val="00DC2F94"/>
    <w:rsid w:val="00DC3372"/>
    <w:rsid w:val="00DC35BA"/>
    <w:rsid w:val="00DC65BB"/>
    <w:rsid w:val="00DC6BAE"/>
    <w:rsid w:val="00DC700B"/>
    <w:rsid w:val="00DC73F9"/>
    <w:rsid w:val="00DC7EA3"/>
    <w:rsid w:val="00DC7FF4"/>
    <w:rsid w:val="00DD131C"/>
    <w:rsid w:val="00DD1916"/>
    <w:rsid w:val="00DD1950"/>
    <w:rsid w:val="00DD1FE0"/>
    <w:rsid w:val="00DD2B75"/>
    <w:rsid w:val="00DD32A2"/>
    <w:rsid w:val="00DD37A9"/>
    <w:rsid w:val="00DD3B09"/>
    <w:rsid w:val="00DD47AB"/>
    <w:rsid w:val="00DD4AD1"/>
    <w:rsid w:val="00DD6228"/>
    <w:rsid w:val="00DD64A3"/>
    <w:rsid w:val="00DD6C30"/>
    <w:rsid w:val="00DD756B"/>
    <w:rsid w:val="00DD76FB"/>
    <w:rsid w:val="00DD7F27"/>
    <w:rsid w:val="00DD7FB2"/>
    <w:rsid w:val="00DE0911"/>
    <w:rsid w:val="00DE092A"/>
    <w:rsid w:val="00DE2EDC"/>
    <w:rsid w:val="00DE344B"/>
    <w:rsid w:val="00DE3622"/>
    <w:rsid w:val="00DE3674"/>
    <w:rsid w:val="00DE3AF7"/>
    <w:rsid w:val="00DE3C90"/>
    <w:rsid w:val="00DE41DD"/>
    <w:rsid w:val="00DE4EE8"/>
    <w:rsid w:val="00DE5712"/>
    <w:rsid w:val="00DE5A47"/>
    <w:rsid w:val="00DE605C"/>
    <w:rsid w:val="00DE6063"/>
    <w:rsid w:val="00DE6159"/>
    <w:rsid w:val="00DE6C15"/>
    <w:rsid w:val="00DF01BB"/>
    <w:rsid w:val="00DF0343"/>
    <w:rsid w:val="00DF1349"/>
    <w:rsid w:val="00DF161F"/>
    <w:rsid w:val="00DF1DA8"/>
    <w:rsid w:val="00DF27AC"/>
    <w:rsid w:val="00DF27D5"/>
    <w:rsid w:val="00DF2C57"/>
    <w:rsid w:val="00DF2D74"/>
    <w:rsid w:val="00DF2DF9"/>
    <w:rsid w:val="00DF3458"/>
    <w:rsid w:val="00DF371D"/>
    <w:rsid w:val="00DF389D"/>
    <w:rsid w:val="00DF56FA"/>
    <w:rsid w:val="00DF5B56"/>
    <w:rsid w:val="00DF5C69"/>
    <w:rsid w:val="00DF5CBB"/>
    <w:rsid w:val="00DF6823"/>
    <w:rsid w:val="00DF7812"/>
    <w:rsid w:val="00DF7921"/>
    <w:rsid w:val="00DF79FF"/>
    <w:rsid w:val="00DF7A48"/>
    <w:rsid w:val="00DF7BA2"/>
    <w:rsid w:val="00E00464"/>
    <w:rsid w:val="00E006DA"/>
    <w:rsid w:val="00E00C32"/>
    <w:rsid w:val="00E00EB1"/>
    <w:rsid w:val="00E00FF7"/>
    <w:rsid w:val="00E01754"/>
    <w:rsid w:val="00E0196A"/>
    <w:rsid w:val="00E01AA6"/>
    <w:rsid w:val="00E01D81"/>
    <w:rsid w:val="00E01EFB"/>
    <w:rsid w:val="00E02510"/>
    <w:rsid w:val="00E0289A"/>
    <w:rsid w:val="00E02CAB"/>
    <w:rsid w:val="00E02EF1"/>
    <w:rsid w:val="00E03279"/>
    <w:rsid w:val="00E03286"/>
    <w:rsid w:val="00E0344E"/>
    <w:rsid w:val="00E035A5"/>
    <w:rsid w:val="00E0398F"/>
    <w:rsid w:val="00E03BE8"/>
    <w:rsid w:val="00E03F59"/>
    <w:rsid w:val="00E042AF"/>
    <w:rsid w:val="00E044BD"/>
    <w:rsid w:val="00E0497F"/>
    <w:rsid w:val="00E04ABC"/>
    <w:rsid w:val="00E04BC4"/>
    <w:rsid w:val="00E05446"/>
    <w:rsid w:val="00E05785"/>
    <w:rsid w:val="00E05AB9"/>
    <w:rsid w:val="00E064B6"/>
    <w:rsid w:val="00E06DF9"/>
    <w:rsid w:val="00E07AD1"/>
    <w:rsid w:val="00E07D15"/>
    <w:rsid w:val="00E10148"/>
    <w:rsid w:val="00E10430"/>
    <w:rsid w:val="00E10A50"/>
    <w:rsid w:val="00E110E4"/>
    <w:rsid w:val="00E11444"/>
    <w:rsid w:val="00E11585"/>
    <w:rsid w:val="00E1177A"/>
    <w:rsid w:val="00E11F85"/>
    <w:rsid w:val="00E12BE2"/>
    <w:rsid w:val="00E132FF"/>
    <w:rsid w:val="00E133A8"/>
    <w:rsid w:val="00E13634"/>
    <w:rsid w:val="00E139CB"/>
    <w:rsid w:val="00E14819"/>
    <w:rsid w:val="00E14FE8"/>
    <w:rsid w:val="00E15110"/>
    <w:rsid w:val="00E1554E"/>
    <w:rsid w:val="00E15A0F"/>
    <w:rsid w:val="00E15C71"/>
    <w:rsid w:val="00E1646D"/>
    <w:rsid w:val="00E17841"/>
    <w:rsid w:val="00E17ADC"/>
    <w:rsid w:val="00E17D23"/>
    <w:rsid w:val="00E20275"/>
    <w:rsid w:val="00E20746"/>
    <w:rsid w:val="00E213BE"/>
    <w:rsid w:val="00E214E8"/>
    <w:rsid w:val="00E21821"/>
    <w:rsid w:val="00E22055"/>
    <w:rsid w:val="00E2270E"/>
    <w:rsid w:val="00E22A88"/>
    <w:rsid w:val="00E22B52"/>
    <w:rsid w:val="00E22FAC"/>
    <w:rsid w:val="00E232E2"/>
    <w:rsid w:val="00E23B0F"/>
    <w:rsid w:val="00E23DCD"/>
    <w:rsid w:val="00E23E1C"/>
    <w:rsid w:val="00E24774"/>
    <w:rsid w:val="00E2477D"/>
    <w:rsid w:val="00E249A1"/>
    <w:rsid w:val="00E24F78"/>
    <w:rsid w:val="00E253E1"/>
    <w:rsid w:val="00E2589A"/>
    <w:rsid w:val="00E25A95"/>
    <w:rsid w:val="00E25B24"/>
    <w:rsid w:val="00E25E2B"/>
    <w:rsid w:val="00E26AB7"/>
    <w:rsid w:val="00E26F16"/>
    <w:rsid w:val="00E26F40"/>
    <w:rsid w:val="00E30AF2"/>
    <w:rsid w:val="00E30BA5"/>
    <w:rsid w:val="00E30BCE"/>
    <w:rsid w:val="00E30D9F"/>
    <w:rsid w:val="00E30DDD"/>
    <w:rsid w:val="00E31357"/>
    <w:rsid w:val="00E3172A"/>
    <w:rsid w:val="00E320E5"/>
    <w:rsid w:val="00E321A4"/>
    <w:rsid w:val="00E32379"/>
    <w:rsid w:val="00E3249A"/>
    <w:rsid w:val="00E32B2B"/>
    <w:rsid w:val="00E32C8C"/>
    <w:rsid w:val="00E33009"/>
    <w:rsid w:val="00E33B54"/>
    <w:rsid w:val="00E35E74"/>
    <w:rsid w:val="00E36044"/>
    <w:rsid w:val="00E36107"/>
    <w:rsid w:val="00E365F6"/>
    <w:rsid w:val="00E3679A"/>
    <w:rsid w:val="00E371B6"/>
    <w:rsid w:val="00E37487"/>
    <w:rsid w:val="00E3749B"/>
    <w:rsid w:val="00E37EC4"/>
    <w:rsid w:val="00E37FAF"/>
    <w:rsid w:val="00E4092A"/>
    <w:rsid w:val="00E40C70"/>
    <w:rsid w:val="00E41403"/>
    <w:rsid w:val="00E41901"/>
    <w:rsid w:val="00E41ABE"/>
    <w:rsid w:val="00E42EE9"/>
    <w:rsid w:val="00E433F5"/>
    <w:rsid w:val="00E43702"/>
    <w:rsid w:val="00E43D64"/>
    <w:rsid w:val="00E43DAD"/>
    <w:rsid w:val="00E44CDA"/>
    <w:rsid w:val="00E44EA3"/>
    <w:rsid w:val="00E453C8"/>
    <w:rsid w:val="00E455E3"/>
    <w:rsid w:val="00E46621"/>
    <w:rsid w:val="00E46652"/>
    <w:rsid w:val="00E46DCD"/>
    <w:rsid w:val="00E4772A"/>
    <w:rsid w:val="00E47735"/>
    <w:rsid w:val="00E47C51"/>
    <w:rsid w:val="00E50029"/>
    <w:rsid w:val="00E50CBA"/>
    <w:rsid w:val="00E50D25"/>
    <w:rsid w:val="00E51722"/>
    <w:rsid w:val="00E518B3"/>
    <w:rsid w:val="00E51D4E"/>
    <w:rsid w:val="00E5273F"/>
    <w:rsid w:val="00E52788"/>
    <w:rsid w:val="00E52A18"/>
    <w:rsid w:val="00E53312"/>
    <w:rsid w:val="00E5342A"/>
    <w:rsid w:val="00E53E22"/>
    <w:rsid w:val="00E54382"/>
    <w:rsid w:val="00E553FD"/>
    <w:rsid w:val="00E55C60"/>
    <w:rsid w:val="00E55DAF"/>
    <w:rsid w:val="00E561FB"/>
    <w:rsid w:val="00E56311"/>
    <w:rsid w:val="00E565E4"/>
    <w:rsid w:val="00E56CAB"/>
    <w:rsid w:val="00E56CBE"/>
    <w:rsid w:val="00E5705B"/>
    <w:rsid w:val="00E571B0"/>
    <w:rsid w:val="00E5732B"/>
    <w:rsid w:val="00E57380"/>
    <w:rsid w:val="00E60015"/>
    <w:rsid w:val="00E609A8"/>
    <w:rsid w:val="00E60F7D"/>
    <w:rsid w:val="00E60FE5"/>
    <w:rsid w:val="00E610F9"/>
    <w:rsid w:val="00E611C1"/>
    <w:rsid w:val="00E61321"/>
    <w:rsid w:val="00E615F7"/>
    <w:rsid w:val="00E61B9B"/>
    <w:rsid w:val="00E61FD2"/>
    <w:rsid w:val="00E62458"/>
    <w:rsid w:val="00E6289B"/>
    <w:rsid w:val="00E62AC1"/>
    <w:rsid w:val="00E62D35"/>
    <w:rsid w:val="00E6308F"/>
    <w:rsid w:val="00E63319"/>
    <w:rsid w:val="00E63AC6"/>
    <w:rsid w:val="00E63FFB"/>
    <w:rsid w:val="00E641CD"/>
    <w:rsid w:val="00E64D42"/>
    <w:rsid w:val="00E6518E"/>
    <w:rsid w:val="00E65741"/>
    <w:rsid w:val="00E6581B"/>
    <w:rsid w:val="00E65DD5"/>
    <w:rsid w:val="00E65ED9"/>
    <w:rsid w:val="00E664B3"/>
    <w:rsid w:val="00E67291"/>
    <w:rsid w:val="00E676A7"/>
    <w:rsid w:val="00E67CC6"/>
    <w:rsid w:val="00E67DAE"/>
    <w:rsid w:val="00E67EC3"/>
    <w:rsid w:val="00E706AC"/>
    <w:rsid w:val="00E7083C"/>
    <w:rsid w:val="00E70E81"/>
    <w:rsid w:val="00E710D1"/>
    <w:rsid w:val="00E71740"/>
    <w:rsid w:val="00E71E1D"/>
    <w:rsid w:val="00E72ABE"/>
    <w:rsid w:val="00E72DA0"/>
    <w:rsid w:val="00E73150"/>
    <w:rsid w:val="00E73407"/>
    <w:rsid w:val="00E7395A"/>
    <w:rsid w:val="00E73ACD"/>
    <w:rsid w:val="00E7476B"/>
    <w:rsid w:val="00E74A88"/>
    <w:rsid w:val="00E74D6D"/>
    <w:rsid w:val="00E754A6"/>
    <w:rsid w:val="00E760EC"/>
    <w:rsid w:val="00E76D6A"/>
    <w:rsid w:val="00E774E0"/>
    <w:rsid w:val="00E800BD"/>
    <w:rsid w:val="00E80C34"/>
    <w:rsid w:val="00E812A8"/>
    <w:rsid w:val="00E8130F"/>
    <w:rsid w:val="00E817D7"/>
    <w:rsid w:val="00E81FB1"/>
    <w:rsid w:val="00E82A0E"/>
    <w:rsid w:val="00E82D70"/>
    <w:rsid w:val="00E82EEF"/>
    <w:rsid w:val="00E82FD8"/>
    <w:rsid w:val="00E83F48"/>
    <w:rsid w:val="00E842C2"/>
    <w:rsid w:val="00E84552"/>
    <w:rsid w:val="00E849C9"/>
    <w:rsid w:val="00E84BDE"/>
    <w:rsid w:val="00E86986"/>
    <w:rsid w:val="00E86B92"/>
    <w:rsid w:val="00E86C16"/>
    <w:rsid w:val="00E8748E"/>
    <w:rsid w:val="00E87539"/>
    <w:rsid w:val="00E878C6"/>
    <w:rsid w:val="00E87CCC"/>
    <w:rsid w:val="00E87F98"/>
    <w:rsid w:val="00E90359"/>
    <w:rsid w:val="00E90C25"/>
    <w:rsid w:val="00E915E7"/>
    <w:rsid w:val="00E9192D"/>
    <w:rsid w:val="00E91DB6"/>
    <w:rsid w:val="00E92BD2"/>
    <w:rsid w:val="00E92F35"/>
    <w:rsid w:val="00E9336F"/>
    <w:rsid w:val="00E934F2"/>
    <w:rsid w:val="00E93A24"/>
    <w:rsid w:val="00E93BB7"/>
    <w:rsid w:val="00E941D5"/>
    <w:rsid w:val="00E943BE"/>
    <w:rsid w:val="00E95278"/>
    <w:rsid w:val="00E952D1"/>
    <w:rsid w:val="00E95586"/>
    <w:rsid w:val="00E95E86"/>
    <w:rsid w:val="00E960D8"/>
    <w:rsid w:val="00E968DC"/>
    <w:rsid w:val="00E96A49"/>
    <w:rsid w:val="00E97737"/>
    <w:rsid w:val="00E9791D"/>
    <w:rsid w:val="00E97A66"/>
    <w:rsid w:val="00EA1361"/>
    <w:rsid w:val="00EA1EAC"/>
    <w:rsid w:val="00EA20C4"/>
    <w:rsid w:val="00EA216C"/>
    <w:rsid w:val="00EA24A2"/>
    <w:rsid w:val="00EA252E"/>
    <w:rsid w:val="00EA28B6"/>
    <w:rsid w:val="00EA3B17"/>
    <w:rsid w:val="00EA3C18"/>
    <w:rsid w:val="00EA3FB4"/>
    <w:rsid w:val="00EA3FD8"/>
    <w:rsid w:val="00EA4A91"/>
    <w:rsid w:val="00EA4F55"/>
    <w:rsid w:val="00EA5091"/>
    <w:rsid w:val="00EA5B60"/>
    <w:rsid w:val="00EA619A"/>
    <w:rsid w:val="00EA6384"/>
    <w:rsid w:val="00EA6B9C"/>
    <w:rsid w:val="00EA6D64"/>
    <w:rsid w:val="00EA74BB"/>
    <w:rsid w:val="00EA7586"/>
    <w:rsid w:val="00EA76D2"/>
    <w:rsid w:val="00EB0BED"/>
    <w:rsid w:val="00EB0CE7"/>
    <w:rsid w:val="00EB0ED5"/>
    <w:rsid w:val="00EB112E"/>
    <w:rsid w:val="00EB13EF"/>
    <w:rsid w:val="00EB1D03"/>
    <w:rsid w:val="00EB1EF6"/>
    <w:rsid w:val="00EB1F3E"/>
    <w:rsid w:val="00EB212E"/>
    <w:rsid w:val="00EB2748"/>
    <w:rsid w:val="00EB3CE7"/>
    <w:rsid w:val="00EB45E5"/>
    <w:rsid w:val="00EB5FED"/>
    <w:rsid w:val="00EB6418"/>
    <w:rsid w:val="00EB65A5"/>
    <w:rsid w:val="00EB6EB2"/>
    <w:rsid w:val="00EB75C6"/>
    <w:rsid w:val="00EC09A5"/>
    <w:rsid w:val="00EC0B5D"/>
    <w:rsid w:val="00EC103A"/>
    <w:rsid w:val="00EC135C"/>
    <w:rsid w:val="00EC1880"/>
    <w:rsid w:val="00EC1DBD"/>
    <w:rsid w:val="00EC248D"/>
    <w:rsid w:val="00EC2636"/>
    <w:rsid w:val="00EC2A15"/>
    <w:rsid w:val="00EC2B7D"/>
    <w:rsid w:val="00EC3694"/>
    <w:rsid w:val="00EC3765"/>
    <w:rsid w:val="00EC4676"/>
    <w:rsid w:val="00EC47BC"/>
    <w:rsid w:val="00EC4BEE"/>
    <w:rsid w:val="00EC4C53"/>
    <w:rsid w:val="00EC4E94"/>
    <w:rsid w:val="00EC4FA0"/>
    <w:rsid w:val="00EC4FF9"/>
    <w:rsid w:val="00EC51AE"/>
    <w:rsid w:val="00EC5DF9"/>
    <w:rsid w:val="00EC6648"/>
    <w:rsid w:val="00EC668F"/>
    <w:rsid w:val="00EC66B2"/>
    <w:rsid w:val="00EC694C"/>
    <w:rsid w:val="00EC6D29"/>
    <w:rsid w:val="00EC77B4"/>
    <w:rsid w:val="00ED06B4"/>
    <w:rsid w:val="00ED1143"/>
    <w:rsid w:val="00ED174D"/>
    <w:rsid w:val="00ED1ADD"/>
    <w:rsid w:val="00ED1BBD"/>
    <w:rsid w:val="00ED1CB8"/>
    <w:rsid w:val="00ED2355"/>
    <w:rsid w:val="00ED29A8"/>
    <w:rsid w:val="00ED2B8A"/>
    <w:rsid w:val="00ED2C1F"/>
    <w:rsid w:val="00ED2F45"/>
    <w:rsid w:val="00ED306B"/>
    <w:rsid w:val="00ED3126"/>
    <w:rsid w:val="00ED351F"/>
    <w:rsid w:val="00ED3815"/>
    <w:rsid w:val="00ED392E"/>
    <w:rsid w:val="00ED4D95"/>
    <w:rsid w:val="00ED502E"/>
    <w:rsid w:val="00ED544C"/>
    <w:rsid w:val="00ED56A5"/>
    <w:rsid w:val="00ED613C"/>
    <w:rsid w:val="00ED645B"/>
    <w:rsid w:val="00ED64A6"/>
    <w:rsid w:val="00ED7620"/>
    <w:rsid w:val="00ED7CA9"/>
    <w:rsid w:val="00EE0063"/>
    <w:rsid w:val="00EE1452"/>
    <w:rsid w:val="00EE14FB"/>
    <w:rsid w:val="00EE1FFE"/>
    <w:rsid w:val="00EE217B"/>
    <w:rsid w:val="00EE23EC"/>
    <w:rsid w:val="00EE292A"/>
    <w:rsid w:val="00EE2A72"/>
    <w:rsid w:val="00EE2F5C"/>
    <w:rsid w:val="00EE30D0"/>
    <w:rsid w:val="00EE3104"/>
    <w:rsid w:val="00EE3145"/>
    <w:rsid w:val="00EE33D8"/>
    <w:rsid w:val="00EE4633"/>
    <w:rsid w:val="00EE4E55"/>
    <w:rsid w:val="00EE5324"/>
    <w:rsid w:val="00EE563A"/>
    <w:rsid w:val="00EE5894"/>
    <w:rsid w:val="00EE5C57"/>
    <w:rsid w:val="00EE61F7"/>
    <w:rsid w:val="00EE6236"/>
    <w:rsid w:val="00EE6393"/>
    <w:rsid w:val="00EE6C0A"/>
    <w:rsid w:val="00EE7229"/>
    <w:rsid w:val="00EE7A92"/>
    <w:rsid w:val="00EE7E74"/>
    <w:rsid w:val="00EE7FA6"/>
    <w:rsid w:val="00EF05C8"/>
    <w:rsid w:val="00EF1319"/>
    <w:rsid w:val="00EF14B9"/>
    <w:rsid w:val="00EF15D4"/>
    <w:rsid w:val="00EF266B"/>
    <w:rsid w:val="00EF266E"/>
    <w:rsid w:val="00EF292C"/>
    <w:rsid w:val="00EF312C"/>
    <w:rsid w:val="00EF3237"/>
    <w:rsid w:val="00EF3BBB"/>
    <w:rsid w:val="00EF3DF2"/>
    <w:rsid w:val="00EF4161"/>
    <w:rsid w:val="00EF4164"/>
    <w:rsid w:val="00EF5195"/>
    <w:rsid w:val="00EF5FBB"/>
    <w:rsid w:val="00EF73DA"/>
    <w:rsid w:val="00EF7495"/>
    <w:rsid w:val="00EF78CC"/>
    <w:rsid w:val="00EF7F7E"/>
    <w:rsid w:val="00F006D3"/>
    <w:rsid w:val="00F015BF"/>
    <w:rsid w:val="00F01663"/>
    <w:rsid w:val="00F01727"/>
    <w:rsid w:val="00F01794"/>
    <w:rsid w:val="00F01A5A"/>
    <w:rsid w:val="00F02328"/>
    <w:rsid w:val="00F02435"/>
    <w:rsid w:val="00F0370F"/>
    <w:rsid w:val="00F03C79"/>
    <w:rsid w:val="00F046AC"/>
    <w:rsid w:val="00F04D84"/>
    <w:rsid w:val="00F04F5F"/>
    <w:rsid w:val="00F0516B"/>
    <w:rsid w:val="00F05360"/>
    <w:rsid w:val="00F05659"/>
    <w:rsid w:val="00F057C9"/>
    <w:rsid w:val="00F05E44"/>
    <w:rsid w:val="00F05F8A"/>
    <w:rsid w:val="00F0613E"/>
    <w:rsid w:val="00F06CF6"/>
    <w:rsid w:val="00F06D0D"/>
    <w:rsid w:val="00F072E5"/>
    <w:rsid w:val="00F07E96"/>
    <w:rsid w:val="00F07FEA"/>
    <w:rsid w:val="00F104E1"/>
    <w:rsid w:val="00F10556"/>
    <w:rsid w:val="00F10BE5"/>
    <w:rsid w:val="00F10CF5"/>
    <w:rsid w:val="00F11FC6"/>
    <w:rsid w:val="00F12452"/>
    <w:rsid w:val="00F1266F"/>
    <w:rsid w:val="00F127A8"/>
    <w:rsid w:val="00F13198"/>
    <w:rsid w:val="00F132BB"/>
    <w:rsid w:val="00F13E8B"/>
    <w:rsid w:val="00F147B9"/>
    <w:rsid w:val="00F14A2E"/>
    <w:rsid w:val="00F14CC6"/>
    <w:rsid w:val="00F14CEF"/>
    <w:rsid w:val="00F14D08"/>
    <w:rsid w:val="00F15149"/>
    <w:rsid w:val="00F15AF0"/>
    <w:rsid w:val="00F15CAD"/>
    <w:rsid w:val="00F16830"/>
    <w:rsid w:val="00F168C0"/>
    <w:rsid w:val="00F169BF"/>
    <w:rsid w:val="00F16FFC"/>
    <w:rsid w:val="00F1709E"/>
    <w:rsid w:val="00F17510"/>
    <w:rsid w:val="00F17A55"/>
    <w:rsid w:val="00F203E0"/>
    <w:rsid w:val="00F20457"/>
    <w:rsid w:val="00F208C0"/>
    <w:rsid w:val="00F20F7F"/>
    <w:rsid w:val="00F21F63"/>
    <w:rsid w:val="00F22BE7"/>
    <w:rsid w:val="00F23394"/>
    <w:rsid w:val="00F23805"/>
    <w:rsid w:val="00F23C89"/>
    <w:rsid w:val="00F23E5F"/>
    <w:rsid w:val="00F249DD"/>
    <w:rsid w:val="00F25578"/>
    <w:rsid w:val="00F25AE8"/>
    <w:rsid w:val="00F25D08"/>
    <w:rsid w:val="00F26B71"/>
    <w:rsid w:val="00F26ECF"/>
    <w:rsid w:val="00F276AC"/>
    <w:rsid w:val="00F278C5"/>
    <w:rsid w:val="00F27934"/>
    <w:rsid w:val="00F27C0E"/>
    <w:rsid w:val="00F302B3"/>
    <w:rsid w:val="00F31112"/>
    <w:rsid w:val="00F31470"/>
    <w:rsid w:val="00F31586"/>
    <w:rsid w:val="00F31C30"/>
    <w:rsid w:val="00F31DEA"/>
    <w:rsid w:val="00F32DF2"/>
    <w:rsid w:val="00F338E2"/>
    <w:rsid w:val="00F339FE"/>
    <w:rsid w:val="00F33B63"/>
    <w:rsid w:val="00F33C4B"/>
    <w:rsid w:val="00F347FF"/>
    <w:rsid w:val="00F34E13"/>
    <w:rsid w:val="00F34FE1"/>
    <w:rsid w:val="00F35589"/>
    <w:rsid w:val="00F35C0A"/>
    <w:rsid w:val="00F3603B"/>
    <w:rsid w:val="00F364C7"/>
    <w:rsid w:val="00F36548"/>
    <w:rsid w:val="00F36AEF"/>
    <w:rsid w:val="00F37449"/>
    <w:rsid w:val="00F375A0"/>
    <w:rsid w:val="00F3789B"/>
    <w:rsid w:val="00F37B3C"/>
    <w:rsid w:val="00F40676"/>
    <w:rsid w:val="00F40C84"/>
    <w:rsid w:val="00F40CCC"/>
    <w:rsid w:val="00F40D19"/>
    <w:rsid w:val="00F416E2"/>
    <w:rsid w:val="00F41895"/>
    <w:rsid w:val="00F419D6"/>
    <w:rsid w:val="00F41D64"/>
    <w:rsid w:val="00F42319"/>
    <w:rsid w:val="00F42BC1"/>
    <w:rsid w:val="00F43081"/>
    <w:rsid w:val="00F43A19"/>
    <w:rsid w:val="00F43B11"/>
    <w:rsid w:val="00F43DFE"/>
    <w:rsid w:val="00F44B20"/>
    <w:rsid w:val="00F44D23"/>
    <w:rsid w:val="00F457BB"/>
    <w:rsid w:val="00F45928"/>
    <w:rsid w:val="00F4626B"/>
    <w:rsid w:val="00F46DD4"/>
    <w:rsid w:val="00F47F51"/>
    <w:rsid w:val="00F51186"/>
    <w:rsid w:val="00F51A4A"/>
    <w:rsid w:val="00F51F40"/>
    <w:rsid w:val="00F5213C"/>
    <w:rsid w:val="00F532E5"/>
    <w:rsid w:val="00F535FD"/>
    <w:rsid w:val="00F537AF"/>
    <w:rsid w:val="00F537F0"/>
    <w:rsid w:val="00F540A4"/>
    <w:rsid w:val="00F540D2"/>
    <w:rsid w:val="00F543B0"/>
    <w:rsid w:val="00F544CE"/>
    <w:rsid w:val="00F546F3"/>
    <w:rsid w:val="00F54D58"/>
    <w:rsid w:val="00F552A5"/>
    <w:rsid w:val="00F5548A"/>
    <w:rsid w:val="00F5569B"/>
    <w:rsid w:val="00F55B52"/>
    <w:rsid w:val="00F55C82"/>
    <w:rsid w:val="00F55D0D"/>
    <w:rsid w:val="00F55EC3"/>
    <w:rsid w:val="00F574BA"/>
    <w:rsid w:val="00F57751"/>
    <w:rsid w:val="00F579A6"/>
    <w:rsid w:val="00F57C0A"/>
    <w:rsid w:val="00F57E25"/>
    <w:rsid w:val="00F57EF8"/>
    <w:rsid w:val="00F616FA"/>
    <w:rsid w:val="00F617CE"/>
    <w:rsid w:val="00F61B54"/>
    <w:rsid w:val="00F61C1B"/>
    <w:rsid w:val="00F62249"/>
    <w:rsid w:val="00F62565"/>
    <w:rsid w:val="00F62CF3"/>
    <w:rsid w:val="00F62DC5"/>
    <w:rsid w:val="00F630A4"/>
    <w:rsid w:val="00F6453E"/>
    <w:rsid w:val="00F64984"/>
    <w:rsid w:val="00F64B08"/>
    <w:rsid w:val="00F650DA"/>
    <w:rsid w:val="00F650E3"/>
    <w:rsid w:val="00F653A8"/>
    <w:rsid w:val="00F65FC4"/>
    <w:rsid w:val="00F6670F"/>
    <w:rsid w:val="00F66E34"/>
    <w:rsid w:val="00F67142"/>
    <w:rsid w:val="00F67252"/>
    <w:rsid w:val="00F672DB"/>
    <w:rsid w:val="00F67421"/>
    <w:rsid w:val="00F67B47"/>
    <w:rsid w:val="00F70A10"/>
    <w:rsid w:val="00F71EDC"/>
    <w:rsid w:val="00F72284"/>
    <w:rsid w:val="00F72379"/>
    <w:rsid w:val="00F7304B"/>
    <w:rsid w:val="00F73533"/>
    <w:rsid w:val="00F7353D"/>
    <w:rsid w:val="00F7449E"/>
    <w:rsid w:val="00F7495F"/>
    <w:rsid w:val="00F74A5D"/>
    <w:rsid w:val="00F74D3D"/>
    <w:rsid w:val="00F74DFD"/>
    <w:rsid w:val="00F75918"/>
    <w:rsid w:val="00F75AB9"/>
    <w:rsid w:val="00F75B58"/>
    <w:rsid w:val="00F75C4F"/>
    <w:rsid w:val="00F7752E"/>
    <w:rsid w:val="00F77597"/>
    <w:rsid w:val="00F77FBB"/>
    <w:rsid w:val="00F80854"/>
    <w:rsid w:val="00F80EB3"/>
    <w:rsid w:val="00F812E0"/>
    <w:rsid w:val="00F81F44"/>
    <w:rsid w:val="00F81F78"/>
    <w:rsid w:val="00F82237"/>
    <w:rsid w:val="00F8229B"/>
    <w:rsid w:val="00F82327"/>
    <w:rsid w:val="00F82573"/>
    <w:rsid w:val="00F82D35"/>
    <w:rsid w:val="00F82E1F"/>
    <w:rsid w:val="00F82FCF"/>
    <w:rsid w:val="00F83706"/>
    <w:rsid w:val="00F83F23"/>
    <w:rsid w:val="00F84B6D"/>
    <w:rsid w:val="00F84F7B"/>
    <w:rsid w:val="00F8544E"/>
    <w:rsid w:val="00F85AE4"/>
    <w:rsid w:val="00F85DD7"/>
    <w:rsid w:val="00F8604B"/>
    <w:rsid w:val="00F87038"/>
    <w:rsid w:val="00F87287"/>
    <w:rsid w:val="00F8765B"/>
    <w:rsid w:val="00F90427"/>
    <w:rsid w:val="00F9054E"/>
    <w:rsid w:val="00F905F9"/>
    <w:rsid w:val="00F90965"/>
    <w:rsid w:val="00F90C2A"/>
    <w:rsid w:val="00F914A7"/>
    <w:rsid w:val="00F916E4"/>
    <w:rsid w:val="00F91769"/>
    <w:rsid w:val="00F91FE0"/>
    <w:rsid w:val="00F925E3"/>
    <w:rsid w:val="00F92947"/>
    <w:rsid w:val="00F92B4D"/>
    <w:rsid w:val="00F92D9B"/>
    <w:rsid w:val="00F93812"/>
    <w:rsid w:val="00F942A5"/>
    <w:rsid w:val="00F9438E"/>
    <w:rsid w:val="00F94864"/>
    <w:rsid w:val="00F94A7B"/>
    <w:rsid w:val="00F94E4D"/>
    <w:rsid w:val="00F94ED1"/>
    <w:rsid w:val="00F9568D"/>
    <w:rsid w:val="00F96422"/>
    <w:rsid w:val="00F968E9"/>
    <w:rsid w:val="00F96978"/>
    <w:rsid w:val="00F96C2F"/>
    <w:rsid w:val="00F970AD"/>
    <w:rsid w:val="00F9794F"/>
    <w:rsid w:val="00FA0FB1"/>
    <w:rsid w:val="00FA15B7"/>
    <w:rsid w:val="00FA2692"/>
    <w:rsid w:val="00FA26DB"/>
    <w:rsid w:val="00FA2D24"/>
    <w:rsid w:val="00FA3299"/>
    <w:rsid w:val="00FA3472"/>
    <w:rsid w:val="00FA3796"/>
    <w:rsid w:val="00FA4247"/>
    <w:rsid w:val="00FA42A1"/>
    <w:rsid w:val="00FA5A07"/>
    <w:rsid w:val="00FA64E4"/>
    <w:rsid w:val="00FA6629"/>
    <w:rsid w:val="00FA66FE"/>
    <w:rsid w:val="00FA679A"/>
    <w:rsid w:val="00FA685A"/>
    <w:rsid w:val="00FA6C93"/>
    <w:rsid w:val="00FA701D"/>
    <w:rsid w:val="00FA7EE3"/>
    <w:rsid w:val="00FB0624"/>
    <w:rsid w:val="00FB0688"/>
    <w:rsid w:val="00FB09F8"/>
    <w:rsid w:val="00FB18ED"/>
    <w:rsid w:val="00FB1968"/>
    <w:rsid w:val="00FB19E8"/>
    <w:rsid w:val="00FB208B"/>
    <w:rsid w:val="00FB2615"/>
    <w:rsid w:val="00FB28AC"/>
    <w:rsid w:val="00FB29B7"/>
    <w:rsid w:val="00FB3A45"/>
    <w:rsid w:val="00FB3F5D"/>
    <w:rsid w:val="00FB42F4"/>
    <w:rsid w:val="00FB4ACB"/>
    <w:rsid w:val="00FB4C6A"/>
    <w:rsid w:val="00FB4EC7"/>
    <w:rsid w:val="00FB51F9"/>
    <w:rsid w:val="00FB5215"/>
    <w:rsid w:val="00FB559F"/>
    <w:rsid w:val="00FB56A0"/>
    <w:rsid w:val="00FB5B2D"/>
    <w:rsid w:val="00FB5B4E"/>
    <w:rsid w:val="00FB61B2"/>
    <w:rsid w:val="00FB638C"/>
    <w:rsid w:val="00FB688E"/>
    <w:rsid w:val="00FB68EE"/>
    <w:rsid w:val="00FB7031"/>
    <w:rsid w:val="00FB7260"/>
    <w:rsid w:val="00FB726F"/>
    <w:rsid w:val="00FC0143"/>
    <w:rsid w:val="00FC0751"/>
    <w:rsid w:val="00FC0C10"/>
    <w:rsid w:val="00FC0FD8"/>
    <w:rsid w:val="00FC1A49"/>
    <w:rsid w:val="00FC2108"/>
    <w:rsid w:val="00FC21BD"/>
    <w:rsid w:val="00FC23EB"/>
    <w:rsid w:val="00FC2BFE"/>
    <w:rsid w:val="00FC2C2F"/>
    <w:rsid w:val="00FC31DB"/>
    <w:rsid w:val="00FC409E"/>
    <w:rsid w:val="00FC533B"/>
    <w:rsid w:val="00FC5A21"/>
    <w:rsid w:val="00FC5DAC"/>
    <w:rsid w:val="00FC5F09"/>
    <w:rsid w:val="00FC6E5A"/>
    <w:rsid w:val="00FC773B"/>
    <w:rsid w:val="00FC7865"/>
    <w:rsid w:val="00FC7BE2"/>
    <w:rsid w:val="00FD01D3"/>
    <w:rsid w:val="00FD14F8"/>
    <w:rsid w:val="00FD163C"/>
    <w:rsid w:val="00FD1883"/>
    <w:rsid w:val="00FD4206"/>
    <w:rsid w:val="00FD42C3"/>
    <w:rsid w:val="00FD4C97"/>
    <w:rsid w:val="00FD4D04"/>
    <w:rsid w:val="00FD5E3F"/>
    <w:rsid w:val="00FD61D2"/>
    <w:rsid w:val="00FD65A3"/>
    <w:rsid w:val="00FD6B18"/>
    <w:rsid w:val="00FD6C1F"/>
    <w:rsid w:val="00FD7027"/>
    <w:rsid w:val="00FD73F9"/>
    <w:rsid w:val="00FD7637"/>
    <w:rsid w:val="00FD77AF"/>
    <w:rsid w:val="00FD78B9"/>
    <w:rsid w:val="00FD7CA0"/>
    <w:rsid w:val="00FE0245"/>
    <w:rsid w:val="00FE0454"/>
    <w:rsid w:val="00FE0A73"/>
    <w:rsid w:val="00FE122A"/>
    <w:rsid w:val="00FE1E5D"/>
    <w:rsid w:val="00FE23E8"/>
    <w:rsid w:val="00FE2B87"/>
    <w:rsid w:val="00FE3AE1"/>
    <w:rsid w:val="00FE3D2D"/>
    <w:rsid w:val="00FE3F20"/>
    <w:rsid w:val="00FE47F6"/>
    <w:rsid w:val="00FE4AFC"/>
    <w:rsid w:val="00FE549E"/>
    <w:rsid w:val="00FE6B6C"/>
    <w:rsid w:val="00FE7349"/>
    <w:rsid w:val="00FE75B3"/>
    <w:rsid w:val="00FE7601"/>
    <w:rsid w:val="00FF05FF"/>
    <w:rsid w:val="00FF07B8"/>
    <w:rsid w:val="00FF092B"/>
    <w:rsid w:val="00FF09B6"/>
    <w:rsid w:val="00FF0D33"/>
    <w:rsid w:val="00FF1612"/>
    <w:rsid w:val="00FF1636"/>
    <w:rsid w:val="00FF276B"/>
    <w:rsid w:val="00FF3387"/>
    <w:rsid w:val="00FF3D22"/>
    <w:rsid w:val="00FF4934"/>
    <w:rsid w:val="00FF61A2"/>
    <w:rsid w:val="00FF6766"/>
    <w:rsid w:val="00FF6E25"/>
    <w:rsid w:val="00FF6E4E"/>
    <w:rsid w:val="00FF7002"/>
    <w:rsid w:val="00FF7058"/>
    <w:rsid w:val="00FF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7811B85"/>
  <w15:docId w15:val="{CB89D52E-D7D3-43B7-A814-A91FE82E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143"/>
    <w:rPr>
      <w:rFonts w:ascii="Arial" w:hAnsi="Arial"/>
      <w:sz w:val="24"/>
    </w:rPr>
  </w:style>
  <w:style w:type="paragraph" w:styleId="1">
    <w:name w:val="heading 1"/>
    <w:basedOn w:val="a"/>
    <w:next w:val="a"/>
    <w:link w:val="10"/>
    <w:autoRedefine/>
    <w:qFormat/>
    <w:rsid w:val="00A3760A"/>
    <w:pPr>
      <w:keepNext/>
      <w:numPr>
        <w:numId w:val="26"/>
      </w:numPr>
      <w:tabs>
        <w:tab w:val="clear" w:pos="716"/>
        <w:tab w:val="num" w:pos="426"/>
      </w:tabs>
      <w:spacing w:before="120"/>
      <w:ind w:left="714" w:hanging="714"/>
      <w:outlineLvl w:val="0"/>
    </w:pPr>
    <w:rPr>
      <w:rFonts w:ascii="Times New Roman" w:eastAsia="ＭＳ Ｐ明朝" w:hAnsi="Times New Roman"/>
      <w:b/>
      <w:caps/>
      <w:kern w:val="28"/>
      <w:szCs w:val="24"/>
      <w:lang w:eastAsia="ja-JP"/>
    </w:rPr>
  </w:style>
  <w:style w:type="paragraph" w:styleId="2">
    <w:name w:val="heading 2"/>
    <w:basedOn w:val="a"/>
    <w:next w:val="a"/>
    <w:link w:val="20"/>
    <w:qFormat/>
    <w:rsid w:val="00A14143"/>
    <w:pPr>
      <w:keepNext/>
      <w:spacing w:before="360"/>
      <w:outlineLvl w:val="1"/>
    </w:pPr>
    <w:rPr>
      <w:b/>
      <w:caps/>
    </w:rPr>
  </w:style>
  <w:style w:type="paragraph" w:styleId="3">
    <w:name w:val="heading 3"/>
    <w:basedOn w:val="a"/>
    <w:next w:val="a"/>
    <w:link w:val="30"/>
    <w:unhideWhenUsed/>
    <w:qFormat/>
    <w:rsid w:val="00C1289B"/>
    <w:pPr>
      <w:keepNext/>
      <w:keepLines/>
      <w:spacing w:before="200"/>
      <w:outlineLvl w:val="2"/>
    </w:pPr>
    <w:rPr>
      <w:rFonts w:asciiTheme="majorHAnsi" w:eastAsia="ＭＳ Ｐ明朝" w:hAnsiTheme="majorHAnsi" w:cstheme="majorBidi"/>
      <w:b/>
      <w:bCs/>
      <w:sz w:val="22"/>
    </w:rPr>
  </w:style>
  <w:style w:type="paragraph" w:styleId="4">
    <w:name w:val="heading 4"/>
    <w:basedOn w:val="a"/>
    <w:next w:val="a"/>
    <w:link w:val="40"/>
    <w:unhideWhenUsed/>
    <w:qFormat/>
    <w:rsid w:val="00263982"/>
    <w:pPr>
      <w:keepNext/>
      <w:keepLines/>
      <w:spacing w:before="200"/>
      <w:jc w:val="center"/>
      <w:outlineLvl w:val="3"/>
    </w:pPr>
    <w:rPr>
      <w:rFonts w:asciiTheme="majorHAnsi" w:eastAsia="ＭＳ Ｐ明朝" w:hAnsiTheme="majorHAnsi" w:cstheme="majorBidi"/>
      <w:b/>
      <w:bCs/>
      <w:iCs/>
      <w:sz w:val="22"/>
    </w:rPr>
  </w:style>
  <w:style w:type="paragraph" w:styleId="5">
    <w:name w:val="heading 5"/>
    <w:basedOn w:val="a"/>
    <w:next w:val="a"/>
    <w:qFormat/>
    <w:rsid w:val="00D6493D"/>
    <w:pPr>
      <w:spacing w:before="240" w:after="60"/>
      <w:outlineLvl w:val="4"/>
    </w:pPr>
    <w:rPr>
      <w:b/>
      <w:sz w:val="22"/>
    </w:rPr>
  </w:style>
  <w:style w:type="paragraph" w:styleId="6">
    <w:name w:val="heading 6"/>
    <w:basedOn w:val="a"/>
    <w:next w:val="a"/>
    <w:link w:val="60"/>
    <w:semiHidden/>
    <w:unhideWhenUsed/>
    <w:qFormat/>
    <w:rsid w:val="009D7D9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qFormat/>
    <w:rsid w:val="00D6493D"/>
    <w:pPr>
      <w:spacing w:before="240" w:after="60"/>
      <w:outlineLvl w:val="6"/>
    </w:pPr>
    <w:rPr>
      <w:sz w:val="20"/>
    </w:rPr>
  </w:style>
  <w:style w:type="paragraph" w:styleId="8">
    <w:name w:val="heading 8"/>
    <w:basedOn w:val="a"/>
    <w:next w:val="a"/>
    <w:qFormat/>
    <w:rsid w:val="00D6493D"/>
    <w:pPr>
      <w:spacing w:before="240" w:after="60"/>
      <w:outlineLvl w:val="7"/>
    </w:pPr>
    <w:rPr>
      <w:i/>
      <w:sz w:val="20"/>
    </w:rPr>
  </w:style>
  <w:style w:type="paragraph" w:styleId="9">
    <w:name w:val="heading 9"/>
    <w:basedOn w:val="a"/>
    <w:next w:val="a"/>
    <w:qFormat/>
    <w:rsid w:val="00D6493D"/>
    <w:p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A3760A"/>
    <w:rPr>
      <w:rFonts w:eastAsia="ＭＳ Ｐ明朝"/>
      <w:b/>
      <w:caps/>
      <w:kern w:val="28"/>
      <w:sz w:val="24"/>
      <w:szCs w:val="24"/>
      <w:lang w:eastAsia="ja-JP"/>
    </w:rPr>
  </w:style>
  <w:style w:type="character" w:customStyle="1" w:styleId="20">
    <w:name w:val="見出し 2 (文字)"/>
    <w:basedOn w:val="a0"/>
    <w:link w:val="2"/>
    <w:rsid w:val="00A14143"/>
    <w:rPr>
      <w:rFonts w:ascii="Arial" w:hAnsi="Arial"/>
      <w:b/>
      <w:caps/>
      <w:sz w:val="24"/>
    </w:rPr>
  </w:style>
  <w:style w:type="paragraph" w:styleId="a3">
    <w:name w:val="footer"/>
    <w:basedOn w:val="a"/>
    <w:link w:val="a4"/>
    <w:uiPriority w:val="99"/>
    <w:rsid w:val="00A14143"/>
    <w:pPr>
      <w:pBdr>
        <w:top w:val="single" w:sz="6" w:space="1" w:color="auto"/>
      </w:pBdr>
      <w:tabs>
        <w:tab w:val="center" w:pos="4320"/>
        <w:tab w:val="right" w:pos="9360"/>
      </w:tabs>
    </w:pPr>
    <w:rPr>
      <w:b/>
      <w:sz w:val="20"/>
    </w:rPr>
  </w:style>
  <w:style w:type="character" w:styleId="a5">
    <w:name w:val="page number"/>
    <w:basedOn w:val="a0"/>
    <w:rsid w:val="00A14143"/>
  </w:style>
  <w:style w:type="paragraph" w:styleId="a6">
    <w:name w:val="header"/>
    <w:basedOn w:val="a"/>
    <w:rsid w:val="00A14143"/>
    <w:pPr>
      <w:pBdr>
        <w:bottom w:val="single" w:sz="6" w:space="1" w:color="auto"/>
      </w:pBdr>
      <w:tabs>
        <w:tab w:val="center" w:pos="4320"/>
        <w:tab w:val="right" w:pos="8640"/>
      </w:tabs>
      <w:jc w:val="center"/>
    </w:pPr>
    <w:rPr>
      <w:b/>
    </w:rPr>
  </w:style>
  <w:style w:type="paragraph" w:styleId="a7">
    <w:name w:val="Body Text"/>
    <w:basedOn w:val="a"/>
    <w:rsid w:val="00A14143"/>
  </w:style>
  <w:style w:type="paragraph" w:styleId="11">
    <w:name w:val="toc 1"/>
    <w:basedOn w:val="a"/>
    <w:next w:val="a"/>
    <w:uiPriority w:val="39"/>
    <w:qFormat/>
    <w:rsid w:val="00CA4ADA"/>
    <w:pPr>
      <w:spacing w:before="120"/>
    </w:pPr>
    <w:rPr>
      <w:b/>
      <w:bCs/>
      <w:caps/>
    </w:rPr>
  </w:style>
  <w:style w:type="paragraph" w:styleId="21">
    <w:name w:val="toc 2"/>
    <w:basedOn w:val="a"/>
    <w:next w:val="a"/>
    <w:autoRedefine/>
    <w:uiPriority w:val="39"/>
    <w:qFormat/>
    <w:rsid w:val="007F3DA8"/>
    <w:pPr>
      <w:tabs>
        <w:tab w:val="left" w:pos="960"/>
        <w:tab w:val="right" w:leader="dot" w:pos="9350"/>
      </w:tabs>
      <w:spacing w:beforeLines="50"/>
      <w:ind w:left="544"/>
    </w:pPr>
    <w:rPr>
      <w:rFonts w:eastAsia="ＭＳ Ｐ明朝" w:cs="Arial"/>
      <w:b/>
      <w:noProof/>
      <w:lang w:eastAsia="ja-JP"/>
    </w:rPr>
  </w:style>
  <w:style w:type="paragraph" w:styleId="a8">
    <w:name w:val="table of figures"/>
    <w:basedOn w:val="a"/>
    <w:next w:val="a"/>
    <w:uiPriority w:val="99"/>
    <w:rsid w:val="00A14143"/>
    <w:pPr>
      <w:tabs>
        <w:tab w:val="right" w:leader="dot" w:pos="9360"/>
      </w:tabs>
      <w:ind w:left="1170" w:hanging="440"/>
    </w:pPr>
  </w:style>
  <w:style w:type="paragraph" w:customStyle="1" w:styleId="12">
    <w:name w:val="コメント内容1"/>
    <w:basedOn w:val="a9"/>
    <w:next w:val="a9"/>
    <w:semiHidden/>
    <w:rsid w:val="00A14143"/>
    <w:rPr>
      <w:rFonts w:ascii="Times New Roman" w:eastAsia="ＭＳ 明朝" w:hAnsi="Times New Roman"/>
      <w:b/>
      <w:bCs/>
      <w:sz w:val="24"/>
      <w:szCs w:val="24"/>
    </w:rPr>
  </w:style>
  <w:style w:type="paragraph" w:styleId="a9">
    <w:name w:val="annotation text"/>
    <w:basedOn w:val="a"/>
    <w:link w:val="aa"/>
    <w:semiHidden/>
    <w:rsid w:val="00A14143"/>
    <w:rPr>
      <w:sz w:val="20"/>
    </w:rPr>
  </w:style>
  <w:style w:type="character" w:styleId="ab">
    <w:name w:val="Hyperlink"/>
    <w:basedOn w:val="a0"/>
    <w:uiPriority w:val="99"/>
    <w:rsid w:val="00A14143"/>
    <w:rPr>
      <w:color w:val="0000FF"/>
      <w:u w:val="single"/>
    </w:rPr>
  </w:style>
  <w:style w:type="paragraph" w:styleId="ac">
    <w:name w:val="caption"/>
    <w:basedOn w:val="a"/>
    <w:next w:val="a"/>
    <w:link w:val="ad"/>
    <w:autoRedefine/>
    <w:qFormat/>
    <w:rsid w:val="006A0BE6"/>
    <w:pPr>
      <w:keepNext/>
      <w:widowControl w:val="0"/>
      <w:spacing w:beforeLines="50" w:before="120" w:afterLines="50" w:after="120"/>
    </w:pPr>
    <w:rPr>
      <w:rFonts w:ascii="Times New Roman" w:eastAsia="ＭＳ Ｐ明朝" w:hAnsi="Times New Roman"/>
      <w:b/>
      <w:bCs/>
      <w:sz w:val="22"/>
      <w:szCs w:val="22"/>
      <w:lang w:eastAsia="ja-JP"/>
    </w:rPr>
  </w:style>
  <w:style w:type="character" w:styleId="ae">
    <w:name w:val="Strong"/>
    <w:basedOn w:val="a0"/>
    <w:uiPriority w:val="22"/>
    <w:qFormat/>
    <w:rsid w:val="00A14143"/>
    <w:rPr>
      <w:b/>
      <w:bCs/>
    </w:rPr>
  </w:style>
  <w:style w:type="paragraph" w:styleId="Web">
    <w:name w:val="Normal (Web)"/>
    <w:basedOn w:val="a"/>
    <w:uiPriority w:val="99"/>
    <w:rsid w:val="00A14143"/>
    <w:pPr>
      <w:spacing w:before="100" w:beforeAutospacing="1" w:after="100" w:afterAutospacing="1"/>
    </w:pPr>
    <w:rPr>
      <w:rFonts w:ascii="Times New Roman" w:hAnsi="Times New Roman"/>
      <w:szCs w:val="24"/>
    </w:rPr>
  </w:style>
  <w:style w:type="paragraph" w:customStyle="1" w:styleId="Bulleted-level2left">
    <w:name w:val="Bulleted - level 2 left"/>
    <w:basedOn w:val="a"/>
    <w:rsid w:val="00A14143"/>
    <w:pPr>
      <w:numPr>
        <w:numId w:val="1"/>
      </w:numPr>
    </w:pPr>
    <w:rPr>
      <w:rFonts w:cs="Arial"/>
      <w:szCs w:val="24"/>
    </w:rPr>
  </w:style>
  <w:style w:type="character" w:customStyle="1" w:styleId="apple-converted-space">
    <w:name w:val="apple-converted-space"/>
    <w:basedOn w:val="a0"/>
    <w:rsid w:val="00C05EF7"/>
  </w:style>
  <w:style w:type="character" w:styleId="af">
    <w:name w:val="Emphasis"/>
    <w:basedOn w:val="a0"/>
    <w:qFormat/>
    <w:rsid w:val="00C05EF7"/>
    <w:rPr>
      <w:i/>
      <w:iCs/>
    </w:rPr>
  </w:style>
  <w:style w:type="paragraph" w:styleId="31">
    <w:name w:val="toc 3"/>
    <w:basedOn w:val="a"/>
    <w:next w:val="a"/>
    <w:autoRedefine/>
    <w:uiPriority w:val="39"/>
    <w:qFormat/>
    <w:rsid w:val="005E4E40"/>
    <w:pPr>
      <w:tabs>
        <w:tab w:val="left" w:pos="1560"/>
        <w:tab w:val="right" w:leader="dot" w:pos="9356"/>
      </w:tabs>
      <w:spacing w:beforeLines="30"/>
      <w:ind w:leftChars="414" w:left="1509" w:hangingChars="234" w:hanging="515"/>
    </w:pPr>
    <w:rPr>
      <w:rFonts w:ascii="ＭＳ Ｐ明朝" w:eastAsia="ＭＳ Ｐ明朝" w:hAnsi="ＭＳ Ｐ明朝"/>
      <w:iCs/>
      <w:noProof/>
      <w:sz w:val="22"/>
      <w:szCs w:val="22"/>
      <w:lang w:eastAsia="ja-JP"/>
    </w:rPr>
  </w:style>
  <w:style w:type="paragraph" w:styleId="41">
    <w:name w:val="toc 4"/>
    <w:basedOn w:val="a"/>
    <w:next w:val="a"/>
    <w:autoRedefine/>
    <w:uiPriority w:val="39"/>
    <w:rsid w:val="003404E7"/>
    <w:pPr>
      <w:ind w:left="720"/>
    </w:pPr>
    <w:rPr>
      <w:rFonts w:ascii="Times New Roman" w:hAnsi="Times New Roman"/>
      <w:sz w:val="18"/>
      <w:szCs w:val="18"/>
    </w:rPr>
  </w:style>
  <w:style w:type="paragraph" w:styleId="50">
    <w:name w:val="toc 5"/>
    <w:basedOn w:val="a"/>
    <w:next w:val="a"/>
    <w:autoRedefine/>
    <w:semiHidden/>
    <w:rsid w:val="003404E7"/>
    <w:pPr>
      <w:ind w:left="960"/>
    </w:pPr>
    <w:rPr>
      <w:rFonts w:ascii="Times New Roman" w:hAnsi="Times New Roman"/>
      <w:sz w:val="18"/>
      <w:szCs w:val="18"/>
    </w:rPr>
  </w:style>
  <w:style w:type="paragraph" w:styleId="61">
    <w:name w:val="toc 6"/>
    <w:basedOn w:val="a"/>
    <w:next w:val="a"/>
    <w:autoRedefine/>
    <w:semiHidden/>
    <w:rsid w:val="003404E7"/>
    <w:pPr>
      <w:ind w:left="1200"/>
    </w:pPr>
    <w:rPr>
      <w:rFonts w:ascii="Times New Roman" w:hAnsi="Times New Roman"/>
      <w:sz w:val="18"/>
      <w:szCs w:val="18"/>
    </w:rPr>
  </w:style>
  <w:style w:type="paragraph" w:styleId="70">
    <w:name w:val="toc 7"/>
    <w:basedOn w:val="a"/>
    <w:next w:val="a"/>
    <w:autoRedefine/>
    <w:semiHidden/>
    <w:rsid w:val="003404E7"/>
    <w:pPr>
      <w:ind w:left="1440"/>
    </w:pPr>
    <w:rPr>
      <w:rFonts w:ascii="Times New Roman" w:hAnsi="Times New Roman"/>
      <w:sz w:val="18"/>
      <w:szCs w:val="18"/>
    </w:rPr>
  </w:style>
  <w:style w:type="paragraph" w:styleId="80">
    <w:name w:val="toc 8"/>
    <w:basedOn w:val="a"/>
    <w:next w:val="a"/>
    <w:autoRedefine/>
    <w:semiHidden/>
    <w:rsid w:val="003404E7"/>
    <w:pPr>
      <w:ind w:left="1680"/>
    </w:pPr>
    <w:rPr>
      <w:rFonts w:ascii="Times New Roman" w:hAnsi="Times New Roman"/>
      <w:sz w:val="18"/>
      <w:szCs w:val="18"/>
    </w:rPr>
  </w:style>
  <w:style w:type="paragraph" w:styleId="90">
    <w:name w:val="toc 9"/>
    <w:basedOn w:val="a"/>
    <w:next w:val="a"/>
    <w:autoRedefine/>
    <w:semiHidden/>
    <w:rsid w:val="003404E7"/>
    <w:pPr>
      <w:ind w:left="1920"/>
    </w:pPr>
    <w:rPr>
      <w:rFonts w:ascii="Times New Roman" w:hAnsi="Times New Roman"/>
      <w:sz w:val="18"/>
      <w:szCs w:val="18"/>
    </w:rPr>
  </w:style>
  <w:style w:type="paragraph" w:styleId="af0">
    <w:name w:val="Balloon Text"/>
    <w:basedOn w:val="a"/>
    <w:semiHidden/>
    <w:rsid w:val="008F1187"/>
    <w:rPr>
      <w:rFonts w:ascii="Tahoma" w:hAnsi="Tahoma" w:cs="Tahoma"/>
      <w:sz w:val="16"/>
      <w:szCs w:val="16"/>
    </w:rPr>
  </w:style>
  <w:style w:type="character" w:styleId="af1">
    <w:name w:val="annotation reference"/>
    <w:basedOn w:val="a0"/>
    <w:uiPriority w:val="99"/>
    <w:semiHidden/>
    <w:rsid w:val="00BD2AD4"/>
    <w:rPr>
      <w:sz w:val="16"/>
      <w:szCs w:val="16"/>
    </w:rPr>
  </w:style>
  <w:style w:type="paragraph" w:styleId="af2">
    <w:name w:val="annotation subject"/>
    <w:basedOn w:val="a9"/>
    <w:next w:val="a9"/>
    <w:semiHidden/>
    <w:rsid w:val="00BD2AD4"/>
    <w:rPr>
      <w:b/>
      <w:bCs/>
    </w:rPr>
  </w:style>
  <w:style w:type="character" w:styleId="af3">
    <w:name w:val="FollowedHyperlink"/>
    <w:basedOn w:val="a0"/>
    <w:rsid w:val="00584D88"/>
    <w:rPr>
      <w:color w:val="606420"/>
      <w:u w:val="single"/>
    </w:rPr>
  </w:style>
  <w:style w:type="paragraph" w:styleId="13">
    <w:name w:val="index 1"/>
    <w:basedOn w:val="a"/>
    <w:next w:val="a"/>
    <w:autoRedefine/>
    <w:semiHidden/>
    <w:rsid w:val="00EC135C"/>
    <w:pPr>
      <w:ind w:left="240" w:hanging="240"/>
    </w:pPr>
  </w:style>
  <w:style w:type="paragraph" w:styleId="af4">
    <w:name w:val="Revision"/>
    <w:hidden/>
    <w:uiPriority w:val="99"/>
    <w:semiHidden/>
    <w:rsid w:val="00F61B54"/>
    <w:rPr>
      <w:rFonts w:ascii="Arial" w:hAnsi="Arial"/>
      <w:sz w:val="24"/>
    </w:rPr>
  </w:style>
  <w:style w:type="table" w:styleId="af5">
    <w:name w:val="Table Grid"/>
    <w:basedOn w:val="a1"/>
    <w:uiPriority w:val="59"/>
    <w:rsid w:val="009947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34"/>
    <w:qFormat/>
    <w:rsid w:val="0077719E"/>
    <w:pPr>
      <w:ind w:left="720"/>
    </w:pPr>
  </w:style>
  <w:style w:type="paragraph" w:styleId="af7">
    <w:name w:val="TOC Heading"/>
    <w:basedOn w:val="1"/>
    <w:next w:val="a"/>
    <w:uiPriority w:val="39"/>
    <w:unhideWhenUsed/>
    <w:qFormat/>
    <w:rsid w:val="0047102E"/>
    <w:pPr>
      <w:keepLines/>
      <w:numPr>
        <w:numId w:val="0"/>
      </w:numPr>
      <w:spacing w:before="480" w:line="276" w:lineRule="auto"/>
      <w:outlineLvl w:val="9"/>
    </w:pPr>
    <w:rPr>
      <w:rFonts w:ascii="Cambria" w:hAnsi="Cambria"/>
      <w:bCs/>
      <w:caps w:val="0"/>
      <w:color w:val="365F91"/>
      <w:kern w:val="0"/>
      <w:szCs w:val="28"/>
    </w:rPr>
  </w:style>
  <w:style w:type="paragraph" w:customStyle="1" w:styleId="Default">
    <w:name w:val="Default"/>
    <w:rsid w:val="009C3FB9"/>
    <w:pPr>
      <w:autoSpaceDE w:val="0"/>
      <w:autoSpaceDN w:val="0"/>
      <w:adjustRightInd w:val="0"/>
    </w:pPr>
    <w:rPr>
      <w:rFonts w:ascii="Arial" w:hAnsi="Arial" w:cs="Arial"/>
      <w:color w:val="000000"/>
      <w:sz w:val="24"/>
      <w:szCs w:val="24"/>
    </w:rPr>
  </w:style>
  <w:style w:type="character" w:customStyle="1" w:styleId="aa">
    <w:name w:val="コメント文字列 (文字)"/>
    <w:basedOn w:val="a0"/>
    <w:link w:val="a9"/>
    <w:semiHidden/>
    <w:rsid w:val="003F39CE"/>
    <w:rPr>
      <w:rFonts w:ascii="Arial" w:hAnsi="Arial"/>
    </w:rPr>
  </w:style>
  <w:style w:type="character" w:customStyle="1" w:styleId="30">
    <w:name w:val="見出し 3 (文字)"/>
    <w:basedOn w:val="a0"/>
    <w:link w:val="3"/>
    <w:rsid w:val="00C1289B"/>
    <w:rPr>
      <w:rFonts w:asciiTheme="majorHAnsi" w:eastAsia="ＭＳ Ｐ明朝" w:hAnsiTheme="majorHAnsi" w:cstheme="majorBidi"/>
      <w:b/>
      <w:bCs/>
      <w:sz w:val="22"/>
    </w:rPr>
  </w:style>
  <w:style w:type="character" w:customStyle="1" w:styleId="40">
    <w:name w:val="見出し 4 (文字)"/>
    <w:basedOn w:val="a0"/>
    <w:link w:val="4"/>
    <w:rsid w:val="00263982"/>
    <w:rPr>
      <w:rFonts w:asciiTheme="majorHAnsi" w:eastAsia="ＭＳ Ｐ明朝" w:hAnsiTheme="majorHAnsi" w:cstheme="majorBidi"/>
      <w:b/>
      <w:bCs/>
      <w:iCs/>
      <w:sz w:val="22"/>
    </w:rPr>
  </w:style>
  <w:style w:type="character" w:customStyle="1" w:styleId="60">
    <w:name w:val="見出し 6 (文字)"/>
    <w:basedOn w:val="a0"/>
    <w:link w:val="6"/>
    <w:semiHidden/>
    <w:rsid w:val="009D7D92"/>
    <w:rPr>
      <w:rFonts w:asciiTheme="majorHAnsi" w:eastAsiaTheme="majorEastAsia" w:hAnsiTheme="majorHAnsi" w:cstheme="majorBidi"/>
      <w:i/>
      <w:iCs/>
      <w:color w:val="243F60" w:themeColor="accent1" w:themeShade="7F"/>
      <w:sz w:val="24"/>
    </w:rPr>
  </w:style>
  <w:style w:type="paragraph" w:styleId="22">
    <w:name w:val="Body Text Indent 2"/>
    <w:basedOn w:val="a"/>
    <w:link w:val="23"/>
    <w:rsid w:val="00A65849"/>
    <w:pPr>
      <w:spacing w:line="480" w:lineRule="auto"/>
      <w:ind w:left="360"/>
    </w:pPr>
  </w:style>
  <w:style w:type="character" w:customStyle="1" w:styleId="23">
    <w:name w:val="本文インデント 2 (文字)"/>
    <w:basedOn w:val="a0"/>
    <w:link w:val="22"/>
    <w:rsid w:val="00A65849"/>
    <w:rPr>
      <w:rFonts w:ascii="Arial" w:hAnsi="Arial"/>
      <w:sz w:val="24"/>
    </w:rPr>
  </w:style>
  <w:style w:type="paragraph" w:customStyle="1" w:styleId="Bulleted-level10">
    <w:name w:val="Bulleted-level1"/>
    <w:basedOn w:val="a"/>
    <w:rsid w:val="00515BCE"/>
    <w:pPr>
      <w:tabs>
        <w:tab w:val="num" w:pos="720"/>
      </w:tabs>
      <w:ind w:left="720" w:hanging="360"/>
    </w:pPr>
    <w:rPr>
      <w:rFonts w:cs="Arial"/>
      <w:bCs/>
      <w:szCs w:val="24"/>
    </w:rPr>
  </w:style>
  <w:style w:type="paragraph" w:customStyle="1" w:styleId="bulleted-level2">
    <w:name w:val="bulleted-level2"/>
    <w:basedOn w:val="a"/>
    <w:rsid w:val="00013F6D"/>
    <w:pPr>
      <w:tabs>
        <w:tab w:val="num" w:pos="1710"/>
      </w:tabs>
      <w:ind w:left="1710" w:hanging="360"/>
    </w:pPr>
    <w:rPr>
      <w:rFonts w:cs="Arial"/>
      <w:bCs/>
      <w:szCs w:val="24"/>
    </w:rPr>
  </w:style>
  <w:style w:type="paragraph" w:styleId="af8">
    <w:name w:val="Plain Text"/>
    <w:basedOn w:val="a"/>
    <w:link w:val="af9"/>
    <w:uiPriority w:val="99"/>
    <w:rsid w:val="00013F6D"/>
    <w:pPr>
      <w:ind w:left="720"/>
      <w:jc w:val="both"/>
    </w:pPr>
    <w:rPr>
      <w:rFonts w:ascii="Courier New" w:hAnsi="Courier New" w:cs="Courier New"/>
      <w:sz w:val="20"/>
    </w:rPr>
  </w:style>
  <w:style w:type="character" w:customStyle="1" w:styleId="af9">
    <w:name w:val="書式なし (文字)"/>
    <w:basedOn w:val="a0"/>
    <w:link w:val="af8"/>
    <w:uiPriority w:val="99"/>
    <w:rsid w:val="00013F6D"/>
    <w:rPr>
      <w:rFonts w:ascii="Courier New" w:hAnsi="Courier New" w:cs="Courier New"/>
    </w:rPr>
  </w:style>
  <w:style w:type="character" w:customStyle="1" w:styleId="st1">
    <w:name w:val="st1"/>
    <w:basedOn w:val="a0"/>
    <w:rsid w:val="00051364"/>
  </w:style>
  <w:style w:type="paragraph" w:customStyle="1" w:styleId="bulleted-level1">
    <w:name w:val="bulleted - level1"/>
    <w:basedOn w:val="a"/>
    <w:rsid w:val="00B16FD6"/>
    <w:pPr>
      <w:numPr>
        <w:numId w:val="24"/>
      </w:numPr>
    </w:pPr>
    <w:rPr>
      <w:rFonts w:eastAsia="ＭＳ 明朝" w:cs="Arial"/>
      <w:szCs w:val="24"/>
    </w:rPr>
  </w:style>
  <w:style w:type="character" w:customStyle="1" w:styleId="a4">
    <w:name w:val="フッター (文字)"/>
    <w:link w:val="a3"/>
    <w:uiPriority w:val="99"/>
    <w:rsid w:val="002D0294"/>
    <w:rPr>
      <w:rFonts w:ascii="Arial" w:hAnsi="Arial"/>
      <w:b/>
    </w:rPr>
  </w:style>
  <w:style w:type="character" w:customStyle="1" w:styleId="ad">
    <w:name w:val="図表番号 (文字)"/>
    <w:basedOn w:val="a0"/>
    <w:link w:val="ac"/>
    <w:rsid w:val="006A0BE6"/>
    <w:rPr>
      <w:rFonts w:eastAsia="ＭＳ Ｐ明朝"/>
      <w:b/>
      <w:bCs/>
      <w:sz w:val="22"/>
      <w:szCs w:val="22"/>
      <w:lang w:eastAsia="ja-JP"/>
    </w:rPr>
  </w:style>
  <w:style w:type="table" w:customStyle="1" w:styleId="TableNormal">
    <w:name w:val="Table Normal"/>
    <w:uiPriority w:val="2"/>
    <w:semiHidden/>
    <w:unhideWhenUsed/>
    <w:qFormat/>
    <w:rsid w:val="00E73ACD"/>
    <w:pPr>
      <w:widowControl w:val="0"/>
    </w:pPr>
    <w:rPr>
      <w:rFonts w:ascii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ACD"/>
    <w:pPr>
      <w:widowControl w:val="0"/>
    </w:pPr>
    <w:rPr>
      <w:rFonts w:asciiTheme="minorHAnsi" w:hAnsiTheme="minorHAnsi" w:cstheme="minorBidi"/>
      <w:sz w:val="22"/>
      <w:szCs w:val="22"/>
    </w:rPr>
  </w:style>
  <w:style w:type="table" w:styleId="24">
    <w:name w:val="Light List Accent 1"/>
    <w:basedOn w:val="a1"/>
    <w:uiPriority w:val="61"/>
    <w:rsid w:val="007028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14">
    <w:name w:val="未解決のメンション1"/>
    <w:basedOn w:val="a0"/>
    <w:uiPriority w:val="99"/>
    <w:semiHidden/>
    <w:unhideWhenUsed/>
    <w:rsid w:val="00D616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4907">
      <w:bodyDiv w:val="1"/>
      <w:marLeft w:val="0"/>
      <w:marRight w:val="0"/>
      <w:marTop w:val="0"/>
      <w:marBottom w:val="0"/>
      <w:divBdr>
        <w:top w:val="none" w:sz="0" w:space="0" w:color="auto"/>
        <w:left w:val="none" w:sz="0" w:space="0" w:color="auto"/>
        <w:bottom w:val="none" w:sz="0" w:space="0" w:color="auto"/>
        <w:right w:val="none" w:sz="0" w:space="0" w:color="auto"/>
      </w:divBdr>
    </w:div>
    <w:div w:id="15546534">
      <w:bodyDiv w:val="1"/>
      <w:marLeft w:val="0"/>
      <w:marRight w:val="0"/>
      <w:marTop w:val="0"/>
      <w:marBottom w:val="0"/>
      <w:divBdr>
        <w:top w:val="none" w:sz="0" w:space="0" w:color="auto"/>
        <w:left w:val="none" w:sz="0" w:space="0" w:color="auto"/>
        <w:bottom w:val="none" w:sz="0" w:space="0" w:color="auto"/>
        <w:right w:val="none" w:sz="0" w:space="0" w:color="auto"/>
      </w:divBdr>
    </w:div>
    <w:div w:id="85662076">
      <w:bodyDiv w:val="1"/>
      <w:marLeft w:val="0"/>
      <w:marRight w:val="0"/>
      <w:marTop w:val="0"/>
      <w:marBottom w:val="0"/>
      <w:divBdr>
        <w:top w:val="none" w:sz="0" w:space="0" w:color="auto"/>
        <w:left w:val="none" w:sz="0" w:space="0" w:color="auto"/>
        <w:bottom w:val="none" w:sz="0" w:space="0" w:color="auto"/>
        <w:right w:val="none" w:sz="0" w:space="0" w:color="auto"/>
      </w:divBdr>
      <w:divsChild>
        <w:div w:id="1846506472">
          <w:marLeft w:val="1166"/>
          <w:marRight w:val="0"/>
          <w:marTop w:val="134"/>
          <w:marBottom w:val="0"/>
          <w:divBdr>
            <w:top w:val="none" w:sz="0" w:space="0" w:color="auto"/>
            <w:left w:val="none" w:sz="0" w:space="0" w:color="auto"/>
            <w:bottom w:val="none" w:sz="0" w:space="0" w:color="auto"/>
            <w:right w:val="none" w:sz="0" w:space="0" w:color="auto"/>
          </w:divBdr>
        </w:div>
        <w:div w:id="721638086">
          <w:marLeft w:val="1166"/>
          <w:marRight w:val="0"/>
          <w:marTop w:val="134"/>
          <w:marBottom w:val="0"/>
          <w:divBdr>
            <w:top w:val="none" w:sz="0" w:space="0" w:color="auto"/>
            <w:left w:val="none" w:sz="0" w:space="0" w:color="auto"/>
            <w:bottom w:val="none" w:sz="0" w:space="0" w:color="auto"/>
            <w:right w:val="none" w:sz="0" w:space="0" w:color="auto"/>
          </w:divBdr>
        </w:div>
        <w:div w:id="77412806">
          <w:marLeft w:val="1166"/>
          <w:marRight w:val="0"/>
          <w:marTop w:val="134"/>
          <w:marBottom w:val="0"/>
          <w:divBdr>
            <w:top w:val="none" w:sz="0" w:space="0" w:color="auto"/>
            <w:left w:val="none" w:sz="0" w:space="0" w:color="auto"/>
            <w:bottom w:val="none" w:sz="0" w:space="0" w:color="auto"/>
            <w:right w:val="none" w:sz="0" w:space="0" w:color="auto"/>
          </w:divBdr>
        </w:div>
        <w:div w:id="18434045">
          <w:marLeft w:val="1166"/>
          <w:marRight w:val="0"/>
          <w:marTop w:val="134"/>
          <w:marBottom w:val="0"/>
          <w:divBdr>
            <w:top w:val="none" w:sz="0" w:space="0" w:color="auto"/>
            <w:left w:val="none" w:sz="0" w:space="0" w:color="auto"/>
            <w:bottom w:val="none" w:sz="0" w:space="0" w:color="auto"/>
            <w:right w:val="none" w:sz="0" w:space="0" w:color="auto"/>
          </w:divBdr>
        </w:div>
        <w:div w:id="1454518642">
          <w:marLeft w:val="1166"/>
          <w:marRight w:val="0"/>
          <w:marTop w:val="134"/>
          <w:marBottom w:val="0"/>
          <w:divBdr>
            <w:top w:val="none" w:sz="0" w:space="0" w:color="auto"/>
            <w:left w:val="none" w:sz="0" w:space="0" w:color="auto"/>
            <w:bottom w:val="none" w:sz="0" w:space="0" w:color="auto"/>
            <w:right w:val="none" w:sz="0" w:space="0" w:color="auto"/>
          </w:divBdr>
        </w:div>
      </w:divsChild>
    </w:div>
    <w:div w:id="117377050">
      <w:bodyDiv w:val="1"/>
      <w:marLeft w:val="0"/>
      <w:marRight w:val="0"/>
      <w:marTop w:val="0"/>
      <w:marBottom w:val="0"/>
      <w:divBdr>
        <w:top w:val="none" w:sz="0" w:space="0" w:color="auto"/>
        <w:left w:val="none" w:sz="0" w:space="0" w:color="auto"/>
        <w:bottom w:val="none" w:sz="0" w:space="0" w:color="auto"/>
        <w:right w:val="none" w:sz="0" w:space="0" w:color="auto"/>
      </w:divBdr>
    </w:div>
    <w:div w:id="142548817">
      <w:bodyDiv w:val="1"/>
      <w:marLeft w:val="0"/>
      <w:marRight w:val="0"/>
      <w:marTop w:val="0"/>
      <w:marBottom w:val="0"/>
      <w:divBdr>
        <w:top w:val="none" w:sz="0" w:space="0" w:color="auto"/>
        <w:left w:val="none" w:sz="0" w:space="0" w:color="auto"/>
        <w:bottom w:val="none" w:sz="0" w:space="0" w:color="auto"/>
        <w:right w:val="none" w:sz="0" w:space="0" w:color="auto"/>
      </w:divBdr>
      <w:divsChild>
        <w:div w:id="28848118">
          <w:marLeft w:val="0"/>
          <w:marRight w:val="0"/>
          <w:marTop w:val="0"/>
          <w:marBottom w:val="0"/>
          <w:divBdr>
            <w:top w:val="none" w:sz="0" w:space="0" w:color="auto"/>
            <w:left w:val="none" w:sz="0" w:space="0" w:color="auto"/>
            <w:bottom w:val="none" w:sz="0" w:space="0" w:color="auto"/>
            <w:right w:val="none" w:sz="0" w:space="0" w:color="auto"/>
          </w:divBdr>
        </w:div>
      </w:divsChild>
    </w:div>
    <w:div w:id="144250300">
      <w:bodyDiv w:val="1"/>
      <w:marLeft w:val="0"/>
      <w:marRight w:val="0"/>
      <w:marTop w:val="0"/>
      <w:marBottom w:val="0"/>
      <w:divBdr>
        <w:top w:val="none" w:sz="0" w:space="0" w:color="auto"/>
        <w:left w:val="none" w:sz="0" w:space="0" w:color="auto"/>
        <w:bottom w:val="none" w:sz="0" w:space="0" w:color="auto"/>
        <w:right w:val="none" w:sz="0" w:space="0" w:color="auto"/>
      </w:divBdr>
    </w:div>
    <w:div w:id="199976544">
      <w:bodyDiv w:val="1"/>
      <w:marLeft w:val="0"/>
      <w:marRight w:val="0"/>
      <w:marTop w:val="0"/>
      <w:marBottom w:val="0"/>
      <w:divBdr>
        <w:top w:val="none" w:sz="0" w:space="0" w:color="auto"/>
        <w:left w:val="none" w:sz="0" w:space="0" w:color="auto"/>
        <w:bottom w:val="none" w:sz="0" w:space="0" w:color="auto"/>
        <w:right w:val="none" w:sz="0" w:space="0" w:color="auto"/>
      </w:divBdr>
    </w:div>
    <w:div w:id="251623607">
      <w:bodyDiv w:val="1"/>
      <w:marLeft w:val="0"/>
      <w:marRight w:val="0"/>
      <w:marTop w:val="0"/>
      <w:marBottom w:val="0"/>
      <w:divBdr>
        <w:top w:val="none" w:sz="0" w:space="0" w:color="auto"/>
        <w:left w:val="none" w:sz="0" w:space="0" w:color="auto"/>
        <w:bottom w:val="none" w:sz="0" w:space="0" w:color="auto"/>
        <w:right w:val="none" w:sz="0" w:space="0" w:color="auto"/>
      </w:divBdr>
    </w:div>
    <w:div w:id="304089810">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7">
          <w:marLeft w:val="547"/>
          <w:marRight w:val="0"/>
          <w:marTop w:val="154"/>
          <w:marBottom w:val="0"/>
          <w:divBdr>
            <w:top w:val="none" w:sz="0" w:space="0" w:color="auto"/>
            <w:left w:val="none" w:sz="0" w:space="0" w:color="auto"/>
            <w:bottom w:val="none" w:sz="0" w:space="0" w:color="auto"/>
            <w:right w:val="none" w:sz="0" w:space="0" w:color="auto"/>
          </w:divBdr>
        </w:div>
      </w:divsChild>
    </w:div>
    <w:div w:id="358823167">
      <w:bodyDiv w:val="1"/>
      <w:marLeft w:val="0"/>
      <w:marRight w:val="0"/>
      <w:marTop w:val="0"/>
      <w:marBottom w:val="0"/>
      <w:divBdr>
        <w:top w:val="none" w:sz="0" w:space="0" w:color="auto"/>
        <w:left w:val="none" w:sz="0" w:space="0" w:color="auto"/>
        <w:bottom w:val="none" w:sz="0" w:space="0" w:color="auto"/>
        <w:right w:val="none" w:sz="0" w:space="0" w:color="auto"/>
      </w:divBdr>
    </w:div>
    <w:div w:id="376782765">
      <w:bodyDiv w:val="1"/>
      <w:marLeft w:val="0"/>
      <w:marRight w:val="0"/>
      <w:marTop w:val="0"/>
      <w:marBottom w:val="0"/>
      <w:divBdr>
        <w:top w:val="none" w:sz="0" w:space="0" w:color="auto"/>
        <w:left w:val="none" w:sz="0" w:space="0" w:color="auto"/>
        <w:bottom w:val="none" w:sz="0" w:space="0" w:color="auto"/>
        <w:right w:val="none" w:sz="0" w:space="0" w:color="auto"/>
      </w:divBdr>
    </w:div>
    <w:div w:id="395511639">
      <w:bodyDiv w:val="1"/>
      <w:marLeft w:val="0"/>
      <w:marRight w:val="0"/>
      <w:marTop w:val="0"/>
      <w:marBottom w:val="0"/>
      <w:divBdr>
        <w:top w:val="none" w:sz="0" w:space="0" w:color="auto"/>
        <w:left w:val="none" w:sz="0" w:space="0" w:color="auto"/>
        <w:bottom w:val="none" w:sz="0" w:space="0" w:color="auto"/>
        <w:right w:val="none" w:sz="0" w:space="0" w:color="auto"/>
      </w:divBdr>
      <w:divsChild>
        <w:div w:id="1670866635">
          <w:marLeft w:val="1166"/>
          <w:marRight w:val="0"/>
          <w:marTop w:val="134"/>
          <w:marBottom w:val="0"/>
          <w:divBdr>
            <w:top w:val="none" w:sz="0" w:space="0" w:color="auto"/>
            <w:left w:val="none" w:sz="0" w:space="0" w:color="auto"/>
            <w:bottom w:val="none" w:sz="0" w:space="0" w:color="auto"/>
            <w:right w:val="none" w:sz="0" w:space="0" w:color="auto"/>
          </w:divBdr>
        </w:div>
        <w:div w:id="540165592">
          <w:marLeft w:val="1166"/>
          <w:marRight w:val="0"/>
          <w:marTop w:val="134"/>
          <w:marBottom w:val="0"/>
          <w:divBdr>
            <w:top w:val="none" w:sz="0" w:space="0" w:color="auto"/>
            <w:left w:val="none" w:sz="0" w:space="0" w:color="auto"/>
            <w:bottom w:val="none" w:sz="0" w:space="0" w:color="auto"/>
            <w:right w:val="none" w:sz="0" w:space="0" w:color="auto"/>
          </w:divBdr>
        </w:div>
      </w:divsChild>
    </w:div>
    <w:div w:id="429744488">
      <w:bodyDiv w:val="1"/>
      <w:marLeft w:val="0"/>
      <w:marRight w:val="0"/>
      <w:marTop w:val="0"/>
      <w:marBottom w:val="0"/>
      <w:divBdr>
        <w:top w:val="none" w:sz="0" w:space="0" w:color="auto"/>
        <w:left w:val="none" w:sz="0" w:space="0" w:color="auto"/>
        <w:bottom w:val="none" w:sz="0" w:space="0" w:color="auto"/>
        <w:right w:val="none" w:sz="0" w:space="0" w:color="auto"/>
      </w:divBdr>
    </w:div>
    <w:div w:id="445008706">
      <w:bodyDiv w:val="1"/>
      <w:marLeft w:val="0"/>
      <w:marRight w:val="0"/>
      <w:marTop w:val="0"/>
      <w:marBottom w:val="0"/>
      <w:divBdr>
        <w:top w:val="none" w:sz="0" w:space="0" w:color="auto"/>
        <w:left w:val="none" w:sz="0" w:space="0" w:color="auto"/>
        <w:bottom w:val="none" w:sz="0" w:space="0" w:color="auto"/>
        <w:right w:val="none" w:sz="0" w:space="0" w:color="auto"/>
      </w:divBdr>
    </w:div>
    <w:div w:id="470103415">
      <w:bodyDiv w:val="1"/>
      <w:marLeft w:val="0"/>
      <w:marRight w:val="0"/>
      <w:marTop w:val="0"/>
      <w:marBottom w:val="0"/>
      <w:divBdr>
        <w:top w:val="none" w:sz="0" w:space="0" w:color="auto"/>
        <w:left w:val="none" w:sz="0" w:space="0" w:color="auto"/>
        <w:bottom w:val="none" w:sz="0" w:space="0" w:color="auto"/>
        <w:right w:val="none" w:sz="0" w:space="0" w:color="auto"/>
      </w:divBdr>
    </w:div>
    <w:div w:id="479812673">
      <w:bodyDiv w:val="1"/>
      <w:marLeft w:val="0"/>
      <w:marRight w:val="0"/>
      <w:marTop w:val="0"/>
      <w:marBottom w:val="0"/>
      <w:divBdr>
        <w:top w:val="none" w:sz="0" w:space="0" w:color="auto"/>
        <w:left w:val="none" w:sz="0" w:space="0" w:color="auto"/>
        <w:bottom w:val="none" w:sz="0" w:space="0" w:color="auto"/>
        <w:right w:val="none" w:sz="0" w:space="0" w:color="auto"/>
      </w:divBdr>
    </w:div>
    <w:div w:id="525027612">
      <w:bodyDiv w:val="1"/>
      <w:marLeft w:val="0"/>
      <w:marRight w:val="0"/>
      <w:marTop w:val="0"/>
      <w:marBottom w:val="0"/>
      <w:divBdr>
        <w:top w:val="none" w:sz="0" w:space="0" w:color="auto"/>
        <w:left w:val="none" w:sz="0" w:space="0" w:color="auto"/>
        <w:bottom w:val="none" w:sz="0" w:space="0" w:color="auto"/>
        <w:right w:val="none" w:sz="0" w:space="0" w:color="auto"/>
      </w:divBdr>
    </w:div>
    <w:div w:id="533159168">
      <w:bodyDiv w:val="1"/>
      <w:marLeft w:val="0"/>
      <w:marRight w:val="0"/>
      <w:marTop w:val="0"/>
      <w:marBottom w:val="0"/>
      <w:divBdr>
        <w:top w:val="none" w:sz="0" w:space="0" w:color="auto"/>
        <w:left w:val="none" w:sz="0" w:space="0" w:color="auto"/>
        <w:bottom w:val="none" w:sz="0" w:space="0" w:color="auto"/>
        <w:right w:val="none" w:sz="0" w:space="0" w:color="auto"/>
      </w:divBdr>
    </w:div>
    <w:div w:id="587007376">
      <w:bodyDiv w:val="1"/>
      <w:marLeft w:val="0"/>
      <w:marRight w:val="0"/>
      <w:marTop w:val="0"/>
      <w:marBottom w:val="0"/>
      <w:divBdr>
        <w:top w:val="none" w:sz="0" w:space="0" w:color="auto"/>
        <w:left w:val="none" w:sz="0" w:space="0" w:color="auto"/>
        <w:bottom w:val="none" w:sz="0" w:space="0" w:color="auto"/>
        <w:right w:val="none" w:sz="0" w:space="0" w:color="auto"/>
      </w:divBdr>
    </w:div>
    <w:div w:id="638221660">
      <w:bodyDiv w:val="1"/>
      <w:marLeft w:val="0"/>
      <w:marRight w:val="0"/>
      <w:marTop w:val="0"/>
      <w:marBottom w:val="0"/>
      <w:divBdr>
        <w:top w:val="none" w:sz="0" w:space="0" w:color="auto"/>
        <w:left w:val="none" w:sz="0" w:space="0" w:color="auto"/>
        <w:bottom w:val="none" w:sz="0" w:space="0" w:color="auto"/>
        <w:right w:val="none" w:sz="0" w:space="0" w:color="auto"/>
      </w:divBdr>
    </w:div>
    <w:div w:id="672224968">
      <w:bodyDiv w:val="1"/>
      <w:marLeft w:val="0"/>
      <w:marRight w:val="0"/>
      <w:marTop w:val="0"/>
      <w:marBottom w:val="0"/>
      <w:divBdr>
        <w:top w:val="none" w:sz="0" w:space="0" w:color="auto"/>
        <w:left w:val="none" w:sz="0" w:space="0" w:color="auto"/>
        <w:bottom w:val="none" w:sz="0" w:space="0" w:color="auto"/>
        <w:right w:val="none" w:sz="0" w:space="0" w:color="auto"/>
      </w:divBdr>
    </w:div>
    <w:div w:id="680622595">
      <w:bodyDiv w:val="1"/>
      <w:marLeft w:val="0"/>
      <w:marRight w:val="0"/>
      <w:marTop w:val="0"/>
      <w:marBottom w:val="0"/>
      <w:divBdr>
        <w:top w:val="none" w:sz="0" w:space="0" w:color="auto"/>
        <w:left w:val="none" w:sz="0" w:space="0" w:color="auto"/>
        <w:bottom w:val="none" w:sz="0" w:space="0" w:color="auto"/>
        <w:right w:val="none" w:sz="0" w:space="0" w:color="auto"/>
      </w:divBdr>
    </w:div>
    <w:div w:id="704407206">
      <w:bodyDiv w:val="1"/>
      <w:marLeft w:val="0"/>
      <w:marRight w:val="0"/>
      <w:marTop w:val="0"/>
      <w:marBottom w:val="0"/>
      <w:divBdr>
        <w:top w:val="none" w:sz="0" w:space="0" w:color="auto"/>
        <w:left w:val="none" w:sz="0" w:space="0" w:color="auto"/>
        <w:bottom w:val="none" w:sz="0" w:space="0" w:color="auto"/>
        <w:right w:val="none" w:sz="0" w:space="0" w:color="auto"/>
      </w:divBdr>
    </w:div>
    <w:div w:id="709303722">
      <w:bodyDiv w:val="1"/>
      <w:marLeft w:val="0"/>
      <w:marRight w:val="0"/>
      <w:marTop w:val="0"/>
      <w:marBottom w:val="0"/>
      <w:divBdr>
        <w:top w:val="none" w:sz="0" w:space="0" w:color="auto"/>
        <w:left w:val="none" w:sz="0" w:space="0" w:color="auto"/>
        <w:bottom w:val="none" w:sz="0" w:space="0" w:color="auto"/>
        <w:right w:val="none" w:sz="0" w:space="0" w:color="auto"/>
      </w:divBdr>
    </w:div>
    <w:div w:id="809784283">
      <w:bodyDiv w:val="1"/>
      <w:marLeft w:val="0"/>
      <w:marRight w:val="0"/>
      <w:marTop w:val="0"/>
      <w:marBottom w:val="0"/>
      <w:divBdr>
        <w:top w:val="none" w:sz="0" w:space="0" w:color="auto"/>
        <w:left w:val="none" w:sz="0" w:space="0" w:color="auto"/>
        <w:bottom w:val="none" w:sz="0" w:space="0" w:color="auto"/>
        <w:right w:val="none" w:sz="0" w:space="0" w:color="auto"/>
      </w:divBdr>
    </w:div>
    <w:div w:id="842014897">
      <w:bodyDiv w:val="1"/>
      <w:marLeft w:val="0"/>
      <w:marRight w:val="0"/>
      <w:marTop w:val="0"/>
      <w:marBottom w:val="0"/>
      <w:divBdr>
        <w:top w:val="none" w:sz="0" w:space="0" w:color="auto"/>
        <w:left w:val="none" w:sz="0" w:space="0" w:color="auto"/>
        <w:bottom w:val="none" w:sz="0" w:space="0" w:color="auto"/>
        <w:right w:val="none" w:sz="0" w:space="0" w:color="auto"/>
      </w:divBdr>
    </w:div>
    <w:div w:id="857887708">
      <w:bodyDiv w:val="1"/>
      <w:marLeft w:val="0"/>
      <w:marRight w:val="0"/>
      <w:marTop w:val="0"/>
      <w:marBottom w:val="0"/>
      <w:divBdr>
        <w:top w:val="none" w:sz="0" w:space="0" w:color="auto"/>
        <w:left w:val="none" w:sz="0" w:space="0" w:color="auto"/>
        <w:bottom w:val="none" w:sz="0" w:space="0" w:color="auto"/>
        <w:right w:val="none" w:sz="0" w:space="0" w:color="auto"/>
      </w:divBdr>
    </w:div>
    <w:div w:id="908155185">
      <w:bodyDiv w:val="1"/>
      <w:marLeft w:val="0"/>
      <w:marRight w:val="0"/>
      <w:marTop w:val="0"/>
      <w:marBottom w:val="0"/>
      <w:divBdr>
        <w:top w:val="none" w:sz="0" w:space="0" w:color="auto"/>
        <w:left w:val="none" w:sz="0" w:space="0" w:color="auto"/>
        <w:bottom w:val="none" w:sz="0" w:space="0" w:color="auto"/>
        <w:right w:val="none" w:sz="0" w:space="0" w:color="auto"/>
      </w:divBdr>
    </w:div>
    <w:div w:id="921447792">
      <w:bodyDiv w:val="1"/>
      <w:marLeft w:val="0"/>
      <w:marRight w:val="0"/>
      <w:marTop w:val="0"/>
      <w:marBottom w:val="0"/>
      <w:divBdr>
        <w:top w:val="none" w:sz="0" w:space="0" w:color="auto"/>
        <w:left w:val="none" w:sz="0" w:space="0" w:color="auto"/>
        <w:bottom w:val="none" w:sz="0" w:space="0" w:color="auto"/>
        <w:right w:val="none" w:sz="0" w:space="0" w:color="auto"/>
      </w:divBdr>
    </w:div>
    <w:div w:id="925190696">
      <w:bodyDiv w:val="1"/>
      <w:marLeft w:val="0"/>
      <w:marRight w:val="0"/>
      <w:marTop w:val="0"/>
      <w:marBottom w:val="0"/>
      <w:divBdr>
        <w:top w:val="none" w:sz="0" w:space="0" w:color="auto"/>
        <w:left w:val="none" w:sz="0" w:space="0" w:color="auto"/>
        <w:bottom w:val="none" w:sz="0" w:space="0" w:color="auto"/>
        <w:right w:val="none" w:sz="0" w:space="0" w:color="auto"/>
      </w:divBdr>
    </w:div>
    <w:div w:id="925304046">
      <w:bodyDiv w:val="1"/>
      <w:marLeft w:val="0"/>
      <w:marRight w:val="0"/>
      <w:marTop w:val="0"/>
      <w:marBottom w:val="0"/>
      <w:divBdr>
        <w:top w:val="none" w:sz="0" w:space="0" w:color="auto"/>
        <w:left w:val="none" w:sz="0" w:space="0" w:color="auto"/>
        <w:bottom w:val="none" w:sz="0" w:space="0" w:color="auto"/>
        <w:right w:val="none" w:sz="0" w:space="0" w:color="auto"/>
      </w:divBdr>
    </w:div>
    <w:div w:id="953251679">
      <w:bodyDiv w:val="1"/>
      <w:marLeft w:val="0"/>
      <w:marRight w:val="0"/>
      <w:marTop w:val="0"/>
      <w:marBottom w:val="0"/>
      <w:divBdr>
        <w:top w:val="none" w:sz="0" w:space="0" w:color="auto"/>
        <w:left w:val="none" w:sz="0" w:space="0" w:color="auto"/>
        <w:bottom w:val="none" w:sz="0" w:space="0" w:color="auto"/>
        <w:right w:val="none" w:sz="0" w:space="0" w:color="auto"/>
      </w:divBdr>
    </w:div>
    <w:div w:id="954870118">
      <w:bodyDiv w:val="1"/>
      <w:marLeft w:val="0"/>
      <w:marRight w:val="0"/>
      <w:marTop w:val="0"/>
      <w:marBottom w:val="0"/>
      <w:divBdr>
        <w:top w:val="none" w:sz="0" w:space="0" w:color="auto"/>
        <w:left w:val="none" w:sz="0" w:space="0" w:color="auto"/>
        <w:bottom w:val="none" w:sz="0" w:space="0" w:color="auto"/>
        <w:right w:val="none" w:sz="0" w:space="0" w:color="auto"/>
      </w:divBdr>
      <w:divsChild>
        <w:div w:id="1107239393">
          <w:marLeft w:val="0"/>
          <w:marRight w:val="0"/>
          <w:marTop w:val="0"/>
          <w:marBottom w:val="0"/>
          <w:divBdr>
            <w:top w:val="none" w:sz="0" w:space="0" w:color="auto"/>
            <w:left w:val="none" w:sz="0" w:space="0" w:color="auto"/>
            <w:bottom w:val="none" w:sz="0" w:space="0" w:color="auto"/>
            <w:right w:val="none" w:sz="0" w:space="0" w:color="auto"/>
          </w:divBdr>
          <w:divsChild>
            <w:div w:id="1111515908">
              <w:marLeft w:val="0"/>
              <w:marRight w:val="0"/>
              <w:marTop w:val="0"/>
              <w:marBottom w:val="0"/>
              <w:divBdr>
                <w:top w:val="none" w:sz="0" w:space="0" w:color="auto"/>
                <w:left w:val="none" w:sz="0" w:space="0" w:color="auto"/>
                <w:bottom w:val="none" w:sz="0" w:space="0" w:color="auto"/>
                <w:right w:val="none" w:sz="0" w:space="0" w:color="auto"/>
              </w:divBdr>
              <w:divsChild>
                <w:div w:id="16097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0137">
      <w:bodyDiv w:val="1"/>
      <w:marLeft w:val="0"/>
      <w:marRight w:val="0"/>
      <w:marTop w:val="0"/>
      <w:marBottom w:val="0"/>
      <w:divBdr>
        <w:top w:val="none" w:sz="0" w:space="0" w:color="auto"/>
        <w:left w:val="none" w:sz="0" w:space="0" w:color="auto"/>
        <w:bottom w:val="none" w:sz="0" w:space="0" w:color="auto"/>
        <w:right w:val="none" w:sz="0" w:space="0" w:color="auto"/>
      </w:divBdr>
    </w:div>
    <w:div w:id="1030446947">
      <w:bodyDiv w:val="1"/>
      <w:marLeft w:val="0"/>
      <w:marRight w:val="0"/>
      <w:marTop w:val="0"/>
      <w:marBottom w:val="0"/>
      <w:divBdr>
        <w:top w:val="none" w:sz="0" w:space="0" w:color="auto"/>
        <w:left w:val="none" w:sz="0" w:space="0" w:color="auto"/>
        <w:bottom w:val="none" w:sz="0" w:space="0" w:color="auto"/>
        <w:right w:val="none" w:sz="0" w:space="0" w:color="auto"/>
      </w:divBdr>
    </w:div>
    <w:div w:id="1056586219">
      <w:bodyDiv w:val="1"/>
      <w:marLeft w:val="0"/>
      <w:marRight w:val="0"/>
      <w:marTop w:val="0"/>
      <w:marBottom w:val="0"/>
      <w:divBdr>
        <w:top w:val="none" w:sz="0" w:space="0" w:color="auto"/>
        <w:left w:val="none" w:sz="0" w:space="0" w:color="auto"/>
        <w:bottom w:val="none" w:sz="0" w:space="0" w:color="auto"/>
        <w:right w:val="none" w:sz="0" w:space="0" w:color="auto"/>
      </w:divBdr>
    </w:div>
    <w:div w:id="1089039709">
      <w:bodyDiv w:val="1"/>
      <w:marLeft w:val="0"/>
      <w:marRight w:val="0"/>
      <w:marTop w:val="0"/>
      <w:marBottom w:val="0"/>
      <w:divBdr>
        <w:top w:val="none" w:sz="0" w:space="0" w:color="auto"/>
        <w:left w:val="none" w:sz="0" w:space="0" w:color="auto"/>
        <w:bottom w:val="none" w:sz="0" w:space="0" w:color="auto"/>
        <w:right w:val="none" w:sz="0" w:space="0" w:color="auto"/>
      </w:divBdr>
      <w:divsChild>
        <w:div w:id="1513031208">
          <w:marLeft w:val="0"/>
          <w:marRight w:val="0"/>
          <w:marTop w:val="0"/>
          <w:marBottom w:val="0"/>
          <w:divBdr>
            <w:top w:val="none" w:sz="0" w:space="0" w:color="auto"/>
            <w:left w:val="none" w:sz="0" w:space="0" w:color="auto"/>
            <w:bottom w:val="none" w:sz="0" w:space="0" w:color="auto"/>
            <w:right w:val="none" w:sz="0" w:space="0" w:color="auto"/>
          </w:divBdr>
          <w:divsChild>
            <w:div w:id="1049719234">
              <w:marLeft w:val="0"/>
              <w:marRight w:val="0"/>
              <w:marTop w:val="0"/>
              <w:marBottom w:val="0"/>
              <w:divBdr>
                <w:top w:val="none" w:sz="0" w:space="0" w:color="auto"/>
                <w:left w:val="none" w:sz="0" w:space="0" w:color="auto"/>
                <w:bottom w:val="none" w:sz="0" w:space="0" w:color="auto"/>
                <w:right w:val="none" w:sz="0" w:space="0" w:color="auto"/>
              </w:divBdr>
              <w:divsChild>
                <w:div w:id="925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8563">
      <w:bodyDiv w:val="1"/>
      <w:marLeft w:val="0"/>
      <w:marRight w:val="0"/>
      <w:marTop w:val="0"/>
      <w:marBottom w:val="0"/>
      <w:divBdr>
        <w:top w:val="none" w:sz="0" w:space="0" w:color="auto"/>
        <w:left w:val="none" w:sz="0" w:space="0" w:color="auto"/>
        <w:bottom w:val="none" w:sz="0" w:space="0" w:color="auto"/>
        <w:right w:val="none" w:sz="0" w:space="0" w:color="auto"/>
      </w:divBdr>
      <w:divsChild>
        <w:div w:id="525943800">
          <w:marLeft w:val="1800"/>
          <w:marRight w:val="0"/>
          <w:marTop w:val="67"/>
          <w:marBottom w:val="0"/>
          <w:divBdr>
            <w:top w:val="none" w:sz="0" w:space="0" w:color="auto"/>
            <w:left w:val="none" w:sz="0" w:space="0" w:color="auto"/>
            <w:bottom w:val="none" w:sz="0" w:space="0" w:color="auto"/>
            <w:right w:val="none" w:sz="0" w:space="0" w:color="auto"/>
          </w:divBdr>
        </w:div>
        <w:div w:id="347875983">
          <w:marLeft w:val="1800"/>
          <w:marRight w:val="0"/>
          <w:marTop w:val="67"/>
          <w:marBottom w:val="0"/>
          <w:divBdr>
            <w:top w:val="none" w:sz="0" w:space="0" w:color="auto"/>
            <w:left w:val="none" w:sz="0" w:space="0" w:color="auto"/>
            <w:bottom w:val="none" w:sz="0" w:space="0" w:color="auto"/>
            <w:right w:val="none" w:sz="0" w:space="0" w:color="auto"/>
          </w:divBdr>
        </w:div>
      </w:divsChild>
    </w:div>
    <w:div w:id="1171991530">
      <w:bodyDiv w:val="1"/>
      <w:marLeft w:val="0"/>
      <w:marRight w:val="0"/>
      <w:marTop w:val="0"/>
      <w:marBottom w:val="0"/>
      <w:divBdr>
        <w:top w:val="none" w:sz="0" w:space="0" w:color="auto"/>
        <w:left w:val="none" w:sz="0" w:space="0" w:color="auto"/>
        <w:bottom w:val="none" w:sz="0" w:space="0" w:color="auto"/>
        <w:right w:val="none" w:sz="0" w:space="0" w:color="auto"/>
      </w:divBdr>
    </w:div>
    <w:div w:id="1185093655">
      <w:bodyDiv w:val="1"/>
      <w:marLeft w:val="0"/>
      <w:marRight w:val="0"/>
      <w:marTop w:val="0"/>
      <w:marBottom w:val="0"/>
      <w:divBdr>
        <w:top w:val="none" w:sz="0" w:space="0" w:color="auto"/>
        <w:left w:val="none" w:sz="0" w:space="0" w:color="auto"/>
        <w:bottom w:val="none" w:sz="0" w:space="0" w:color="auto"/>
        <w:right w:val="none" w:sz="0" w:space="0" w:color="auto"/>
      </w:divBdr>
    </w:div>
    <w:div w:id="1189835290">
      <w:bodyDiv w:val="1"/>
      <w:marLeft w:val="0"/>
      <w:marRight w:val="0"/>
      <w:marTop w:val="0"/>
      <w:marBottom w:val="0"/>
      <w:divBdr>
        <w:top w:val="none" w:sz="0" w:space="0" w:color="auto"/>
        <w:left w:val="none" w:sz="0" w:space="0" w:color="auto"/>
        <w:bottom w:val="none" w:sz="0" w:space="0" w:color="auto"/>
        <w:right w:val="none" w:sz="0" w:space="0" w:color="auto"/>
      </w:divBdr>
      <w:divsChild>
        <w:div w:id="1483932884">
          <w:marLeft w:val="0"/>
          <w:marRight w:val="0"/>
          <w:marTop w:val="0"/>
          <w:marBottom w:val="0"/>
          <w:divBdr>
            <w:top w:val="none" w:sz="0" w:space="0" w:color="auto"/>
            <w:left w:val="none" w:sz="0" w:space="0" w:color="auto"/>
            <w:bottom w:val="none" w:sz="0" w:space="0" w:color="auto"/>
            <w:right w:val="none" w:sz="0" w:space="0" w:color="auto"/>
          </w:divBdr>
          <w:divsChild>
            <w:div w:id="1868134768">
              <w:marLeft w:val="0"/>
              <w:marRight w:val="0"/>
              <w:marTop w:val="0"/>
              <w:marBottom w:val="0"/>
              <w:divBdr>
                <w:top w:val="none" w:sz="0" w:space="0" w:color="auto"/>
                <w:left w:val="none" w:sz="0" w:space="0" w:color="auto"/>
                <w:bottom w:val="none" w:sz="0" w:space="0" w:color="auto"/>
                <w:right w:val="none" w:sz="0" w:space="0" w:color="auto"/>
              </w:divBdr>
              <w:divsChild>
                <w:div w:id="1430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8582">
      <w:bodyDiv w:val="1"/>
      <w:marLeft w:val="0"/>
      <w:marRight w:val="0"/>
      <w:marTop w:val="0"/>
      <w:marBottom w:val="0"/>
      <w:divBdr>
        <w:top w:val="none" w:sz="0" w:space="0" w:color="auto"/>
        <w:left w:val="none" w:sz="0" w:space="0" w:color="auto"/>
        <w:bottom w:val="none" w:sz="0" w:space="0" w:color="auto"/>
        <w:right w:val="none" w:sz="0" w:space="0" w:color="auto"/>
      </w:divBdr>
    </w:div>
    <w:div w:id="1239756050">
      <w:bodyDiv w:val="1"/>
      <w:marLeft w:val="0"/>
      <w:marRight w:val="0"/>
      <w:marTop w:val="0"/>
      <w:marBottom w:val="0"/>
      <w:divBdr>
        <w:top w:val="none" w:sz="0" w:space="0" w:color="auto"/>
        <w:left w:val="none" w:sz="0" w:space="0" w:color="auto"/>
        <w:bottom w:val="none" w:sz="0" w:space="0" w:color="auto"/>
        <w:right w:val="none" w:sz="0" w:space="0" w:color="auto"/>
      </w:divBdr>
    </w:div>
    <w:div w:id="1265573364">
      <w:bodyDiv w:val="1"/>
      <w:marLeft w:val="0"/>
      <w:marRight w:val="0"/>
      <w:marTop w:val="0"/>
      <w:marBottom w:val="0"/>
      <w:divBdr>
        <w:top w:val="none" w:sz="0" w:space="0" w:color="auto"/>
        <w:left w:val="none" w:sz="0" w:space="0" w:color="auto"/>
        <w:bottom w:val="none" w:sz="0" w:space="0" w:color="auto"/>
        <w:right w:val="none" w:sz="0" w:space="0" w:color="auto"/>
      </w:divBdr>
    </w:div>
    <w:div w:id="1383095057">
      <w:bodyDiv w:val="1"/>
      <w:marLeft w:val="0"/>
      <w:marRight w:val="0"/>
      <w:marTop w:val="0"/>
      <w:marBottom w:val="0"/>
      <w:divBdr>
        <w:top w:val="none" w:sz="0" w:space="0" w:color="auto"/>
        <w:left w:val="none" w:sz="0" w:space="0" w:color="auto"/>
        <w:bottom w:val="none" w:sz="0" w:space="0" w:color="auto"/>
        <w:right w:val="none" w:sz="0" w:space="0" w:color="auto"/>
      </w:divBdr>
    </w:div>
    <w:div w:id="1440179538">
      <w:bodyDiv w:val="1"/>
      <w:marLeft w:val="0"/>
      <w:marRight w:val="0"/>
      <w:marTop w:val="0"/>
      <w:marBottom w:val="0"/>
      <w:divBdr>
        <w:top w:val="none" w:sz="0" w:space="0" w:color="auto"/>
        <w:left w:val="none" w:sz="0" w:space="0" w:color="auto"/>
        <w:bottom w:val="none" w:sz="0" w:space="0" w:color="auto"/>
        <w:right w:val="none" w:sz="0" w:space="0" w:color="auto"/>
      </w:divBdr>
    </w:div>
    <w:div w:id="1459757118">
      <w:bodyDiv w:val="1"/>
      <w:marLeft w:val="0"/>
      <w:marRight w:val="0"/>
      <w:marTop w:val="0"/>
      <w:marBottom w:val="0"/>
      <w:divBdr>
        <w:top w:val="none" w:sz="0" w:space="0" w:color="auto"/>
        <w:left w:val="none" w:sz="0" w:space="0" w:color="auto"/>
        <w:bottom w:val="none" w:sz="0" w:space="0" w:color="auto"/>
        <w:right w:val="none" w:sz="0" w:space="0" w:color="auto"/>
      </w:divBdr>
    </w:div>
    <w:div w:id="1511947862">
      <w:bodyDiv w:val="1"/>
      <w:marLeft w:val="0"/>
      <w:marRight w:val="0"/>
      <w:marTop w:val="0"/>
      <w:marBottom w:val="0"/>
      <w:divBdr>
        <w:top w:val="none" w:sz="0" w:space="0" w:color="auto"/>
        <w:left w:val="none" w:sz="0" w:space="0" w:color="auto"/>
        <w:bottom w:val="none" w:sz="0" w:space="0" w:color="auto"/>
        <w:right w:val="none" w:sz="0" w:space="0" w:color="auto"/>
      </w:divBdr>
    </w:div>
    <w:div w:id="1535003272">
      <w:bodyDiv w:val="1"/>
      <w:marLeft w:val="0"/>
      <w:marRight w:val="0"/>
      <w:marTop w:val="0"/>
      <w:marBottom w:val="0"/>
      <w:divBdr>
        <w:top w:val="none" w:sz="0" w:space="0" w:color="auto"/>
        <w:left w:val="none" w:sz="0" w:space="0" w:color="auto"/>
        <w:bottom w:val="none" w:sz="0" w:space="0" w:color="auto"/>
        <w:right w:val="none" w:sz="0" w:space="0" w:color="auto"/>
      </w:divBdr>
    </w:div>
    <w:div w:id="1544556666">
      <w:bodyDiv w:val="1"/>
      <w:marLeft w:val="0"/>
      <w:marRight w:val="0"/>
      <w:marTop w:val="0"/>
      <w:marBottom w:val="0"/>
      <w:divBdr>
        <w:top w:val="none" w:sz="0" w:space="0" w:color="auto"/>
        <w:left w:val="none" w:sz="0" w:space="0" w:color="auto"/>
        <w:bottom w:val="none" w:sz="0" w:space="0" w:color="auto"/>
        <w:right w:val="none" w:sz="0" w:space="0" w:color="auto"/>
      </w:divBdr>
    </w:div>
    <w:div w:id="1560089992">
      <w:bodyDiv w:val="1"/>
      <w:marLeft w:val="0"/>
      <w:marRight w:val="0"/>
      <w:marTop w:val="0"/>
      <w:marBottom w:val="0"/>
      <w:divBdr>
        <w:top w:val="none" w:sz="0" w:space="0" w:color="auto"/>
        <w:left w:val="none" w:sz="0" w:space="0" w:color="auto"/>
        <w:bottom w:val="none" w:sz="0" w:space="0" w:color="auto"/>
        <w:right w:val="none" w:sz="0" w:space="0" w:color="auto"/>
      </w:divBdr>
      <w:divsChild>
        <w:div w:id="2001152405">
          <w:marLeft w:val="547"/>
          <w:marRight w:val="0"/>
          <w:marTop w:val="154"/>
          <w:marBottom w:val="0"/>
          <w:divBdr>
            <w:top w:val="none" w:sz="0" w:space="0" w:color="auto"/>
            <w:left w:val="none" w:sz="0" w:space="0" w:color="auto"/>
            <w:bottom w:val="none" w:sz="0" w:space="0" w:color="auto"/>
            <w:right w:val="none" w:sz="0" w:space="0" w:color="auto"/>
          </w:divBdr>
        </w:div>
      </w:divsChild>
    </w:div>
    <w:div w:id="1562718465">
      <w:bodyDiv w:val="1"/>
      <w:marLeft w:val="0"/>
      <w:marRight w:val="0"/>
      <w:marTop w:val="0"/>
      <w:marBottom w:val="0"/>
      <w:divBdr>
        <w:top w:val="none" w:sz="0" w:space="0" w:color="auto"/>
        <w:left w:val="none" w:sz="0" w:space="0" w:color="auto"/>
        <w:bottom w:val="none" w:sz="0" w:space="0" w:color="auto"/>
        <w:right w:val="none" w:sz="0" w:space="0" w:color="auto"/>
      </w:divBdr>
    </w:div>
    <w:div w:id="1623925612">
      <w:bodyDiv w:val="1"/>
      <w:marLeft w:val="0"/>
      <w:marRight w:val="0"/>
      <w:marTop w:val="0"/>
      <w:marBottom w:val="0"/>
      <w:divBdr>
        <w:top w:val="none" w:sz="0" w:space="0" w:color="auto"/>
        <w:left w:val="none" w:sz="0" w:space="0" w:color="auto"/>
        <w:bottom w:val="none" w:sz="0" w:space="0" w:color="auto"/>
        <w:right w:val="none" w:sz="0" w:space="0" w:color="auto"/>
      </w:divBdr>
    </w:div>
    <w:div w:id="1645505189">
      <w:bodyDiv w:val="1"/>
      <w:marLeft w:val="0"/>
      <w:marRight w:val="0"/>
      <w:marTop w:val="0"/>
      <w:marBottom w:val="0"/>
      <w:divBdr>
        <w:top w:val="none" w:sz="0" w:space="0" w:color="auto"/>
        <w:left w:val="none" w:sz="0" w:space="0" w:color="auto"/>
        <w:bottom w:val="none" w:sz="0" w:space="0" w:color="auto"/>
        <w:right w:val="none" w:sz="0" w:space="0" w:color="auto"/>
      </w:divBdr>
    </w:div>
    <w:div w:id="1703439016">
      <w:bodyDiv w:val="1"/>
      <w:marLeft w:val="0"/>
      <w:marRight w:val="0"/>
      <w:marTop w:val="0"/>
      <w:marBottom w:val="0"/>
      <w:divBdr>
        <w:top w:val="none" w:sz="0" w:space="0" w:color="auto"/>
        <w:left w:val="none" w:sz="0" w:space="0" w:color="auto"/>
        <w:bottom w:val="none" w:sz="0" w:space="0" w:color="auto"/>
        <w:right w:val="none" w:sz="0" w:space="0" w:color="auto"/>
      </w:divBdr>
    </w:div>
    <w:div w:id="1733194432">
      <w:bodyDiv w:val="1"/>
      <w:marLeft w:val="0"/>
      <w:marRight w:val="0"/>
      <w:marTop w:val="0"/>
      <w:marBottom w:val="0"/>
      <w:divBdr>
        <w:top w:val="none" w:sz="0" w:space="0" w:color="auto"/>
        <w:left w:val="none" w:sz="0" w:space="0" w:color="auto"/>
        <w:bottom w:val="none" w:sz="0" w:space="0" w:color="auto"/>
        <w:right w:val="none" w:sz="0" w:space="0" w:color="auto"/>
      </w:divBdr>
    </w:div>
    <w:div w:id="1805922930">
      <w:bodyDiv w:val="1"/>
      <w:marLeft w:val="0"/>
      <w:marRight w:val="0"/>
      <w:marTop w:val="0"/>
      <w:marBottom w:val="0"/>
      <w:divBdr>
        <w:top w:val="none" w:sz="0" w:space="0" w:color="auto"/>
        <w:left w:val="none" w:sz="0" w:space="0" w:color="auto"/>
        <w:bottom w:val="none" w:sz="0" w:space="0" w:color="auto"/>
        <w:right w:val="none" w:sz="0" w:space="0" w:color="auto"/>
      </w:divBdr>
    </w:div>
    <w:div w:id="1817145510">
      <w:bodyDiv w:val="1"/>
      <w:marLeft w:val="0"/>
      <w:marRight w:val="0"/>
      <w:marTop w:val="0"/>
      <w:marBottom w:val="0"/>
      <w:divBdr>
        <w:top w:val="none" w:sz="0" w:space="0" w:color="auto"/>
        <w:left w:val="none" w:sz="0" w:space="0" w:color="auto"/>
        <w:bottom w:val="none" w:sz="0" w:space="0" w:color="auto"/>
        <w:right w:val="none" w:sz="0" w:space="0" w:color="auto"/>
      </w:divBdr>
    </w:div>
    <w:div w:id="1820145232">
      <w:bodyDiv w:val="1"/>
      <w:marLeft w:val="0"/>
      <w:marRight w:val="0"/>
      <w:marTop w:val="0"/>
      <w:marBottom w:val="0"/>
      <w:divBdr>
        <w:top w:val="none" w:sz="0" w:space="0" w:color="auto"/>
        <w:left w:val="none" w:sz="0" w:space="0" w:color="auto"/>
        <w:bottom w:val="none" w:sz="0" w:space="0" w:color="auto"/>
        <w:right w:val="none" w:sz="0" w:space="0" w:color="auto"/>
      </w:divBdr>
    </w:div>
    <w:div w:id="1832065344">
      <w:bodyDiv w:val="1"/>
      <w:marLeft w:val="0"/>
      <w:marRight w:val="0"/>
      <w:marTop w:val="0"/>
      <w:marBottom w:val="0"/>
      <w:divBdr>
        <w:top w:val="none" w:sz="0" w:space="0" w:color="auto"/>
        <w:left w:val="none" w:sz="0" w:space="0" w:color="auto"/>
        <w:bottom w:val="none" w:sz="0" w:space="0" w:color="auto"/>
        <w:right w:val="none" w:sz="0" w:space="0" w:color="auto"/>
      </w:divBdr>
    </w:div>
    <w:div w:id="1832209864">
      <w:bodyDiv w:val="1"/>
      <w:marLeft w:val="0"/>
      <w:marRight w:val="0"/>
      <w:marTop w:val="0"/>
      <w:marBottom w:val="0"/>
      <w:divBdr>
        <w:top w:val="none" w:sz="0" w:space="0" w:color="auto"/>
        <w:left w:val="none" w:sz="0" w:space="0" w:color="auto"/>
        <w:bottom w:val="none" w:sz="0" w:space="0" w:color="auto"/>
        <w:right w:val="none" w:sz="0" w:space="0" w:color="auto"/>
      </w:divBdr>
    </w:div>
    <w:div w:id="1832603646">
      <w:bodyDiv w:val="1"/>
      <w:marLeft w:val="0"/>
      <w:marRight w:val="0"/>
      <w:marTop w:val="0"/>
      <w:marBottom w:val="0"/>
      <w:divBdr>
        <w:top w:val="none" w:sz="0" w:space="0" w:color="auto"/>
        <w:left w:val="none" w:sz="0" w:space="0" w:color="auto"/>
        <w:bottom w:val="none" w:sz="0" w:space="0" w:color="auto"/>
        <w:right w:val="none" w:sz="0" w:space="0" w:color="auto"/>
      </w:divBdr>
    </w:div>
    <w:div w:id="1836608914">
      <w:bodyDiv w:val="1"/>
      <w:marLeft w:val="0"/>
      <w:marRight w:val="0"/>
      <w:marTop w:val="0"/>
      <w:marBottom w:val="0"/>
      <w:divBdr>
        <w:top w:val="none" w:sz="0" w:space="0" w:color="auto"/>
        <w:left w:val="none" w:sz="0" w:space="0" w:color="auto"/>
        <w:bottom w:val="none" w:sz="0" w:space="0" w:color="auto"/>
        <w:right w:val="none" w:sz="0" w:space="0" w:color="auto"/>
      </w:divBdr>
    </w:div>
    <w:div w:id="1843156724">
      <w:bodyDiv w:val="1"/>
      <w:marLeft w:val="0"/>
      <w:marRight w:val="0"/>
      <w:marTop w:val="0"/>
      <w:marBottom w:val="0"/>
      <w:divBdr>
        <w:top w:val="none" w:sz="0" w:space="0" w:color="auto"/>
        <w:left w:val="none" w:sz="0" w:space="0" w:color="auto"/>
        <w:bottom w:val="none" w:sz="0" w:space="0" w:color="auto"/>
        <w:right w:val="none" w:sz="0" w:space="0" w:color="auto"/>
      </w:divBdr>
    </w:div>
    <w:div w:id="1862935618">
      <w:bodyDiv w:val="1"/>
      <w:marLeft w:val="0"/>
      <w:marRight w:val="0"/>
      <w:marTop w:val="0"/>
      <w:marBottom w:val="0"/>
      <w:divBdr>
        <w:top w:val="none" w:sz="0" w:space="0" w:color="auto"/>
        <w:left w:val="none" w:sz="0" w:space="0" w:color="auto"/>
        <w:bottom w:val="none" w:sz="0" w:space="0" w:color="auto"/>
        <w:right w:val="none" w:sz="0" w:space="0" w:color="auto"/>
      </w:divBdr>
    </w:div>
    <w:div w:id="1930309051">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1970282625">
      <w:bodyDiv w:val="1"/>
      <w:marLeft w:val="0"/>
      <w:marRight w:val="0"/>
      <w:marTop w:val="0"/>
      <w:marBottom w:val="0"/>
      <w:divBdr>
        <w:top w:val="none" w:sz="0" w:space="0" w:color="auto"/>
        <w:left w:val="none" w:sz="0" w:space="0" w:color="auto"/>
        <w:bottom w:val="none" w:sz="0" w:space="0" w:color="auto"/>
        <w:right w:val="none" w:sz="0" w:space="0" w:color="auto"/>
      </w:divBdr>
    </w:div>
    <w:div w:id="1989750090">
      <w:bodyDiv w:val="1"/>
      <w:marLeft w:val="0"/>
      <w:marRight w:val="0"/>
      <w:marTop w:val="0"/>
      <w:marBottom w:val="0"/>
      <w:divBdr>
        <w:top w:val="none" w:sz="0" w:space="0" w:color="auto"/>
        <w:left w:val="none" w:sz="0" w:space="0" w:color="auto"/>
        <w:bottom w:val="none" w:sz="0" w:space="0" w:color="auto"/>
        <w:right w:val="none" w:sz="0" w:space="0" w:color="auto"/>
      </w:divBdr>
    </w:div>
    <w:div w:id="2014450163">
      <w:bodyDiv w:val="1"/>
      <w:marLeft w:val="0"/>
      <w:marRight w:val="0"/>
      <w:marTop w:val="0"/>
      <w:marBottom w:val="0"/>
      <w:divBdr>
        <w:top w:val="none" w:sz="0" w:space="0" w:color="auto"/>
        <w:left w:val="none" w:sz="0" w:space="0" w:color="auto"/>
        <w:bottom w:val="none" w:sz="0" w:space="0" w:color="auto"/>
        <w:right w:val="none" w:sz="0" w:space="0" w:color="auto"/>
      </w:divBdr>
    </w:div>
    <w:div w:id="2064673422">
      <w:bodyDiv w:val="1"/>
      <w:marLeft w:val="0"/>
      <w:marRight w:val="0"/>
      <w:marTop w:val="0"/>
      <w:marBottom w:val="0"/>
      <w:divBdr>
        <w:top w:val="none" w:sz="0" w:space="0" w:color="auto"/>
        <w:left w:val="none" w:sz="0" w:space="0" w:color="auto"/>
        <w:bottom w:val="none" w:sz="0" w:space="0" w:color="auto"/>
        <w:right w:val="none" w:sz="0" w:space="0" w:color="auto"/>
      </w:divBdr>
    </w:div>
    <w:div w:id="2094622961">
      <w:bodyDiv w:val="1"/>
      <w:marLeft w:val="0"/>
      <w:marRight w:val="0"/>
      <w:marTop w:val="0"/>
      <w:marBottom w:val="0"/>
      <w:divBdr>
        <w:top w:val="none" w:sz="0" w:space="0" w:color="auto"/>
        <w:left w:val="none" w:sz="0" w:space="0" w:color="auto"/>
        <w:bottom w:val="none" w:sz="0" w:space="0" w:color="auto"/>
        <w:right w:val="none" w:sz="0" w:space="0" w:color="auto"/>
      </w:divBdr>
    </w:div>
    <w:div w:id="2103142402">
      <w:bodyDiv w:val="1"/>
      <w:marLeft w:val="0"/>
      <w:marRight w:val="0"/>
      <w:marTop w:val="0"/>
      <w:marBottom w:val="0"/>
      <w:divBdr>
        <w:top w:val="none" w:sz="0" w:space="0" w:color="auto"/>
        <w:left w:val="none" w:sz="0" w:space="0" w:color="auto"/>
        <w:bottom w:val="none" w:sz="0" w:space="0" w:color="auto"/>
        <w:right w:val="none" w:sz="0" w:space="0" w:color="auto"/>
      </w:divBdr>
      <w:divsChild>
        <w:div w:id="1640840402">
          <w:marLeft w:val="1166"/>
          <w:marRight w:val="0"/>
          <w:marTop w:val="134"/>
          <w:marBottom w:val="0"/>
          <w:divBdr>
            <w:top w:val="none" w:sz="0" w:space="0" w:color="auto"/>
            <w:left w:val="none" w:sz="0" w:space="0" w:color="auto"/>
            <w:bottom w:val="none" w:sz="0" w:space="0" w:color="auto"/>
            <w:right w:val="none" w:sz="0" w:space="0" w:color="auto"/>
          </w:divBdr>
        </w:div>
        <w:div w:id="1494681621">
          <w:marLeft w:val="1166"/>
          <w:marRight w:val="0"/>
          <w:marTop w:val="134"/>
          <w:marBottom w:val="0"/>
          <w:divBdr>
            <w:top w:val="none" w:sz="0" w:space="0" w:color="auto"/>
            <w:left w:val="none" w:sz="0" w:space="0" w:color="auto"/>
            <w:bottom w:val="none" w:sz="0" w:space="0" w:color="auto"/>
            <w:right w:val="none" w:sz="0" w:space="0" w:color="auto"/>
          </w:divBdr>
        </w:div>
        <w:div w:id="367341097">
          <w:marLeft w:val="1166"/>
          <w:marRight w:val="0"/>
          <w:marTop w:val="134"/>
          <w:marBottom w:val="0"/>
          <w:divBdr>
            <w:top w:val="none" w:sz="0" w:space="0" w:color="auto"/>
            <w:left w:val="none" w:sz="0" w:space="0" w:color="auto"/>
            <w:bottom w:val="none" w:sz="0" w:space="0" w:color="auto"/>
            <w:right w:val="none" w:sz="0" w:space="0" w:color="auto"/>
          </w:divBdr>
        </w:div>
      </w:divsChild>
    </w:div>
    <w:div w:id="21249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8DF80-74CB-42C1-BC27-E0A9CD3C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8336C9-3A2D-4568-8C57-B8D438EBA98B}">
  <ds:schemaRefs>
    <ds:schemaRef ds:uri="http://schemas.microsoft.com/sharepoint/v3/contenttype/forms"/>
  </ds:schemaRefs>
</ds:datastoreItem>
</file>

<file path=customXml/itemProps3.xml><?xml version="1.0" encoding="utf-8"?>
<ds:datastoreItem xmlns:ds="http://schemas.openxmlformats.org/officeDocument/2006/customXml" ds:itemID="{908063EF-0D5B-4A00-9CCA-B3BC3826838C}">
  <ds:schemaRefs>
    <ds:schemaRef ds:uri="http://schemas.microsoft.com/office/2006/metadata/properties"/>
  </ds:schemaRefs>
</ds:datastoreItem>
</file>

<file path=customXml/itemProps4.xml><?xml version="1.0" encoding="utf-8"?>
<ds:datastoreItem xmlns:ds="http://schemas.openxmlformats.org/officeDocument/2006/customXml" ds:itemID="{F00B2892-E7D5-42E0-BDEC-6C0724C2A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2375</Words>
  <Characters>13544</Characters>
  <Application>Microsoft Office Word</Application>
  <DocSecurity>0</DocSecurity>
  <Lines>112</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最新情報 MedDRA バージョン20.1</vt:lpstr>
      <vt:lpstr>What's New in MedDRA</vt:lpstr>
    </vt:vector>
  </TitlesOfParts>
  <Manager>Pat Revelle</Manager>
  <Company>(一財)医薬品医療機器レギュラトリーサイエンス財団</Company>
  <LinksUpToDate>false</LinksUpToDate>
  <CharactersWithSpaces>15888</CharactersWithSpaces>
  <SharedDoc>false</SharedDoc>
  <HLinks>
    <vt:vector size="216" baseType="variant">
      <vt:variant>
        <vt:i4>131144</vt:i4>
      </vt:variant>
      <vt:variant>
        <vt:i4>231</vt:i4>
      </vt:variant>
      <vt:variant>
        <vt:i4>0</vt:i4>
      </vt:variant>
      <vt:variant>
        <vt:i4>5</vt:i4>
      </vt:variant>
      <vt:variant>
        <vt:lpwstr>https://meddramsso.com/secure/subscriber_download_translations.asp</vt:lpwstr>
      </vt:variant>
      <vt:variant>
        <vt:lpwstr/>
      </vt:variant>
      <vt:variant>
        <vt:i4>5701636</vt:i4>
      </vt:variant>
      <vt:variant>
        <vt:i4>201</vt:i4>
      </vt:variant>
      <vt:variant>
        <vt:i4>0</vt:i4>
      </vt:variant>
      <vt:variant>
        <vt:i4>5</vt:i4>
      </vt:variant>
      <vt:variant>
        <vt:lpwstr>https://meddramsso.com/secure/subscriber_complex_changes.asp</vt:lpwstr>
      </vt:variant>
      <vt:variant>
        <vt:lpwstr/>
      </vt:variant>
      <vt:variant>
        <vt:i4>4784223</vt:i4>
      </vt:variant>
      <vt:variant>
        <vt:i4>198</vt:i4>
      </vt:variant>
      <vt:variant>
        <vt:i4>0</vt:i4>
      </vt:variant>
      <vt:variant>
        <vt:i4>5</vt:i4>
      </vt:variant>
      <vt:variant>
        <vt:lpwstr>https://mssotools.com/webcr/</vt:lpwstr>
      </vt:variant>
      <vt:variant>
        <vt:lpwstr/>
      </vt:variant>
      <vt:variant>
        <vt:i4>458821</vt:i4>
      </vt:variant>
      <vt:variant>
        <vt:i4>195</vt:i4>
      </vt:variant>
      <vt:variant>
        <vt:i4>0</vt:i4>
      </vt:variant>
      <vt:variant>
        <vt:i4>5</vt:i4>
      </vt:variant>
      <vt:variant>
        <vt:lpwstr>https://meddramsso.com/secure/subscriber_download_supplemental.asp</vt:lpwstr>
      </vt:variant>
      <vt:variant>
        <vt:lpwstr/>
      </vt:variant>
      <vt:variant>
        <vt:i4>1966125</vt:i4>
      </vt:variant>
      <vt:variant>
        <vt:i4>192</vt:i4>
      </vt:variant>
      <vt:variant>
        <vt:i4>0</vt:i4>
      </vt:variant>
      <vt:variant>
        <vt:i4>5</vt:i4>
      </vt:variant>
      <vt:variant>
        <vt:lpwstr>mailto:mssohelp@ngc.com</vt:lpwstr>
      </vt:variant>
      <vt:variant>
        <vt:lpwstr/>
      </vt:variant>
      <vt:variant>
        <vt:i4>1769522</vt:i4>
      </vt:variant>
      <vt:variant>
        <vt:i4>185</vt:i4>
      </vt:variant>
      <vt:variant>
        <vt:i4>0</vt:i4>
      </vt:variant>
      <vt:variant>
        <vt:i4>5</vt:i4>
      </vt:variant>
      <vt:variant>
        <vt:lpwstr/>
      </vt:variant>
      <vt:variant>
        <vt:lpwstr>_Toc251060794</vt:lpwstr>
      </vt:variant>
      <vt:variant>
        <vt:i4>1769522</vt:i4>
      </vt:variant>
      <vt:variant>
        <vt:i4>179</vt:i4>
      </vt:variant>
      <vt:variant>
        <vt:i4>0</vt:i4>
      </vt:variant>
      <vt:variant>
        <vt:i4>5</vt:i4>
      </vt:variant>
      <vt:variant>
        <vt:lpwstr/>
      </vt:variant>
      <vt:variant>
        <vt:lpwstr>_Toc251060793</vt:lpwstr>
      </vt:variant>
      <vt:variant>
        <vt:i4>1769522</vt:i4>
      </vt:variant>
      <vt:variant>
        <vt:i4>173</vt:i4>
      </vt:variant>
      <vt:variant>
        <vt:i4>0</vt:i4>
      </vt:variant>
      <vt:variant>
        <vt:i4>5</vt:i4>
      </vt:variant>
      <vt:variant>
        <vt:lpwstr/>
      </vt:variant>
      <vt:variant>
        <vt:lpwstr>_Toc251060792</vt:lpwstr>
      </vt:variant>
      <vt:variant>
        <vt:i4>1769522</vt:i4>
      </vt:variant>
      <vt:variant>
        <vt:i4>167</vt:i4>
      </vt:variant>
      <vt:variant>
        <vt:i4>0</vt:i4>
      </vt:variant>
      <vt:variant>
        <vt:i4>5</vt:i4>
      </vt:variant>
      <vt:variant>
        <vt:lpwstr/>
      </vt:variant>
      <vt:variant>
        <vt:lpwstr>_Toc251060791</vt:lpwstr>
      </vt:variant>
      <vt:variant>
        <vt:i4>1769522</vt:i4>
      </vt:variant>
      <vt:variant>
        <vt:i4>161</vt:i4>
      </vt:variant>
      <vt:variant>
        <vt:i4>0</vt:i4>
      </vt:variant>
      <vt:variant>
        <vt:i4>5</vt:i4>
      </vt:variant>
      <vt:variant>
        <vt:lpwstr/>
      </vt:variant>
      <vt:variant>
        <vt:lpwstr>_Toc251060790</vt:lpwstr>
      </vt:variant>
      <vt:variant>
        <vt:i4>1703986</vt:i4>
      </vt:variant>
      <vt:variant>
        <vt:i4>155</vt:i4>
      </vt:variant>
      <vt:variant>
        <vt:i4>0</vt:i4>
      </vt:variant>
      <vt:variant>
        <vt:i4>5</vt:i4>
      </vt:variant>
      <vt:variant>
        <vt:lpwstr/>
      </vt:variant>
      <vt:variant>
        <vt:lpwstr>_Toc251060789</vt:lpwstr>
      </vt:variant>
      <vt:variant>
        <vt:i4>1703986</vt:i4>
      </vt:variant>
      <vt:variant>
        <vt:i4>149</vt:i4>
      </vt:variant>
      <vt:variant>
        <vt:i4>0</vt:i4>
      </vt:variant>
      <vt:variant>
        <vt:i4>5</vt:i4>
      </vt:variant>
      <vt:variant>
        <vt:lpwstr/>
      </vt:variant>
      <vt:variant>
        <vt:lpwstr>_Toc251060788</vt:lpwstr>
      </vt:variant>
      <vt:variant>
        <vt:i4>1703986</vt:i4>
      </vt:variant>
      <vt:variant>
        <vt:i4>143</vt:i4>
      </vt:variant>
      <vt:variant>
        <vt:i4>0</vt:i4>
      </vt:variant>
      <vt:variant>
        <vt:i4>5</vt:i4>
      </vt:variant>
      <vt:variant>
        <vt:lpwstr/>
      </vt:variant>
      <vt:variant>
        <vt:lpwstr>_Toc251060787</vt:lpwstr>
      </vt:variant>
      <vt:variant>
        <vt:i4>1703986</vt:i4>
      </vt:variant>
      <vt:variant>
        <vt:i4>137</vt:i4>
      </vt:variant>
      <vt:variant>
        <vt:i4>0</vt:i4>
      </vt:variant>
      <vt:variant>
        <vt:i4>5</vt:i4>
      </vt:variant>
      <vt:variant>
        <vt:lpwstr/>
      </vt:variant>
      <vt:variant>
        <vt:lpwstr>_Toc251060786</vt:lpwstr>
      </vt:variant>
      <vt:variant>
        <vt:i4>1703986</vt:i4>
      </vt:variant>
      <vt:variant>
        <vt:i4>131</vt:i4>
      </vt:variant>
      <vt:variant>
        <vt:i4>0</vt:i4>
      </vt:variant>
      <vt:variant>
        <vt:i4>5</vt:i4>
      </vt:variant>
      <vt:variant>
        <vt:lpwstr/>
      </vt:variant>
      <vt:variant>
        <vt:lpwstr>_Toc251060785</vt:lpwstr>
      </vt:variant>
      <vt:variant>
        <vt:i4>1703986</vt:i4>
      </vt:variant>
      <vt:variant>
        <vt:i4>125</vt:i4>
      </vt:variant>
      <vt:variant>
        <vt:i4>0</vt:i4>
      </vt:variant>
      <vt:variant>
        <vt:i4>5</vt:i4>
      </vt:variant>
      <vt:variant>
        <vt:lpwstr/>
      </vt:variant>
      <vt:variant>
        <vt:lpwstr>_Toc251060784</vt:lpwstr>
      </vt:variant>
      <vt:variant>
        <vt:i4>1703986</vt:i4>
      </vt:variant>
      <vt:variant>
        <vt:i4>119</vt:i4>
      </vt:variant>
      <vt:variant>
        <vt:i4>0</vt:i4>
      </vt:variant>
      <vt:variant>
        <vt:i4>5</vt:i4>
      </vt:variant>
      <vt:variant>
        <vt:lpwstr/>
      </vt:variant>
      <vt:variant>
        <vt:lpwstr>_Toc251060783</vt:lpwstr>
      </vt:variant>
      <vt:variant>
        <vt:i4>1703986</vt:i4>
      </vt:variant>
      <vt:variant>
        <vt:i4>113</vt:i4>
      </vt:variant>
      <vt:variant>
        <vt:i4>0</vt:i4>
      </vt:variant>
      <vt:variant>
        <vt:i4>5</vt:i4>
      </vt:variant>
      <vt:variant>
        <vt:lpwstr/>
      </vt:variant>
      <vt:variant>
        <vt:lpwstr>_Toc251060782</vt:lpwstr>
      </vt:variant>
      <vt:variant>
        <vt:i4>1703986</vt:i4>
      </vt:variant>
      <vt:variant>
        <vt:i4>107</vt:i4>
      </vt:variant>
      <vt:variant>
        <vt:i4>0</vt:i4>
      </vt:variant>
      <vt:variant>
        <vt:i4>5</vt:i4>
      </vt:variant>
      <vt:variant>
        <vt:lpwstr/>
      </vt:variant>
      <vt:variant>
        <vt:lpwstr>_Toc251060781</vt:lpwstr>
      </vt:variant>
      <vt:variant>
        <vt:i4>1703986</vt:i4>
      </vt:variant>
      <vt:variant>
        <vt:i4>101</vt:i4>
      </vt:variant>
      <vt:variant>
        <vt:i4>0</vt:i4>
      </vt:variant>
      <vt:variant>
        <vt:i4>5</vt:i4>
      </vt:variant>
      <vt:variant>
        <vt:lpwstr/>
      </vt:variant>
      <vt:variant>
        <vt:lpwstr>_Toc251060780</vt:lpwstr>
      </vt:variant>
      <vt:variant>
        <vt:i4>1376306</vt:i4>
      </vt:variant>
      <vt:variant>
        <vt:i4>95</vt:i4>
      </vt:variant>
      <vt:variant>
        <vt:i4>0</vt:i4>
      </vt:variant>
      <vt:variant>
        <vt:i4>5</vt:i4>
      </vt:variant>
      <vt:variant>
        <vt:lpwstr/>
      </vt:variant>
      <vt:variant>
        <vt:lpwstr>_Toc251060779</vt:lpwstr>
      </vt:variant>
      <vt:variant>
        <vt:i4>1376306</vt:i4>
      </vt:variant>
      <vt:variant>
        <vt:i4>89</vt:i4>
      </vt:variant>
      <vt:variant>
        <vt:i4>0</vt:i4>
      </vt:variant>
      <vt:variant>
        <vt:i4>5</vt:i4>
      </vt:variant>
      <vt:variant>
        <vt:lpwstr/>
      </vt:variant>
      <vt:variant>
        <vt:lpwstr>_Toc251060778</vt:lpwstr>
      </vt:variant>
      <vt:variant>
        <vt:i4>2031671</vt:i4>
      </vt:variant>
      <vt:variant>
        <vt:i4>80</vt:i4>
      </vt:variant>
      <vt:variant>
        <vt:i4>0</vt:i4>
      </vt:variant>
      <vt:variant>
        <vt:i4>5</vt:i4>
      </vt:variant>
      <vt:variant>
        <vt:lpwstr/>
      </vt:variant>
      <vt:variant>
        <vt:lpwstr>_Toc251659124</vt:lpwstr>
      </vt:variant>
      <vt:variant>
        <vt:i4>2031671</vt:i4>
      </vt:variant>
      <vt:variant>
        <vt:i4>74</vt:i4>
      </vt:variant>
      <vt:variant>
        <vt:i4>0</vt:i4>
      </vt:variant>
      <vt:variant>
        <vt:i4>5</vt:i4>
      </vt:variant>
      <vt:variant>
        <vt:lpwstr/>
      </vt:variant>
      <vt:variant>
        <vt:lpwstr>_Toc251659123</vt:lpwstr>
      </vt:variant>
      <vt:variant>
        <vt:i4>2031671</vt:i4>
      </vt:variant>
      <vt:variant>
        <vt:i4>68</vt:i4>
      </vt:variant>
      <vt:variant>
        <vt:i4>0</vt:i4>
      </vt:variant>
      <vt:variant>
        <vt:i4>5</vt:i4>
      </vt:variant>
      <vt:variant>
        <vt:lpwstr/>
      </vt:variant>
      <vt:variant>
        <vt:lpwstr>_Toc251659122</vt:lpwstr>
      </vt:variant>
      <vt:variant>
        <vt:i4>2031671</vt:i4>
      </vt:variant>
      <vt:variant>
        <vt:i4>62</vt:i4>
      </vt:variant>
      <vt:variant>
        <vt:i4>0</vt:i4>
      </vt:variant>
      <vt:variant>
        <vt:i4>5</vt:i4>
      </vt:variant>
      <vt:variant>
        <vt:lpwstr/>
      </vt:variant>
      <vt:variant>
        <vt:lpwstr>_Toc251659121</vt:lpwstr>
      </vt:variant>
      <vt:variant>
        <vt:i4>2031671</vt:i4>
      </vt:variant>
      <vt:variant>
        <vt:i4>56</vt:i4>
      </vt:variant>
      <vt:variant>
        <vt:i4>0</vt:i4>
      </vt:variant>
      <vt:variant>
        <vt:i4>5</vt:i4>
      </vt:variant>
      <vt:variant>
        <vt:lpwstr/>
      </vt:variant>
      <vt:variant>
        <vt:lpwstr>_Toc251659120</vt:lpwstr>
      </vt:variant>
      <vt:variant>
        <vt:i4>1835063</vt:i4>
      </vt:variant>
      <vt:variant>
        <vt:i4>50</vt:i4>
      </vt:variant>
      <vt:variant>
        <vt:i4>0</vt:i4>
      </vt:variant>
      <vt:variant>
        <vt:i4>5</vt:i4>
      </vt:variant>
      <vt:variant>
        <vt:lpwstr/>
      </vt:variant>
      <vt:variant>
        <vt:lpwstr>_Toc251659119</vt:lpwstr>
      </vt:variant>
      <vt:variant>
        <vt:i4>1835063</vt:i4>
      </vt:variant>
      <vt:variant>
        <vt:i4>44</vt:i4>
      </vt:variant>
      <vt:variant>
        <vt:i4>0</vt:i4>
      </vt:variant>
      <vt:variant>
        <vt:i4>5</vt:i4>
      </vt:variant>
      <vt:variant>
        <vt:lpwstr/>
      </vt:variant>
      <vt:variant>
        <vt:lpwstr>_Toc251659118</vt:lpwstr>
      </vt:variant>
      <vt:variant>
        <vt:i4>1835063</vt:i4>
      </vt:variant>
      <vt:variant>
        <vt:i4>38</vt:i4>
      </vt:variant>
      <vt:variant>
        <vt:i4>0</vt:i4>
      </vt:variant>
      <vt:variant>
        <vt:i4>5</vt:i4>
      </vt:variant>
      <vt:variant>
        <vt:lpwstr/>
      </vt:variant>
      <vt:variant>
        <vt:lpwstr>_Toc251659117</vt:lpwstr>
      </vt:variant>
      <vt:variant>
        <vt:i4>1835063</vt:i4>
      </vt:variant>
      <vt:variant>
        <vt:i4>32</vt:i4>
      </vt:variant>
      <vt:variant>
        <vt:i4>0</vt:i4>
      </vt:variant>
      <vt:variant>
        <vt:i4>5</vt:i4>
      </vt:variant>
      <vt:variant>
        <vt:lpwstr/>
      </vt:variant>
      <vt:variant>
        <vt:lpwstr>_Toc251659116</vt:lpwstr>
      </vt:variant>
      <vt:variant>
        <vt:i4>1835063</vt:i4>
      </vt:variant>
      <vt:variant>
        <vt:i4>26</vt:i4>
      </vt:variant>
      <vt:variant>
        <vt:i4>0</vt:i4>
      </vt:variant>
      <vt:variant>
        <vt:i4>5</vt:i4>
      </vt:variant>
      <vt:variant>
        <vt:lpwstr/>
      </vt:variant>
      <vt:variant>
        <vt:lpwstr>_Toc251659115</vt:lpwstr>
      </vt:variant>
      <vt:variant>
        <vt:i4>1835063</vt:i4>
      </vt:variant>
      <vt:variant>
        <vt:i4>20</vt:i4>
      </vt:variant>
      <vt:variant>
        <vt:i4>0</vt:i4>
      </vt:variant>
      <vt:variant>
        <vt:i4>5</vt:i4>
      </vt:variant>
      <vt:variant>
        <vt:lpwstr/>
      </vt:variant>
      <vt:variant>
        <vt:lpwstr>_Toc251659114</vt:lpwstr>
      </vt:variant>
      <vt:variant>
        <vt:i4>1835063</vt:i4>
      </vt:variant>
      <vt:variant>
        <vt:i4>14</vt:i4>
      </vt:variant>
      <vt:variant>
        <vt:i4>0</vt:i4>
      </vt:variant>
      <vt:variant>
        <vt:i4>5</vt:i4>
      </vt:variant>
      <vt:variant>
        <vt:lpwstr/>
      </vt:variant>
      <vt:variant>
        <vt:lpwstr>_Toc251659113</vt:lpwstr>
      </vt:variant>
      <vt:variant>
        <vt:i4>1835063</vt:i4>
      </vt:variant>
      <vt:variant>
        <vt:i4>8</vt:i4>
      </vt:variant>
      <vt:variant>
        <vt:i4>0</vt:i4>
      </vt:variant>
      <vt:variant>
        <vt:i4>5</vt:i4>
      </vt:variant>
      <vt:variant>
        <vt:lpwstr/>
      </vt:variant>
      <vt:variant>
        <vt:lpwstr>_Toc251659112</vt:lpwstr>
      </vt:variant>
      <vt:variant>
        <vt:i4>1835063</vt:i4>
      </vt:variant>
      <vt:variant>
        <vt:i4>2</vt:i4>
      </vt:variant>
      <vt:variant>
        <vt:i4>0</vt:i4>
      </vt:variant>
      <vt:variant>
        <vt:i4>5</vt:i4>
      </vt:variant>
      <vt:variant>
        <vt:lpwstr/>
      </vt:variant>
      <vt:variant>
        <vt:lpwstr>_Toc251659111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最新情報 MedDRA バージョン21.1</dc:title>
  <dc:subject>MedDRA</dc:subject>
  <dc:creator>JMO事業部</dc:creator>
  <cp:lastModifiedBy>JMO</cp:lastModifiedBy>
  <cp:revision>3</cp:revision>
  <cp:lastPrinted>2018-08-15T06:23:00Z</cp:lastPrinted>
  <dcterms:created xsi:type="dcterms:W3CDTF">2018-08-16T05:18:00Z</dcterms:created>
  <dcterms:modified xsi:type="dcterms:W3CDTF">2018-09-18T07:18:00Z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